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2" w:rsidRDefault="00BC09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-162560</wp:posOffset>
            </wp:positionV>
            <wp:extent cx="572135" cy="720090"/>
            <wp:effectExtent l="0" t="0" r="0" b="381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E2" w:rsidRDefault="008257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57E2" w:rsidRPr="00443FFC" w:rsidRDefault="008257E2" w:rsidP="00DB264D">
      <w:pPr>
        <w:pStyle w:val="3"/>
        <w:spacing w:line="240" w:lineRule="auto"/>
        <w:rPr>
          <w:sz w:val="28"/>
          <w:szCs w:val="28"/>
        </w:rPr>
      </w:pPr>
      <w:r w:rsidRPr="00443FFC">
        <w:rPr>
          <w:sz w:val="28"/>
          <w:szCs w:val="28"/>
        </w:rPr>
        <w:t>АДМИНИСТРАЦИЯ КИКНУРСКОГО</w:t>
      </w:r>
    </w:p>
    <w:p w:rsidR="008257E2" w:rsidRPr="00443FFC" w:rsidRDefault="008257E2" w:rsidP="00DB26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FF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257E2" w:rsidRPr="00443FFC" w:rsidRDefault="008257E2" w:rsidP="00DB2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FFC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257E2" w:rsidRDefault="008257E2" w:rsidP="00DB26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E9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257E2" w:rsidRDefault="0037422B" w:rsidP="00DB2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23.09.2020           </w:t>
      </w:r>
      <w:bookmarkStart w:id="0" w:name="_GoBack"/>
      <w:bookmarkEnd w:id="0"/>
      <w:r w:rsidR="00825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243</w:t>
      </w:r>
    </w:p>
    <w:p w:rsidR="008257E2" w:rsidRDefault="00D40D11" w:rsidP="00DB2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="00B623DC">
        <w:rPr>
          <w:rFonts w:ascii="Times New Roman" w:hAnsi="Times New Roman" w:cs="Times New Roman"/>
          <w:sz w:val="28"/>
          <w:szCs w:val="28"/>
        </w:rPr>
        <w:t xml:space="preserve"> </w:t>
      </w:r>
      <w:r w:rsidR="008257E2">
        <w:rPr>
          <w:rFonts w:ascii="Times New Roman" w:hAnsi="Times New Roman" w:cs="Times New Roman"/>
          <w:sz w:val="28"/>
          <w:szCs w:val="28"/>
        </w:rPr>
        <w:t>Кикнур</w:t>
      </w:r>
    </w:p>
    <w:p w:rsidR="008257E2" w:rsidRDefault="008257E2" w:rsidP="00DB2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7E2" w:rsidRDefault="008257E2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  <w:r w:rsidRPr="00DB264D">
        <w:rPr>
          <w:sz w:val="28"/>
          <w:szCs w:val="28"/>
        </w:rPr>
        <w:t xml:space="preserve">Об утверждении порядка </w:t>
      </w:r>
      <w:r w:rsidR="00261A81">
        <w:rPr>
          <w:sz w:val="28"/>
          <w:szCs w:val="28"/>
        </w:rPr>
        <w:t>осуществления проверки 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</w:p>
    <w:p w:rsidR="00261A81" w:rsidRPr="00DB264D" w:rsidRDefault="00261A81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</w:p>
    <w:p w:rsidR="008257E2" w:rsidRDefault="005833C6" w:rsidP="00CA15BB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06.10.2003 № 131 – ФЗ «Об общих принципах организации местного самоуправления в Российской Федерации»,</w:t>
      </w:r>
      <w:r w:rsidR="003269C5">
        <w:rPr>
          <w:rFonts w:ascii="Times New Roman" w:hAnsi="Times New Roman" w:cs="Times New Roman"/>
          <w:sz w:val="28"/>
          <w:szCs w:val="28"/>
        </w:rPr>
        <w:t xml:space="preserve"> статей 78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17.09.2005 № 361-ЗО «О наделении органов местного самоуправления муниципальных образований Кировской области отдельными полномочиями области по поддержке сельскохозяйственного производства» </w:t>
      </w:r>
      <w:r w:rsidR="008257E2" w:rsidRPr="00CA15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57E2" w:rsidRPr="00CA15BB" w:rsidRDefault="008257E2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jc w:val="both"/>
        <w:rPr>
          <w:sz w:val="28"/>
          <w:szCs w:val="28"/>
        </w:rPr>
      </w:pPr>
      <w:r w:rsidRPr="00261A81">
        <w:rPr>
          <w:b w:val="0"/>
          <w:sz w:val="28"/>
          <w:szCs w:val="28"/>
        </w:rPr>
        <w:t>1. Утвердить Порядок</w:t>
      </w:r>
      <w:r w:rsidR="00261A81" w:rsidRPr="00261A81">
        <w:rPr>
          <w:b w:val="0"/>
          <w:sz w:val="28"/>
          <w:szCs w:val="28"/>
        </w:rPr>
        <w:t xml:space="preserve"> осуществления проверки 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  <w:r w:rsidR="00261A81">
        <w:rPr>
          <w:b w:val="0"/>
          <w:sz w:val="28"/>
          <w:szCs w:val="28"/>
        </w:rPr>
        <w:t>,</w:t>
      </w:r>
      <w:r w:rsidRPr="00CA15BB">
        <w:rPr>
          <w:sz w:val="28"/>
          <w:szCs w:val="28"/>
        </w:rPr>
        <w:t xml:space="preserve"> </w:t>
      </w:r>
      <w:r w:rsidRPr="00261A81">
        <w:rPr>
          <w:b w:val="0"/>
          <w:sz w:val="28"/>
          <w:szCs w:val="28"/>
        </w:rPr>
        <w:t>согласно приложению.</w:t>
      </w:r>
    </w:p>
    <w:p w:rsidR="008257E2" w:rsidRDefault="006A6937" w:rsidP="00CA15B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7E2" w:rsidRPr="0078600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92906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8257E2" w:rsidRPr="0078600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E1C64">
        <w:rPr>
          <w:rFonts w:ascii="Times New Roman" w:hAnsi="Times New Roman" w:cs="Times New Roman"/>
          <w:sz w:val="28"/>
          <w:szCs w:val="28"/>
        </w:rPr>
        <w:t xml:space="preserve"> по экономике Комарова Н.В</w:t>
      </w:r>
      <w:r w:rsidR="008257E2" w:rsidRPr="00786009">
        <w:rPr>
          <w:rFonts w:ascii="Times New Roman" w:hAnsi="Times New Roman" w:cs="Times New Roman"/>
          <w:sz w:val="28"/>
          <w:szCs w:val="28"/>
        </w:rPr>
        <w:t>.</w:t>
      </w:r>
    </w:p>
    <w:p w:rsidR="008257E2" w:rsidRDefault="008257E2" w:rsidP="00D03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 w:rsidP="00D03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 w:rsidP="00D03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8257E2" w:rsidRDefault="008257E2" w:rsidP="00D03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С.Ю. Галкин</w:t>
      </w:r>
    </w:p>
    <w:p w:rsidR="00F1490F" w:rsidRDefault="00F1490F" w:rsidP="00D03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Pr="00786009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A81" w:rsidRDefault="002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A81" w:rsidRDefault="00261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10C" w:rsidRDefault="00AF1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10C" w:rsidRDefault="00AF1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</w:t>
      </w: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70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70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</w:t>
      </w:r>
    </w:p>
    <w:p w:rsidR="008257E2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70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370B2">
        <w:rPr>
          <w:rFonts w:ascii="Times New Roman" w:hAnsi="Times New Roman" w:cs="Times New Roman"/>
          <w:sz w:val="28"/>
          <w:szCs w:val="28"/>
        </w:rPr>
        <w:t xml:space="preserve"> 23.09.2020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70B2">
        <w:rPr>
          <w:rFonts w:ascii="Times New Roman" w:hAnsi="Times New Roman" w:cs="Times New Roman"/>
          <w:sz w:val="28"/>
          <w:szCs w:val="28"/>
        </w:rPr>
        <w:t xml:space="preserve"> 243</w:t>
      </w:r>
    </w:p>
    <w:p w:rsidR="008257E2" w:rsidRPr="00786009" w:rsidRDefault="0082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A81" w:rsidRPr="00261A81" w:rsidRDefault="00261A81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ind w:firstLine="3402"/>
        <w:jc w:val="both"/>
        <w:rPr>
          <w:rStyle w:val="21"/>
          <w:bCs w:val="0"/>
          <w:color w:val="000000"/>
          <w:sz w:val="28"/>
        </w:rPr>
      </w:pPr>
      <w:bookmarkStart w:id="1" w:name="P33"/>
      <w:bookmarkEnd w:id="1"/>
      <w:r w:rsidRPr="00261A81">
        <w:rPr>
          <w:rStyle w:val="21"/>
          <w:bCs w:val="0"/>
          <w:color w:val="000000"/>
          <w:sz w:val="28"/>
        </w:rPr>
        <w:t>ПОРЯДОК</w:t>
      </w:r>
    </w:p>
    <w:p w:rsidR="00AF110C" w:rsidRDefault="00261A81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  <w:r w:rsidRPr="00261A81">
        <w:rPr>
          <w:sz w:val="28"/>
          <w:szCs w:val="28"/>
        </w:rPr>
        <w:t xml:space="preserve">осуществления </w:t>
      </w:r>
      <w:r w:rsidR="00AF110C">
        <w:rPr>
          <w:sz w:val="28"/>
          <w:szCs w:val="28"/>
        </w:rPr>
        <w:t>проверки</w:t>
      </w:r>
      <w:r w:rsidRPr="00261A81">
        <w:rPr>
          <w:sz w:val="28"/>
          <w:szCs w:val="28"/>
        </w:rPr>
        <w:t xml:space="preserve"> полноты и достоверности, </w:t>
      </w:r>
    </w:p>
    <w:p w:rsidR="00261A81" w:rsidRDefault="00261A81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  <w:r w:rsidRPr="00261A81">
        <w:rPr>
          <w:sz w:val="28"/>
          <w:szCs w:val="28"/>
        </w:rPr>
        <w:t>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</w:p>
    <w:p w:rsidR="00AF110C" w:rsidRDefault="00AF110C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</w:p>
    <w:p w:rsidR="00AF110C" w:rsidRDefault="00AF110C" w:rsidP="00261A81">
      <w:pPr>
        <w:pStyle w:val="20"/>
        <w:shd w:val="clear" w:color="auto" w:fill="auto"/>
        <w:tabs>
          <w:tab w:val="left" w:leader="underscore" w:pos="6106"/>
        </w:tabs>
        <w:spacing w:line="322" w:lineRule="exact"/>
        <w:rPr>
          <w:sz w:val="28"/>
          <w:szCs w:val="28"/>
        </w:rPr>
      </w:pPr>
    </w:p>
    <w:p w:rsidR="00AF110C" w:rsidRPr="006370B2" w:rsidRDefault="00AF110C" w:rsidP="006370B2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360" w:lineRule="exact"/>
        <w:ind w:firstLine="720"/>
        <w:jc w:val="both"/>
        <w:rPr>
          <w:sz w:val="28"/>
          <w:szCs w:val="28"/>
        </w:rPr>
      </w:pPr>
      <w:r w:rsidRPr="006370B2">
        <w:rPr>
          <w:rStyle w:val="2"/>
          <w:b/>
          <w:bCs/>
          <w:color w:val="000000"/>
          <w:sz w:val="28"/>
          <w:szCs w:val="28"/>
        </w:rPr>
        <w:t>Общие положения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43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Настоящий порядок разработан в соответствии с Законом Кировской области от 17.09.2005 № 361-30 «О наделении органов местного самоуправления муниципальных образований Кировской области отдельными государственными полномочиями по поддержке сельскохозяйственного производства».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42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Специалист администрации Кикнурского муниципального округа </w:t>
      </w:r>
      <w:r w:rsidRPr="006370B2">
        <w:rPr>
          <w:rStyle w:val="1"/>
          <w:color w:val="000000"/>
          <w:sz w:val="28"/>
          <w:szCs w:val="28"/>
        </w:rPr>
        <w:tab/>
        <w:t xml:space="preserve"> </w:t>
      </w:r>
      <w:r w:rsidR="001644BF" w:rsidRPr="006370B2">
        <w:rPr>
          <w:rStyle w:val="1"/>
          <w:color w:val="000000"/>
          <w:sz w:val="28"/>
          <w:szCs w:val="28"/>
        </w:rPr>
        <w:t>района</w:t>
      </w:r>
      <w:r w:rsidRPr="006370B2">
        <w:rPr>
          <w:rStyle w:val="1"/>
          <w:color w:val="000000"/>
          <w:sz w:val="28"/>
          <w:szCs w:val="28"/>
        </w:rPr>
        <w:t>, исполняющий отдельные переданные государственные полномочия по поддержке сельскохозяйственного производства (далее соответственно - специалист), осуществляет проверку полноты и достоверности, а также соблюдения установленной формы и сроков предоставления документов лицами, осуществляющими деятельность, связанную с сельским хозяйством, и зарегистрированными на</w:t>
      </w:r>
      <w:r w:rsidR="001644BF" w:rsidRPr="006370B2">
        <w:rPr>
          <w:rStyle w:val="1"/>
          <w:color w:val="000000"/>
          <w:sz w:val="28"/>
          <w:szCs w:val="28"/>
        </w:rPr>
        <w:t xml:space="preserve"> территории Кикнурского муниципального округа </w:t>
      </w:r>
      <w:r w:rsidRPr="006370B2">
        <w:rPr>
          <w:rStyle w:val="1"/>
          <w:color w:val="000000"/>
          <w:sz w:val="28"/>
          <w:szCs w:val="28"/>
        </w:rPr>
        <w:t>(далее - получатели средств</w:t>
      </w:r>
      <w:r w:rsidR="001644BF" w:rsidRPr="006370B2">
        <w:rPr>
          <w:rStyle w:val="1"/>
          <w:color w:val="000000"/>
          <w:sz w:val="28"/>
          <w:szCs w:val="28"/>
        </w:rPr>
        <w:t xml:space="preserve"> </w:t>
      </w:r>
      <w:r w:rsidRPr="006370B2">
        <w:rPr>
          <w:rStyle w:val="1"/>
          <w:color w:val="000000"/>
          <w:sz w:val="28"/>
          <w:szCs w:val="28"/>
        </w:rPr>
        <w:t>государственной поддержки), для получения средств поддержки сельскохозяйственного производства, включая: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</w:t>
      </w:r>
    </w:p>
    <w:p w:rsidR="00AF110C" w:rsidRPr="006370B2" w:rsidRDefault="00AF110C" w:rsidP="006370B2">
      <w:pPr>
        <w:pStyle w:val="a6"/>
        <w:shd w:val="clear" w:color="auto" w:fill="auto"/>
        <w:tabs>
          <w:tab w:val="left" w:pos="3548"/>
          <w:tab w:val="left" w:pos="6202"/>
          <w:tab w:val="left" w:pos="8084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произведенные</w:t>
      </w:r>
      <w:r w:rsidRPr="006370B2">
        <w:rPr>
          <w:rStyle w:val="1"/>
          <w:color w:val="000000"/>
          <w:sz w:val="28"/>
          <w:szCs w:val="28"/>
        </w:rPr>
        <w:tab/>
        <w:t>получателями</w:t>
      </w:r>
      <w:r w:rsidRPr="006370B2">
        <w:rPr>
          <w:rStyle w:val="1"/>
          <w:color w:val="000000"/>
          <w:sz w:val="28"/>
          <w:szCs w:val="28"/>
        </w:rPr>
        <w:tab/>
        <w:t>средств</w:t>
      </w:r>
      <w:r w:rsidRPr="006370B2">
        <w:rPr>
          <w:rStyle w:val="1"/>
          <w:color w:val="000000"/>
          <w:sz w:val="28"/>
          <w:szCs w:val="28"/>
        </w:rPr>
        <w:tab/>
        <w:t>поддержки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сельскохозяйственного производства затраты на покупку товаров, выполнение работ, оказание услуг, на которые предоставляются средства поддержки сельскохозяйственного производства.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2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Целями осуществления проверки полноты и достоверности, а также соблюдения установленной формы и сроков предоставления </w:t>
      </w:r>
      <w:r w:rsidRPr="006370B2">
        <w:rPr>
          <w:rStyle w:val="1"/>
          <w:color w:val="000000"/>
          <w:sz w:val="28"/>
          <w:szCs w:val="28"/>
        </w:rPr>
        <w:lastRenderedPageBreak/>
        <w:t>документов, являются: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определение полноты документов, представленных для получения средств государственной поддержки;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соблюдение форм и сроков представления документов;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определение достоверности сведений в представляемых документах, включая 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 суммы затрат, произведенных получателями средств поддержки, правильность исчисления размеров субсидий, подлежащих предоставлению получателям средств государственной поддержки.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412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Для целей настоящего Порядка под объектами проверки понимаются получатели средств государственной поддержки.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Под получателями средств государственной поддержки понимаются сельскохозяйственные товаропроизводители, определенные статьей 3 Федерального закона от 26.12.2006 № 264-ФЗ «О развитии сельского хозяйства» либо иные получатели соответствующих средств поддержки, круг которых определен соответствующим постановлением Правительства Кировской области, регулирующим предоставление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и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0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Проверку осуществляет специалист</w:t>
      </w:r>
      <w:r w:rsidR="00020E7A" w:rsidRPr="006370B2">
        <w:rPr>
          <w:rStyle w:val="1"/>
          <w:color w:val="000000"/>
          <w:sz w:val="28"/>
          <w:szCs w:val="28"/>
        </w:rPr>
        <w:t xml:space="preserve"> по </w:t>
      </w:r>
      <w:r w:rsidRPr="006370B2">
        <w:rPr>
          <w:rStyle w:val="1"/>
          <w:color w:val="000000"/>
          <w:sz w:val="28"/>
          <w:szCs w:val="28"/>
        </w:rPr>
        <w:t xml:space="preserve"> сельско</w:t>
      </w:r>
      <w:r w:rsidR="00020E7A" w:rsidRPr="006370B2">
        <w:rPr>
          <w:rStyle w:val="1"/>
          <w:color w:val="000000"/>
          <w:sz w:val="28"/>
          <w:szCs w:val="28"/>
        </w:rPr>
        <w:t>му</w:t>
      </w:r>
      <w:r w:rsidRPr="006370B2">
        <w:rPr>
          <w:rStyle w:val="1"/>
          <w:color w:val="000000"/>
          <w:sz w:val="28"/>
          <w:szCs w:val="28"/>
        </w:rPr>
        <w:t xml:space="preserve"> хозяйств</w:t>
      </w:r>
      <w:r w:rsidR="00020E7A" w:rsidRPr="006370B2">
        <w:rPr>
          <w:rStyle w:val="1"/>
          <w:color w:val="000000"/>
          <w:sz w:val="28"/>
          <w:szCs w:val="28"/>
        </w:rPr>
        <w:t>у</w:t>
      </w:r>
      <w:r w:rsidRPr="006370B2">
        <w:rPr>
          <w:rStyle w:val="1"/>
          <w:color w:val="000000"/>
          <w:sz w:val="28"/>
          <w:szCs w:val="28"/>
        </w:rPr>
        <w:t>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Проверка может проводиться как отдельным должностным лицом,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уполномоченным на проведение проверки, так и группой должностных лиц (далее - Проверочная группа), в том числе с привлечением должностных лиц из других структур (по согласованию). Из состава Проверочной группы указывается руководитель Проверочной группы.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28"/>
        </w:tabs>
        <w:spacing w:line="360" w:lineRule="exact"/>
        <w:ind w:firstLine="720"/>
        <w:outlineLvl w:val="9"/>
        <w:rPr>
          <w:sz w:val="28"/>
          <w:szCs w:val="28"/>
        </w:rPr>
      </w:pPr>
      <w:bookmarkStart w:id="2" w:name="bookmark0"/>
      <w:r w:rsidRPr="006370B2">
        <w:rPr>
          <w:rStyle w:val="10"/>
          <w:b/>
          <w:bCs/>
          <w:color w:val="000000"/>
          <w:sz w:val="28"/>
          <w:szCs w:val="28"/>
        </w:rPr>
        <w:t>Методы и способы проведения проверок</w:t>
      </w:r>
      <w:bookmarkEnd w:id="2"/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30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настоящем Порядке под проверкой понимается проверка полно</w:t>
      </w:r>
      <w:r w:rsidRPr="006370B2">
        <w:rPr>
          <w:rStyle w:val="1"/>
          <w:color w:val="000000"/>
          <w:sz w:val="28"/>
          <w:szCs w:val="28"/>
        </w:rPr>
        <w:softHyphen/>
        <w:t>ты поданных получателями средств государственной поддержки докумен</w:t>
      </w:r>
      <w:r w:rsidRPr="006370B2">
        <w:rPr>
          <w:rStyle w:val="1"/>
          <w:color w:val="000000"/>
          <w:sz w:val="28"/>
          <w:szCs w:val="28"/>
        </w:rPr>
        <w:softHyphen/>
        <w:t>тов, достоверности сведений в них, включая суммы произведенных затрат, правильность исчисления размеров государственной поддержки, подлежа</w:t>
      </w:r>
      <w:r w:rsidRPr="006370B2">
        <w:rPr>
          <w:rStyle w:val="1"/>
          <w:color w:val="000000"/>
          <w:sz w:val="28"/>
          <w:szCs w:val="28"/>
        </w:rPr>
        <w:softHyphen/>
        <w:t>щих предоставлению, а также соблюдение установленных форм и сроков предоставленных документов.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44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Проверки подразделяются на плановые и внеплановые.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55"/>
          <w:tab w:val="left" w:leader="underscore" w:pos="6649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lastRenderedPageBreak/>
        <w:t>Плановые проверки проводятся на основании плана проведения проверки полноты и достоверности, а также соблюдения установленной формы и сроков предоставления документов для получения средств госу</w:t>
      </w:r>
      <w:r w:rsidRPr="006370B2">
        <w:rPr>
          <w:rStyle w:val="1"/>
          <w:color w:val="000000"/>
          <w:sz w:val="28"/>
          <w:szCs w:val="28"/>
        </w:rPr>
        <w:softHyphen/>
        <w:t>дарственной поддержки получателями средств государственной поддержки сельскохозяйственного производства (далее - План проверки), утвержден</w:t>
      </w:r>
      <w:r w:rsidRPr="006370B2">
        <w:rPr>
          <w:rStyle w:val="1"/>
          <w:color w:val="000000"/>
          <w:sz w:val="28"/>
          <w:szCs w:val="28"/>
        </w:rPr>
        <w:softHyphen/>
        <w:t>ного постановлением администрации</w:t>
      </w:r>
      <w:r w:rsidR="001644BF" w:rsidRPr="006370B2">
        <w:rPr>
          <w:rStyle w:val="1"/>
          <w:color w:val="000000"/>
          <w:sz w:val="28"/>
          <w:szCs w:val="28"/>
        </w:rPr>
        <w:t xml:space="preserve"> Кикнурского муниципального округа</w:t>
      </w:r>
      <w:r w:rsidRPr="006370B2">
        <w:rPr>
          <w:rStyle w:val="1"/>
          <w:color w:val="000000"/>
          <w:sz w:val="28"/>
          <w:szCs w:val="28"/>
        </w:rPr>
        <w:t>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70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предоставления в течение года получателями средств государственной поддержки незапланированных комплектов документов на получение государственной поддержки назначается внеплановая проверка.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34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Плановая (внеплановая) проверка для каждого из представляемых комплектов документов производится сплошным методом.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33"/>
        </w:tabs>
        <w:spacing w:line="360" w:lineRule="exact"/>
        <w:ind w:firstLine="720"/>
        <w:outlineLvl w:val="9"/>
        <w:rPr>
          <w:sz w:val="28"/>
          <w:szCs w:val="28"/>
        </w:rPr>
      </w:pPr>
      <w:bookmarkStart w:id="3" w:name="bookmark1"/>
      <w:r w:rsidRPr="006370B2">
        <w:rPr>
          <w:rStyle w:val="10"/>
          <w:b/>
          <w:bCs/>
          <w:color w:val="000000"/>
          <w:sz w:val="28"/>
          <w:szCs w:val="28"/>
        </w:rPr>
        <w:t>Планирование проверок</w:t>
      </w:r>
      <w:bookmarkEnd w:id="3"/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02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Плановые проверки проводятся в соответствии с Планом провер</w:t>
      </w:r>
      <w:r w:rsidRPr="006370B2">
        <w:rPr>
          <w:rStyle w:val="1"/>
          <w:color w:val="000000"/>
          <w:sz w:val="28"/>
          <w:szCs w:val="28"/>
        </w:rPr>
        <w:softHyphen/>
        <w:t>ки.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leader="underscore" w:pos="275"/>
          <w:tab w:val="left" w:pos="1379"/>
          <w:tab w:val="left" w:leader="underscore" w:pos="2613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План проверки утверждается </w:t>
      </w:r>
      <w:r w:rsidR="00694CFF" w:rsidRPr="006370B2">
        <w:rPr>
          <w:rStyle w:val="1"/>
          <w:color w:val="000000"/>
          <w:sz w:val="28"/>
          <w:szCs w:val="28"/>
        </w:rPr>
        <w:t>нормативным правовым актом органа местного самоуправления</w:t>
      </w:r>
      <w:r w:rsidRPr="006370B2">
        <w:rPr>
          <w:rStyle w:val="1"/>
          <w:color w:val="000000"/>
          <w:sz w:val="28"/>
          <w:szCs w:val="28"/>
        </w:rPr>
        <w:t xml:space="preserve"> в течение десяти рабочих дней, после даты ут</w:t>
      </w:r>
      <w:r w:rsidRPr="006370B2">
        <w:rPr>
          <w:rStyle w:val="1"/>
          <w:color w:val="000000"/>
          <w:sz w:val="28"/>
          <w:szCs w:val="28"/>
        </w:rPr>
        <w:softHyphen/>
        <w:t>верждения министерством сельского хозяйства и продовольствия Киров</w:t>
      </w:r>
      <w:r w:rsidRPr="006370B2">
        <w:rPr>
          <w:rStyle w:val="1"/>
          <w:color w:val="000000"/>
          <w:sz w:val="28"/>
          <w:szCs w:val="28"/>
        </w:rPr>
        <w:softHyphen/>
        <w:t>ской области реестра получателей субсидий из областного бюджета на со</w:t>
      </w:r>
      <w:r w:rsidRPr="006370B2">
        <w:rPr>
          <w:rStyle w:val="1"/>
          <w:color w:val="000000"/>
          <w:sz w:val="28"/>
          <w:szCs w:val="28"/>
        </w:rPr>
        <w:softHyphen/>
        <w:t>ответствующий финансовый год.</w:t>
      </w:r>
    </w:p>
    <w:p w:rsidR="00AF110C" w:rsidRPr="006370B2" w:rsidRDefault="00AF110C" w:rsidP="006370B2">
      <w:pPr>
        <w:pStyle w:val="a6"/>
        <w:shd w:val="clear" w:color="auto" w:fill="auto"/>
        <w:tabs>
          <w:tab w:val="left" w:leader="underscore" w:pos="8766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Утвержденный План проверки размещается на официальном сайте </w:t>
      </w:r>
      <w:r w:rsidR="00944CDE" w:rsidRPr="006370B2">
        <w:rPr>
          <w:rStyle w:val="1"/>
          <w:color w:val="000000"/>
          <w:sz w:val="28"/>
          <w:szCs w:val="28"/>
        </w:rPr>
        <w:t>органа местного самоуправления</w:t>
      </w:r>
      <w:r w:rsidRPr="006370B2">
        <w:rPr>
          <w:rStyle w:val="1"/>
          <w:color w:val="000000"/>
          <w:sz w:val="28"/>
          <w:szCs w:val="28"/>
        </w:rPr>
        <w:t>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06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План проверки должен содержать: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перечень объектов проверки (получателей средств государственной поддержки);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сроки проведения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виды государственной поддержки, по которым проводится проверка.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Планы проверки включаются те получатели средств государствен</w:t>
      </w:r>
      <w:r w:rsidRPr="006370B2">
        <w:rPr>
          <w:rStyle w:val="1"/>
          <w:color w:val="000000"/>
          <w:sz w:val="28"/>
          <w:szCs w:val="28"/>
        </w:rPr>
        <w:softHyphen/>
        <w:t>ной поддержки, которые намерены в соответствующем финансовом году представить</w:t>
      </w:r>
      <w:r w:rsidR="001644BF" w:rsidRPr="006370B2">
        <w:rPr>
          <w:rStyle w:val="1"/>
          <w:color w:val="000000"/>
          <w:sz w:val="28"/>
          <w:szCs w:val="28"/>
        </w:rPr>
        <w:t xml:space="preserve"> специалисту</w:t>
      </w:r>
      <w:r w:rsidRPr="006370B2">
        <w:rPr>
          <w:rStyle w:val="1"/>
          <w:color w:val="000000"/>
          <w:sz w:val="28"/>
          <w:szCs w:val="28"/>
        </w:rPr>
        <w:t xml:space="preserve"> сельского хозяйства комплект доку</w:t>
      </w:r>
      <w:r w:rsidRPr="006370B2">
        <w:rPr>
          <w:rStyle w:val="1"/>
          <w:color w:val="000000"/>
          <w:sz w:val="28"/>
          <w:szCs w:val="28"/>
        </w:rPr>
        <w:softHyphen/>
        <w:t>ментов для получения бюджетных средств, по которым необходимо устано</w:t>
      </w:r>
      <w:r w:rsidRPr="006370B2">
        <w:rPr>
          <w:rStyle w:val="1"/>
          <w:color w:val="000000"/>
          <w:sz w:val="28"/>
          <w:szCs w:val="28"/>
        </w:rPr>
        <w:softHyphen/>
        <w:t>вить соблюдение форм, сроков представления, полноту и достоверность предоставленных документов.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Периодичность проведения проверок устанавливается Планом про</w:t>
      </w:r>
      <w:r w:rsidRPr="006370B2">
        <w:rPr>
          <w:rStyle w:val="1"/>
          <w:color w:val="000000"/>
          <w:sz w:val="28"/>
          <w:szCs w:val="28"/>
        </w:rPr>
        <w:softHyphen/>
        <w:t>верки на соответствующий финансовый год.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23"/>
        </w:tabs>
        <w:spacing w:line="360" w:lineRule="exact"/>
        <w:outlineLvl w:val="9"/>
        <w:rPr>
          <w:sz w:val="28"/>
          <w:szCs w:val="28"/>
        </w:rPr>
      </w:pPr>
      <w:bookmarkStart w:id="4" w:name="bookmark2"/>
      <w:r w:rsidRPr="006370B2">
        <w:rPr>
          <w:rStyle w:val="10"/>
          <w:b/>
          <w:bCs/>
          <w:color w:val="000000"/>
          <w:sz w:val="28"/>
          <w:szCs w:val="28"/>
        </w:rPr>
        <w:t>Порядок организации проведения проверок</w:t>
      </w:r>
      <w:bookmarkEnd w:id="4"/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12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Сроки проведения плановой (внеплановой) проверки соответст</w:t>
      </w:r>
      <w:r w:rsidRPr="006370B2">
        <w:rPr>
          <w:rStyle w:val="1"/>
          <w:color w:val="000000"/>
          <w:sz w:val="28"/>
          <w:szCs w:val="28"/>
        </w:rPr>
        <w:softHyphen/>
        <w:t>вуют срокам, установленным правовыми актами Правительства Кировской области министерства сельского хозяйства и продовольствия Кировской об</w:t>
      </w:r>
      <w:r w:rsidRPr="006370B2">
        <w:rPr>
          <w:rStyle w:val="1"/>
          <w:color w:val="000000"/>
          <w:sz w:val="28"/>
          <w:szCs w:val="28"/>
        </w:rPr>
        <w:softHyphen/>
        <w:t>ласти либо извещениями министерства сельского хозяйства и продовольст</w:t>
      </w:r>
      <w:r w:rsidRPr="006370B2">
        <w:rPr>
          <w:rStyle w:val="1"/>
          <w:color w:val="000000"/>
          <w:sz w:val="28"/>
          <w:szCs w:val="28"/>
        </w:rPr>
        <w:softHyphen/>
        <w:t>вия Кировской области для приема документов получателей средств соот</w:t>
      </w:r>
      <w:r w:rsidRPr="006370B2">
        <w:rPr>
          <w:rStyle w:val="1"/>
          <w:color w:val="000000"/>
          <w:sz w:val="28"/>
          <w:szCs w:val="28"/>
        </w:rPr>
        <w:softHyphen/>
      </w:r>
      <w:r w:rsidRPr="006370B2">
        <w:rPr>
          <w:rStyle w:val="1"/>
          <w:color w:val="000000"/>
          <w:sz w:val="28"/>
          <w:szCs w:val="28"/>
        </w:rPr>
        <w:lastRenderedPageBreak/>
        <w:t>ветствующего вида государственной поддержки.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44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Плановая (внеплановая) проверка проводится в два этапа.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02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На первом этапе плановой (внеплановой) проверки проводится проверка соблюдения полноты, форм и сроков предоставления документов получателями средств государственной поддержки, установленных соответ</w:t>
      </w:r>
      <w:r w:rsidRPr="006370B2">
        <w:rPr>
          <w:rStyle w:val="1"/>
          <w:color w:val="000000"/>
          <w:sz w:val="28"/>
          <w:szCs w:val="28"/>
        </w:rPr>
        <w:softHyphen/>
        <w:t>ствующими правовыми актами Правительства Кировской области или ми</w:t>
      </w:r>
      <w:r w:rsidRPr="006370B2">
        <w:rPr>
          <w:rStyle w:val="1"/>
          <w:color w:val="000000"/>
          <w:sz w:val="28"/>
          <w:szCs w:val="28"/>
        </w:rPr>
        <w:softHyphen/>
        <w:t>нистерства сельского хозяйства и продовольствия Кировской области.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17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Если после проведения первого этапа плановой (внеплановой) проверки отсутствуют замечания к представленным получателем средств государственной поддержки документам, то проводится второй этап плано</w:t>
      </w:r>
      <w:r w:rsidRPr="006370B2">
        <w:rPr>
          <w:rStyle w:val="1"/>
          <w:color w:val="000000"/>
          <w:sz w:val="28"/>
          <w:szCs w:val="28"/>
        </w:rPr>
        <w:softHyphen/>
        <w:t>вой (внеплановой) проверки по установлению достоверности документов, представленных получателем средств государственной поддержки.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79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На проведение второго этапа плановой (внеплановой) проверки</w:t>
      </w:r>
    </w:p>
    <w:p w:rsidR="00AF110C" w:rsidRPr="006370B2" w:rsidRDefault="00AF110C" w:rsidP="006370B2">
      <w:pPr>
        <w:pStyle w:val="a6"/>
        <w:shd w:val="clear" w:color="auto" w:fill="auto"/>
        <w:tabs>
          <w:tab w:val="left" w:leader="underscore" w:pos="8354"/>
        </w:tabs>
        <w:spacing w:line="360" w:lineRule="exact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выдаётся удостоверение, подписанное главой</w:t>
      </w:r>
      <w:r w:rsidR="001644BF" w:rsidRPr="006370B2">
        <w:rPr>
          <w:rStyle w:val="1"/>
          <w:color w:val="000000"/>
          <w:sz w:val="28"/>
          <w:szCs w:val="28"/>
        </w:rPr>
        <w:t xml:space="preserve"> Кикнурского муниципального округа</w:t>
      </w:r>
      <w:r w:rsidRPr="006370B2">
        <w:rPr>
          <w:rStyle w:val="1"/>
          <w:color w:val="000000"/>
          <w:sz w:val="28"/>
          <w:szCs w:val="28"/>
        </w:rPr>
        <w:t>,</w:t>
      </w:r>
      <w:r w:rsidR="001644BF" w:rsidRPr="006370B2">
        <w:rPr>
          <w:rStyle w:val="1"/>
          <w:color w:val="000000"/>
          <w:sz w:val="28"/>
          <w:szCs w:val="28"/>
        </w:rPr>
        <w:t xml:space="preserve"> </w:t>
      </w:r>
      <w:r w:rsidRPr="006370B2">
        <w:rPr>
          <w:rStyle w:val="1"/>
          <w:color w:val="000000"/>
          <w:sz w:val="28"/>
          <w:szCs w:val="28"/>
        </w:rPr>
        <w:t>составленное по форме согласно приложению к настоящему Порядку.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66"/>
        </w:tabs>
        <w:spacing w:line="360" w:lineRule="exact"/>
        <w:ind w:firstLine="700"/>
        <w:rPr>
          <w:rStyle w:val="1"/>
          <w:sz w:val="28"/>
          <w:szCs w:val="28"/>
          <w:shd w:val="clear" w:color="auto" w:fill="auto"/>
        </w:rPr>
      </w:pPr>
      <w:r w:rsidRPr="006370B2">
        <w:rPr>
          <w:rStyle w:val="1"/>
          <w:color w:val="000000"/>
          <w:sz w:val="28"/>
          <w:szCs w:val="28"/>
        </w:rPr>
        <w:t>Датой начала проведения второго этана плановой (внеплановой) проверки считается дата предъявления руководителем Проверочной группы или проверяющим удостоверения на проведение проверки руководителю проверяемой организации или лицу, его замещающему.</w:t>
      </w:r>
    </w:p>
    <w:p w:rsidR="00AF110C" w:rsidRPr="006370B2" w:rsidRDefault="00AF110C" w:rsidP="006370B2">
      <w:pPr>
        <w:pStyle w:val="a6"/>
        <w:numPr>
          <w:ilvl w:val="0"/>
          <w:numId w:val="4"/>
        </w:numPr>
        <w:shd w:val="clear" w:color="auto" w:fill="auto"/>
        <w:tabs>
          <w:tab w:val="left" w:pos="1498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Датой окончания плановой (внеплановой) проверки считается день вручения акта проверки руководителю проверенной организации.</w:t>
      </w:r>
    </w:p>
    <w:p w:rsidR="00AF110C" w:rsidRPr="006370B2" w:rsidRDefault="00AF110C" w:rsidP="006370B2">
      <w:pPr>
        <w:pStyle w:val="a6"/>
        <w:numPr>
          <w:ilvl w:val="0"/>
          <w:numId w:val="4"/>
        </w:numPr>
        <w:shd w:val="clear" w:color="auto" w:fill="auto"/>
        <w:tabs>
          <w:tab w:val="left" w:pos="1513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отказа должностных лиц проверяемой организации подписать или получить акт проверки датой окончания проведения плано</w:t>
      </w:r>
      <w:r w:rsidRPr="006370B2">
        <w:rPr>
          <w:rStyle w:val="1"/>
          <w:color w:val="000000"/>
          <w:sz w:val="28"/>
          <w:szCs w:val="28"/>
        </w:rPr>
        <w:softHyphen/>
        <w:t>вой (внеплановой) проверки считается день направления акта проверки в проверяемую организацию.</w:t>
      </w:r>
    </w:p>
    <w:p w:rsidR="00AF110C" w:rsidRPr="006370B2" w:rsidRDefault="00AF110C" w:rsidP="006370B2">
      <w:pPr>
        <w:pStyle w:val="a6"/>
        <w:numPr>
          <w:ilvl w:val="0"/>
          <w:numId w:val="4"/>
        </w:numPr>
        <w:shd w:val="clear" w:color="auto" w:fill="auto"/>
        <w:tabs>
          <w:tab w:val="left" w:pos="1522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Проведение второго этапа плановой (внеплановой) проверки может осуществляться с выездом на проверяемую организацию и без выез</w:t>
      </w:r>
      <w:r w:rsidRPr="006370B2">
        <w:rPr>
          <w:rStyle w:val="1"/>
          <w:color w:val="000000"/>
          <w:sz w:val="28"/>
          <w:szCs w:val="28"/>
        </w:rPr>
        <w:softHyphen/>
        <w:t>да, в зависимости от вида сведений, достоверность которых подлежит про</w:t>
      </w:r>
      <w:r w:rsidRPr="006370B2">
        <w:rPr>
          <w:rStyle w:val="1"/>
          <w:color w:val="000000"/>
          <w:sz w:val="28"/>
          <w:szCs w:val="28"/>
        </w:rPr>
        <w:softHyphen/>
        <w:t>верке, и возможности провести такую проверку исключительно по докумен</w:t>
      </w:r>
      <w:r w:rsidRPr="006370B2">
        <w:rPr>
          <w:rStyle w:val="1"/>
          <w:color w:val="000000"/>
          <w:sz w:val="28"/>
          <w:szCs w:val="28"/>
        </w:rPr>
        <w:softHyphen/>
        <w:t>там.</w:t>
      </w:r>
    </w:p>
    <w:p w:rsidR="00AF110C" w:rsidRPr="006370B2" w:rsidRDefault="00AF110C" w:rsidP="006370B2">
      <w:pPr>
        <w:pStyle w:val="a6"/>
        <w:shd w:val="clear" w:color="auto" w:fill="auto"/>
        <w:tabs>
          <w:tab w:val="left" w:leader="underscore" w:pos="4182"/>
          <w:tab w:val="left" w:leader="underscore" w:pos="6178"/>
          <w:tab w:val="left" w:leader="underscore" w:pos="7148"/>
          <w:tab w:val="left" w:leader="underscore" w:pos="8751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случае, если проверка проводится без выезда на проверяемую орга</w:t>
      </w:r>
      <w:r w:rsidRPr="006370B2">
        <w:rPr>
          <w:rStyle w:val="1"/>
          <w:color w:val="000000"/>
          <w:sz w:val="28"/>
          <w:szCs w:val="28"/>
        </w:rPr>
        <w:softHyphen/>
        <w:t xml:space="preserve">низацию, то она проводится по месту нахождения </w:t>
      </w:r>
      <w:r w:rsidR="001644BF" w:rsidRPr="006370B2">
        <w:rPr>
          <w:rStyle w:val="1"/>
          <w:color w:val="000000"/>
          <w:sz w:val="28"/>
          <w:szCs w:val="28"/>
        </w:rPr>
        <w:t>специалиста</w:t>
      </w:r>
      <w:r w:rsidRPr="006370B2">
        <w:rPr>
          <w:rStyle w:val="1"/>
          <w:color w:val="000000"/>
          <w:sz w:val="28"/>
          <w:szCs w:val="28"/>
        </w:rPr>
        <w:t xml:space="preserve"> сельского хозяйства -</w:t>
      </w:r>
      <w:r w:rsidRPr="006370B2">
        <w:rPr>
          <w:rStyle w:val="1"/>
          <w:color w:val="000000"/>
          <w:sz w:val="28"/>
          <w:szCs w:val="28"/>
        </w:rPr>
        <w:tab/>
        <w:t>, ул.</w:t>
      </w:r>
      <w:r w:rsidRPr="006370B2">
        <w:rPr>
          <w:rStyle w:val="1"/>
          <w:color w:val="000000"/>
          <w:sz w:val="28"/>
          <w:szCs w:val="28"/>
        </w:rPr>
        <w:tab/>
        <w:t>, дом</w:t>
      </w:r>
      <w:r w:rsidRPr="006370B2">
        <w:rPr>
          <w:rStyle w:val="1"/>
          <w:color w:val="000000"/>
          <w:sz w:val="28"/>
          <w:szCs w:val="28"/>
        </w:rPr>
        <w:tab/>
        <w:t>, кабинет</w:t>
      </w:r>
      <w:r w:rsidRPr="006370B2">
        <w:rPr>
          <w:rStyle w:val="1"/>
          <w:color w:val="000000"/>
          <w:sz w:val="28"/>
          <w:szCs w:val="28"/>
        </w:rPr>
        <w:tab/>
        <w:t>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line="360" w:lineRule="exact"/>
        <w:outlineLvl w:val="9"/>
        <w:rPr>
          <w:sz w:val="28"/>
          <w:szCs w:val="28"/>
        </w:rPr>
      </w:pPr>
      <w:bookmarkStart w:id="5" w:name="bookmark3"/>
      <w:r w:rsidRPr="006370B2">
        <w:rPr>
          <w:rStyle w:val="10"/>
          <w:b/>
          <w:bCs/>
          <w:color w:val="000000"/>
          <w:sz w:val="28"/>
          <w:szCs w:val="28"/>
        </w:rPr>
        <w:t>Порядок проведения проверки</w:t>
      </w:r>
      <w:bookmarkEnd w:id="5"/>
    </w:p>
    <w:p w:rsidR="00AF110C" w:rsidRPr="006370B2" w:rsidRDefault="001644BF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44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</w:t>
      </w:r>
      <w:r w:rsidR="00AF110C" w:rsidRPr="006370B2">
        <w:rPr>
          <w:rStyle w:val="1"/>
          <w:color w:val="000000"/>
          <w:sz w:val="28"/>
          <w:szCs w:val="28"/>
        </w:rPr>
        <w:t>пециалист сельского хозяйства, при получении от полу</w:t>
      </w:r>
      <w:r w:rsidR="00AF110C" w:rsidRPr="006370B2">
        <w:rPr>
          <w:rStyle w:val="1"/>
          <w:color w:val="000000"/>
          <w:sz w:val="28"/>
          <w:szCs w:val="28"/>
        </w:rPr>
        <w:softHyphen/>
        <w:t>чателя средств государственной поддержки комплекта документов, на пер</w:t>
      </w:r>
      <w:r w:rsidR="00AF110C" w:rsidRPr="006370B2">
        <w:rPr>
          <w:rStyle w:val="1"/>
          <w:color w:val="000000"/>
          <w:sz w:val="28"/>
          <w:szCs w:val="28"/>
        </w:rPr>
        <w:softHyphen/>
        <w:t>вом этапе плановой (внеплановой) проверки документов: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508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Принимает у получателя средств государственной поддержки представленные им документы, сверяет их состав, утверждённый правовы</w:t>
      </w:r>
      <w:r w:rsidRPr="006370B2">
        <w:rPr>
          <w:rStyle w:val="1"/>
          <w:color w:val="000000"/>
          <w:sz w:val="28"/>
          <w:szCs w:val="28"/>
        </w:rPr>
        <w:softHyphen/>
        <w:t xml:space="preserve">ми актами министерства сельского хозяйства и продовольствия Кировской </w:t>
      </w:r>
      <w:r w:rsidRPr="006370B2">
        <w:rPr>
          <w:rStyle w:val="1"/>
          <w:color w:val="000000"/>
          <w:sz w:val="28"/>
          <w:szCs w:val="28"/>
        </w:rPr>
        <w:lastRenderedPageBreak/>
        <w:t>области, Правительства Кировской области, названия и реквизиты пред</w:t>
      </w:r>
      <w:r w:rsidRPr="006370B2">
        <w:rPr>
          <w:rStyle w:val="1"/>
          <w:color w:val="000000"/>
          <w:sz w:val="28"/>
          <w:szCs w:val="28"/>
        </w:rPr>
        <w:softHyphen/>
        <w:t>ставленных документов с их описью (при наличии) и регистрирует их в день получения в следующем порядке:</w:t>
      </w:r>
    </w:p>
    <w:p w:rsidR="00AF110C" w:rsidRPr="006370B2" w:rsidRDefault="00AF110C" w:rsidP="006370B2">
      <w:pPr>
        <w:pStyle w:val="a6"/>
        <w:numPr>
          <w:ilvl w:val="3"/>
          <w:numId w:val="3"/>
        </w:numPr>
        <w:shd w:val="clear" w:color="auto" w:fill="auto"/>
        <w:tabs>
          <w:tab w:val="left" w:pos="1695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несовпадения состава, названия и (или) реквизитов представленных документов с описью представленных документов (при на</w:t>
      </w:r>
      <w:r w:rsidRPr="006370B2">
        <w:rPr>
          <w:rStyle w:val="1"/>
          <w:color w:val="000000"/>
          <w:sz w:val="28"/>
          <w:szCs w:val="28"/>
        </w:rPr>
        <w:softHyphen/>
        <w:t>личии) делает в описи соответствующие отметки.</w:t>
      </w:r>
    </w:p>
    <w:p w:rsidR="00AF110C" w:rsidRPr="006370B2" w:rsidRDefault="00AF110C" w:rsidP="006370B2">
      <w:pPr>
        <w:pStyle w:val="a6"/>
        <w:numPr>
          <w:ilvl w:val="3"/>
          <w:numId w:val="3"/>
        </w:numPr>
        <w:shd w:val="clear" w:color="auto" w:fill="auto"/>
        <w:tabs>
          <w:tab w:val="left" w:pos="1657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Делает во всех экземплярах описи представленных документов либо во всех экземплярах заявления о предоставлении средств государствен</w:t>
      </w:r>
      <w:r w:rsidRPr="006370B2">
        <w:rPr>
          <w:rStyle w:val="1"/>
          <w:color w:val="000000"/>
          <w:sz w:val="28"/>
          <w:szCs w:val="28"/>
        </w:rPr>
        <w:softHyphen/>
        <w:t>ной поддержки отметку о дне принятия документов.</w:t>
      </w:r>
    </w:p>
    <w:p w:rsidR="00AF110C" w:rsidRPr="006370B2" w:rsidRDefault="00AF110C" w:rsidP="006370B2">
      <w:pPr>
        <w:pStyle w:val="a6"/>
        <w:numPr>
          <w:ilvl w:val="3"/>
          <w:numId w:val="3"/>
        </w:numPr>
        <w:shd w:val="clear" w:color="auto" w:fill="auto"/>
        <w:tabs>
          <w:tab w:val="left" w:pos="1633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Вносит реквизиты описи представленных документов в журнал, составленный по прилагаемой форме </w:t>
      </w:r>
      <w:r w:rsidRPr="006370B2">
        <w:rPr>
          <w:rStyle w:val="ac"/>
          <w:color w:val="000000"/>
          <w:sz w:val="28"/>
          <w:szCs w:val="28"/>
        </w:rPr>
        <w:t>(или в произвольной форме).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Реквизиты документов на получение субсидии на возмещение части за</w:t>
      </w:r>
      <w:r w:rsidRPr="006370B2">
        <w:rPr>
          <w:rStyle w:val="1"/>
          <w:color w:val="000000"/>
          <w:sz w:val="28"/>
          <w:szCs w:val="28"/>
        </w:rPr>
        <w:softHyphen/>
        <w:t>трат на уплату процентов по кредитам, полученным в российских кредитных организациях, и займам, полученным в сельскохозяйственных кредитных по</w:t>
      </w:r>
      <w:r w:rsidRPr="006370B2">
        <w:rPr>
          <w:rStyle w:val="1"/>
          <w:color w:val="000000"/>
          <w:sz w:val="28"/>
          <w:szCs w:val="28"/>
        </w:rPr>
        <w:softHyphen/>
        <w:t>требительских кооперативах вносятся в специальный журнал, составленный по форме, утверждённой министерством сельского хозяйства и продовольст</w:t>
      </w:r>
      <w:r w:rsidRPr="006370B2">
        <w:rPr>
          <w:rStyle w:val="1"/>
          <w:color w:val="000000"/>
          <w:sz w:val="28"/>
          <w:szCs w:val="28"/>
        </w:rPr>
        <w:softHyphen/>
        <w:t>вия Кировской области, листы которого должны быть пронумерованы, прошнурованы и скреплены печатью органа местного самоуправления.</w:t>
      </w:r>
    </w:p>
    <w:p w:rsidR="00AF110C" w:rsidRPr="006370B2" w:rsidRDefault="00AF110C" w:rsidP="006370B2">
      <w:pPr>
        <w:pStyle w:val="a6"/>
        <w:numPr>
          <w:ilvl w:val="3"/>
          <w:numId w:val="3"/>
        </w:numPr>
        <w:shd w:val="clear" w:color="auto" w:fill="auto"/>
        <w:tabs>
          <w:tab w:val="left" w:pos="1700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Возвращает получателю средств государственной поддержки один экземпляр описи представленных документов (при наличии) либо за</w:t>
      </w:r>
      <w:r w:rsidRPr="006370B2">
        <w:rPr>
          <w:rStyle w:val="1"/>
          <w:color w:val="000000"/>
          <w:sz w:val="28"/>
          <w:szCs w:val="28"/>
        </w:rPr>
        <w:softHyphen/>
        <w:t>явления о предоставлении средств государственной поддержки с отметкой о приеме документов.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503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Проверяет соответствие поданных получателем средств госу</w:t>
      </w:r>
      <w:r w:rsidRPr="006370B2">
        <w:rPr>
          <w:rStyle w:val="1"/>
          <w:color w:val="000000"/>
          <w:sz w:val="28"/>
          <w:szCs w:val="28"/>
        </w:rPr>
        <w:softHyphen/>
        <w:t>дарственной поддержки документов установленным требованиям, включая полноту представленных документов, соблюдение установленной формы, наличие необходимой подписи, соблюдение сроков предоставления доку</w:t>
      </w:r>
      <w:r w:rsidRPr="006370B2">
        <w:rPr>
          <w:rStyle w:val="1"/>
          <w:color w:val="000000"/>
          <w:sz w:val="28"/>
          <w:szCs w:val="28"/>
        </w:rPr>
        <w:softHyphen/>
        <w:t>ментов.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Соблюдение формы представленных документов устанавливается на основании их сличения с формами документов, утверждёнными правовыми актами министерства сельского хозяйства и продовольствия Кировской об</w:t>
      </w:r>
      <w:r w:rsidRPr="006370B2">
        <w:rPr>
          <w:rStyle w:val="1"/>
          <w:color w:val="000000"/>
          <w:sz w:val="28"/>
          <w:szCs w:val="28"/>
        </w:rPr>
        <w:softHyphen/>
        <w:t>ласти, Правительства Кировской области.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Соблюдение установленных сроков предоставления документов уста</w:t>
      </w:r>
      <w:r w:rsidRPr="006370B2">
        <w:rPr>
          <w:rStyle w:val="1"/>
          <w:color w:val="000000"/>
          <w:sz w:val="28"/>
          <w:szCs w:val="28"/>
        </w:rPr>
        <w:softHyphen/>
        <w:t>навливается на основании сроков, установленных правовыми актами о пре</w:t>
      </w:r>
      <w:r w:rsidRPr="006370B2">
        <w:rPr>
          <w:rStyle w:val="1"/>
          <w:color w:val="000000"/>
          <w:sz w:val="28"/>
          <w:szCs w:val="28"/>
        </w:rPr>
        <w:softHyphen/>
        <w:t>доставлении соответствующего вида государственной поддержки, либо размещенными в установленном Правительством Кировской области по</w:t>
      </w:r>
      <w:r w:rsidRPr="006370B2">
        <w:rPr>
          <w:rStyle w:val="1"/>
          <w:color w:val="000000"/>
          <w:sz w:val="28"/>
          <w:szCs w:val="28"/>
        </w:rPr>
        <w:softHyphen/>
        <w:t>рядке извещениями министерства сельского хозяйства и продовольствия Кировской области.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68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Достоверность сведений в представленных документах, включая фактические объемы закупленных товаров, выполненных работ, оказанных услуг, на которые предоставляются средства поддержки сельскохозяйствен</w:t>
      </w:r>
      <w:r w:rsidRPr="006370B2">
        <w:rPr>
          <w:rStyle w:val="1"/>
          <w:color w:val="000000"/>
          <w:sz w:val="28"/>
          <w:szCs w:val="28"/>
        </w:rPr>
        <w:softHyphen/>
      </w:r>
      <w:r w:rsidRPr="006370B2">
        <w:rPr>
          <w:rStyle w:val="1"/>
          <w:color w:val="000000"/>
          <w:sz w:val="28"/>
          <w:szCs w:val="28"/>
        </w:rPr>
        <w:lastRenderedPageBreak/>
        <w:t>ного производства; суммы затрат, произведенных получателями средств поддержки, правильность исчисления размеров субсидий, подлежащих пре</w:t>
      </w:r>
      <w:r w:rsidRPr="006370B2">
        <w:rPr>
          <w:rStyle w:val="1"/>
          <w:color w:val="000000"/>
          <w:sz w:val="28"/>
          <w:szCs w:val="28"/>
        </w:rPr>
        <w:softHyphen/>
        <w:t>доставлению получателям средств государственной поддержки; правиль</w:t>
      </w:r>
      <w:r w:rsidRPr="006370B2">
        <w:rPr>
          <w:rStyle w:val="1"/>
          <w:color w:val="000000"/>
          <w:sz w:val="28"/>
          <w:szCs w:val="28"/>
        </w:rPr>
        <w:softHyphen/>
        <w:t>ность исчисления размеров средств поддержки, подлежащей предоставле</w:t>
      </w:r>
      <w:r w:rsidRPr="006370B2">
        <w:rPr>
          <w:rStyle w:val="1"/>
          <w:color w:val="000000"/>
          <w:sz w:val="28"/>
          <w:szCs w:val="28"/>
        </w:rPr>
        <w:softHyphen/>
        <w:t>нию, устанавливаются Проверочной группой в ходе проведения второго этапа плановой (внеплановой) проверки по документальному и фактическо</w:t>
      </w:r>
      <w:r w:rsidRPr="006370B2">
        <w:rPr>
          <w:rStyle w:val="1"/>
          <w:color w:val="000000"/>
          <w:sz w:val="28"/>
          <w:szCs w:val="28"/>
        </w:rPr>
        <w:softHyphen/>
        <w:t>му исследованию финансовых и хозяйственных операций, совершенных проверяемой организацией в проверяемом периоде.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Проверки по документальному исследованию проводится по догово</w:t>
      </w:r>
      <w:r w:rsidRPr="006370B2">
        <w:rPr>
          <w:rStyle w:val="1"/>
          <w:color w:val="000000"/>
          <w:sz w:val="28"/>
          <w:szCs w:val="28"/>
        </w:rPr>
        <w:softHyphen/>
        <w:t>рам, финансовым, банковским, бухгалтерским, отчетным и иным докумен</w:t>
      </w:r>
      <w:r w:rsidRPr="006370B2">
        <w:rPr>
          <w:rStyle w:val="1"/>
          <w:color w:val="000000"/>
          <w:sz w:val="28"/>
          <w:szCs w:val="28"/>
        </w:rPr>
        <w:softHyphen/>
        <w:t>там проверяемой организации, в том числе методом анализа и оценки полу</w:t>
      </w:r>
      <w:r w:rsidRPr="006370B2">
        <w:rPr>
          <w:rStyle w:val="1"/>
          <w:color w:val="000000"/>
          <w:sz w:val="28"/>
          <w:szCs w:val="28"/>
        </w:rPr>
        <w:softHyphen/>
        <w:t>ченной из них информации.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Проверки по фактическому исследованию приобретенных товаров, выполненных работ, оказанных услуг, обеспечению сохранности и исполь</w:t>
      </w:r>
      <w:r w:rsidRPr="006370B2">
        <w:rPr>
          <w:rStyle w:val="1"/>
          <w:color w:val="000000"/>
          <w:sz w:val="28"/>
          <w:szCs w:val="28"/>
        </w:rPr>
        <w:softHyphen/>
        <w:t>зованию имущества проводятся методом осмотра, инвентаризации, наблю</w:t>
      </w:r>
      <w:r w:rsidRPr="006370B2">
        <w:rPr>
          <w:rStyle w:val="1"/>
          <w:color w:val="000000"/>
          <w:sz w:val="28"/>
          <w:szCs w:val="28"/>
        </w:rPr>
        <w:softHyphen/>
        <w:t>дения, пересчета.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4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Руководитель Проверочной группы: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предъявляет руководителю проверяемой организации удостоверение о проведении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представляет членов Проверочной группы;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решает организационно-технические вопросы проведения проверки.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70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ходе проведения второго этапа плановой (внеплановой) про</w:t>
      </w:r>
      <w:r w:rsidRPr="006370B2">
        <w:rPr>
          <w:rStyle w:val="1"/>
          <w:color w:val="000000"/>
          <w:sz w:val="28"/>
          <w:szCs w:val="28"/>
        </w:rPr>
        <w:softHyphen/>
        <w:t>верки члены Проверочной группы могут: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изучать учредительные, плановые, отчетные, бухгалтерские докумен</w:t>
      </w:r>
      <w:r w:rsidRPr="006370B2">
        <w:rPr>
          <w:rStyle w:val="1"/>
          <w:color w:val="000000"/>
          <w:sz w:val="28"/>
          <w:szCs w:val="28"/>
        </w:rPr>
        <w:softHyphen/>
        <w:t>ты;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проверять, по данным первичных документов, целесообразность, дос</w:t>
      </w:r>
      <w:r w:rsidRPr="006370B2">
        <w:rPr>
          <w:rStyle w:val="1"/>
          <w:color w:val="000000"/>
          <w:sz w:val="28"/>
          <w:szCs w:val="28"/>
        </w:rPr>
        <w:softHyphen/>
        <w:t>товерность и правильность хозяйственных операций, соответствие формы документов действующему законодательству;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сопоставлять данные первичных документов, относящихся к взаимо</w:t>
      </w:r>
      <w:r w:rsidRPr="006370B2">
        <w:rPr>
          <w:rStyle w:val="1"/>
          <w:color w:val="000000"/>
          <w:sz w:val="28"/>
          <w:szCs w:val="28"/>
        </w:rPr>
        <w:softHyphen/>
        <w:t>связанным хозяйственным операциям (например: сопоставление данных о количестве надоенного молока с данными по начислению заработной платы за произведённую продукцию, сопоставление данных о продаже (покупке) товара с данными о перевозке товара (по путевым листам);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требовать проведения и личного присутствия на внеочередной час</w:t>
      </w:r>
      <w:r w:rsidRPr="006370B2">
        <w:rPr>
          <w:rStyle w:val="1"/>
          <w:color w:val="000000"/>
          <w:sz w:val="28"/>
          <w:szCs w:val="28"/>
        </w:rPr>
        <w:softHyphen/>
        <w:t>тичной (выборочной) или сплошной инвентаризации материальных ценно</w:t>
      </w:r>
      <w:r w:rsidRPr="006370B2">
        <w:rPr>
          <w:rStyle w:val="1"/>
          <w:color w:val="000000"/>
          <w:sz w:val="28"/>
          <w:szCs w:val="28"/>
        </w:rPr>
        <w:softHyphen/>
        <w:t>стей и контрольного обмера выполненных работ;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необходимых случаях, привлекать к проверке должностных лиц из других структур для определения качества и количества сырья, материалов и готовой продукции, объёма выполненных работ;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проводить визуальный осмотр материальных ценностей; устанавливать </w:t>
      </w:r>
      <w:r w:rsidRPr="006370B2">
        <w:rPr>
          <w:rStyle w:val="1"/>
          <w:color w:val="000000"/>
          <w:sz w:val="28"/>
          <w:szCs w:val="28"/>
        </w:rPr>
        <w:lastRenderedPageBreak/>
        <w:t>достоверность хозяйственных операций путём факти</w:t>
      </w:r>
      <w:r w:rsidRPr="006370B2">
        <w:rPr>
          <w:rStyle w:val="1"/>
          <w:color w:val="000000"/>
          <w:sz w:val="28"/>
          <w:szCs w:val="28"/>
        </w:rPr>
        <w:softHyphen/>
        <w:t>ческого исследования первичных документов и их арифметической провер</w:t>
      </w:r>
      <w:r w:rsidRPr="006370B2">
        <w:rPr>
          <w:rStyle w:val="1"/>
          <w:color w:val="000000"/>
          <w:sz w:val="28"/>
          <w:szCs w:val="28"/>
        </w:rPr>
        <w:softHyphen/>
        <w:t>ки:</w:t>
      </w:r>
    </w:p>
    <w:p w:rsidR="00AF110C" w:rsidRPr="006370B2" w:rsidRDefault="00AF110C" w:rsidP="006370B2">
      <w:pPr>
        <w:pStyle w:val="a6"/>
        <w:numPr>
          <w:ilvl w:val="0"/>
          <w:numId w:val="2"/>
        </w:numPr>
        <w:shd w:val="clear" w:color="auto" w:fill="auto"/>
        <w:tabs>
          <w:tab w:val="left" w:pos="894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при фактическом исследовании устанавливается: правильность за</w:t>
      </w:r>
      <w:r w:rsidRPr="006370B2">
        <w:rPr>
          <w:rStyle w:val="1"/>
          <w:color w:val="000000"/>
          <w:sz w:val="28"/>
          <w:szCs w:val="28"/>
        </w:rPr>
        <w:softHyphen/>
        <w:t>полнения всех реквизитов, наличие неоговорённых исправлений, подчисток, дописок текста и цифр, подлинность подписей должностных и материально ответственных лиц, путём сопоставления с подписями в других документах или получения личного подтверждения работника,</w:t>
      </w:r>
    </w:p>
    <w:p w:rsidR="00AF110C" w:rsidRPr="006370B2" w:rsidRDefault="00AF110C" w:rsidP="006370B2">
      <w:pPr>
        <w:pStyle w:val="a6"/>
        <w:numPr>
          <w:ilvl w:val="0"/>
          <w:numId w:val="2"/>
        </w:numPr>
        <w:shd w:val="clear" w:color="auto" w:fill="auto"/>
        <w:tabs>
          <w:tab w:val="left" w:pos="889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при арифметической проверке определяется правильность подсчётов в первичных документах;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иные действия в пределах установленных полномочий, не противоре</w:t>
      </w:r>
      <w:r w:rsidRPr="006370B2">
        <w:rPr>
          <w:rStyle w:val="1"/>
          <w:color w:val="000000"/>
          <w:sz w:val="28"/>
          <w:szCs w:val="28"/>
        </w:rPr>
        <w:softHyphen/>
        <w:t>чащие правовым актам Российской Федерации и Кировской области.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60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Руководитель Проверочной группы в случае необходимости за</w:t>
      </w:r>
      <w:r w:rsidRPr="006370B2">
        <w:rPr>
          <w:rStyle w:val="1"/>
          <w:color w:val="000000"/>
          <w:sz w:val="28"/>
          <w:szCs w:val="28"/>
        </w:rPr>
        <w:softHyphen/>
        <w:t>прашивает: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объяснения от должностных лиц, материально ответственных и иных лиц проверяемой организации;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заверенные копии документов, необходимых для проведения провер</w:t>
      </w:r>
      <w:r w:rsidRPr="006370B2">
        <w:rPr>
          <w:rStyle w:val="1"/>
          <w:color w:val="000000"/>
          <w:sz w:val="28"/>
          <w:szCs w:val="28"/>
        </w:rPr>
        <w:softHyphen/>
        <w:t>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информацию, касающуюся финансово-хозяйственной деятельности объекта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бухгалтерские книги, отчеты и другие документы.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отказа от предоставления выше указанных документов в акте проверки делается соответствующая запись.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998"/>
        </w:tabs>
        <w:spacing w:line="360" w:lineRule="exact"/>
        <w:outlineLvl w:val="9"/>
        <w:rPr>
          <w:sz w:val="28"/>
          <w:szCs w:val="28"/>
        </w:rPr>
      </w:pPr>
      <w:bookmarkStart w:id="6" w:name="bookmark4"/>
      <w:r w:rsidRPr="006370B2">
        <w:rPr>
          <w:rStyle w:val="10"/>
          <w:b/>
          <w:bCs/>
          <w:color w:val="000000"/>
          <w:sz w:val="28"/>
          <w:szCs w:val="28"/>
        </w:rPr>
        <w:t>Порядок оформления результатов проведения проверки</w:t>
      </w:r>
      <w:bookmarkEnd w:id="6"/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10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После проведения первого этапа плановой (внеплановой) проверки: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31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выявления несоответствия поданных документов требо</w:t>
      </w:r>
      <w:r w:rsidRPr="006370B2">
        <w:rPr>
          <w:rStyle w:val="1"/>
          <w:color w:val="000000"/>
          <w:sz w:val="28"/>
          <w:szCs w:val="28"/>
        </w:rPr>
        <w:softHyphen/>
        <w:t>ваниям, установленным правовыми актами Правительства Кировской облас</w:t>
      </w:r>
      <w:r w:rsidRPr="006370B2">
        <w:rPr>
          <w:rStyle w:val="1"/>
          <w:color w:val="000000"/>
          <w:sz w:val="28"/>
          <w:szCs w:val="28"/>
        </w:rPr>
        <w:softHyphen/>
        <w:t>ти, министерства сельского хозяйства и продовольс</w:t>
      </w:r>
      <w:r w:rsidR="001644BF" w:rsidRPr="006370B2">
        <w:rPr>
          <w:rStyle w:val="1"/>
          <w:color w:val="000000"/>
          <w:sz w:val="28"/>
          <w:szCs w:val="28"/>
        </w:rPr>
        <w:t>твия Кировской области, специалист</w:t>
      </w:r>
      <w:r w:rsidRPr="006370B2">
        <w:rPr>
          <w:rStyle w:val="1"/>
          <w:color w:val="000000"/>
          <w:sz w:val="28"/>
          <w:szCs w:val="28"/>
        </w:rPr>
        <w:t xml:space="preserve"> сельского хозяйства возвращает данные документы по</w:t>
      </w:r>
      <w:r w:rsidRPr="006370B2">
        <w:rPr>
          <w:rStyle w:val="1"/>
          <w:color w:val="000000"/>
          <w:sz w:val="28"/>
          <w:szCs w:val="28"/>
        </w:rPr>
        <w:softHyphen/>
        <w:t>лучателю средств государственной поддержки не позднее пяти рабочих дней со дня их подачи с нарочным (под подпись) или заказным письмом с уведом</w:t>
      </w:r>
      <w:r w:rsidRPr="006370B2">
        <w:rPr>
          <w:rStyle w:val="1"/>
          <w:color w:val="000000"/>
          <w:sz w:val="28"/>
          <w:szCs w:val="28"/>
        </w:rPr>
        <w:softHyphen/>
        <w:t>лением о вручении с письменным указанием причин возврата.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такого возврата документов получатель средств государственной поддержки после устранения причин возврата вправе вновь подать документы в сроки, установленные правовыми актами Правительства Кировской области, министерства сельского хозяйства и продовольствия Кировской области.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503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Если на первом этапе плановой (внеплановой) проверки под</w:t>
      </w:r>
      <w:r w:rsidRPr="006370B2">
        <w:rPr>
          <w:rStyle w:val="1"/>
          <w:color w:val="000000"/>
          <w:sz w:val="28"/>
          <w:szCs w:val="28"/>
        </w:rPr>
        <w:softHyphen/>
        <w:t>тверждены полнота, соответствие формы поданных документов установлен</w:t>
      </w:r>
      <w:r w:rsidRPr="006370B2">
        <w:rPr>
          <w:rStyle w:val="1"/>
          <w:color w:val="000000"/>
          <w:sz w:val="28"/>
          <w:szCs w:val="28"/>
        </w:rPr>
        <w:softHyphen/>
        <w:t>ным требованиям и соблюдение сроков представления документов, то по со</w:t>
      </w:r>
      <w:r w:rsidRPr="006370B2">
        <w:rPr>
          <w:rStyle w:val="1"/>
          <w:color w:val="000000"/>
          <w:sz w:val="28"/>
          <w:szCs w:val="28"/>
        </w:rPr>
        <w:softHyphen/>
        <w:t xml:space="preserve">ответствующему комплекту документов незамедлительно проводится второй </w:t>
      </w:r>
      <w:r w:rsidRPr="006370B2">
        <w:rPr>
          <w:rStyle w:val="1"/>
          <w:color w:val="000000"/>
          <w:sz w:val="28"/>
          <w:szCs w:val="28"/>
        </w:rPr>
        <w:lastRenderedPageBreak/>
        <w:t>этап плановой (внеплановой) проверки.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По документам, предоставленным для получения субсидии на возме</w:t>
      </w:r>
      <w:r w:rsidRPr="006370B2">
        <w:rPr>
          <w:rStyle w:val="1"/>
          <w:color w:val="000000"/>
          <w:sz w:val="28"/>
          <w:szCs w:val="28"/>
        </w:rPr>
        <w:softHyphen/>
        <w:t>щение части затрат на уплату процентов по кредитам, полученным в россий</w:t>
      </w:r>
      <w:r w:rsidRPr="006370B2">
        <w:rPr>
          <w:rStyle w:val="1"/>
          <w:color w:val="000000"/>
          <w:sz w:val="28"/>
          <w:szCs w:val="28"/>
        </w:rPr>
        <w:softHyphen/>
        <w:t>ских кредитных организациях, и займам, полученным в сельскохозяйствен</w:t>
      </w:r>
      <w:r w:rsidRPr="006370B2">
        <w:rPr>
          <w:rStyle w:val="1"/>
          <w:color w:val="000000"/>
          <w:sz w:val="28"/>
          <w:szCs w:val="28"/>
        </w:rPr>
        <w:softHyphen/>
        <w:t>ных кредитных потребительских кооперативах), второй этап плановой (вне</w:t>
      </w:r>
      <w:r w:rsidRPr="006370B2">
        <w:rPr>
          <w:rStyle w:val="1"/>
          <w:color w:val="000000"/>
          <w:sz w:val="28"/>
          <w:szCs w:val="28"/>
        </w:rPr>
        <w:softHyphen/>
        <w:t>плановой) проверки не проводится.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87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Результаты проведённого второго этапа плановой (внеплановой) проверки оформляются актом проверки.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31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Акт проверки составляется на русском языке. В акте проверки не допускаются помарки, подчистки и иные исправления.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Показатели, выраженные в иностранной валюте, приводятся в акте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26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Акт проверки состоит из вводной, описательной, заключительной частей.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22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Вводная часть акта проверки должна содержать следующие све</w:t>
      </w:r>
      <w:r w:rsidRPr="006370B2">
        <w:rPr>
          <w:rStyle w:val="1"/>
          <w:color w:val="000000"/>
          <w:sz w:val="28"/>
          <w:szCs w:val="28"/>
        </w:rPr>
        <w:softHyphen/>
        <w:t>дения: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тема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дата и место составления акта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основание для проведения проверки, в том числе указание на плановый и или внеплановый характер;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фамилию, инициалы и должность руководителя и всех членов прове</w:t>
      </w:r>
      <w:r w:rsidRPr="006370B2">
        <w:rPr>
          <w:rStyle w:val="1"/>
          <w:color w:val="000000"/>
          <w:sz w:val="28"/>
          <w:szCs w:val="28"/>
        </w:rPr>
        <w:softHyphen/>
        <w:t>рочной группы;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проверяемый период;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срок проведения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сведения о проверяемой организации: полное и краткое наименование, идентификационный номер налогоплательщика (ИНН), номер и дату свиде</w:t>
      </w:r>
      <w:r w:rsidRPr="006370B2">
        <w:rPr>
          <w:rStyle w:val="1"/>
          <w:color w:val="000000"/>
          <w:sz w:val="28"/>
          <w:szCs w:val="28"/>
        </w:rPr>
        <w:softHyphen/>
        <w:t>тельства о внесении записи в единый государственный реестр юридических лиц и основной государственный регистрационный номер, перечень и рекви</w:t>
      </w:r>
      <w:r w:rsidRPr="006370B2">
        <w:rPr>
          <w:rStyle w:val="1"/>
          <w:color w:val="000000"/>
          <w:sz w:val="28"/>
          <w:szCs w:val="28"/>
        </w:rPr>
        <w:softHyphen/>
        <w:t>зиты счетов в кредитных организациях, а также лицевых счетов (включая за</w:t>
      </w:r>
      <w:r w:rsidRPr="006370B2">
        <w:rPr>
          <w:rStyle w:val="1"/>
          <w:color w:val="000000"/>
          <w:sz w:val="28"/>
          <w:szCs w:val="28"/>
        </w:rPr>
        <w:softHyphen/>
        <w:t>крытые иа момент проверки, но действовавшие в проверяемом периоде), фа</w:t>
      </w:r>
      <w:r w:rsidRPr="006370B2">
        <w:rPr>
          <w:rStyle w:val="1"/>
          <w:color w:val="000000"/>
          <w:sz w:val="28"/>
          <w:szCs w:val="28"/>
        </w:rPr>
        <w:softHyphen/>
        <w:t>милии, инициалы и должности лиц имевших право подписи денежных и рас</w:t>
      </w:r>
      <w:r w:rsidRPr="006370B2">
        <w:rPr>
          <w:rStyle w:val="1"/>
          <w:color w:val="000000"/>
          <w:sz w:val="28"/>
          <w:szCs w:val="28"/>
        </w:rPr>
        <w:softHyphen/>
        <w:t>четных документов в проверяемый период;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другие данные, необходимые для полной характеристики проверяемой организации.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26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Описательная часть акта проверки должна содержать описание проведенной работы и выявленных нарушений.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22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 xml:space="preserve">Акт проверки составляется в двух экземплярах: один экземпляр </w:t>
      </w:r>
      <w:r w:rsidRPr="006370B2">
        <w:rPr>
          <w:rStyle w:val="1"/>
          <w:color w:val="000000"/>
          <w:sz w:val="28"/>
          <w:szCs w:val="28"/>
        </w:rPr>
        <w:lastRenderedPageBreak/>
        <w:t>для проверяемой организации, один экземпляр для проверочной группы.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22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Акт проверки имеет сквозную нумерацию страниц. Объем акта проверки не ограничивается, но проверяющие должны стремиться к разум</w:t>
      </w:r>
      <w:r w:rsidRPr="006370B2">
        <w:rPr>
          <w:rStyle w:val="1"/>
          <w:color w:val="000000"/>
          <w:sz w:val="28"/>
          <w:szCs w:val="28"/>
        </w:rPr>
        <w:softHyphen/>
        <w:t>ной краткости изложения.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36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Каждый экземпляр акта проверки подписывается руководителем и членами проверочной группы.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89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В случае отказа руководителя проверяемой организации, либо лица, его замещающего, получить акт проверки руководителем проверочной группы в конце проверки делается запись об отказе указанного лица от по</w:t>
      </w:r>
      <w:r w:rsidRPr="006370B2">
        <w:rPr>
          <w:rStyle w:val="1"/>
          <w:color w:val="000000"/>
          <w:sz w:val="28"/>
          <w:szCs w:val="28"/>
        </w:rPr>
        <w:softHyphen/>
        <w:t>лучения акта проверки. При этом акт проверки в течение 3 рабочих дней направляется проверенной организации заказным почтовым отправлением</w:t>
      </w:r>
      <w:r w:rsidR="00694CFF" w:rsidRPr="006370B2">
        <w:rPr>
          <w:rStyle w:val="1"/>
          <w:color w:val="000000"/>
          <w:sz w:val="28"/>
          <w:szCs w:val="28"/>
        </w:rPr>
        <w:t xml:space="preserve"> с уведомлением о вручении либо </w:t>
      </w:r>
      <w:r w:rsidRPr="006370B2">
        <w:rPr>
          <w:rStyle w:val="1"/>
          <w:color w:val="000000"/>
          <w:sz w:val="28"/>
          <w:szCs w:val="28"/>
        </w:rPr>
        <w:t>иным способом</w:t>
      </w:r>
      <w:r w:rsidR="00694CFF" w:rsidRPr="006370B2">
        <w:rPr>
          <w:rStyle w:val="1"/>
          <w:color w:val="000000"/>
          <w:sz w:val="28"/>
          <w:szCs w:val="28"/>
        </w:rPr>
        <w:t>,</w:t>
      </w:r>
      <w:r w:rsidRPr="006370B2">
        <w:rPr>
          <w:rStyle w:val="1"/>
          <w:color w:val="000000"/>
          <w:sz w:val="28"/>
          <w:szCs w:val="28"/>
        </w:rPr>
        <w:t xml:space="preserve"> позволяющим установить факт и дату его направления проверенной организации.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Документ, подтверждающий факт направления акта проверки прове</w:t>
      </w:r>
      <w:r w:rsidRPr="006370B2">
        <w:rPr>
          <w:rStyle w:val="1"/>
          <w:color w:val="000000"/>
          <w:sz w:val="28"/>
          <w:szCs w:val="28"/>
        </w:rPr>
        <w:softHyphen/>
        <w:t>ренной организации, приобщается к материалам проверки.</w:t>
      </w:r>
    </w:p>
    <w:p w:rsidR="00AF110C" w:rsidRPr="006370B2" w:rsidRDefault="00AF110C" w:rsidP="006370B2">
      <w:pPr>
        <w:pStyle w:val="a6"/>
        <w:numPr>
          <w:ilvl w:val="2"/>
          <w:numId w:val="3"/>
        </w:numPr>
        <w:shd w:val="clear" w:color="auto" w:fill="auto"/>
        <w:tabs>
          <w:tab w:val="left" w:pos="1416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Материалы по проверке должны содержать: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удостоверение на проведение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акт проверки;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акт визуального осмотра (при их наличии);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объяснения должностных и материально ответственных лиц (при их наличии);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иные документы, имеющие отношение к проведению проверки.</w:t>
      </w:r>
    </w:p>
    <w:p w:rsidR="00AF110C" w:rsidRPr="006370B2" w:rsidRDefault="00AF110C" w:rsidP="006370B2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line="360" w:lineRule="exact"/>
        <w:ind w:firstLine="700"/>
        <w:jc w:val="both"/>
        <w:rPr>
          <w:sz w:val="28"/>
          <w:szCs w:val="28"/>
        </w:rPr>
      </w:pPr>
      <w:r w:rsidRPr="006370B2">
        <w:rPr>
          <w:rStyle w:val="2"/>
          <w:b/>
          <w:bCs/>
          <w:color w:val="000000"/>
          <w:sz w:val="28"/>
          <w:szCs w:val="28"/>
        </w:rPr>
        <w:t>Порядок принятия решени</w:t>
      </w:r>
      <w:r w:rsidR="00694CFF" w:rsidRPr="006370B2">
        <w:rPr>
          <w:rStyle w:val="2"/>
          <w:b/>
          <w:bCs/>
          <w:color w:val="000000"/>
          <w:sz w:val="28"/>
          <w:szCs w:val="28"/>
        </w:rPr>
        <w:t>й</w:t>
      </w:r>
      <w:r w:rsidRPr="006370B2">
        <w:rPr>
          <w:rStyle w:val="2"/>
          <w:b/>
          <w:bCs/>
          <w:color w:val="000000"/>
          <w:sz w:val="28"/>
          <w:szCs w:val="28"/>
        </w:rPr>
        <w:t xml:space="preserve"> </w:t>
      </w:r>
      <w:r w:rsidR="00694CFF" w:rsidRPr="006370B2">
        <w:rPr>
          <w:rStyle w:val="2"/>
          <w:b/>
          <w:bCs/>
          <w:color w:val="000000"/>
          <w:sz w:val="28"/>
          <w:szCs w:val="28"/>
        </w:rPr>
        <w:t>п</w:t>
      </w:r>
      <w:r w:rsidRPr="006370B2">
        <w:rPr>
          <w:rStyle w:val="2"/>
          <w:b/>
          <w:bCs/>
          <w:color w:val="000000"/>
          <w:sz w:val="28"/>
          <w:szCs w:val="28"/>
        </w:rPr>
        <w:t>о результатам проверки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40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Материалы второго этапа плановой (внеплановой) проверки со</w:t>
      </w:r>
      <w:r w:rsidRPr="006370B2">
        <w:rPr>
          <w:rStyle w:val="1"/>
          <w:color w:val="000000"/>
          <w:sz w:val="28"/>
          <w:szCs w:val="28"/>
        </w:rPr>
        <w:softHyphen/>
        <w:t>вместно с комплектом представленных документов для получения средств государственной поддержки, Проверочная группа выносит на рассмотрение заседания комиссии по контролю за полнотой и достоверностью, а также со</w:t>
      </w:r>
      <w:r w:rsidRPr="006370B2">
        <w:rPr>
          <w:rStyle w:val="1"/>
          <w:color w:val="000000"/>
          <w:sz w:val="28"/>
          <w:szCs w:val="28"/>
        </w:rPr>
        <w:softHyphen/>
        <w:t>блюдением установленной формы и сроков предоставления документов для получения средств государственной поддержки сельскохозяйственного про</w:t>
      </w:r>
      <w:r w:rsidRPr="006370B2">
        <w:rPr>
          <w:rStyle w:val="1"/>
          <w:color w:val="000000"/>
          <w:sz w:val="28"/>
          <w:szCs w:val="28"/>
        </w:rPr>
        <w:softHyphen/>
        <w:t>изводства (далее - Комиссия).</w:t>
      </w:r>
    </w:p>
    <w:p w:rsidR="00AF110C" w:rsidRPr="006370B2" w:rsidRDefault="00AF110C" w:rsidP="006370B2">
      <w:pPr>
        <w:pStyle w:val="a6"/>
        <w:shd w:val="clear" w:color="auto" w:fill="auto"/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Комиссия, после рассмотрения материалов проверки, выносит реше</w:t>
      </w:r>
      <w:r w:rsidRPr="006370B2">
        <w:rPr>
          <w:rStyle w:val="1"/>
          <w:color w:val="000000"/>
          <w:sz w:val="28"/>
          <w:szCs w:val="28"/>
        </w:rPr>
        <w:softHyphen/>
        <w:t>ние, которое оформляется протоколом.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369"/>
        </w:tabs>
        <w:spacing w:line="360" w:lineRule="exact"/>
        <w:ind w:firstLine="70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Если плановой (внеплановой) проверкой подтверждены полнота, соблюдение установленных форм и сроков представления документов и дос</w:t>
      </w:r>
      <w:r w:rsidRPr="006370B2">
        <w:rPr>
          <w:rStyle w:val="1"/>
          <w:color w:val="000000"/>
          <w:sz w:val="28"/>
          <w:szCs w:val="28"/>
        </w:rPr>
        <w:softHyphen/>
        <w:t>товерность содержащихся в них сведений, Комиссия принимает совместное решение о соответствии представленных документов для получения средств государственной поддержки требованиям, установленным правовыми актами Правительства Кировской области, министерства сельского хозяйства и про</w:t>
      </w:r>
      <w:r w:rsidRPr="006370B2">
        <w:rPr>
          <w:rStyle w:val="1"/>
          <w:color w:val="000000"/>
          <w:sz w:val="28"/>
          <w:szCs w:val="28"/>
        </w:rPr>
        <w:softHyphen/>
        <w:t xml:space="preserve">довольствия Кировской области, и принятии документов к субсидированию объекта проверки, т.е. направлении документов, поданных для получения </w:t>
      </w:r>
      <w:r w:rsidRPr="006370B2">
        <w:rPr>
          <w:rStyle w:val="1"/>
          <w:color w:val="000000"/>
          <w:sz w:val="28"/>
          <w:szCs w:val="28"/>
        </w:rPr>
        <w:lastRenderedPageBreak/>
        <w:t>средств государственной поддержки, в министерство сельского хозяйства и продовольствия Кировской области для субсидирования.</w:t>
      </w:r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10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Если плановой (внеплановой) проверкой не подтверждено соответ</w:t>
      </w:r>
      <w:r w:rsidRPr="006370B2">
        <w:rPr>
          <w:rStyle w:val="1"/>
          <w:color w:val="000000"/>
          <w:sz w:val="28"/>
          <w:szCs w:val="28"/>
        </w:rPr>
        <w:softHyphen/>
        <w:t>ствие документов указанным требованиям, Комиссия принимает решение о возвращении комплекта документов получателю средств государственной поддержки с сопроводительным письмом, перечисляющим причины возвра</w:t>
      </w:r>
      <w:r w:rsidRPr="006370B2">
        <w:rPr>
          <w:rStyle w:val="1"/>
          <w:color w:val="000000"/>
          <w:sz w:val="28"/>
          <w:szCs w:val="28"/>
        </w:rPr>
        <w:softHyphen/>
        <w:t>та, и протоколом комиссии (выпиской из протокола), с нарочным (под под</w:t>
      </w:r>
      <w:r w:rsidRPr="006370B2">
        <w:rPr>
          <w:rStyle w:val="1"/>
          <w:color w:val="000000"/>
          <w:sz w:val="28"/>
          <w:szCs w:val="28"/>
        </w:rPr>
        <w:softHyphen/>
        <w:t>пись) или заказным письмом с уведомлением о вручении.</w:t>
      </w:r>
    </w:p>
    <w:p w:rsidR="00AF110C" w:rsidRPr="006370B2" w:rsidRDefault="00AF110C" w:rsidP="006370B2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1014"/>
        </w:tabs>
        <w:spacing w:line="360" w:lineRule="exact"/>
        <w:ind w:firstLine="720"/>
        <w:outlineLvl w:val="9"/>
        <w:rPr>
          <w:sz w:val="28"/>
          <w:szCs w:val="28"/>
        </w:rPr>
      </w:pPr>
      <w:bookmarkStart w:id="7" w:name="bookmark5"/>
      <w:r w:rsidRPr="006370B2">
        <w:rPr>
          <w:rStyle w:val="10"/>
          <w:b/>
          <w:bCs/>
          <w:color w:val="000000"/>
          <w:sz w:val="28"/>
          <w:szCs w:val="28"/>
        </w:rPr>
        <w:t>Хранение документов</w:t>
      </w:r>
      <w:bookmarkEnd w:id="7"/>
    </w:p>
    <w:p w:rsidR="00AF110C" w:rsidRPr="006370B2" w:rsidRDefault="00AF110C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25"/>
        </w:tabs>
        <w:spacing w:line="360" w:lineRule="exact"/>
        <w:ind w:firstLine="720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Документы, образовавшиеся в результате проведения проверки,</w:t>
      </w:r>
    </w:p>
    <w:p w:rsidR="00AF110C" w:rsidRPr="006370B2" w:rsidRDefault="00AF110C" w:rsidP="006370B2">
      <w:pPr>
        <w:pStyle w:val="a6"/>
        <w:shd w:val="clear" w:color="auto" w:fill="auto"/>
        <w:tabs>
          <w:tab w:val="left" w:leader="underscore" w:pos="9255"/>
        </w:tabs>
        <w:spacing w:line="360" w:lineRule="exact"/>
        <w:rPr>
          <w:sz w:val="28"/>
          <w:szCs w:val="28"/>
        </w:rPr>
      </w:pPr>
      <w:r w:rsidRPr="006370B2">
        <w:rPr>
          <w:rStyle w:val="1"/>
          <w:color w:val="000000"/>
          <w:sz w:val="28"/>
          <w:szCs w:val="28"/>
        </w:rPr>
        <w:t>подлежат учету и хранению в установленном администрацией</w:t>
      </w:r>
      <w:r w:rsidR="005C376A" w:rsidRPr="006370B2">
        <w:rPr>
          <w:rStyle w:val="1"/>
          <w:color w:val="000000"/>
          <w:sz w:val="28"/>
          <w:szCs w:val="28"/>
        </w:rPr>
        <w:t xml:space="preserve"> Кикнурского муниципального округа</w:t>
      </w:r>
      <w:r w:rsidRPr="006370B2">
        <w:rPr>
          <w:rStyle w:val="1"/>
          <w:color w:val="000000"/>
          <w:sz w:val="28"/>
          <w:szCs w:val="28"/>
        </w:rPr>
        <w:t xml:space="preserve"> порядке делопроизводства.</w:t>
      </w:r>
    </w:p>
    <w:p w:rsidR="00AF110C" w:rsidRPr="006370B2" w:rsidRDefault="005C376A" w:rsidP="006370B2">
      <w:pPr>
        <w:pStyle w:val="a6"/>
        <w:numPr>
          <w:ilvl w:val="1"/>
          <w:numId w:val="3"/>
        </w:numPr>
        <w:shd w:val="clear" w:color="auto" w:fill="auto"/>
        <w:tabs>
          <w:tab w:val="left" w:pos="1215"/>
        </w:tabs>
        <w:spacing w:line="360" w:lineRule="exact"/>
        <w:ind w:firstLine="720"/>
        <w:rPr>
          <w:rStyle w:val="1"/>
          <w:sz w:val="28"/>
          <w:szCs w:val="28"/>
          <w:shd w:val="clear" w:color="auto" w:fill="auto"/>
        </w:rPr>
      </w:pPr>
      <w:r w:rsidRPr="006370B2">
        <w:rPr>
          <w:rStyle w:val="1"/>
          <w:color w:val="000000"/>
          <w:sz w:val="28"/>
          <w:szCs w:val="28"/>
        </w:rPr>
        <w:t>Специалист</w:t>
      </w:r>
      <w:r w:rsidR="00AF110C" w:rsidRPr="006370B2">
        <w:rPr>
          <w:rStyle w:val="1"/>
          <w:color w:val="000000"/>
          <w:sz w:val="28"/>
          <w:szCs w:val="28"/>
        </w:rPr>
        <w:t xml:space="preserve"> сельского хозяйства ведёт учёт проведённых проверок в журнале в произвольной форме.</w:t>
      </w:r>
      <w:r w:rsidR="00EE7CC5" w:rsidRPr="006370B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269.2pt;margin-top:.1pt;width:154.95pt;height:12.5pt;z-index:25166028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a6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8" o:spid="_x0000_s1027" type="#_x0000_t202" style="position:absolute;left:0;text-align:left;margin-left:356.3pt;margin-top:85.7pt;width:70.7pt;height:12.5pt;z-index:2516613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20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6" o:spid="_x0000_s1028" type="#_x0000_t202" style="position:absolute;left:0;text-align:left;margin-left:65.2pt;margin-top:88.4pt;width:146.3pt;height:12.5pt;z-index:2516623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20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5" o:spid="_x0000_s1029" type="#_x0000_t202" style="position:absolute;left:0;text-align:left;margin-left:229.6pt;margin-top:120.5pt;width:156.4pt;height:21.9pt;z-index:2516633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TByQ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40"/>
                    <w:shd w:val="clear" w:color="auto" w:fill="auto"/>
                    <w:spacing w:before="0" w:line="210" w:lineRule="exact"/>
                    <w:ind w:left="12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4" o:spid="_x0000_s1030" type="#_x0000_t202" style="position:absolute;left:0;text-align:left;margin-left:135.3pt;margin-top:148.8pt;width:86.3pt;height:10.5pt;z-index:2516643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40"/>
                    <w:shd w:val="clear" w:color="auto" w:fill="auto"/>
                    <w:spacing w:before="0" w:line="21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3" o:spid="_x0000_s1031" type="#_x0000_t202" style="position:absolute;left:0;text-align:left;margin-left:179.7pt;margin-top:182.95pt;width:133.35pt;height:12.5pt;z-index:25166540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20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2" o:spid="_x0000_s1032" type="#_x0000_t202" style="position:absolute;left:0;text-align:left;margin-left:167.45pt;margin-top:201.45pt;width:158.55pt;height:12.5pt;z-index:25166643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20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1" o:spid="_x0000_s1033" type="#_x0000_t202" style="position:absolute;left:0;text-align:left;margin-left:433.35pt;margin-top:230.65pt;width:22.95pt;height:13.5pt;z-index:25166745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6"/>
                    <w:shd w:val="clear" w:color="auto" w:fill="auto"/>
                    <w:spacing w:line="27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0" o:spid="_x0000_s1034" type="#_x0000_t202" style="position:absolute;left:0;text-align:left;margin-left:129.75pt;margin-top:232.4pt;width:46.25pt;height:12.5pt;z-index:2516684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a6"/>
                    <w:shd w:val="clear" w:color="auto" w:fill="auto"/>
                    <w:spacing w:line="25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9" o:spid="_x0000_s1035" type="#_x0000_t202" style="position:absolute;left:0;text-align:left;margin-left:7.6pt;margin-top:232.3pt;width:60.65pt;height:13.5pt;z-index:25166950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VHyA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7"/>
                    <w:shd w:val="clear" w:color="auto" w:fill="auto"/>
                    <w:spacing w:line="27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8" o:spid="_x0000_s1036" type="#_x0000_t202" style="position:absolute;left:0;text-align:left;margin-left:7.35pt;margin-top:246.7pt;width:214.5pt;height:226.8pt;z-index:25167052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shygIAALg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a6"/>
                    <w:shd w:val="clear" w:color="auto" w:fill="auto"/>
                    <w:tabs>
                      <w:tab w:val="left" w:leader="underscore" w:pos="2698"/>
                    </w:tabs>
                    <w:spacing w:line="648" w:lineRule="exact"/>
                    <w:ind w:left="12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7" o:spid="_x0000_s1037" type="#_x0000_t202" style="position:absolute;left:0;text-align:left;margin-left:371.7pt;margin-top:487.45pt;width:91.35pt;height:6.5pt;z-index:2516715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NmyQ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8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6" o:spid="_x0000_s1038" type="#_x0000_t202" style="position:absolute;left:0;text-align:left;margin-left:257.2pt;margin-top:488.4pt;width:45.05pt;height:6.5pt;z-index:25167257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SsygIAALU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8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5" o:spid="_x0000_s1039" type="#_x0000_t202" style="position:absolute;left:0;text-align:left;margin-left:8.3pt;margin-top:498.5pt;width:184.5pt;height:51.85pt;z-index:25167360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a6"/>
                    <w:shd w:val="clear" w:color="auto" w:fill="auto"/>
                    <w:spacing w:line="326" w:lineRule="exact"/>
                    <w:ind w:left="100" w:right="12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4" o:spid="_x0000_s1040" type="#_x0000_t202" style="position:absolute;left:0;text-align:left;margin-left:368.8pt;margin-top:554.4pt;width:91.1pt;height:6.5pt;z-index:25167462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YjxwIAALY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8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3" o:spid="_x0000_s1041" type="#_x0000_t202" style="position:absolute;left:0;text-align:left;margin-left:281.9pt;margin-top:554.9pt;width:45.05pt;height:6.5pt;z-index:25167564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8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2" o:spid="_x0000_s1042" type="#_x0000_t202" style="position:absolute;left:0;text-align:left;margin-left:175.35pt;margin-top:555.35pt;width:29.7pt;height:6.5pt;z-index:25167667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kk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8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EE7CC5" w:rsidRPr="006370B2">
        <w:rPr>
          <w:noProof/>
          <w:sz w:val="28"/>
          <w:szCs w:val="28"/>
        </w:rPr>
        <w:pict>
          <v:shape id="Надпись 1" o:spid="_x0000_s1043" type="#_x0000_t202" style="position:absolute;left:0;text-align:left;margin-left:9.05pt;margin-top:593.05pt;width:22.25pt;height:6.5pt;z-index:25167769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" filled="f" stroked="f">
            <v:textbox style="mso-fit-shape-to-text:t" inset="0,0,0,0">
              <w:txbxContent>
                <w:p w:rsidR="00AF110C" w:rsidRDefault="00AF110C" w:rsidP="00AF110C">
                  <w:pPr>
                    <w:pStyle w:val="9"/>
                    <w:shd w:val="clear" w:color="auto" w:fill="auto"/>
                    <w:spacing w:after="0" w:line="130" w:lineRule="exact"/>
                    <w:ind w:left="100"/>
                  </w:pPr>
                  <w:r>
                    <w:rPr>
                      <w:rStyle w:val="9Exact"/>
                      <w:color w:val="000000"/>
                      <w:spacing w:val="0"/>
                    </w:rPr>
                    <w:t>П</w:t>
                  </w:r>
                </w:p>
              </w:txbxContent>
            </v:textbox>
            <w10:wrap anchorx="margin"/>
          </v:shape>
        </w:pict>
      </w: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6370B2" w:rsidRDefault="006370B2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6370B2" w:rsidRDefault="006370B2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6370B2" w:rsidRDefault="006370B2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6370B2" w:rsidRDefault="006370B2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6370B2" w:rsidRDefault="006370B2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pStyle w:val="a6"/>
        <w:shd w:val="clear" w:color="auto" w:fill="auto"/>
        <w:tabs>
          <w:tab w:val="left" w:pos="1215"/>
        </w:tabs>
        <w:spacing w:line="360" w:lineRule="exact"/>
        <w:ind w:right="40"/>
        <w:rPr>
          <w:rStyle w:val="1"/>
          <w:color w:val="000000"/>
          <w:sz w:val="28"/>
          <w:szCs w:val="28"/>
        </w:rPr>
      </w:pPr>
    </w:p>
    <w:p w:rsidR="000F6F60" w:rsidRDefault="000F6F60" w:rsidP="000F6F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0F6F60" w:rsidRDefault="000F6F60" w:rsidP="000F6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F60" w:rsidRPr="009C54A1" w:rsidRDefault="000F6F60" w:rsidP="000F6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A1">
        <w:rPr>
          <w:rFonts w:ascii="Times New Roman" w:hAnsi="Times New Roman" w:cs="Times New Roman"/>
          <w:b/>
          <w:sz w:val="28"/>
          <w:szCs w:val="28"/>
        </w:rPr>
        <w:t>АДМИНИСТРАЦИЯ КИКНУРСКОГО МУНИЦИПАЛЬНОГО ОКРУГА</w:t>
      </w:r>
    </w:p>
    <w:p w:rsidR="000F6F60" w:rsidRDefault="000F6F60" w:rsidP="000F6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…, ИНН …, ул. _______________, д. ____, пгт. ___________,</w:t>
      </w: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………………,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6F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</w:t>
      </w: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проверки</w:t>
      </w:r>
    </w:p>
    <w:p w:rsidR="000F6F60" w:rsidRDefault="000F6F60" w:rsidP="000F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"____" ______________ 20___г.                                                                  № ___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Поручается проведение проверки: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объекта проверки: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Тематика проверки: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Проверяемый период: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проверки: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__________________           </w:t>
      </w:r>
    </w:p>
    <w:p w:rsidR="000F6F60" w:rsidRDefault="000F6F60" w:rsidP="000F6F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BC704A">
        <w:rPr>
          <w:rFonts w:ascii="Times New Roman" w:hAnsi="Times New Roman" w:cs="Times New Roman"/>
        </w:rPr>
        <w:t xml:space="preserve">.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C704A">
        <w:rPr>
          <w:rFonts w:ascii="Times New Roman" w:hAnsi="Times New Roman" w:cs="Times New Roman"/>
        </w:rPr>
        <w:t>(подпись)                                (расшифровка подписи</w:t>
      </w:r>
      <w:r>
        <w:rPr>
          <w:rFonts w:ascii="Times New Roman" w:hAnsi="Times New Roman" w:cs="Times New Roman"/>
        </w:rPr>
        <w:t>)</w:t>
      </w:r>
    </w:p>
    <w:p w:rsidR="000F6F60" w:rsidRDefault="000F6F60" w:rsidP="000F6F60">
      <w:pPr>
        <w:spacing w:after="0"/>
        <w:rPr>
          <w:rFonts w:ascii="Times New Roman" w:hAnsi="Times New Roman" w:cs="Times New Roman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</w:rPr>
      </w:pP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4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дставлено руководителю</w:t>
      </w:r>
    </w:p>
    <w:p w:rsidR="000F6F60" w:rsidRDefault="000F6F60" w:rsidP="000F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проверяемой организации     _________       ____________           ____________</w:t>
      </w:r>
    </w:p>
    <w:p w:rsidR="000F6F60" w:rsidRDefault="000F6F60" w:rsidP="000F6F60">
      <w:pPr>
        <w:spacing w:after="0"/>
        <w:rPr>
          <w:rFonts w:ascii="Times New Roman" w:hAnsi="Times New Roman" w:cs="Times New Roman"/>
        </w:rPr>
      </w:pPr>
      <w:r w:rsidRPr="00BC704A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C704A">
        <w:rPr>
          <w:rFonts w:ascii="Times New Roman" w:hAnsi="Times New Roman" w:cs="Times New Roman"/>
        </w:rPr>
        <w:t xml:space="preserve">(дата)                   (подпись)         </w:t>
      </w:r>
      <w:r>
        <w:rPr>
          <w:rFonts w:ascii="Times New Roman" w:hAnsi="Times New Roman" w:cs="Times New Roman"/>
        </w:rPr>
        <w:t xml:space="preserve">    </w:t>
      </w:r>
      <w:r w:rsidRPr="00BC704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BC704A">
        <w:rPr>
          <w:rFonts w:ascii="Times New Roman" w:hAnsi="Times New Roman" w:cs="Times New Roman"/>
        </w:rPr>
        <w:t>расшифровка подписи)</w:t>
      </w:r>
    </w:p>
    <w:p w:rsidR="000F6F60" w:rsidRDefault="000F6F60" w:rsidP="000F6F60">
      <w:pPr>
        <w:rPr>
          <w:rFonts w:ascii="Times New Roman" w:hAnsi="Times New Roman" w:cs="Times New Roman"/>
        </w:rPr>
      </w:pPr>
    </w:p>
    <w:p w:rsidR="000F6F60" w:rsidRDefault="000F6F60" w:rsidP="000F6F60">
      <w:pPr>
        <w:rPr>
          <w:rFonts w:ascii="Times New Roman" w:hAnsi="Times New Roman" w:cs="Times New Roman"/>
        </w:rPr>
      </w:pPr>
    </w:p>
    <w:p w:rsidR="000F6F60" w:rsidRDefault="000F6F60" w:rsidP="000F6F60">
      <w:pPr>
        <w:rPr>
          <w:rFonts w:ascii="Times New Roman" w:hAnsi="Times New Roman" w:cs="Times New Roman"/>
          <w:sz w:val="28"/>
          <w:szCs w:val="28"/>
        </w:rPr>
      </w:pPr>
      <w:r w:rsidRPr="00BC704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6F60" w:rsidRDefault="000F6F60" w:rsidP="000F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                                                </w:t>
      </w:r>
    </w:p>
    <w:p w:rsidR="000F6F60" w:rsidRPr="00BC704A" w:rsidRDefault="000F6F60" w:rsidP="000F6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0F6F60" w:rsidRPr="00BC704A" w:rsidSect="008F52BB">
      <w:headerReference w:type="even" r:id="rId9"/>
      <w:headerReference w:type="default" r:id="rId10"/>
      <w:headerReference w:type="first" r:id="rId11"/>
      <w:pgSz w:w="11905" w:h="16838"/>
      <w:pgMar w:top="1134" w:right="851" w:bottom="1134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8A" w:rsidRDefault="00A0368A">
      <w:r>
        <w:separator/>
      </w:r>
    </w:p>
  </w:endnote>
  <w:endnote w:type="continuationSeparator" w:id="0">
    <w:p w:rsidR="00A0368A" w:rsidRDefault="00A0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8A" w:rsidRDefault="00A0368A">
      <w:r>
        <w:separator/>
      </w:r>
    </w:p>
  </w:footnote>
  <w:footnote w:type="continuationSeparator" w:id="0">
    <w:p w:rsidR="00A0368A" w:rsidRDefault="00A0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E1" w:rsidRDefault="00EE7CC5">
    <w:pPr>
      <w:rPr>
        <w:sz w:val="2"/>
        <w:szCs w:val="2"/>
      </w:rPr>
    </w:pPr>
    <w:r w:rsidRPr="00EE7C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4.6pt;margin-top:39.95pt;width:4.55pt;height:8.4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B46E1" w:rsidRDefault="00EE7CC5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B46E1">
                  <w:instrText xml:space="preserve"> PAGE \* MERGEFORMAT </w:instrText>
                </w:r>
                <w:r>
                  <w:fldChar w:fldCharType="separate"/>
                </w:r>
                <w:r w:rsidR="00B81AC7" w:rsidRPr="00B81AC7">
                  <w:rPr>
                    <w:rStyle w:val="11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E1" w:rsidRDefault="00EE7CC5">
    <w:pPr>
      <w:rPr>
        <w:sz w:val="2"/>
        <w:szCs w:val="2"/>
      </w:rPr>
    </w:pPr>
    <w:r w:rsidRPr="00EE7C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4.6pt;margin-top:39.95pt;width:4.55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B46E1" w:rsidRDefault="00EE7CC5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B46E1">
                  <w:instrText xml:space="preserve"> PAGE \* MERGEFORMAT </w:instrText>
                </w:r>
                <w:r>
                  <w:fldChar w:fldCharType="separate"/>
                </w:r>
                <w:r w:rsidR="006370B2" w:rsidRPr="006370B2">
                  <w:rPr>
                    <w:rStyle w:val="11"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E1" w:rsidRDefault="00EE7CC5">
    <w:pPr>
      <w:rPr>
        <w:sz w:val="2"/>
        <w:szCs w:val="2"/>
      </w:rPr>
    </w:pPr>
    <w:r w:rsidRPr="00EE7C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4.6pt;margin-top:39.95pt;width:6pt;height:9.3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B46E1" w:rsidRDefault="002B46E1">
                <w:pPr>
                  <w:pStyle w:val="a9"/>
                  <w:shd w:val="clear" w:color="auto" w:fill="auto"/>
                  <w:spacing w:line="240" w:lineRule="auto"/>
                </w:pPr>
              </w:p>
              <w:p w:rsidR="006370B2" w:rsidRDefault="006370B2">
                <w:pPr>
                  <w:pStyle w:val="a9"/>
                  <w:shd w:val="clear" w:color="auto" w:fill="auto"/>
                  <w:spacing w:line="240" w:lineRule="auto"/>
                </w:pPr>
              </w:p>
              <w:p w:rsidR="006370B2" w:rsidRDefault="006370B2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DEA"/>
    <w:rsid w:val="00020E7A"/>
    <w:rsid w:val="00033F05"/>
    <w:rsid w:val="0005297A"/>
    <w:rsid w:val="000E1C64"/>
    <w:rsid w:val="000F6F60"/>
    <w:rsid w:val="0011110D"/>
    <w:rsid w:val="00124E91"/>
    <w:rsid w:val="001644BF"/>
    <w:rsid w:val="00193169"/>
    <w:rsid w:val="001B0CD1"/>
    <w:rsid w:val="001C53FB"/>
    <w:rsid w:val="00216376"/>
    <w:rsid w:val="002270E3"/>
    <w:rsid w:val="00261A81"/>
    <w:rsid w:val="00282DEA"/>
    <w:rsid w:val="002B46E1"/>
    <w:rsid w:val="002C7D75"/>
    <w:rsid w:val="003047EB"/>
    <w:rsid w:val="003269C5"/>
    <w:rsid w:val="0037422B"/>
    <w:rsid w:val="003A41A4"/>
    <w:rsid w:val="003B1B04"/>
    <w:rsid w:val="004037CD"/>
    <w:rsid w:val="00443FFC"/>
    <w:rsid w:val="004C119C"/>
    <w:rsid w:val="004D318C"/>
    <w:rsid w:val="004E0E59"/>
    <w:rsid w:val="004E5E9C"/>
    <w:rsid w:val="005446A1"/>
    <w:rsid w:val="00567775"/>
    <w:rsid w:val="005833C6"/>
    <w:rsid w:val="005C376A"/>
    <w:rsid w:val="005F7B97"/>
    <w:rsid w:val="006141E4"/>
    <w:rsid w:val="00633961"/>
    <w:rsid w:val="006370B2"/>
    <w:rsid w:val="00645A32"/>
    <w:rsid w:val="00671756"/>
    <w:rsid w:val="00694CFF"/>
    <w:rsid w:val="006A6937"/>
    <w:rsid w:val="006C1CD2"/>
    <w:rsid w:val="00704AB6"/>
    <w:rsid w:val="00786009"/>
    <w:rsid w:val="008257E2"/>
    <w:rsid w:val="008E41F2"/>
    <w:rsid w:val="008E55D6"/>
    <w:rsid w:val="008F4032"/>
    <w:rsid w:val="008F52BB"/>
    <w:rsid w:val="0090298D"/>
    <w:rsid w:val="00944CDE"/>
    <w:rsid w:val="00992906"/>
    <w:rsid w:val="00A0368A"/>
    <w:rsid w:val="00A21F1F"/>
    <w:rsid w:val="00A30A87"/>
    <w:rsid w:val="00A506DB"/>
    <w:rsid w:val="00AF110C"/>
    <w:rsid w:val="00B558FE"/>
    <w:rsid w:val="00B623DC"/>
    <w:rsid w:val="00B63FFB"/>
    <w:rsid w:val="00B6585F"/>
    <w:rsid w:val="00B81AC7"/>
    <w:rsid w:val="00BC09B0"/>
    <w:rsid w:val="00BF5C0E"/>
    <w:rsid w:val="00C312AC"/>
    <w:rsid w:val="00C419FC"/>
    <w:rsid w:val="00CA15BB"/>
    <w:rsid w:val="00CD6B95"/>
    <w:rsid w:val="00D03458"/>
    <w:rsid w:val="00D40D11"/>
    <w:rsid w:val="00D50B4E"/>
    <w:rsid w:val="00DB264D"/>
    <w:rsid w:val="00DC1079"/>
    <w:rsid w:val="00DF6E4E"/>
    <w:rsid w:val="00E066C7"/>
    <w:rsid w:val="00E2215F"/>
    <w:rsid w:val="00E24CEF"/>
    <w:rsid w:val="00E2796B"/>
    <w:rsid w:val="00E73CC7"/>
    <w:rsid w:val="00E81A94"/>
    <w:rsid w:val="00EE7CC5"/>
    <w:rsid w:val="00F1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A"/>
    <w:pPr>
      <w:spacing w:after="200"/>
      <w:jc w:val="both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B264D"/>
    <w:pPr>
      <w:keepNext/>
      <w:spacing w:after="0" w:line="36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E7CC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282DE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82DE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82DE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8F52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E7CC5"/>
    <w:rPr>
      <w:lang w:eastAsia="en-US"/>
    </w:rPr>
  </w:style>
  <w:style w:type="character" w:styleId="a5">
    <w:name w:val="page number"/>
    <w:basedOn w:val="a0"/>
    <w:uiPriority w:val="99"/>
    <w:rsid w:val="008F52BB"/>
  </w:style>
  <w:style w:type="character" w:customStyle="1" w:styleId="2">
    <w:name w:val="Основной текст (2)_"/>
    <w:basedOn w:val="a0"/>
    <w:link w:val="20"/>
    <w:uiPriority w:val="99"/>
    <w:rsid w:val="002B46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rsid w:val="002B46E1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2B46E1"/>
    <w:pPr>
      <w:widowControl w:val="0"/>
      <w:shd w:val="clear" w:color="auto" w:fill="FFFFFF"/>
      <w:spacing w:after="0" w:line="355" w:lineRule="exact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2B46E1"/>
    <w:rPr>
      <w:rFonts w:cs="Calibri"/>
      <w:lang w:eastAsia="en-US"/>
    </w:rPr>
  </w:style>
  <w:style w:type="character" w:customStyle="1" w:styleId="21">
    <w:name w:val="Основной текст (2) + Не полужирный"/>
    <w:basedOn w:val="2"/>
    <w:uiPriority w:val="99"/>
    <w:rsid w:val="002B46E1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2B46E1"/>
    <w:rPr>
      <w:rFonts w:ascii="Times New Roman" w:hAnsi="Times New Roman"/>
      <w:noProof/>
      <w:spacing w:val="10"/>
      <w:sz w:val="26"/>
      <w:szCs w:val="26"/>
      <w:shd w:val="clear" w:color="auto" w:fill="FFFFFF"/>
    </w:rPr>
  </w:style>
  <w:style w:type="character" w:customStyle="1" w:styleId="11">
    <w:name w:val="Колонтитул + 11"/>
    <w:aliases w:val="5 pt,Интервал 0 pt"/>
    <w:basedOn w:val="a8"/>
    <w:uiPriority w:val="99"/>
    <w:rsid w:val="002B46E1"/>
    <w:rPr>
      <w:rFonts w:ascii="Times New Roman" w:hAnsi="Times New Roman"/>
      <w:noProof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46E1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Колонтитул"/>
    <w:basedOn w:val="a"/>
    <w:link w:val="a8"/>
    <w:uiPriority w:val="99"/>
    <w:rsid w:val="002B46E1"/>
    <w:pPr>
      <w:widowControl w:val="0"/>
      <w:shd w:val="clear" w:color="auto" w:fill="FFFFFF"/>
      <w:spacing w:after="0" w:line="240" w:lineRule="atLeast"/>
      <w:jc w:val="left"/>
    </w:pPr>
    <w:rPr>
      <w:rFonts w:ascii="Times New Roman" w:hAnsi="Times New Roman" w:cs="Times New Roman"/>
      <w:noProof/>
      <w:spacing w:val="10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0D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0D11"/>
    <w:rPr>
      <w:rFonts w:ascii="Segoe UI" w:hAnsi="Segoe UI" w:cs="Segoe UI"/>
      <w:sz w:val="18"/>
      <w:szCs w:val="18"/>
      <w:lang w:eastAsia="en-US"/>
    </w:rPr>
  </w:style>
  <w:style w:type="character" w:customStyle="1" w:styleId="3Exact">
    <w:name w:val="Основной текст (3) Exact"/>
    <w:basedOn w:val="a0"/>
    <w:uiPriority w:val="99"/>
    <w:rsid w:val="00AF110C"/>
    <w:rPr>
      <w:rFonts w:ascii="Times New Roman" w:hAnsi="Times New Roman" w:cs="Times New Roman"/>
      <w:spacing w:val="6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AF110C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F11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locked/>
    <w:rsid w:val="00AF110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1"/>
    <w:uiPriority w:val="99"/>
    <w:rsid w:val="00AF110C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F110C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AF110C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2Exact">
    <w:name w:val="Основной текст (2) Exact"/>
    <w:basedOn w:val="a0"/>
    <w:uiPriority w:val="99"/>
    <w:rsid w:val="00AF110C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310">
    <w:name w:val="Основной текст (3) + 10"/>
    <w:aliases w:val="5 pt1,Интервал 0 pt Exact"/>
    <w:basedOn w:val="31"/>
    <w:uiPriority w:val="99"/>
    <w:rsid w:val="00AF110C"/>
    <w:rPr>
      <w:rFonts w:ascii="Times New Roman" w:hAnsi="Times New Roman"/>
      <w:spacing w:val="4"/>
      <w:sz w:val="21"/>
      <w:szCs w:val="21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F110C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AF110C"/>
    <w:rPr>
      <w:rFonts w:ascii="Batang" w:eastAsia="Batang" w:cs="Batang"/>
      <w:noProof/>
      <w:sz w:val="27"/>
      <w:szCs w:val="27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locked/>
    <w:rsid w:val="00AF110C"/>
    <w:rPr>
      <w:rFonts w:ascii="Times New Roman" w:hAnsi="Times New Roman"/>
      <w:spacing w:val="37"/>
      <w:sz w:val="27"/>
      <w:szCs w:val="27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AF110C"/>
    <w:rPr>
      <w:rFonts w:ascii="Times New Roman" w:hAnsi="Times New Roman" w:cs="Times New Roman"/>
      <w:spacing w:val="5"/>
      <w:sz w:val="25"/>
      <w:szCs w:val="25"/>
      <w:u w:val="single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locked/>
    <w:rsid w:val="00AF110C"/>
    <w:rPr>
      <w:rFonts w:ascii="Times New Roman" w:hAnsi="Times New Roman"/>
      <w:spacing w:val="8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AF110C"/>
    <w:rPr>
      <w:rFonts w:ascii="Georgia" w:hAnsi="Georgia" w:cs="Georgia"/>
      <w:spacing w:val="1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F110C"/>
    <w:pPr>
      <w:widowControl w:val="0"/>
      <w:shd w:val="clear" w:color="auto" w:fill="FFFFFF"/>
      <w:spacing w:before="120" w:after="600" w:line="240" w:lineRule="atLeast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AF110C"/>
    <w:pPr>
      <w:widowControl w:val="0"/>
      <w:shd w:val="clear" w:color="auto" w:fill="FFFFFF"/>
      <w:spacing w:before="60" w:after="0" w:line="274" w:lineRule="exact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12">
    <w:name w:val="Заголовок №1"/>
    <w:basedOn w:val="a"/>
    <w:link w:val="10"/>
    <w:uiPriority w:val="99"/>
    <w:rsid w:val="00AF110C"/>
    <w:pPr>
      <w:widowControl w:val="0"/>
      <w:shd w:val="clear" w:color="auto" w:fill="FFFFFF"/>
      <w:spacing w:after="0" w:line="322" w:lineRule="exact"/>
      <w:ind w:firstLine="700"/>
      <w:outlineLvl w:val="0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AF110C"/>
    <w:pPr>
      <w:widowControl w:val="0"/>
      <w:shd w:val="clear" w:color="auto" w:fill="FFFFFF"/>
      <w:spacing w:after="0" w:line="322" w:lineRule="exact"/>
      <w:ind w:firstLine="700"/>
    </w:pPr>
    <w:rPr>
      <w:rFonts w:ascii="Times New Roman" w:hAnsi="Times New Roman" w:cs="Times New Roman"/>
      <w:b/>
      <w:bCs/>
      <w:i/>
      <w:iCs/>
      <w:sz w:val="27"/>
      <w:szCs w:val="27"/>
      <w:lang w:eastAsia="ru-RU"/>
    </w:rPr>
  </w:style>
  <w:style w:type="paragraph" w:customStyle="1" w:styleId="6">
    <w:name w:val="Основной текст (6)"/>
    <w:basedOn w:val="a"/>
    <w:link w:val="6Exact"/>
    <w:uiPriority w:val="99"/>
    <w:rsid w:val="00AF110C"/>
    <w:pPr>
      <w:widowControl w:val="0"/>
      <w:shd w:val="clear" w:color="auto" w:fill="FFFFFF"/>
      <w:spacing w:after="0" w:line="240" w:lineRule="atLeast"/>
      <w:jc w:val="left"/>
    </w:pPr>
    <w:rPr>
      <w:rFonts w:ascii="Batang" w:eastAsia="Batang" w:cs="Batang"/>
      <w:noProof/>
      <w:sz w:val="27"/>
      <w:szCs w:val="27"/>
      <w:lang w:eastAsia="ru-RU"/>
    </w:rPr>
  </w:style>
  <w:style w:type="paragraph" w:customStyle="1" w:styleId="7">
    <w:name w:val="Основной текст (7)"/>
    <w:basedOn w:val="a"/>
    <w:link w:val="7Exact"/>
    <w:uiPriority w:val="99"/>
    <w:rsid w:val="00AF110C"/>
    <w:pPr>
      <w:widowControl w:val="0"/>
      <w:shd w:val="clear" w:color="auto" w:fill="FFFFFF"/>
      <w:spacing w:after="0" w:line="240" w:lineRule="atLeast"/>
      <w:jc w:val="left"/>
    </w:pPr>
    <w:rPr>
      <w:rFonts w:ascii="Times New Roman" w:hAnsi="Times New Roman" w:cs="Times New Roman"/>
      <w:spacing w:val="37"/>
      <w:sz w:val="27"/>
      <w:szCs w:val="27"/>
      <w:lang w:eastAsia="ru-RU"/>
    </w:rPr>
  </w:style>
  <w:style w:type="paragraph" w:customStyle="1" w:styleId="8">
    <w:name w:val="Основной текст (8)"/>
    <w:basedOn w:val="a"/>
    <w:link w:val="8Exact"/>
    <w:uiPriority w:val="99"/>
    <w:rsid w:val="00AF110C"/>
    <w:pPr>
      <w:widowControl w:val="0"/>
      <w:shd w:val="clear" w:color="auto" w:fill="FFFFFF"/>
      <w:spacing w:after="0" w:line="240" w:lineRule="atLeast"/>
      <w:jc w:val="left"/>
    </w:pPr>
    <w:rPr>
      <w:rFonts w:ascii="Times New Roman" w:hAnsi="Times New Roman" w:cs="Times New Roman"/>
      <w:spacing w:val="8"/>
      <w:sz w:val="13"/>
      <w:szCs w:val="13"/>
      <w:lang w:eastAsia="ru-RU"/>
    </w:rPr>
  </w:style>
  <w:style w:type="paragraph" w:customStyle="1" w:styleId="9">
    <w:name w:val="Основной текст (9)"/>
    <w:basedOn w:val="a"/>
    <w:link w:val="9Exact"/>
    <w:uiPriority w:val="99"/>
    <w:rsid w:val="00AF110C"/>
    <w:pPr>
      <w:widowControl w:val="0"/>
      <w:shd w:val="clear" w:color="auto" w:fill="FFFFFF"/>
      <w:spacing w:after="360" w:line="240" w:lineRule="atLeast"/>
      <w:jc w:val="left"/>
    </w:pPr>
    <w:rPr>
      <w:rFonts w:ascii="Georgia" w:hAnsi="Georgia" w:cs="Georgia"/>
      <w:spacing w:val="1"/>
      <w:sz w:val="13"/>
      <w:szCs w:val="13"/>
      <w:lang w:eastAsia="ru-RU"/>
    </w:rPr>
  </w:style>
  <w:style w:type="paragraph" w:customStyle="1" w:styleId="ad">
    <w:name w:val="Знак Знак Знак Знак Знак Знак Знак"/>
    <w:basedOn w:val="a"/>
    <w:rsid w:val="000F6F60"/>
    <w:pPr>
      <w:widowControl w:val="0"/>
      <w:adjustRightInd w:val="0"/>
      <w:spacing w:after="160"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paragraph" w:styleId="ae">
    <w:name w:val="footer"/>
    <w:basedOn w:val="a"/>
    <w:link w:val="af"/>
    <w:uiPriority w:val="99"/>
    <w:semiHidden/>
    <w:unhideWhenUsed/>
    <w:rsid w:val="006370B2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370B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12BD-5C63-4C91-8963-05456590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</dc:creator>
  <cp:keywords/>
  <dc:description/>
  <cp:lastModifiedBy>сми</cp:lastModifiedBy>
  <cp:revision>12</cp:revision>
  <cp:lastPrinted>2020-09-24T05:29:00Z</cp:lastPrinted>
  <dcterms:created xsi:type="dcterms:W3CDTF">2020-09-23T12:52:00Z</dcterms:created>
  <dcterms:modified xsi:type="dcterms:W3CDTF">2020-10-07T05:48:00Z</dcterms:modified>
</cp:coreProperties>
</file>