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11D" w:rsidRPr="00976694" w:rsidRDefault="001F3762" w:rsidP="0020011D">
      <w:pPr>
        <w:jc w:val="center"/>
        <w:rPr>
          <w:b/>
          <w:bCs/>
          <w:sz w:val="28"/>
          <w:szCs w:val="28"/>
        </w:rPr>
      </w:pPr>
      <w:r>
        <w:rPr>
          <w:b/>
          <w:bCs/>
          <w:noProof/>
          <w:sz w:val="28"/>
          <w:szCs w:val="28"/>
        </w:rPr>
        <w:drawing>
          <wp:inline distT="0" distB="0" distL="0" distR="0">
            <wp:extent cx="572135" cy="720090"/>
            <wp:effectExtent l="19050" t="0" r="0" b="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a:srcRect/>
                    <a:stretch>
                      <a:fillRect/>
                    </a:stretch>
                  </pic:blipFill>
                  <pic:spPr bwMode="auto">
                    <a:xfrm rot="-21600000">
                      <a:off x="0" y="0"/>
                      <a:ext cx="572135" cy="720090"/>
                    </a:xfrm>
                    <a:prstGeom prst="rect">
                      <a:avLst/>
                    </a:prstGeom>
                    <a:noFill/>
                    <a:ln w="9525">
                      <a:noFill/>
                      <a:miter lim="800000"/>
                      <a:headEnd/>
                      <a:tailEnd/>
                    </a:ln>
                  </pic:spPr>
                </pic:pic>
              </a:graphicData>
            </a:graphic>
          </wp:inline>
        </w:drawing>
      </w:r>
    </w:p>
    <w:p w:rsidR="0020011D" w:rsidRPr="00976694" w:rsidRDefault="0020011D" w:rsidP="0020011D">
      <w:pPr>
        <w:jc w:val="center"/>
        <w:rPr>
          <w:b/>
          <w:bCs/>
          <w:sz w:val="28"/>
          <w:szCs w:val="28"/>
        </w:rPr>
      </w:pPr>
      <w:r w:rsidRPr="00976694">
        <w:rPr>
          <w:b/>
          <w:bCs/>
          <w:sz w:val="28"/>
          <w:szCs w:val="28"/>
        </w:rPr>
        <w:t xml:space="preserve">АДМИНИСТРАЦИЯ КИКНУРСКОГО </w:t>
      </w:r>
    </w:p>
    <w:p w:rsidR="0020011D" w:rsidRPr="00976694" w:rsidRDefault="0020011D" w:rsidP="0020011D">
      <w:pPr>
        <w:jc w:val="center"/>
        <w:rPr>
          <w:b/>
          <w:bCs/>
          <w:sz w:val="28"/>
          <w:szCs w:val="28"/>
        </w:rPr>
      </w:pPr>
      <w:r w:rsidRPr="00976694">
        <w:rPr>
          <w:b/>
          <w:bCs/>
          <w:sz w:val="28"/>
          <w:szCs w:val="28"/>
        </w:rPr>
        <w:t xml:space="preserve">МУНИЦИПАЛЬНОГО </w:t>
      </w:r>
      <w:r w:rsidR="003D690D">
        <w:rPr>
          <w:b/>
          <w:bCs/>
          <w:sz w:val="28"/>
          <w:szCs w:val="28"/>
        </w:rPr>
        <w:t>ОКРУГА</w:t>
      </w:r>
    </w:p>
    <w:p w:rsidR="0020011D" w:rsidRPr="00976694" w:rsidRDefault="0020011D" w:rsidP="0020011D">
      <w:pPr>
        <w:jc w:val="center"/>
        <w:rPr>
          <w:b/>
          <w:bCs/>
          <w:sz w:val="28"/>
          <w:szCs w:val="28"/>
        </w:rPr>
      </w:pPr>
      <w:r w:rsidRPr="00976694">
        <w:rPr>
          <w:b/>
          <w:bCs/>
          <w:sz w:val="28"/>
          <w:szCs w:val="28"/>
        </w:rPr>
        <w:t>КИРОВСКОЙ ОБЛАСТИ</w:t>
      </w:r>
    </w:p>
    <w:p w:rsidR="0020011D" w:rsidRPr="0018524B" w:rsidRDefault="0020011D" w:rsidP="0020011D">
      <w:pPr>
        <w:jc w:val="center"/>
        <w:rPr>
          <w:b/>
          <w:bCs/>
          <w:sz w:val="36"/>
          <w:szCs w:val="36"/>
        </w:rPr>
      </w:pPr>
    </w:p>
    <w:p w:rsidR="0020011D" w:rsidRPr="00976694" w:rsidRDefault="0020011D" w:rsidP="0020011D">
      <w:pPr>
        <w:spacing w:after="360"/>
        <w:jc w:val="center"/>
        <w:rPr>
          <w:b/>
          <w:bCs/>
          <w:sz w:val="32"/>
          <w:szCs w:val="32"/>
        </w:rPr>
      </w:pPr>
      <w:r w:rsidRPr="00976694">
        <w:rPr>
          <w:b/>
          <w:bCs/>
          <w:sz w:val="32"/>
          <w:szCs w:val="32"/>
        </w:rPr>
        <w:t>ПОСТАНОВЛЕНИЕ</w:t>
      </w:r>
    </w:p>
    <w:p w:rsidR="0020011D" w:rsidRPr="00976694" w:rsidRDefault="00AD7F51" w:rsidP="0020011D">
      <w:pPr>
        <w:jc w:val="both"/>
        <w:rPr>
          <w:sz w:val="28"/>
          <w:szCs w:val="28"/>
        </w:rPr>
      </w:pPr>
      <w:r>
        <w:rPr>
          <w:sz w:val="28"/>
          <w:szCs w:val="28"/>
        </w:rPr>
        <w:t>14.05.2021</w:t>
      </w:r>
      <w:r w:rsidR="0020011D" w:rsidRPr="00976694">
        <w:rPr>
          <w:sz w:val="28"/>
          <w:szCs w:val="28"/>
        </w:rPr>
        <w:t xml:space="preserve">                                                            </w:t>
      </w:r>
      <w:r>
        <w:rPr>
          <w:sz w:val="28"/>
          <w:szCs w:val="28"/>
        </w:rPr>
        <w:t xml:space="preserve"> </w:t>
      </w:r>
      <w:r w:rsidR="0020011D" w:rsidRPr="00976694">
        <w:rPr>
          <w:sz w:val="28"/>
          <w:szCs w:val="28"/>
        </w:rPr>
        <w:t xml:space="preserve">                   </w:t>
      </w:r>
      <w:r>
        <w:rPr>
          <w:sz w:val="28"/>
          <w:szCs w:val="28"/>
        </w:rPr>
        <w:t xml:space="preserve">                   </w:t>
      </w:r>
      <w:r w:rsidR="0020011D" w:rsidRPr="00976694">
        <w:rPr>
          <w:sz w:val="28"/>
          <w:szCs w:val="28"/>
        </w:rPr>
        <w:t xml:space="preserve">   № </w:t>
      </w:r>
      <w:r>
        <w:rPr>
          <w:sz w:val="28"/>
          <w:szCs w:val="28"/>
        </w:rPr>
        <w:t>341</w:t>
      </w:r>
    </w:p>
    <w:p w:rsidR="0020011D" w:rsidRPr="00976694" w:rsidRDefault="00AD7F51" w:rsidP="0020011D">
      <w:pPr>
        <w:jc w:val="center"/>
        <w:rPr>
          <w:sz w:val="28"/>
          <w:szCs w:val="28"/>
        </w:rPr>
      </w:pPr>
      <w:r>
        <w:rPr>
          <w:sz w:val="28"/>
          <w:szCs w:val="28"/>
        </w:rPr>
        <w:t>п</w:t>
      </w:r>
      <w:r w:rsidR="0020011D" w:rsidRPr="00976694">
        <w:rPr>
          <w:sz w:val="28"/>
          <w:szCs w:val="28"/>
        </w:rPr>
        <w:t>гт</w:t>
      </w:r>
      <w:r>
        <w:rPr>
          <w:sz w:val="28"/>
          <w:szCs w:val="28"/>
        </w:rPr>
        <w:t xml:space="preserve"> </w:t>
      </w:r>
      <w:r w:rsidR="0020011D" w:rsidRPr="00976694">
        <w:rPr>
          <w:sz w:val="28"/>
          <w:szCs w:val="28"/>
        </w:rPr>
        <w:t>Кикнур</w:t>
      </w:r>
    </w:p>
    <w:p w:rsidR="00D17BF7" w:rsidRPr="00121CD1" w:rsidRDefault="00D17BF7" w:rsidP="00336209">
      <w:pPr>
        <w:jc w:val="center"/>
        <w:rPr>
          <w:b/>
          <w:sz w:val="48"/>
          <w:szCs w:val="48"/>
        </w:rPr>
      </w:pPr>
    </w:p>
    <w:p w:rsidR="00842CCB" w:rsidRPr="004055B1" w:rsidRDefault="00842CCB" w:rsidP="004055B1">
      <w:pPr>
        <w:spacing w:line="360" w:lineRule="exact"/>
        <w:ind w:left="-567"/>
        <w:contextualSpacing/>
        <w:jc w:val="center"/>
        <w:rPr>
          <w:b/>
          <w:sz w:val="28"/>
          <w:szCs w:val="28"/>
        </w:rPr>
      </w:pPr>
      <w:r w:rsidRPr="004055B1">
        <w:rPr>
          <w:b/>
          <w:sz w:val="28"/>
          <w:szCs w:val="28"/>
        </w:rPr>
        <w:t xml:space="preserve">Об утверждении административного регламента предоставления муниципальной услуги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 </w:t>
      </w:r>
    </w:p>
    <w:p w:rsidR="00842CCB" w:rsidRPr="004055B1" w:rsidRDefault="00842CCB" w:rsidP="004055B1">
      <w:pPr>
        <w:spacing w:line="360" w:lineRule="exact"/>
        <w:ind w:left="-567"/>
        <w:contextualSpacing/>
        <w:jc w:val="both"/>
        <w:rPr>
          <w:sz w:val="28"/>
          <w:szCs w:val="28"/>
        </w:rPr>
      </w:pPr>
    </w:p>
    <w:p w:rsidR="00842CCB" w:rsidRPr="004055B1" w:rsidRDefault="00842CCB" w:rsidP="004055B1">
      <w:pPr>
        <w:spacing w:line="360" w:lineRule="exact"/>
        <w:ind w:left="-567" w:right="-1" w:firstLine="709"/>
        <w:contextualSpacing/>
        <w:jc w:val="both"/>
        <w:rPr>
          <w:sz w:val="28"/>
          <w:szCs w:val="28"/>
        </w:rPr>
      </w:pPr>
      <w:r w:rsidRPr="004055B1">
        <w:rPr>
          <w:sz w:val="28"/>
          <w:szCs w:val="28"/>
        </w:rPr>
        <w:t>В соответствии с Федеральным законом от 27.07.2010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842CCB" w:rsidRPr="004055B1" w:rsidRDefault="00842CCB" w:rsidP="004055B1">
      <w:pPr>
        <w:spacing w:line="360" w:lineRule="exact"/>
        <w:ind w:left="-567" w:right="-1" w:firstLine="709"/>
        <w:contextualSpacing/>
        <w:jc w:val="both"/>
        <w:rPr>
          <w:sz w:val="28"/>
          <w:szCs w:val="28"/>
        </w:rPr>
      </w:pPr>
      <w:r w:rsidRPr="004055B1">
        <w:rPr>
          <w:sz w:val="28"/>
          <w:szCs w:val="28"/>
        </w:rPr>
        <w:t>1. Утвердить административный регламент предоставления муниципальной услуги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 согласно приложению.</w:t>
      </w:r>
    </w:p>
    <w:p w:rsidR="00842CCB" w:rsidRPr="004055B1" w:rsidRDefault="00842CCB" w:rsidP="004055B1">
      <w:pPr>
        <w:spacing w:line="360" w:lineRule="exact"/>
        <w:ind w:left="-567" w:right="-1" w:firstLine="709"/>
        <w:contextualSpacing/>
        <w:jc w:val="both"/>
        <w:rPr>
          <w:sz w:val="28"/>
          <w:szCs w:val="28"/>
        </w:rPr>
      </w:pPr>
      <w:r w:rsidRPr="004055B1">
        <w:rPr>
          <w:sz w:val="28"/>
          <w:szCs w:val="28"/>
        </w:rPr>
        <w:t>2. Признать утратившим</w:t>
      </w:r>
      <w:r w:rsidR="009E4AFC">
        <w:rPr>
          <w:sz w:val="28"/>
          <w:szCs w:val="28"/>
        </w:rPr>
        <w:t>и</w:t>
      </w:r>
      <w:r w:rsidRPr="004055B1">
        <w:rPr>
          <w:sz w:val="28"/>
          <w:szCs w:val="28"/>
        </w:rPr>
        <w:t xml:space="preserve"> силу:</w:t>
      </w:r>
    </w:p>
    <w:p w:rsidR="00842CCB" w:rsidRPr="004055B1" w:rsidRDefault="00842CCB" w:rsidP="004055B1">
      <w:pPr>
        <w:spacing w:line="360" w:lineRule="exact"/>
        <w:ind w:left="-567" w:right="-1" w:firstLine="709"/>
        <w:contextualSpacing/>
        <w:jc w:val="both"/>
        <w:rPr>
          <w:sz w:val="28"/>
          <w:szCs w:val="28"/>
        </w:rPr>
      </w:pPr>
      <w:r w:rsidRPr="004055B1">
        <w:rPr>
          <w:sz w:val="28"/>
          <w:szCs w:val="28"/>
        </w:rPr>
        <w:t>- постановление администрации Кикнурского городского поселения Кикнурского района Кировской области от 08.05.2018 № 75 «Об утверждении административного регламента предоставления муниципальной услуги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p>
    <w:p w:rsidR="00842CCB" w:rsidRPr="004055B1" w:rsidRDefault="00842CCB" w:rsidP="004055B1">
      <w:pPr>
        <w:spacing w:line="360" w:lineRule="exact"/>
        <w:ind w:left="-567" w:right="-1" w:firstLine="709"/>
        <w:contextualSpacing/>
        <w:jc w:val="both"/>
        <w:rPr>
          <w:sz w:val="28"/>
          <w:szCs w:val="28"/>
        </w:rPr>
      </w:pPr>
      <w:r w:rsidRPr="004055B1">
        <w:rPr>
          <w:sz w:val="28"/>
          <w:szCs w:val="28"/>
        </w:rPr>
        <w:t>- постановление администрации Кикнурского городского поселения Кикнурского района Кировской области от 20.11.2020 № 223 «О внесении изменений в постановление администрации Кикнурского городского поселения Кикнурского района Кировской области от 08.05.2018 № 75»;</w:t>
      </w:r>
    </w:p>
    <w:p w:rsidR="00842CCB" w:rsidRPr="004055B1" w:rsidRDefault="00842CCB" w:rsidP="004055B1">
      <w:pPr>
        <w:spacing w:line="360" w:lineRule="exact"/>
        <w:ind w:left="-567" w:right="-1" w:firstLine="709"/>
        <w:contextualSpacing/>
        <w:jc w:val="both"/>
        <w:rPr>
          <w:sz w:val="28"/>
          <w:szCs w:val="28"/>
        </w:rPr>
      </w:pPr>
      <w:r w:rsidRPr="004055B1">
        <w:rPr>
          <w:sz w:val="28"/>
          <w:szCs w:val="28"/>
        </w:rPr>
        <w:t xml:space="preserve">- постановление администрации Кикнурского сельского поселения Кикнурского района Кировской области от 16.09.2015 № 131 «Об утверждении административного регламента по предоставлению муниципальной услуги «Принятие решения о признании или об отказе в признании гражданина </w:t>
      </w:r>
      <w:r w:rsidRPr="004055B1">
        <w:rPr>
          <w:sz w:val="28"/>
          <w:szCs w:val="28"/>
        </w:rPr>
        <w:lastRenderedPageBreak/>
        <w:t>нуждающимся в предоставлении жилого помещения, предоставляемого по договору социального найма»;</w:t>
      </w:r>
    </w:p>
    <w:p w:rsidR="00842CCB" w:rsidRPr="004055B1" w:rsidRDefault="00842CCB" w:rsidP="004055B1">
      <w:pPr>
        <w:spacing w:line="360" w:lineRule="exact"/>
        <w:ind w:left="-567" w:right="-1" w:firstLine="709"/>
        <w:contextualSpacing/>
        <w:jc w:val="both"/>
        <w:rPr>
          <w:sz w:val="28"/>
          <w:szCs w:val="28"/>
        </w:rPr>
      </w:pPr>
      <w:r w:rsidRPr="004055B1">
        <w:rPr>
          <w:sz w:val="28"/>
          <w:szCs w:val="28"/>
        </w:rPr>
        <w:t>- постановление администрации Кикнурского сельского поселения Кикнурского района Кировской области от 06.03.2018 № 14 «О внесении изменений и дополнений в постановление администрации Кикнурского сельского поселения Кикнурского района Кировской области от 16.09.2015 № 131 «Об утверждении административного регламента по предоставлению муниципальной услуги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p>
    <w:p w:rsidR="00842CCB" w:rsidRPr="004055B1" w:rsidRDefault="00842CCB" w:rsidP="004055B1">
      <w:pPr>
        <w:spacing w:line="360" w:lineRule="exact"/>
        <w:ind w:left="-567" w:right="-1" w:firstLine="709"/>
        <w:contextualSpacing/>
        <w:jc w:val="both"/>
        <w:rPr>
          <w:sz w:val="28"/>
          <w:szCs w:val="28"/>
        </w:rPr>
      </w:pPr>
      <w:r w:rsidRPr="004055B1">
        <w:rPr>
          <w:sz w:val="28"/>
          <w:szCs w:val="28"/>
        </w:rPr>
        <w:t>3. Настоящее постановление разместить на официальном сайте администрации Кикнурского муниципального округа в информационно-телекоммуникационной сети «Интернет».</w:t>
      </w:r>
    </w:p>
    <w:p w:rsidR="00842CCB" w:rsidRPr="004055B1" w:rsidRDefault="00842CCB" w:rsidP="004055B1">
      <w:pPr>
        <w:spacing w:line="360" w:lineRule="exact"/>
        <w:ind w:left="-567" w:right="-1" w:firstLine="709"/>
        <w:contextualSpacing/>
        <w:jc w:val="both"/>
        <w:rPr>
          <w:sz w:val="28"/>
          <w:szCs w:val="28"/>
        </w:rPr>
      </w:pPr>
      <w:r w:rsidRPr="004055B1">
        <w:rPr>
          <w:sz w:val="28"/>
          <w:szCs w:val="28"/>
        </w:rPr>
        <w:t>4. Постановление вступает в силу после его официального опубликования.</w:t>
      </w:r>
    </w:p>
    <w:p w:rsidR="00842CCB" w:rsidRPr="004055B1" w:rsidRDefault="00842CCB" w:rsidP="004055B1">
      <w:pPr>
        <w:spacing w:line="360" w:lineRule="exact"/>
        <w:ind w:left="-567" w:right="-1" w:firstLine="709"/>
        <w:contextualSpacing/>
        <w:jc w:val="both"/>
        <w:rPr>
          <w:sz w:val="28"/>
          <w:szCs w:val="28"/>
        </w:rPr>
      </w:pPr>
    </w:p>
    <w:p w:rsidR="00842CCB" w:rsidRPr="004055B1" w:rsidRDefault="00842CCB" w:rsidP="004055B1">
      <w:pPr>
        <w:spacing w:line="360" w:lineRule="exact"/>
        <w:ind w:left="-567" w:right="-1"/>
        <w:contextualSpacing/>
        <w:jc w:val="both"/>
        <w:rPr>
          <w:rFonts w:eastAsia="Calibri"/>
          <w:sz w:val="28"/>
          <w:szCs w:val="28"/>
          <w:lang w:eastAsia="en-US"/>
        </w:rPr>
      </w:pPr>
      <w:r w:rsidRPr="004055B1">
        <w:rPr>
          <w:rFonts w:eastAsia="Calibri"/>
          <w:sz w:val="28"/>
          <w:szCs w:val="28"/>
          <w:lang w:eastAsia="en-US"/>
        </w:rPr>
        <w:t>Глава Кикнурского</w:t>
      </w:r>
    </w:p>
    <w:p w:rsidR="00842CCB" w:rsidRDefault="00AD7F51" w:rsidP="004055B1">
      <w:pPr>
        <w:spacing w:line="360" w:lineRule="exact"/>
        <w:ind w:left="-567" w:right="-1"/>
        <w:contextualSpacing/>
        <w:jc w:val="both"/>
        <w:rPr>
          <w:rFonts w:eastAsia="Calibri"/>
          <w:sz w:val="28"/>
          <w:szCs w:val="28"/>
          <w:lang w:eastAsia="en-US"/>
        </w:rPr>
      </w:pPr>
      <w:r>
        <w:rPr>
          <w:rFonts w:eastAsia="Calibri"/>
          <w:sz w:val="28"/>
          <w:szCs w:val="28"/>
          <w:lang w:eastAsia="en-US"/>
        </w:rPr>
        <w:t xml:space="preserve">муниципального округа      </w:t>
      </w:r>
      <w:r w:rsidR="00842CCB" w:rsidRPr="004055B1">
        <w:rPr>
          <w:rFonts w:eastAsia="Calibri"/>
          <w:sz w:val="28"/>
          <w:szCs w:val="28"/>
          <w:lang w:eastAsia="en-US"/>
        </w:rPr>
        <w:t xml:space="preserve">     С.Ю. Галкин</w:t>
      </w:r>
    </w:p>
    <w:p w:rsidR="00617118" w:rsidRPr="004055B1" w:rsidRDefault="00617118" w:rsidP="004055B1">
      <w:pPr>
        <w:spacing w:line="360" w:lineRule="exact"/>
        <w:ind w:left="-567"/>
        <w:contextualSpacing/>
        <w:jc w:val="both"/>
        <w:rPr>
          <w:sz w:val="28"/>
          <w:szCs w:val="28"/>
        </w:rPr>
        <w:sectPr w:rsidR="00617118" w:rsidRPr="004055B1" w:rsidSect="00097597">
          <w:headerReference w:type="first" r:id="rId9"/>
          <w:pgSz w:w="11906" w:h="16838" w:code="9"/>
          <w:pgMar w:top="709" w:right="851" w:bottom="1077" w:left="1701" w:header="709" w:footer="709" w:gutter="0"/>
          <w:cols w:space="708"/>
          <w:titlePg/>
          <w:docGrid w:linePitch="360"/>
        </w:sectPr>
      </w:pPr>
    </w:p>
    <w:p w:rsidR="00330EBA" w:rsidRPr="004055B1" w:rsidRDefault="00330EBA" w:rsidP="004055B1">
      <w:pPr>
        <w:autoSpaceDE w:val="0"/>
        <w:autoSpaceDN w:val="0"/>
        <w:adjustRightInd w:val="0"/>
        <w:spacing w:line="360" w:lineRule="exact"/>
        <w:ind w:left="6237"/>
        <w:contextualSpacing/>
        <w:outlineLvl w:val="0"/>
        <w:rPr>
          <w:sz w:val="28"/>
          <w:szCs w:val="28"/>
        </w:rPr>
      </w:pPr>
      <w:r w:rsidRPr="004055B1">
        <w:rPr>
          <w:sz w:val="28"/>
          <w:szCs w:val="28"/>
        </w:rPr>
        <w:lastRenderedPageBreak/>
        <w:t>Приложение</w:t>
      </w:r>
    </w:p>
    <w:p w:rsidR="00330EBA" w:rsidRPr="004055B1" w:rsidRDefault="00330EBA" w:rsidP="004055B1">
      <w:pPr>
        <w:autoSpaceDE w:val="0"/>
        <w:autoSpaceDN w:val="0"/>
        <w:adjustRightInd w:val="0"/>
        <w:spacing w:line="360" w:lineRule="exact"/>
        <w:ind w:left="6237"/>
        <w:contextualSpacing/>
        <w:outlineLvl w:val="0"/>
        <w:rPr>
          <w:sz w:val="28"/>
          <w:szCs w:val="28"/>
        </w:rPr>
      </w:pPr>
    </w:p>
    <w:p w:rsidR="00330EBA" w:rsidRPr="004055B1" w:rsidRDefault="00330EBA" w:rsidP="004055B1">
      <w:pPr>
        <w:autoSpaceDE w:val="0"/>
        <w:autoSpaceDN w:val="0"/>
        <w:adjustRightInd w:val="0"/>
        <w:spacing w:line="360" w:lineRule="exact"/>
        <w:ind w:left="6237"/>
        <w:contextualSpacing/>
        <w:outlineLvl w:val="0"/>
        <w:rPr>
          <w:sz w:val="28"/>
          <w:szCs w:val="28"/>
        </w:rPr>
      </w:pPr>
      <w:r w:rsidRPr="004055B1">
        <w:rPr>
          <w:sz w:val="28"/>
          <w:szCs w:val="28"/>
        </w:rPr>
        <w:t>УТВЕРЖДЕН</w:t>
      </w:r>
    </w:p>
    <w:p w:rsidR="00330EBA" w:rsidRPr="004055B1" w:rsidRDefault="00330EBA" w:rsidP="004055B1">
      <w:pPr>
        <w:autoSpaceDE w:val="0"/>
        <w:autoSpaceDN w:val="0"/>
        <w:adjustRightInd w:val="0"/>
        <w:spacing w:line="360" w:lineRule="exact"/>
        <w:ind w:left="6237"/>
        <w:contextualSpacing/>
        <w:outlineLvl w:val="0"/>
        <w:rPr>
          <w:sz w:val="28"/>
          <w:szCs w:val="28"/>
        </w:rPr>
      </w:pPr>
    </w:p>
    <w:p w:rsidR="00330EBA" w:rsidRPr="004055B1" w:rsidRDefault="00330EBA" w:rsidP="004055B1">
      <w:pPr>
        <w:autoSpaceDE w:val="0"/>
        <w:autoSpaceDN w:val="0"/>
        <w:adjustRightInd w:val="0"/>
        <w:spacing w:line="360" w:lineRule="exact"/>
        <w:ind w:left="6237"/>
        <w:contextualSpacing/>
        <w:rPr>
          <w:sz w:val="28"/>
          <w:szCs w:val="28"/>
        </w:rPr>
      </w:pPr>
      <w:r w:rsidRPr="004055B1">
        <w:rPr>
          <w:sz w:val="28"/>
          <w:szCs w:val="28"/>
        </w:rPr>
        <w:t xml:space="preserve">постановлением администрации </w:t>
      </w:r>
      <w:r w:rsidR="0088747B" w:rsidRPr="004055B1">
        <w:rPr>
          <w:sz w:val="28"/>
          <w:szCs w:val="28"/>
        </w:rPr>
        <w:t>Кикнур</w:t>
      </w:r>
      <w:r w:rsidRPr="004055B1">
        <w:rPr>
          <w:sz w:val="28"/>
          <w:szCs w:val="28"/>
        </w:rPr>
        <w:t>ского муниципального округа Кировской области</w:t>
      </w:r>
    </w:p>
    <w:p w:rsidR="00330EBA" w:rsidRPr="004055B1" w:rsidRDefault="00330EBA" w:rsidP="004055B1">
      <w:pPr>
        <w:autoSpaceDE w:val="0"/>
        <w:autoSpaceDN w:val="0"/>
        <w:adjustRightInd w:val="0"/>
        <w:spacing w:line="360" w:lineRule="exact"/>
        <w:ind w:left="6237"/>
        <w:contextualSpacing/>
        <w:rPr>
          <w:sz w:val="28"/>
          <w:szCs w:val="28"/>
        </w:rPr>
      </w:pPr>
      <w:r w:rsidRPr="004055B1">
        <w:rPr>
          <w:sz w:val="28"/>
          <w:szCs w:val="28"/>
        </w:rPr>
        <w:t xml:space="preserve">от  </w:t>
      </w:r>
      <w:r w:rsidR="00AD7F51">
        <w:rPr>
          <w:sz w:val="28"/>
          <w:szCs w:val="28"/>
        </w:rPr>
        <w:t xml:space="preserve"> 14.05.2021  </w:t>
      </w:r>
      <w:r w:rsidRPr="004055B1">
        <w:rPr>
          <w:sz w:val="28"/>
          <w:szCs w:val="28"/>
        </w:rPr>
        <w:t>№</w:t>
      </w:r>
      <w:r w:rsidR="00AD7F51">
        <w:rPr>
          <w:sz w:val="28"/>
          <w:szCs w:val="28"/>
        </w:rPr>
        <w:t xml:space="preserve"> 341</w:t>
      </w:r>
    </w:p>
    <w:p w:rsidR="00330EBA" w:rsidRPr="004055B1" w:rsidRDefault="00330EBA" w:rsidP="004055B1">
      <w:pPr>
        <w:autoSpaceDE w:val="0"/>
        <w:autoSpaceDN w:val="0"/>
        <w:adjustRightInd w:val="0"/>
        <w:spacing w:line="360" w:lineRule="exact"/>
        <w:ind w:left="-567" w:firstLine="709"/>
        <w:contextualSpacing/>
        <w:rPr>
          <w:sz w:val="28"/>
          <w:szCs w:val="28"/>
        </w:rPr>
      </w:pPr>
    </w:p>
    <w:p w:rsidR="00821E1C" w:rsidRPr="004055B1" w:rsidRDefault="00821E1C" w:rsidP="004055B1">
      <w:pPr>
        <w:widowControl w:val="0"/>
        <w:tabs>
          <w:tab w:val="left" w:pos="10065"/>
        </w:tabs>
        <w:autoSpaceDE w:val="0"/>
        <w:autoSpaceDN w:val="0"/>
        <w:adjustRightInd w:val="0"/>
        <w:spacing w:line="360" w:lineRule="exact"/>
        <w:ind w:right="396"/>
        <w:contextualSpacing/>
        <w:jc w:val="center"/>
        <w:rPr>
          <w:rFonts w:eastAsia="Calibri"/>
          <w:b/>
          <w:bCs/>
          <w:sz w:val="28"/>
          <w:szCs w:val="28"/>
          <w:lang w:eastAsia="en-US"/>
        </w:rPr>
      </w:pPr>
      <w:r w:rsidRPr="004055B1">
        <w:rPr>
          <w:rFonts w:eastAsia="Calibri"/>
          <w:b/>
          <w:bCs/>
          <w:sz w:val="28"/>
          <w:szCs w:val="28"/>
          <w:lang w:eastAsia="en-US"/>
        </w:rPr>
        <w:t>АДМИНИСТРАТИВНЫЙ РЕГЛАМЕНТ</w:t>
      </w:r>
    </w:p>
    <w:p w:rsidR="00B81539" w:rsidRDefault="009E4AFC" w:rsidP="004055B1">
      <w:pPr>
        <w:tabs>
          <w:tab w:val="left" w:pos="10065"/>
        </w:tabs>
        <w:spacing w:line="360" w:lineRule="exact"/>
        <w:contextualSpacing/>
        <w:jc w:val="center"/>
        <w:rPr>
          <w:b/>
          <w:sz w:val="28"/>
          <w:szCs w:val="28"/>
        </w:rPr>
      </w:pPr>
      <w:r w:rsidRPr="00FF2B58">
        <w:rPr>
          <w:b/>
          <w:sz w:val="28"/>
          <w:szCs w:val="28"/>
        </w:rPr>
        <w:t>предоставления муниципальной услуги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r>
        <w:rPr>
          <w:b/>
          <w:sz w:val="28"/>
          <w:szCs w:val="28"/>
        </w:rPr>
        <w:t xml:space="preserve"> </w:t>
      </w:r>
    </w:p>
    <w:p w:rsidR="009E4AFC" w:rsidRPr="004055B1" w:rsidRDefault="009E4AFC" w:rsidP="004055B1">
      <w:pPr>
        <w:tabs>
          <w:tab w:val="left" w:pos="10065"/>
        </w:tabs>
        <w:spacing w:line="360" w:lineRule="exact"/>
        <w:contextualSpacing/>
        <w:jc w:val="center"/>
        <w:rPr>
          <w:b/>
          <w:sz w:val="28"/>
          <w:szCs w:val="28"/>
        </w:rPr>
      </w:pPr>
    </w:p>
    <w:p w:rsidR="00B81539" w:rsidRPr="004055B1" w:rsidRDefault="00B81539" w:rsidP="004055B1">
      <w:pPr>
        <w:pStyle w:val="ConsPlusTitle"/>
        <w:spacing w:line="360" w:lineRule="exact"/>
        <w:ind w:left="-567" w:firstLine="709"/>
        <w:contextualSpacing/>
        <w:jc w:val="center"/>
        <w:rPr>
          <w:rFonts w:ascii="Times New Roman" w:hAnsi="Times New Roman" w:cs="Times New Roman"/>
          <w:sz w:val="28"/>
          <w:szCs w:val="28"/>
        </w:rPr>
      </w:pPr>
      <w:r w:rsidRPr="004055B1">
        <w:rPr>
          <w:rFonts w:ascii="Times New Roman" w:hAnsi="Times New Roman" w:cs="Times New Roman"/>
          <w:sz w:val="28"/>
          <w:szCs w:val="28"/>
        </w:rPr>
        <w:t>1. Общие положения</w:t>
      </w:r>
    </w:p>
    <w:p w:rsidR="00B81539" w:rsidRPr="004055B1" w:rsidRDefault="00B81539" w:rsidP="004055B1">
      <w:pPr>
        <w:pStyle w:val="ConsPlusTitle"/>
        <w:spacing w:line="360" w:lineRule="exact"/>
        <w:ind w:left="-567" w:firstLine="709"/>
        <w:contextualSpacing/>
        <w:jc w:val="center"/>
        <w:rPr>
          <w:rFonts w:ascii="Times New Roman" w:hAnsi="Times New Roman" w:cs="Times New Roman"/>
          <w:sz w:val="28"/>
          <w:szCs w:val="28"/>
        </w:rPr>
      </w:pPr>
      <w:r w:rsidRPr="004055B1">
        <w:rPr>
          <w:rFonts w:ascii="Times New Roman" w:hAnsi="Times New Roman" w:cs="Times New Roman"/>
          <w:sz w:val="28"/>
          <w:szCs w:val="28"/>
        </w:rPr>
        <w:t>1.1. Предмет регулирования регламента</w:t>
      </w:r>
    </w:p>
    <w:p w:rsidR="00FB0642" w:rsidRPr="004055B1" w:rsidRDefault="00B81539" w:rsidP="004055B1">
      <w:pPr>
        <w:spacing w:line="360" w:lineRule="exact"/>
        <w:ind w:firstLine="851"/>
        <w:contextualSpacing/>
        <w:jc w:val="both"/>
        <w:rPr>
          <w:rFonts w:eastAsia="Calibri"/>
          <w:bCs/>
          <w:sz w:val="28"/>
          <w:szCs w:val="28"/>
          <w:lang w:eastAsia="en-US"/>
        </w:rPr>
      </w:pPr>
      <w:r w:rsidRPr="004055B1">
        <w:rPr>
          <w:sz w:val="28"/>
          <w:szCs w:val="28"/>
        </w:rPr>
        <w:t xml:space="preserve">Административный регламент предоставления муниципальной услуги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 (далее – Административный регламент) </w:t>
      </w:r>
      <w:r w:rsidR="00821E1C" w:rsidRPr="004055B1">
        <w:rPr>
          <w:rFonts w:eastAsia="Calibri"/>
          <w:sz w:val="28"/>
          <w:szCs w:val="28"/>
          <w:lang w:eastAsia="en-US"/>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00821E1C" w:rsidRPr="004055B1">
        <w:rPr>
          <w:rFonts w:eastAsia="Calibri"/>
          <w:bCs/>
          <w:sz w:val="28"/>
          <w:szCs w:val="28"/>
          <w:lang w:eastAsia="en-US"/>
        </w:rPr>
        <w:t>.</w:t>
      </w:r>
    </w:p>
    <w:p w:rsidR="00FB0642" w:rsidRPr="004055B1" w:rsidRDefault="00FB0642" w:rsidP="004055B1">
      <w:pPr>
        <w:spacing w:line="360" w:lineRule="exact"/>
        <w:ind w:firstLine="851"/>
        <w:contextualSpacing/>
        <w:jc w:val="center"/>
        <w:rPr>
          <w:b/>
          <w:sz w:val="28"/>
          <w:szCs w:val="28"/>
        </w:rPr>
      </w:pPr>
      <w:r w:rsidRPr="004055B1">
        <w:rPr>
          <w:rFonts w:eastAsia="Calibri"/>
          <w:b/>
          <w:bCs/>
          <w:sz w:val="28"/>
          <w:szCs w:val="28"/>
          <w:lang w:eastAsia="en-US"/>
        </w:rPr>
        <w:t>1.2. Основные понятия используемые в регламенте</w:t>
      </w:r>
    </w:p>
    <w:p w:rsidR="00821E1C" w:rsidRPr="004055B1" w:rsidRDefault="003D690D" w:rsidP="004055B1">
      <w:pPr>
        <w:spacing w:line="360" w:lineRule="exact"/>
        <w:ind w:firstLine="851"/>
        <w:contextualSpacing/>
        <w:jc w:val="both"/>
        <w:rPr>
          <w:rFonts w:eastAsia="Calibri"/>
          <w:bCs/>
          <w:iCs/>
          <w:sz w:val="28"/>
          <w:szCs w:val="28"/>
          <w:lang w:eastAsia="en-US"/>
        </w:rPr>
      </w:pPr>
      <w:r w:rsidRPr="004055B1">
        <w:rPr>
          <w:rFonts w:eastAsia="Calibri"/>
          <w:sz w:val="28"/>
          <w:szCs w:val="28"/>
          <w:lang w:eastAsia="en-US"/>
        </w:rPr>
        <w:t>1.2.</w:t>
      </w:r>
      <w:r w:rsidR="00FB0642" w:rsidRPr="004055B1">
        <w:rPr>
          <w:rFonts w:eastAsia="Calibri"/>
          <w:sz w:val="28"/>
          <w:szCs w:val="28"/>
          <w:lang w:eastAsia="en-US"/>
        </w:rPr>
        <w:t>1.</w:t>
      </w:r>
      <w:r w:rsidR="00821E1C" w:rsidRPr="004055B1">
        <w:rPr>
          <w:rFonts w:eastAsia="Calibri"/>
          <w:sz w:val="28"/>
          <w:szCs w:val="28"/>
          <w:lang w:eastAsia="en-US"/>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0" w:history="1">
        <w:r w:rsidR="00821E1C" w:rsidRPr="004055B1">
          <w:rPr>
            <w:rFonts w:eastAsia="Calibri"/>
            <w:sz w:val="28"/>
            <w:szCs w:val="28"/>
            <w:lang w:eastAsia="en-US"/>
          </w:rPr>
          <w:t>законе</w:t>
        </w:r>
      </w:hyperlink>
      <w:r w:rsidR="00821E1C" w:rsidRPr="004055B1">
        <w:rPr>
          <w:rFonts w:eastAsia="Calibri"/>
          <w:sz w:val="28"/>
          <w:szCs w:val="28"/>
          <w:lang w:eastAsia="en-US"/>
        </w:rPr>
        <w:t xml:space="preserve"> от 27.07.2010 №210-ФЗ «Об организации предоставления государственных и муниципальных услуг» (далее – </w:t>
      </w:r>
      <w:r w:rsidR="0088747B" w:rsidRPr="004055B1">
        <w:rPr>
          <w:rFonts w:eastAsia="Calibri"/>
          <w:sz w:val="28"/>
          <w:szCs w:val="28"/>
          <w:lang w:eastAsia="en-US"/>
        </w:rPr>
        <w:t>Федеральный з</w:t>
      </w:r>
      <w:r w:rsidR="00821E1C" w:rsidRPr="004055B1">
        <w:rPr>
          <w:rFonts w:eastAsia="Calibri"/>
          <w:sz w:val="28"/>
          <w:szCs w:val="28"/>
          <w:lang w:eastAsia="en-US"/>
        </w:rPr>
        <w:t xml:space="preserve">акон №210-ФЗ) </w:t>
      </w:r>
      <w:r w:rsidR="00821E1C" w:rsidRPr="004055B1">
        <w:rPr>
          <w:rFonts w:eastAsia="Calibri"/>
          <w:bCs/>
          <w:iCs/>
          <w:sz w:val="28"/>
          <w:szCs w:val="28"/>
          <w:lang w:eastAsia="en-US"/>
        </w:rPr>
        <w:t>и иных нормативных правовых актах Российской Федерации и Кировской области.</w:t>
      </w:r>
    </w:p>
    <w:p w:rsidR="003D690D" w:rsidRPr="004055B1" w:rsidRDefault="00FB0642"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1.2</w:t>
      </w:r>
      <w:r w:rsidR="00821E1C" w:rsidRPr="004055B1">
        <w:rPr>
          <w:rFonts w:eastAsia="Calibri"/>
          <w:sz w:val="28"/>
          <w:szCs w:val="28"/>
          <w:lang w:eastAsia="en-US"/>
        </w:rPr>
        <w:t>.</w:t>
      </w:r>
      <w:r w:rsidRPr="004055B1">
        <w:rPr>
          <w:rFonts w:eastAsia="Calibri"/>
          <w:sz w:val="28"/>
          <w:szCs w:val="28"/>
          <w:lang w:eastAsia="en-US"/>
        </w:rPr>
        <w:t>2.</w:t>
      </w:r>
      <w:r w:rsidR="003D690D" w:rsidRPr="004055B1">
        <w:rPr>
          <w:rFonts w:eastAsia="Calibri"/>
          <w:sz w:val="28"/>
          <w:szCs w:val="28"/>
          <w:lang w:eastAsia="en-US"/>
        </w:rPr>
        <w:t xml:space="preserve">Порядок, форма, место размещения и способы получения справочной информации, в том числе на стендах в местах предоставления муниципальной </w:t>
      </w:r>
      <w:r w:rsidR="003D690D" w:rsidRPr="004055B1">
        <w:rPr>
          <w:rFonts w:eastAsia="Calibri"/>
          <w:sz w:val="28"/>
          <w:szCs w:val="28"/>
          <w:lang w:eastAsia="en-US"/>
        </w:rPr>
        <w:lastRenderedPageBreak/>
        <w:t>услуги и услуг, которые являются необходимыми и обязательными для предоставления муниципальной услуги, и в многофункциональном центре.</w:t>
      </w:r>
    </w:p>
    <w:p w:rsidR="003D690D" w:rsidRPr="004055B1" w:rsidRDefault="003D690D"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Информацию о месте нахождения и графике работы, контактных телефонах, адресах электронной почты, официальном сайте</w:t>
      </w:r>
      <w:r w:rsidR="00704925" w:rsidRPr="004055B1">
        <w:rPr>
          <w:rFonts w:eastAsia="Calibri"/>
          <w:sz w:val="28"/>
          <w:szCs w:val="28"/>
          <w:lang w:eastAsia="en-US"/>
        </w:rPr>
        <w:t xml:space="preserve"> администрации Кикнурского муниципального округ</w:t>
      </w:r>
      <w:r w:rsidR="00FF2B58" w:rsidRPr="004055B1">
        <w:rPr>
          <w:rFonts w:eastAsia="Calibri"/>
          <w:sz w:val="28"/>
          <w:szCs w:val="28"/>
          <w:lang w:eastAsia="en-US"/>
        </w:rPr>
        <w:t>а Кировской области (далее – Администрация</w:t>
      </w:r>
      <w:r w:rsidR="00704925" w:rsidRPr="004055B1">
        <w:rPr>
          <w:rFonts w:eastAsia="Calibri"/>
          <w:sz w:val="28"/>
          <w:szCs w:val="28"/>
          <w:lang w:eastAsia="en-US"/>
        </w:rPr>
        <w:t>)</w:t>
      </w:r>
      <w:r w:rsidRPr="004055B1">
        <w:rPr>
          <w:rFonts w:eastAsia="Calibri"/>
          <w:sz w:val="28"/>
          <w:szCs w:val="28"/>
          <w:lang w:eastAsia="en-US"/>
        </w:rPr>
        <w:t>, о многофункциональном центре предоставления государственных и муниципальных услуг (далее - многофункциональный центр) можно получить:</w:t>
      </w:r>
    </w:p>
    <w:p w:rsidR="003D690D" w:rsidRPr="004055B1" w:rsidRDefault="003D690D"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на информационном стенде, находящемся в</w:t>
      </w:r>
      <w:r w:rsidR="00FF2B58" w:rsidRPr="004055B1">
        <w:rPr>
          <w:rFonts w:eastAsia="Calibri"/>
          <w:sz w:val="28"/>
          <w:szCs w:val="28"/>
          <w:lang w:eastAsia="en-US"/>
        </w:rPr>
        <w:t xml:space="preserve"> Администрации</w:t>
      </w:r>
      <w:r w:rsidRPr="004055B1">
        <w:rPr>
          <w:rFonts w:eastAsia="Calibri"/>
          <w:sz w:val="28"/>
          <w:szCs w:val="28"/>
          <w:lang w:eastAsia="en-US"/>
        </w:rPr>
        <w:t>;</w:t>
      </w:r>
    </w:p>
    <w:p w:rsidR="003D690D" w:rsidRPr="004055B1" w:rsidRDefault="003D690D"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 xml:space="preserve">на официальном сайте </w:t>
      </w:r>
      <w:r w:rsidR="00FF2B58" w:rsidRPr="004055B1">
        <w:rPr>
          <w:rFonts w:eastAsia="Calibri"/>
          <w:sz w:val="28"/>
          <w:szCs w:val="28"/>
          <w:lang w:eastAsia="en-US"/>
        </w:rPr>
        <w:t>А</w:t>
      </w:r>
      <w:r w:rsidR="00704925" w:rsidRPr="004055B1">
        <w:rPr>
          <w:rFonts w:eastAsia="Calibri"/>
          <w:sz w:val="28"/>
          <w:szCs w:val="28"/>
          <w:lang w:eastAsia="en-US"/>
        </w:rPr>
        <w:t>дм</w:t>
      </w:r>
      <w:r w:rsidR="00FF2B58" w:rsidRPr="004055B1">
        <w:rPr>
          <w:rFonts w:eastAsia="Calibri"/>
          <w:sz w:val="28"/>
          <w:szCs w:val="28"/>
          <w:lang w:eastAsia="en-US"/>
        </w:rPr>
        <w:t>инистрации</w:t>
      </w:r>
      <w:r w:rsidRPr="004055B1">
        <w:rPr>
          <w:rFonts w:eastAsia="Calibri"/>
          <w:sz w:val="28"/>
          <w:szCs w:val="28"/>
          <w:lang w:eastAsia="en-US"/>
        </w:rPr>
        <w:t xml:space="preserve"> в информационно-телекоммуникационной сети «Интернет» ;</w:t>
      </w:r>
    </w:p>
    <w:p w:rsidR="003D690D" w:rsidRPr="004055B1" w:rsidRDefault="003D690D"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на Едином портале государственных и муниципальных услуг (функций) (далее – Единый портал);</w:t>
      </w:r>
    </w:p>
    <w:p w:rsidR="003D690D" w:rsidRPr="004055B1" w:rsidRDefault="003D690D"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на Портале Кировской области (далее – Региональный портал);</w:t>
      </w:r>
    </w:p>
    <w:p w:rsidR="003D690D" w:rsidRPr="004055B1" w:rsidRDefault="003D690D"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пр</w:t>
      </w:r>
      <w:r w:rsidR="00FF2B58" w:rsidRPr="004055B1">
        <w:rPr>
          <w:rFonts w:eastAsia="Calibri"/>
          <w:sz w:val="28"/>
          <w:szCs w:val="28"/>
          <w:lang w:eastAsia="en-US"/>
        </w:rPr>
        <w:t>и личном обращении заявителя в А</w:t>
      </w:r>
      <w:r w:rsidRPr="004055B1">
        <w:rPr>
          <w:rFonts w:eastAsia="Calibri"/>
          <w:sz w:val="28"/>
          <w:szCs w:val="28"/>
          <w:lang w:eastAsia="en-US"/>
        </w:rPr>
        <w:t>дминист</w:t>
      </w:r>
      <w:r w:rsidR="00FF2B58" w:rsidRPr="004055B1">
        <w:rPr>
          <w:rFonts w:eastAsia="Calibri"/>
          <w:sz w:val="28"/>
          <w:szCs w:val="28"/>
          <w:lang w:eastAsia="en-US"/>
        </w:rPr>
        <w:t>рацию</w:t>
      </w:r>
      <w:r w:rsidRPr="004055B1">
        <w:rPr>
          <w:rFonts w:eastAsia="Calibri"/>
          <w:sz w:val="28"/>
          <w:szCs w:val="28"/>
          <w:lang w:eastAsia="en-US"/>
        </w:rPr>
        <w:t>;</w:t>
      </w:r>
    </w:p>
    <w:p w:rsidR="003D690D" w:rsidRPr="004055B1" w:rsidRDefault="003D690D"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при обращении в письменной форме, в форме электронного документа;</w:t>
      </w:r>
    </w:p>
    <w:p w:rsidR="003D690D" w:rsidRPr="004055B1" w:rsidRDefault="003D690D"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по электронной почте;</w:t>
      </w:r>
    </w:p>
    <w:p w:rsidR="003D690D" w:rsidRPr="004055B1" w:rsidRDefault="003D690D"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 xml:space="preserve">по телефону. </w:t>
      </w:r>
    </w:p>
    <w:p w:rsidR="00FB0642" w:rsidRDefault="00FB0642"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1.2.3</w:t>
      </w:r>
      <w:r w:rsidR="003D690D" w:rsidRPr="004055B1">
        <w:rPr>
          <w:rFonts w:eastAsia="Calibri"/>
          <w:sz w:val="28"/>
          <w:szCs w:val="28"/>
          <w:lang w:eastAsia="en-US"/>
        </w:rPr>
        <w:t>. Информация о муниц</w:t>
      </w:r>
      <w:r w:rsidR="00D00D6F" w:rsidRPr="004055B1">
        <w:rPr>
          <w:rFonts w:eastAsia="Calibri"/>
          <w:sz w:val="28"/>
          <w:szCs w:val="28"/>
          <w:lang w:eastAsia="en-US"/>
        </w:rPr>
        <w:t>ипальной услуге внесена в Перечень</w:t>
      </w:r>
      <w:r w:rsidR="003D690D" w:rsidRPr="004055B1">
        <w:rPr>
          <w:rFonts w:eastAsia="Calibri"/>
          <w:sz w:val="28"/>
          <w:szCs w:val="28"/>
          <w:lang w:eastAsia="en-US"/>
        </w:rPr>
        <w:t xml:space="preserve"> муниципальных услуг, оказываемых администрацией Кикнурского муниципального округа </w:t>
      </w:r>
      <w:r w:rsidR="00D00D6F" w:rsidRPr="004055B1">
        <w:rPr>
          <w:rFonts w:eastAsia="Calibri"/>
          <w:sz w:val="28"/>
          <w:szCs w:val="28"/>
          <w:lang w:eastAsia="en-US"/>
        </w:rPr>
        <w:t xml:space="preserve">и муниципальными учреждениями муниципального образования Кикнурский муниципальный округ </w:t>
      </w:r>
      <w:r w:rsidR="003D690D" w:rsidRPr="004055B1">
        <w:rPr>
          <w:rFonts w:eastAsia="Calibri"/>
          <w:sz w:val="28"/>
          <w:szCs w:val="28"/>
          <w:lang w:eastAsia="en-US"/>
        </w:rPr>
        <w:t>Кировской области, утвержденный постановлением</w:t>
      </w:r>
      <w:r w:rsidR="00D00D6F" w:rsidRPr="004055B1">
        <w:rPr>
          <w:rFonts w:eastAsia="Calibri"/>
          <w:sz w:val="28"/>
          <w:szCs w:val="28"/>
          <w:lang w:eastAsia="en-US"/>
        </w:rPr>
        <w:t xml:space="preserve"> администраци</w:t>
      </w:r>
      <w:r w:rsidR="00A925B0" w:rsidRPr="004055B1">
        <w:rPr>
          <w:rFonts w:eastAsia="Calibri"/>
          <w:sz w:val="28"/>
          <w:szCs w:val="28"/>
          <w:lang w:eastAsia="en-US"/>
        </w:rPr>
        <w:t>и</w:t>
      </w:r>
      <w:r w:rsidR="003D690D" w:rsidRPr="004055B1">
        <w:rPr>
          <w:rFonts w:eastAsia="Calibri"/>
          <w:sz w:val="28"/>
          <w:szCs w:val="28"/>
          <w:lang w:eastAsia="en-US"/>
        </w:rPr>
        <w:t>Кикнурского муниципальног</w:t>
      </w:r>
      <w:r w:rsidR="00D00D6F" w:rsidRPr="004055B1">
        <w:rPr>
          <w:rFonts w:eastAsia="Calibri"/>
          <w:sz w:val="28"/>
          <w:szCs w:val="28"/>
          <w:lang w:eastAsia="en-US"/>
        </w:rPr>
        <w:t>о округа Кировской области от 27.01</w:t>
      </w:r>
      <w:r w:rsidR="003D690D" w:rsidRPr="004055B1">
        <w:rPr>
          <w:rFonts w:eastAsia="Calibri"/>
          <w:sz w:val="28"/>
          <w:szCs w:val="28"/>
          <w:lang w:eastAsia="en-US"/>
        </w:rPr>
        <w:t>.2021 № 51</w:t>
      </w:r>
      <w:r w:rsidR="00821E1C" w:rsidRPr="004055B1">
        <w:rPr>
          <w:rFonts w:eastAsia="Calibri"/>
          <w:sz w:val="28"/>
          <w:szCs w:val="28"/>
          <w:lang w:eastAsia="en-US"/>
        </w:rPr>
        <w:t>.</w:t>
      </w:r>
    </w:p>
    <w:p w:rsidR="004055B1" w:rsidRPr="00834D1E" w:rsidRDefault="004055B1" w:rsidP="004055B1">
      <w:pPr>
        <w:spacing w:line="360" w:lineRule="exact"/>
        <w:ind w:firstLine="851"/>
        <w:contextualSpacing/>
        <w:jc w:val="center"/>
        <w:rPr>
          <w:rFonts w:eastAsia="Calibri"/>
          <w:b/>
          <w:sz w:val="28"/>
          <w:szCs w:val="28"/>
          <w:lang w:eastAsia="en-US"/>
        </w:rPr>
      </w:pPr>
      <w:r w:rsidRPr="00834D1E">
        <w:rPr>
          <w:rFonts w:eastAsia="Calibri"/>
          <w:b/>
          <w:sz w:val="28"/>
          <w:szCs w:val="28"/>
          <w:lang w:eastAsia="en-US"/>
        </w:rPr>
        <w:t>1.3. Круг заявителей.</w:t>
      </w:r>
    </w:p>
    <w:p w:rsidR="004055B1" w:rsidRPr="00834D1E" w:rsidRDefault="004055B1" w:rsidP="004055B1">
      <w:pPr>
        <w:spacing w:line="360" w:lineRule="exact"/>
        <w:ind w:firstLine="851"/>
        <w:contextualSpacing/>
        <w:jc w:val="both"/>
        <w:rPr>
          <w:rFonts w:eastAsia="Calibri"/>
          <w:sz w:val="28"/>
          <w:szCs w:val="28"/>
          <w:lang w:eastAsia="en-US"/>
        </w:rPr>
      </w:pPr>
      <w:r w:rsidRPr="00834D1E">
        <w:rPr>
          <w:rFonts w:eastAsia="Calibri"/>
          <w:sz w:val="28"/>
          <w:szCs w:val="28"/>
          <w:lang w:eastAsia="en-US"/>
        </w:rP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1" w:history="1">
        <w:r w:rsidRPr="00834D1E">
          <w:rPr>
            <w:rStyle w:val="a9"/>
            <w:rFonts w:eastAsia="Calibri"/>
            <w:sz w:val="28"/>
            <w:szCs w:val="28"/>
            <w:lang w:eastAsia="en-US"/>
          </w:rPr>
          <w:t>частях 2</w:t>
        </w:r>
      </w:hyperlink>
      <w:r w:rsidRPr="00834D1E">
        <w:rPr>
          <w:rFonts w:eastAsia="Calibri"/>
          <w:sz w:val="28"/>
          <w:szCs w:val="28"/>
          <w:lang w:eastAsia="en-US"/>
        </w:rPr>
        <w:t xml:space="preserve"> и </w:t>
      </w:r>
      <w:hyperlink w:anchor="P45" w:history="1">
        <w:r w:rsidRPr="00834D1E">
          <w:rPr>
            <w:rStyle w:val="a9"/>
            <w:rFonts w:eastAsia="Calibri"/>
            <w:sz w:val="28"/>
            <w:szCs w:val="28"/>
            <w:lang w:eastAsia="en-US"/>
          </w:rPr>
          <w:t>3 статьи 1</w:t>
        </w:r>
      </w:hyperlink>
      <w:r w:rsidRPr="00834D1E">
        <w:rPr>
          <w:rFonts w:eastAsia="Calibri"/>
          <w:sz w:val="28"/>
          <w:szCs w:val="28"/>
          <w:lang w:eastAsia="en-US"/>
        </w:rPr>
        <w:t xml:space="preserve">Федерального закона № 210, либо к уполномоченным в соответствии с законодательством Российской Федерации экспертам, указанным в </w:t>
      </w:r>
      <w:hyperlink w:anchor="P41" w:history="1">
        <w:r w:rsidRPr="00834D1E">
          <w:rPr>
            <w:rStyle w:val="a9"/>
            <w:rFonts w:eastAsia="Calibri"/>
            <w:sz w:val="28"/>
            <w:szCs w:val="28"/>
            <w:lang w:eastAsia="en-US"/>
          </w:rPr>
          <w:t>части 2 статьи 1</w:t>
        </w:r>
      </w:hyperlink>
      <w:r w:rsidRPr="00834D1E">
        <w:rPr>
          <w:rFonts w:eastAsia="Calibri"/>
          <w:sz w:val="28"/>
          <w:szCs w:val="28"/>
          <w:lang w:eastAsia="en-US"/>
        </w:rPr>
        <w:t xml:space="preserve"> Федерального закона № 210, или в организации, указанные в </w:t>
      </w:r>
      <w:hyperlink w:anchor="P56" w:history="1">
        <w:r w:rsidRPr="00834D1E">
          <w:rPr>
            <w:rStyle w:val="a9"/>
            <w:rFonts w:eastAsia="Calibri"/>
            <w:sz w:val="28"/>
            <w:szCs w:val="28"/>
            <w:lang w:eastAsia="en-US"/>
          </w:rPr>
          <w:t>пункте 5</w:t>
        </w:r>
      </w:hyperlink>
      <w:r w:rsidRPr="00834D1E">
        <w:rPr>
          <w:rFonts w:eastAsia="Calibri"/>
          <w:sz w:val="28"/>
          <w:szCs w:val="28"/>
          <w:lang w:eastAsia="en-US"/>
        </w:rPr>
        <w:t xml:space="preserve">статьи 1 Федерального закона № 210, с запросом о предоставлении государственной или муниципальной услуги, в том числе в порядке, установленном </w:t>
      </w:r>
      <w:hyperlink w:anchor="P516" w:history="1">
        <w:r w:rsidRPr="00834D1E">
          <w:rPr>
            <w:rStyle w:val="a9"/>
            <w:rFonts w:eastAsia="Calibri"/>
            <w:sz w:val="28"/>
            <w:szCs w:val="28"/>
            <w:lang w:eastAsia="en-US"/>
          </w:rPr>
          <w:t>статьей 15.1</w:t>
        </w:r>
      </w:hyperlink>
      <w:r w:rsidRPr="00834D1E">
        <w:rPr>
          <w:rFonts w:eastAsia="Calibri"/>
          <w:sz w:val="28"/>
          <w:szCs w:val="28"/>
          <w:lang w:eastAsia="en-US"/>
        </w:rPr>
        <w:t xml:space="preserve"> Федерального закона № 210, выраженным в устной, письменной или электронной форме;</w:t>
      </w:r>
    </w:p>
    <w:p w:rsidR="004055B1" w:rsidRPr="00834D1E" w:rsidRDefault="004055B1" w:rsidP="004055B1">
      <w:pPr>
        <w:spacing w:line="360" w:lineRule="exact"/>
        <w:ind w:firstLine="851"/>
        <w:contextualSpacing/>
        <w:jc w:val="both"/>
        <w:rPr>
          <w:rFonts w:eastAsia="Calibri"/>
          <w:sz w:val="28"/>
          <w:szCs w:val="28"/>
          <w:lang w:eastAsia="en-US"/>
        </w:rPr>
      </w:pPr>
      <w:r w:rsidRPr="00834D1E">
        <w:rPr>
          <w:rFonts w:eastAsia="Calibri"/>
          <w:sz w:val="28"/>
          <w:szCs w:val="28"/>
          <w:lang w:eastAsia="en-US"/>
        </w:rPr>
        <w:t xml:space="preserve">- граждане Российской Федерации, являющиеся нанимателями жилых помещений по договорам социального найма, либо их уполномоченные </w:t>
      </w:r>
      <w:r w:rsidRPr="00834D1E">
        <w:rPr>
          <w:rFonts w:eastAsia="Calibri"/>
          <w:sz w:val="28"/>
          <w:szCs w:val="28"/>
          <w:lang w:eastAsia="en-US"/>
        </w:rPr>
        <w:lastRenderedPageBreak/>
        <w:t>представители, обратившиеся с запросом о предоставлении муниципальной услуги, выраженным в письменной или электронной форме</w:t>
      </w:r>
    </w:p>
    <w:p w:rsidR="004055B1" w:rsidRPr="004055B1" w:rsidRDefault="004055B1" w:rsidP="009E4AFC">
      <w:pPr>
        <w:spacing w:line="360" w:lineRule="exact"/>
        <w:ind w:firstLine="851"/>
        <w:contextualSpacing/>
        <w:jc w:val="both"/>
        <w:rPr>
          <w:rFonts w:eastAsia="Calibri"/>
          <w:sz w:val="28"/>
          <w:szCs w:val="28"/>
          <w:lang w:eastAsia="en-US"/>
        </w:rPr>
      </w:pPr>
      <w:r w:rsidRPr="00834D1E">
        <w:rPr>
          <w:rFonts w:eastAsia="Calibri"/>
          <w:sz w:val="28"/>
          <w:szCs w:val="28"/>
          <w:lang w:eastAsia="en-US"/>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821E1C" w:rsidRPr="004055B1" w:rsidRDefault="00821E1C" w:rsidP="004055B1">
      <w:pPr>
        <w:spacing w:line="360" w:lineRule="exact"/>
        <w:ind w:firstLine="851"/>
        <w:contextualSpacing/>
        <w:jc w:val="center"/>
        <w:rPr>
          <w:rFonts w:eastAsia="Calibri"/>
          <w:b/>
          <w:sz w:val="28"/>
          <w:szCs w:val="28"/>
          <w:lang w:eastAsia="en-US"/>
        </w:rPr>
      </w:pPr>
      <w:r w:rsidRPr="004055B1">
        <w:rPr>
          <w:rFonts w:eastAsia="Calibri"/>
          <w:b/>
          <w:sz w:val="28"/>
          <w:szCs w:val="28"/>
          <w:lang w:eastAsia="en-US"/>
        </w:rPr>
        <w:t>2. Стандарт предоставления муниципальной услуги</w:t>
      </w:r>
    </w:p>
    <w:p w:rsidR="00494F9B" w:rsidRPr="004055B1" w:rsidRDefault="00FF2B58" w:rsidP="004055B1">
      <w:pPr>
        <w:spacing w:line="360" w:lineRule="exact"/>
        <w:ind w:firstLine="851"/>
        <w:contextualSpacing/>
        <w:jc w:val="center"/>
        <w:rPr>
          <w:rFonts w:eastAsia="Calibri"/>
          <w:b/>
          <w:sz w:val="28"/>
          <w:szCs w:val="28"/>
          <w:lang w:eastAsia="en-US"/>
        </w:rPr>
      </w:pPr>
      <w:r w:rsidRPr="004055B1">
        <w:rPr>
          <w:rFonts w:eastAsia="Calibri"/>
          <w:b/>
          <w:sz w:val="28"/>
          <w:szCs w:val="28"/>
          <w:lang w:eastAsia="en-US"/>
        </w:rPr>
        <w:t xml:space="preserve">2.1. </w:t>
      </w:r>
      <w:r w:rsidR="00494F9B" w:rsidRPr="004055B1">
        <w:rPr>
          <w:rFonts w:eastAsia="Calibri"/>
          <w:b/>
          <w:sz w:val="28"/>
          <w:szCs w:val="28"/>
          <w:lang w:eastAsia="en-US"/>
        </w:rPr>
        <w:t>Наименование муниципальной услуги</w:t>
      </w:r>
    </w:p>
    <w:p w:rsidR="00FB0642" w:rsidRPr="004055B1" w:rsidRDefault="00821E1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 xml:space="preserve"> Наименование муниципальной услуги</w:t>
      </w:r>
      <w:r w:rsidR="00494F9B" w:rsidRPr="004055B1">
        <w:rPr>
          <w:rFonts w:eastAsia="Calibri"/>
          <w:sz w:val="28"/>
          <w:szCs w:val="28"/>
          <w:lang w:eastAsia="en-US"/>
        </w:rPr>
        <w:t xml:space="preserve"> - </w:t>
      </w:r>
      <w:r w:rsidRPr="004055B1">
        <w:rPr>
          <w:rFonts w:eastAsia="Calibri"/>
          <w:bCs/>
          <w:sz w:val="28"/>
          <w:szCs w:val="28"/>
          <w:lang w:eastAsia="en-US"/>
        </w:rPr>
        <w:t>«</w:t>
      </w:r>
      <w:r w:rsidR="00D00D6F" w:rsidRPr="004055B1">
        <w:rPr>
          <w:sz w:val="28"/>
          <w:szCs w:val="28"/>
        </w:rPr>
        <w:t>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r w:rsidRPr="004055B1">
        <w:rPr>
          <w:rFonts w:eastAsia="Calibri"/>
          <w:bCs/>
          <w:sz w:val="28"/>
          <w:szCs w:val="28"/>
          <w:lang w:eastAsia="en-US"/>
        </w:rPr>
        <w:t>»</w:t>
      </w:r>
      <w:r w:rsidRPr="004055B1">
        <w:rPr>
          <w:rFonts w:eastAsia="Calibri"/>
          <w:sz w:val="28"/>
          <w:szCs w:val="28"/>
          <w:lang w:eastAsia="en-US"/>
        </w:rPr>
        <w:t>.</w:t>
      </w:r>
    </w:p>
    <w:p w:rsidR="00494F9B" w:rsidRPr="004055B1" w:rsidRDefault="00FF2B58" w:rsidP="004055B1">
      <w:pPr>
        <w:spacing w:line="360" w:lineRule="exact"/>
        <w:ind w:firstLine="851"/>
        <w:contextualSpacing/>
        <w:jc w:val="center"/>
        <w:rPr>
          <w:rFonts w:eastAsia="Calibri"/>
          <w:b/>
          <w:sz w:val="28"/>
          <w:szCs w:val="28"/>
          <w:lang w:eastAsia="en-US"/>
        </w:rPr>
      </w:pPr>
      <w:r w:rsidRPr="004055B1">
        <w:rPr>
          <w:rFonts w:eastAsia="Calibri"/>
          <w:b/>
          <w:sz w:val="28"/>
          <w:szCs w:val="28"/>
          <w:lang w:eastAsia="en-US"/>
        </w:rPr>
        <w:t xml:space="preserve">2.2. </w:t>
      </w:r>
      <w:r w:rsidR="00494F9B" w:rsidRPr="004055B1">
        <w:rPr>
          <w:rFonts w:eastAsia="Calibri"/>
          <w:b/>
          <w:sz w:val="28"/>
          <w:szCs w:val="28"/>
          <w:lang w:eastAsia="en-US"/>
        </w:rPr>
        <w:t>Наименование органа, предоставляющего муниципальную услугу</w:t>
      </w:r>
    </w:p>
    <w:p w:rsidR="00FB0642"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sz w:val="28"/>
          <w:szCs w:val="28"/>
          <w:lang w:eastAsia="en-US"/>
        </w:rPr>
        <w:t xml:space="preserve">Муниципальная услуга предоставляется </w:t>
      </w:r>
      <w:r w:rsidRPr="004055B1">
        <w:rPr>
          <w:rFonts w:eastAsia="Calibri"/>
          <w:bCs/>
          <w:sz w:val="28"/>
          <w:szCs w:val="28"/>
          <w:lang w:eastAsia="en-US"/>
        </w:rPr>
        <w:t xml:space="preserve">администрацией </w:t>
      </w:r>
      <w:r w:rsidR="00396252" w:rsidRPr="004055B1">
        <w:rPr>
          <w:rFonts w:eastAsia="Calibri"/>
          <w:bCs/>
          <w:sz w:val="28"/>
          <w:szCs w:val="28"/>
          <w:lang w:eastAsia="en-US"/>
        </w:rPr>
        <w:t>Кикну</w:t>
      </w:r>
      <w:r w:rsidRPr="004055B1">
        <w:rPr>
          <w:rFonts w:eastAsia="Calibri"/>
          <w:bCs/>
          <w:sz w:val="28"/>
          <w:szCs w:val="28"/>
          <w:lang w:eastAsia="en-US"/>
        </w:rPr>
        <w:t>рского муниципального округа Кировской</w:t>
      </w:r>
      <w:r w:rsidR="00D00D6F" w:rsidRPr="004055B1">
        <w:rPr>
          <w:rFonts w:eastAsia="Calibri"/>
          <w:bCs/>
          <w:sz w:val="28"/>
          <w:szCs w:val="28"/>
          <w:lang w:eastAsia="en-US"/>
        </w:rPr>
        <w:t xml:space="preserve"> области</w:t>
      </w:r>
      <w:r w:rsidRPr="004055B1">
        <w:rPr>
          <w:rFonts w:eastAsia="Calibri"/>
          <w:bCs/>
          <w:sz w:val="28"/>
          <w:szCs w:val="28"/>
          <w:lang w:eastAsia="en-US"/>
        </w:rPr>
        <w:t>.</w:t>
      </w:r>
    </w:p>
    <w:p w:rsidR="00494F9B" w:rsidRPr="004055B1" w:rsidRDefault="00073401" w:rsidP="004055B1">
      <w:pPr>
        <w:spacing w:line="360" w:lineRule="exact"/>
        <w:ind w:firstLine="851"/>
        <w:contextualSpacing/>
        <w:jc w:val="center"/>
        <w:rPr>
          <w:rFonts w:eastAsia="Calibri"/>
          <w:b/>
          <w:sz w:val="28"/>
          <w:szCs w:val="28"/>
          <w:lang w:eastAsia="en-US"/>
        </w:rPr>
      </w:pPr>
      <w:r w:rsidRPr="004055B1">
        <w:rPr>
          <w:rFonts w:eastAsia="Calibri"/>
          <w:b/>
          <w:sz w:val="28"/>
          <w:szCs w:val="28"/>
          <w:lang w:eastAsia="en-US"/>
        </w:rPr>
        <w:t xml:space="preserve">2.3. </w:t>
      </w:r>
      <w:r w:rsidR="00494F9B" w:rsidRPr="004055B1">
        <w:rPr>
          <w:rFonts w:eastAsia="Calibri"/>
          <w:b/>
          <w:sz w:val="28"/>
          <w:szCs w:val="28"/>
          <w:lang w:eastAsia="en-US"/>
        </w:rPr>
        <w:t>Результат предоставления муниципальной услуги</w:t>
      </w:r>
    </w:p>
    <w:p w:rsidR="00494F9B" w:rsidRPr="004055B1" w:rsidRDefault="00494F9B"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Результатом предоставления муниципальной услуги является:</w:t>
      </w:r>
    </w:p>
    <w:p w:rsidR="00D00D6F" w:rsidRPr="004055B1" w:rsidRDefault="00D00D6F" w:rsidP="004055B1">
      <w:pPr>
        <w:autoSpaceDE w:val="0"/>
        <w:spacing w:line="360" w:lineRule="exact"/>
        <w:ind w:firstLine="851"/>
        <w:contextualSpacing/>
        <w:jc w:val="both"/>
        <w:rPr>
          <w:sz w:val="28"/>
          <w:szCs w:val="28"/>
        </w:rPr>
      </w:pPr>
      <w:r w:rsidRPr="004055B1">
        <w:rPr>
          <w:sz w:val="28"/>
          <w:szCs w:val="28"/>
        </w:rPr>
        <w:t>принятие решения о признании гражданина нуждающимся в предоставлении жилого помещения, предоставляемого по договору социального найма;</w:t>
      </w:r>
    </w:p>
    <w:p w:rsidR="00FB0642" w:rsidRPr="004055B1" w:rsidRDefault="00D00D6F" w:rsidP="004055B1">
      <w:pPr>
        <w:spacing w:line="360" w:lineRule="exact"/>
        <w:ind w:firstLine="851"/>
        <w:contextualSpacing/>
        <w:jc w:val="both"/>
        <w:rPr>
          <w:rFonts w:eastAsia="Calibri"/>
          <w:sz w:val="28"/>
          <w:szCs w:val="28"/>
          <w:lang w:eastAsia="en-US"/>
        </w:rPr>
      </w:pPr>
      <w:r w:rsidRPr="004055B1">
        <w:rPr>
          <w:sz w:val="28"/>
          <w:szCs w:val="28"/>
        </w:rPr>
        <w:t>отказ в предоставлении муниципальной услуги</w:t>
      </w:r>
      <w:r w:rsidRPr="004055B1">
        <w:rPr>
          <w:rFonts w:eastAsia="Calibri"/>
          <w:sz w:val="28"/>
          <w:szCs w:val="28"/>
          <w:lang w:eastAsia="en-US"/>
        </w:rPr>
        <w:t>.</w:t>
      </w:r>
    </w:p>
    <w:p w:rsidR="00494F9B" w:rsidRPr="004055B1" w:rsidRDefault="00073401" w:rsidP="004055B1">
      <w:pPr>
        <w:spacing w:line="360" w:lineRule="exact"/>
        <w:ind w:firstLine="851"/>
        <w:contextualSpacing/>
        <w:jc w:val="center"/>
        <w:rPr>
          <w:rFonts w:eastAsia="Calibri"/>
          <w:b/>
          <w:sz w:val="28"/>
          <w:szCs w:val="28"/>
          <w:lang w:eastAsia="en-US"/>
        </w:rPr>
      </w:pPr>
      <w:r w:rsidRPr="004055B1">
        <w:rPr>
          <w:rFonts w:eastAsia="Calibri"/>
          <w:b/>
          <w:sz w:val="28"/>
          <w:szCs w:val="28"/>
          <w:lang w:eastAsia="en-US"/>
        </w:rPr>
        <w:t xml:space="preserve">2.4. </w:t>
      </w:r>
      <w:r w:rsidR="00494F9B" w:rsidRPr="004055B1">
        <w:rPr>
          <w:rFonts w:eastAsia="Calibri"/>
          <w:b/>
          <w:sz w:val="28"/>
          <w:szCs w:val="28"/>
          <w:lang w:eastAsia="en-US"/>
        </w:rPr>
        <w:t>Срок предоставления муниципальной услуги</w:t>
      </w:r>
    </w:p>
    <w:p w:rsidR="00681F23" w:rsidRPr="004055B1" w:rsidRDefault="00681F23" w:rsidP="004055B1">
      <w:pPr>
        <w:autoSpaceDE w:val="0"/>
        <w:spacing w:line="360" w:lineRule="exact"/>
        <w:ind w:firstLine="851"/>
        <w:contextualSpacing/>
        <w:jc w:val="both"/>
        <w:rPr>
          <w:sz w:val="28"/>
          <w:szCs w:val="28"/>
        </w:rPr>
      </w:pPr>
      <w:r w:rsidRPr="004055B1">
        <w:rPr>
          <w:sz w:val="28"/>
          <w:szCs w:val="28"/>
        </w:rPr>
        <w:t>Срок принятия решений о признании гражданина нуждающимся в предоставлении жилого помещения, предоставляемого по договору социаль</w:t>
      </w:r>
      <w:r w:rsidR="002F089A">
        <w:rPr>
          <w:sz w:val="28"/>
          <w:szCs w:val="28"/>
        </w:rPr>
        <w:t>ного найма составляет 30</w:t>
      </w:r>
      <w:r w:rsidRPr="004055B1">
        <w:rPr>
          <w:sz w:val="28"/>
          <w:szCs w:val="28"/>
        </w:rPr>
        <w:t xml:space="preserve"> дней со дня представления документов в администрацию, обязанность по представлению которых возложена на заявителя.</w:t>
      </w:r>
    </w:p>
    <w:p w:rsidR="00681F23" w:rsidRPr="004055B1" w:rsidRDefault="00681F23" w:rsidP="004055B1">
      <w:pPr>
        <w:autoSpaceDE w:val="0"/>
        <w:spacing w:line="360" w:lineRule="exact"/>
        <w:ind w:firstLine="851"/>
        <w:contextualSpacing/>
        <w:jc w:val="both"/>
        <w:rPr>
          <w:sz w:val="28"/>
          <w:szCs w:val="28"/>
        </w:rPr>
      </w:pPr>
      <w:r w:rsidRPr="004055B1">
        <w:rPr>
          <w:sz w:val="28"/>
          <w:szCs w:val="28"/>
        </w:rPr>
        <w:t>В случае представления гражданином заявления о предоставлении муниципальной услуги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администрацию.</w:t>
      </w:r>
    </w:p>
    <w:p w:rsidR="00494F9B" w:rsidRPr="004055B1" w:rsidRDefault="00681F23" w:rsidP="004055B1">
      <w:pPr>
        <w:autoSpaceDE w:val="0"/>
        <w:spacing w:line="360" w:lineRule="exact"/>
        <w:ind w:firstLine="851"/>
        <w:contextualSpacing/>
        <w:jc w:val="both"/>
        <w:rPr>
          <w:sz w:val="28"/>
          <w:szCs w:val="28"/>
        </w:rPr>
      </w:pPr>
      <w:r w:rsidRPr="004055B1">
        <w:rPr>
          <w:sz w:val="28"/>
          <w:szCs w:val="28"/>
        </w:rPr>
        <w:t>Срок направления заявителю документа, подтверждающего принятие решения, составляет не более 3 рабочих дней со дня принятия решения.</w:t>
      </w:r>
    </w:p>
    <w:p w:rsidR="00494F9B" w:rsidRPr="004055B1" w:rsidRDefault="00073401" w:rsidP="004055B1">
      <w:pPr>
        <w:spacing w:line="360" w:lineRule="exact"/>
        <w:ind w:firstLine="851"/>
        <w:contextualSpacing/>
        <w:jc w:val="both"/>
        <w:rPr>
          <w:rFonts w:eastAsia="Calibri"/>
          <w:b/>
          <w:sz w:val="28"/>
          <w:szCs w:val="28"/>
          <w:lang w:eastAsia="en-US"/>
        </w:rPr>
      </w:pPr>
      <w:r w:rsidRPr="004055B1">
        <w:rPr>
          <w:rFonts w:eastAsia="Calibri"/>
          <w:b/>
          <w:sz w:val="28"/>
          <w:szCs w:val="28"/>
          <w:lang w:eastAsia="en-US"/>
        </w:rPr>
        <w:t xml:space="preserve">2.5. </w:t>
      </w:r>
      <w:r w:rsidR="00494F9B" w:rsidRPr="004055B1">
        <w:rPr>
          <w:rFonts w:eastAsia="Calibri"/>
          <w:b/>
          <w:sz w:val="28"/>
          <w:szCs w:val="28"/>
          <w:lang w:eastAsia="en-US"/>
        </w:rPr>
        <w:t>Правовые основания для предоставления муниципальной услуги</w:t>
      </w:r>
    </w:p>
    <w:p w:rsidR="00821E1C" w:rsidRPr="004055B1" w:rsidRDefault="00821E1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и на Едином портале.</w:t>
      </w:r>
    </w:p>
    <w:p w:rsidR="00494F9B" w:rsidRPr="004055B1" w:rsidRDefault="00073401" w:rsidP="004055B1">
      <w:pPr>
        <w:spacing w:line="360" w:lineRule="exact"/>
        <w:ind w:firstLine="851"/>
        <w:contextualSpacing/>
        <w:jc w:val="both"/>
        <w:rPr>
          <w:rFonts w:eastAsia="Calibri"/>
          <w:sz w:val="28"/>
          <w:szCs w:val="28"/>
          <w:lang w:eastAsia="en-US"/>
        </w:rPr>
      </w:pPr>
      <w:r w:rsidRPr="004055B1">
        <w:rPr>
          <w:rFonts w:eastAsia="Calibri"/>
          <w:b/>
          <w:sz w:val="28"/>
          <w:szCs w:val="28"/>
          <w:lang w:eastAsia="en-US"/>
        </w:rPr>
        <w:t xml:space="preserve">2.6. </w:t>
      </w:r>
      <w:r w:rsidR="00494F9B" w:rsidRPr="004055B1">
        <w:rPr>
          <w:rFonts w:eastAsia="Calibri"/>
          <w:b/>
          <w:sz w:val="28"/>
          <w:szCs w:val="28"/>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21E1C" w:rsidRPr="004055B1" w:rsidRDefault="00821E1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lastRenderedPageBreak/>
        <w:t>2.6.</w:t>
      </w:r>
      <w:r w:rsidR="00073401" w:rsidRPr="004055B1">
        <w:rPr>
          <w:rFonts w:eastAsia="Calibri"/>
          <w:sz w:val="28"/>
          <w:szCs w:val="28"/>
          <w:lang w:eastAsia="en-US"/>
        </w:rPr>
        <w:t>1</w:t>
      </w:r>
      <w:r w:rsidRPr="004055B1">
        <w:rPr>
          <w:rFonts w:eastAsia="Calibri"/>
          <w:sz w:val="28"/>
          <w:szCs w:val="28"/>
          <w:lang w:eastAsia="en-US"/>
        </w:rPr>
        <w:t xml:space="preserve"> Перечень документов, необходимых для предоставления муниципальной услуги</w:t>
      </w:r>
      <w:r w:rsidR="00073401" w:rsidRPr="004055B1">
        <w:rPr>
          <w:rFonts w:eastAsia="Calibri"/>
          <w:sz w:val="28"/>
          <w:szCs w:val="28"/>
          <w:lang w:eastAsia="en-US"/>
        </w:rPr>
        <w:t>:</w:t>
      </w:r>
    </w:p>
    <w:p w:rsidR="00681F23" w:rsidRPr="004055B1" w:rsidRDefault="00681F23" w:rsidP="004055B1">
      <w:pPr>
        <w:autoSpaceDE w:val="0"/>
        <w:spacing w:line="360" w:lineRule="exact"/>
        <w:ind w:firstLine="851"/>
        <w:contextualSpacing/>
        <w:jc w:val="both"/>
        <w:rPr>
          <w:sz w:val="28"/>
          <w:szCs w:val="28"/>
        </w:rPr>
      </w:pPr>
      <w:bookmarkStart w:id="0" w:name="_%D0%94%D0%9E%D0%9A%D0%A3%D0%9C%D0%95%D0"/>
      <w:bookmarkEnd w:id="0"/>
      <w:r w:rsidRPr="004055B1">
        <w:rPr>
          <w:sz w:val="28"/>
          <w:szCs w:val="28"/>
        </w:rPr>
        <w:t xml:space="preserve">2.6.1.1. Заявление о принятии на учет (приложение </w:t>
      </w:r>
      <w:r w:rsidRPr="004055B1">
        <w:rPr>
          <w:sz w:val="28"/>
          <w:szCs w:val="28"/>
          <w:lang w:val="en-US"/>
        </w:rPr>
        <w:t>N</w:t>
      </w:r>
      <w:r w:rsidRPr="004055B1">
        <w:rPr>
          <w:sz w:val="28"/>
          <w:szCs w:val="28"/>
        </w:rPr>
        <w:t xml:space="preserve"> 1 к настоящему Административному регламенту), в котором указываются совместно проживающие члены семьи, а также сведения о наличии у заявителя и членов его семьи в собственности жилых помещений, находящихся на территории Российской Федерации.</w:t>
      </w:r>
    </w:p>
    <w:p w:rsidR="00681F23" w:rsidRPr="004055B1" w:rsidRDefault="00681F23" w:rsidP="004055B1">
      <w:pPr>
        <w:shd w:val="clear" w:color="auto" w:fill="FFFFFF"/>
        <w:spacing w:line="360" w:lineRule="exact"/>
        <w:ind w:firstLine="851"/>
        <w:contextualSpacing/>
        <w:jc w:val="both"/>
        <w:rPr>
          <w:sz w:val="28"/>
          <w:szCs w:val="28"/>
        </w:rPr>
      </w:pPr>
      <w:r w:rsidRPr="004055B1">
        <w:rPr>
          <w:sz w:val="28"/>
          <w:szCs w:val="28"/>
        </w:rPr>
        <w:t>2.6.1.2. Паспорт гражданина Российской Федерации.</w:t>
      </w:r>
    </w:p>
    <w:p w:rsidR="00681F23" w:rsidRPr="004055B1" w:rsidRDefault="00681F23" w:rsidP="004055B1">
      <w:pPr>
        <w:shd w:val="clear" w:color="auto" w:fill="FFFFFF"/>
        <w:spacing w:line="360" w:lineRule="exact"/>
        <w:ind w:firstLine="851"/>
        <w:contextualSpacing/>
        <w:jc w:val="both"/>
        <w:rPr>
          <w:sz w:val="28"/>
          <w:szCs w:val="28"/>
        </w:rPr>
      </w:pPr>
      <w:r w:rsidRPr="004055B1">
        <w:rPr>
          <w:sz w:val="28"/>
          <w:szCs w:val="28"/>
        </w:rPr>
        <w:t>2.6.1.3. Согласие на обработку персональных данных.</w:t>
      </w:r>
    </w:p>
    <w:p w:rsidR="00681F23" w:rsidRPr="004055B1" w:rsidRDefault="00681F23" w:rsidP="004055B1">
      <w:pPr>
        <w:autoSpaceDE w:val="0"/>
        <w:spacing w:line="360" w:lineRule="exact"/>
        <w:ind w:firstLine="851"/>
        <w:contextualSpacing/>
        <w:jc w:val="both"/>
        <w:rPr>
          <w:sz w:val="28"/>
          <w:szCs w:val="28"/>
        </w:rPr>
      </w:pPr>
      <w:r w:rsidRPr="004055B1">
        <w:rPr>
          <w:sz w:val="28"/>
          <w:szCs w:val="28"/>
        </w:rPr>
        <w:t>2.6.1.4. Документы, в том числе справка "О доходах физического лица" (формы 2-НДФЛ), выдаваемая налоговыми агентами – источниками выплаты дохода, подтверждающие доходы заявителя, каждого члена его семьи.</w:t>
      </w:r>
    </w:p>
    <w:p w:rsidR="00681F23" w:rsidRPr="004055B1" w:rsidRDefault="00681F23" w:rsidP="004055B1">
      <w:pPr>
        <w:autoSpaceDE w:val="0"/>
        <w:spacing w:line="360" w:lineRule="exact"/>
        <w:ind w:firstLine="851"/>
        <w:contextualSpacing/>
        <w:jc w:val="both"/>
        <w:rPr>
          <w:sz w:val="28"/>
          <w:szCs w:val="28"/>
        </w:rPr>
      </w:pPr>
      <w:r w:rsidRPr="004055B1">
        <w:rPr>
          <w:sz w:val="28"/>
          <w:szCs w:val="28"/>
        </w:rPr>
        <w:t>2.6.1.5. Документы о составе семьи заявителя (свидетельства о рождении, о заключении брака, о расторжении брака, решение об усыновлении (удочерении), судебные решения).</w:t>
      </w:r>
    </w:p>
    <w:p w:rsidR="00681F23" w:rsidRPr="004055B1" w:rsidRDefault="00681F23" w:rsidP="004055B1">
      <w:pPr>
        <w:autoSpaceDE w:val="0"/>
        <w:spacing w:line="360" w:lineRule="exact"/>
        <w:ind w:firstLine="851"/>
        <w:contextualSpacing/>
        <w:jc w:val="both"/>
        <w:rPr>
          <w:sz w:val="28"/>
          <w:szCs w:val="28"/>
        </w:rPr>
      </w:pPr>
      <w:r w:rsidRPr="004055B1">
        <w:rPr>
          <w:sz w:val="28"/>
          <w:szCs w:val="28"/>
        </w:rPr>
        <w:t>2.6.1.6. Сведения о регистрации транспортного средства, сведения о праве собственности на пассажирское, грузовое морское, речное судно, свидетельства о государственной регистрации прав на воздушное судно, находящиеся в собственности заявителя, каждого члена его семьи.</w:t>
      </w:r>
    </w:p>
    <w:p w:rsidR="00681F23" w:rsidRPr="004055B1" w:rsidRDefault="00681F23" w:rsidP="004055B1">
      <w:pPr>
        <w:autoSpaceDE w:val="0"/>
        <w:spacing w:line="360" w:lineRule="exact"/>
        <w:ind w:firstLine="851"/>
        <w:contextualSpacing/>
        <w:jc w:val="both"/>
        <w:rPr>
          <w:sz w:val="28"/>
          <w:szCs w:val="28"/>
        </w:rPr>
      </w:pPr>
      <w:r w:rsidRPr="004055B1">
        <w:rPr>
          <w:sz w:val="28"/>
          <w:szCs w:val="28"/>
        </w:rPr>
        <w:t>2.6.1.7. Сведения из Единого государственного реестра недвижимости о наличии у заявителя и (или) членов его семьи объектов недвижимого имущества – жилых помещений, находящихся в собственности.</w:t>
      </w:r>
    </w:p>
    <w:p w:rsidR="00681F23" w:rsidRPr="004055B1" w:rsidRDefault="00681F23" w:rsidP="004055B1">
      <w:pPr>
        <w:autoSpaceDE w:val="0"/>
        <w:spacing w:line="360" w:lineRule="exact"/>
        <w:ind w:firstLine="851"/>
        <w:contextualSpacing/>
        <w:jc w:val="both"/>
        <w:rPr>
          <w:sz w:val="28"/>
          <w:szCs w:val="28"/>
        </w:rPr>
      </w:pPr>
      <w:r w:rsidRPr="004055B1">
        <w:rPr>
          <w:sz w:val="28"/>
          <w:szCs w:val="28"/>
        </w:rPr>
        <w:t>2.6.1.8. Справки из организаций, аккредитованных на проведение технического учета и технической инвентаризации, подтверждающие стоимость недвижимого имущества, находящегося в собственности заявителя и (или) членов его семьи.</w:t>
      </w:r>
    </w:p>
    <w:p w:rsidR="00681F23" w:rsidRPr="004055B1" w:rsidRDefault="00681F23" w:rsidP="004055B1">
      <w:pPr>
        <w:autoSpaceDE w:val="0"/>
        <w:spacing w:line="360" w:lineRule="exact"/>
        <w:ind w:firstLine="851"/>
        <w:contextualSpacing/>
        <w:jc w:val="both"/>
        <w:rPr>
          <w:sz w:val="28"/>
          <w:szCs w:val="28"/>
        </w:rPr>
      </w:pPr>
      <w:r w:rsidRPr="004055B1">
        <w:rPr>
          <w:sz w:val="28"/>
          <w:szCs w:val="28"/>
        </w:rPr>
        <w:t>2.6.1.9. Копии налоговых деклараций о доходах за налоговый период, заверенные налоговыми органами.</w:t>
      </w:r>
    </w:p>
    <w:p w:rsidR="00681F23" w:rsidRPr="004055B1" w:rsidRDefault="00681F23" w:rsidP="004055B1">
      <w:pPr>
        <w:autoSpaceDE w:val="0"/>
        <w:spacing w:line="360" w:lineRule="exact"/>
        <w:ind w:firstLine="851"/>
        <w:contextualSpacing/>
        <w:jc w:val="both"/>
        <w:rPr>
          <w:sz w:val="28"/>
          <w:szCs w:val="28"/>
        </w:rPr>
      </w:pPr>
      <w:r w:rsidRPr="004055B1">
        <w:rPr>
          <w:sz w:val="28"/>
          <w:szCs w:val="28"/>
        </w:rPr>
        <w:t>2.6.1.10. Справки оценочных организаций о стоимости средств автомобильного, водного, воздушного и других видов транспорта, сельскохозяйственной техники, находящихся в собственности заявителя и (или) членов его семьи и подлежащих учету и налогообложению.</w:t>
      </w:r>
    </w:p>
    <w:p w:rsidR="00073401" w:rsidRPr="004055B1" w:rsidRDefault="00681F23" w:rsidP="004055B1">
      <w:pPr>
        <w:autoSpaceDE w:val="0"/>
        <w:spacing w:line="360" w:lineRule="exact"/>
        <w:ind w:firstLine="851"/>
        <w:contextualSpacing/>
        <w:jc w:val="both"/>
        <w:rPr>
          <w:sz w:val="28"/>
          <w:szCs w:val="28"/>
          <w:shd w:val="clear" w:color="auto" w:fill="FFFFFF"/>
        </w:rPr>
      </w:pPr>
      <w:r w:rsidRPr="004055B1">
        <w:rPr>
          <w:sz w:val="28"/>
          <w:szCs w:val="28"/>
          <w:shd w:val="clear" w:color="auto" w:fill="FFFFFF"/>
        </w:rPr>
        <w:t>Определение стоимости средств автомобильного, водного, воздушного и других видов транспорта, сельскохозяйственной техники, находящихся в собственности граждан и подлежащих учету и налогообложению, осуществляется заявителем самостоятельно либо на основе справки оценочной организации, представляемой гражданином, а в случае несогласия уполномоченного органа с оценкой - в судебном порядке.</w:t>
      </w:r>
    </w:p>
    <w:p w:rsidR="00681F23" w:rsidRPr="004055B1" w:rsidRDefault="00681F23" w:rsidP="004055B1">
      <w:pPr>
        <w:autoSpaceDE w:val="0"/>
        <w:spacing w:line="360" w:lineRule="exact"/>
        <w:ind w:firstLine="851"/>
        <w:contextualSpacing/>
        <w:jc w:val="both"/>
        <w:rPr>
          <w:sz w:val="28"/>
          <w:szCs w:val="28"/>
        </w:rPr>
      </w:pPr>
      <w:r w:rsidRPr="004055B1">
        <w:rPr>
          <w:sz w:val="28"/>
          <w:szCs w:val="28"/>
        </w:rPr>
        <w:lastRenderedPageBreak/>
        <w:t>2.6.1.11. Сведения о стоимости паенакоплений в жилищно-строительных, гаражно-строительных и дачно-строительных кооперативах, заверенные должностными лицами жилищно-строительных, гаражно-строительных и дачно-строительных кооперативов.</w:t>
      </w:r>
    </w:p>
    <w:p w:rsidR="00681F23" w:rsidRPr="004055B1" w:rsidRDefault="00681F23" w:rsidP="004055B1">
      <w:pPr>
        <w:autoSpaceDE w:val="0"/>
        <w:spacing w:line="360" w:lineRule="exact"/>
        <w:ind w:firstLine="851"/>
        <w:contextualSpacing/>
        <w:jc w:val="both"/>
        <w:rPr>
          <w:sz w:val="28"/>
          <w:szCs w:val="28"/>
        </w:rPr>
      </w:pPr>
      <w:r w:rsidRPr="004055B1">
        <w:rPr>
          <w:sz w:val="28"/>
          <w:szCs w:val="28"/>
        </w:rPr>
        <w:t>2.6.1.12. Сведения о размерах денежных средств, находящихся на счетах в учреждениях банков и других кредитных учреждениях, а также средств на именных приватизационных счетах физических лиц, представленные заявителем, в том числе из этих учреждений.</w:t>
      </w:r>
    </w:p>
    <w:p w:rsidR="00681F23" w:rsidRPr="004055B1" w:rsidRDefault="00681F23" w:rsidP="004055B1">
      <w:pPr>
        <w:autoSpaceDE w:val="0"/>
        <w:spacing w:line="360" w:lineRule="exact"/>
        <w:ind w:firstLine="851"/>
        <w:contextualSpacing/>
        <w:jc w:val="both"/>
        <w:rPr>
          <w:sz w:val="28"/>
          <w:szCs w:val="28"/>
        </w:rPr>
      </w:pPr>
      <w:r w:rsidRPr="004055B1">
        <w:rPr>
          <w:sz w:val="28"/>
          <w:szCs w:val="28"/>
        </w:rPr>
        <w:t>2.6.1.13. Справки и копии финансово-лицевых счетов из организаций, подведомственных органу исполнительной власти Кировской области или органу местного самоуправления, о проживающих гражданах и характеристике занимаемых ими жилых помещений.</w:t>
      </w:r>
    </w:p>
    <w:p w:rsidR="00681F23" w:rsidRPr="004055B1" w:rsidRDefault="00681F23" w:rsidP="004055B1">
      <w:pPr>
        <w:autoSpaceDE w:val="0"/>
        <w:spacing w:line="360" w:lineRule="exact"/>
        <w:ind w:firstLine="851"/>
        <w:contextualSpacing/>
        <w:jc w:val="both"/>
        <w:rPr>
          <w:sz w:val="28"/>
          <w:szCs w:val="28"/>
        </w:rPr>
      </w:pPr>
      <w:r w:rsidRPr="004055B1">
        <w:rPr>
          <w:sz w:val="28"/>
          <w:szCs w:val="28"/>
        </w:rPr>
        <w:t>2.6.1.14. Сведения из Единого государственного реестра прав на недвижимое имущество и сделок с ним о наличии (отсутствии) зарегистрированных прав на объект недвижимого имущества – жилое помещение, находящееся в собственности заявителя и (или) членов его семьи, и о его площади.</w:t>
      </w:r>
    </w:p>
    <w:p w:rsidR="00681F23" w:rsidRPr="004055B1" w:rsidRDefault="00681F23" w:rsidP="004055B1">
      <w:pPr>
        <w:autoSpaceDE w:val="0"/>
        <w:spacing w:line="360" w:lineRule="exact"/>
        <w:ind w:firstLine="851"/>
        <w:contextualSpacing/>
        <w:jc w:val="both"/>
        <w:rPr>
          <w:sz w:val="28"/>
          <w:szCs w:val="28"/>
        </w:rPr>
      </w:pPr>
      <w:r w:rsidRPr="004055B1">
        <w:rPr>
          <w:sz w:val="28"/>
          <w:szCs w:val="28"/>
        </w:rPr>
        <w:t>2.6.1.15. Сведения из Единого государственного реестра прав на недвижимое имущество и сделок с ним о прекращенных правах на объект недвижимого имущества – жилое помещение, ранее принадлежавшее заявителю.</w:t>
      </w:r>
    </w:p>
    <w:p w:rsidR="00681F23" w:rsidRPr="004055B1" w:rsidRDefault="00681F23" w:rsidP="004055B1">
      <w:pPr>
        <w:autoSpaceDE w:val="0"/>
        <w:spacing w:line="360" w:lineRule="exact"/>
        <w:ind w:firstLine="851"/>
        <w:contextualSpacing/>
        <w:jc w:val="both"/>
        <w:rPr>
          <w:sz w:val="28"/>
          <w:szCs w:val="28"/>
        </w:rPr>
      </w:pPr>
      <w:r w:rsidRPr="004055B1">
        <w:rPr>
          <w:sz w:val="28"/>
          <w:szCs w:val="28"/>
        </w:rPr>
        <w:t>2.6.1.16. Правоустанавливающие документы о ранее учтенных объектах недвижимого имущества – жилых помещениях, находящихся в собственности заявителя и членов его семьи, права на которые не зарегистрированы в Едином государственном реестре прав на недвижимое имущество и сделок с ним.</w:t>
      </w:r>
    </w:p>
    <w:p w:rsidR="00681F23" w:rsidRPr="004055B1" w:rsidRDefault="00681F23" w:rsidP="004055B1">
      <w:pPr>
        <w:autoSpaceDE w:val="0"/>
        <w:spacing w:line="360" w:lineRule="exact"/>
        <w:ind w:firstLine="851"/>
        <w:contextualSpacing/>
        <w:jc w:val="both"/>
        <w:rPr>
          <w:sz w:val="28"/>
          <w:szCs w:val="28"/>
        </w:rPr>
      </w:pPr>
      <w:r w:rsidRPr="004055B1">
        <w:rPr>
          <w:sz w:val="28"/>
          <w:szCs w:val="28"/>
        </w:rPr>
        <w:t>2.6.1.17. Документ, подтверждающий, что жилое помещение, в котором проживает (проживал) заявитель, утрачено или непригодно для постоянного проживания (заключение межведомственной комиссии).</w:t>
      </w:r>
    </w:p>
    <w:p w:rsidR="00681F23" w:rsidRPr="004055B1" w:rsidRDefault="00681F23" w:rsidP="004055B1">
      <w:pPr>
        <w:autoSpaceDE w:val="0"/>
        <w:spacing w:line="360" w:lineRule="exact"/>
        <w:ind w:firstLine="851"/>
        <w:contextualSpacing/>
        <w:jc w:val="both"/>
        <w:rPr>
          <w:sz w:val="28"/>
          <w:szCs w:val="28"/>
        </w:rPr>
      </w:pPr>
      <w:r w:rsidRPr="004055B1">
        <w:rPr>
          <w:sz w:val="28"/>
          <w:szCs w:val="28"/>
        </w:rPr>
        <w:t>2.6.1.18. Медицинская справка, подтверждающая, что гражданин страдает тяжелой формой хронического заболевания (при наличии в составе семьи заявителя больного, страдающего тяжелой формой хронического заболевания, входящего в перечень, установленный Постановлением Правительства РФ от 16.06.2006 N 378 "Об утверждении перечня тяжелых форм хронических заболеваний, при которых невозможно совместное проживание граждан в одной квартире").</w:t>
      </w:r>
    </w:p>
    <w:p w:rsidR="001C2A51" w:rsidRPr="004055B1" w:rsidRDefault="00681F23" w:rsidP="004055B1">
      <w:pPr>
        <w:shd w:val="clear" w:color="auto" w:fill="FFFFFF"/>
        <w:spacing w:line="360" w:lineRule="exact"/>
        <w:ind w:firstLine="851"/>
        <w:contextualSpacing/>
        <w:jc w:val="both"/>
        <w:rPr>
          <w:sz w:val="28"/>
          <w:szCs w:val="28"/>
        </w:rPr>
      </w:pPr>
      <w:bookmarkStart w:id="1" w:name="Par9"/>
      <w:bookmarkStart w:id="2" w:name="Par8"/>
      <w:bookmarkStart w:id="3" w:name="Par7"/>
      <w:bookmarkStart w:id="4" w:name="Par6"/>
      <w:bookmarkStart w:id="5" w:name="Par5"/>
      <w:bookmarkEnd w:id="1"/>
      <w:bookmarkEnd w:id="2"/>
      <w:bookmarkEnd w:id="3"/>
      <w:bookmarkEnd w:id="4"/>
      <w:bookmarkEnd w:id="5"/>
      <w:r w:rsidRPr="004055B1">
        <w:rPr>
          <w:sz w:val="28"/>
          <w:szCs w:val="28"/>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1C2A51" w:rsidRPr="004055B1" w:rsidRDefault="008F299D" w:rsidP="004055B1">
      <w:pPr>
        <w:shd w:val="clear" w:color="auto" w:fill="FFFFFF"/>
        <w:spacing w:line="360" w:lineRule="exact"/>
        <w:ind w:firstLine="851"/>
        <w:contextualSpacing/>
        <w:jc w:val="both"/>
        <w:rPr>
          <w:sz w:val="28"/>
          <w:szCs w:val="28"/>
        </w:rPr>
      </w:pPr>
      <w:r w:rsidRPr="004055B1">
        <w:rPr>
          <w:sz w:val="28"/>
          <w:szCs w:val="28"/>
        </w:rPr>
        <w:t xml:space="preserve">2.6.1.19. Заявитель дополнительно представляет документы, подтверждающие наличие </w:t>
      </w:r>
      <w:hyperlink w:anchor="P448" w:history="1">
        <w:r w:rsidRPr="004055B1">
          <w:rPr>
            <w:color w:val="0000FF"/>
            <w:sz w:val="28"/>
            <w:szCs w:val="28"/>
          </w:rPr>
          <w:t>согласия</w:t>
        </w:r>
      </w:hyperlink>
      <w:r w:rsidRPr="004055B1">
        <w:rPr>
          <w:sz w:val="28"/>
          <w:szCs w:val="28"/>
        </w:rPr>
        <w:t xml:space="preserve"> иных лиц или их законных представителей, </w:t>
      </w:r>
      <w:r w:rsidRPr="004055B1">
        <w:rPr>
          <w:sz w:val="28"/>
          <w:szCs w:val="28"/>
        </w:rPr>
        <w:lastRenderedPageBreak/>
        <w:t>сведения по которым необходимы для предоставления заявителю муниципальной услуги,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в орган или организацию (приложение N 2 к настоящему Административному регламенту). Указанные документы могут быть представлены в том числе в форме электронного документа.</w:t>
      </w:r>
    </w:p>
    <w:p w:rsidR="00681F23" w:rsidRPr="004055B1" w:rsidRDefault="00681F23" w:rsidP="004055B1">
      <w:pPr>
        <w:shd w:val="clear" w:color="auto" w:fill="FFFFFF"/>
        <w:spacing w:line="360" w:lineRule="exact"/>
        <w:ind w:firstLine="851"/>
        <w:contextualSpacing/>
        <w:jc w:val="both"/>
        <w:rPr>
          <w:sz w:val="28"/>
          <w:szCs w:val="28"/>
        </w:rPr>
      </w:pPr>
      <w:r w:rsidRPr="004055B1">
        <w:rPr>
          <w:sz w:val="28"/>
          <w:szCs w:val="28"/>
        </w:rPr>
        <w:t>2.6</w:t>
      </w:r>
      <w:r w:rsidRPr="004055B1">
        <w:rPr>
          <w:b/>
          <w:sz w:val="28"/>
          <w:szCs w:val="28"/>
        </w:rPr>
        <w:t>.</w:t>
      </w:r>
      <w:r w:rsidRPr="004055B1">
        <w:rPr>
          <w:sz w:val="28"/>
          <w:szCs w:val="28"/>
        </w:rPr>
        <w:t>2. Заявитель должен представить самостоятельно документы, предусмотренные пунктами 2.6.1.1 – 2.6.1.5, 2.6.1.8 – 2.6.1.12, 2.6.1.16, 2.6.1.18</w:t>
      </w:r>
      <w:r w:rsidR="008F299D" w:rsidRPr="004055B1">
        <w:rPr>
          <w:sz w:val="28"/>
          <w:szCs w:val="28"/>
        </w:rPr>
        <w:t>, 2.6.1.19</w:t>
      </w:r>
      <w:r w:rsidRPr="004055B1">
        <w:rPr>
          <w:sz w:val="28"/>
          <w:szCs w:val="28"/>
        </w:rPr>
        <w:t xml:space="preserve"> настоящего Административного регламента. Указанные документы предоставляются как в подлинниках – для обозрения, так и в копиях, заверенных в установленном порядке организациями, от которых они исходят.</w:t>
      </w:r>
    </w:p>
    <w:p w:rsidR="00681F23" w:rsidRPr="004055B1" w:rsidRDefault="00681F23" w:rsidP="004055B1">
      <w:pPr>
        <w:shd w:val="clear" w:color="auto" w:fill="FFFFFF"/>
        <w:spacing w:line="360" w:lineRule="exact"/>
        <w:ind w:firstLine="851"/>
        <w:contextualSpacing/>
        <w:jc w:val="both"/>
        <w:rPr>
          <w:sz w:val="28"/>
          <w:szCs w:val="28"/>
        </w:rPr>
      </w:pPr>
      <w:r w:rsidRPr="004055B1">
        <w:rPr>
          <w:sz w:val="28"/>
          <w:szCs w:val="28"/>
        </w:rPr>
        <w:t>Администрация вправе предложить сделать копию паспорта заявителя в его присутствии и с его согласия.</w:t>
      </w:r>
    </w:p>
    <w:p w:rsidR="00681F23" w:rsidRPr="004055B1" w:rsidRDefault="00681F23" w:rsidP="004055B1">
      <w:pPr>
        <w:shd w:val="clear" w:color="auto" w:fill="FFFFFF"/>
        <w:spacing w:line="360" w:lineRule="exact"/>
        <w:ind w:firstLine="851"/>
        <w:contextualSpacing/>
        <w:jc w:val="both"/>
        <w:rPr>
          <w:sz w:val="28"/>
          <w:szCs w:val="28"/>
        </w:rPr>
      </w:pPr>
      <w:r w:rsidRPr="004055B1">
        <w:rPr>
          <w:sz w:val="28"/>
          <w:szCs w:val="28"/>
        </w:rPr>
        <w:t>2.6</w:t>
      </w:r>
      <w:r w:rsidRPr="004055B1">
        <w:rPr>
          <w:b/>
          <w:sz w:val="28"/>
          <w:szCs w:val="28"/>
        </w:rPr>
        <w:t>.</w:t>
      </w:r>
      <w:r w:rsidRPr="004055B1">
        <w:rPr>
          <w:sz w:val="28"/>
          <w:szCs w:val="28"/>
        </w:rPr>
        <w:t>3. Документы, указанные в пунктах 2.6.1.6, 2.6.1.7, 2.6.1.13, 2.6.1.14, 2.6.1.15, 2.6.1.17 настоящего Административного регламента запрашиваются администрацией в рамках межведомственного информационного взаимодействия, если они не были представлены заявителем по собственной инициативе.</w:t>
      </w:r>
    </w:p>
    <w:p w:rsidR="00681F23" w:rsidRPr="004055B1" w:rsidRDefault="00681F23" w:rsidP="004055B1">
      <w:pPr>
        <w:autoSpaceDE w:val="0"/>
        <w:spacing w:line="360" w:lineRule="exact"/>
        <w:ind w:firstLine="851"/>
        <w:contextualSpacing/>
        <w:jc w:val="both"/>
        <w:rPr>
          <w:sz w:val="28"/>
          <w:szCs w:val="28"/>
        </w:rPr>
      </w:pPr>
      <w:r w:rsidRPr="004055B1">
        <w:rPr>
          <w:sz w:val="28"/>
          <w:szCs w:val="28"/>
        </w:rPr>
        <w:t>2.6</w:t>
      </w:r>
      <w:r w:rsidRPr="004055B1">
        <w:rPr>
          <w:b/>
          <w:sz w:val="28"/>
          <w:szCs w:val="28"/>
        </w:rPr>
        <w:t>.</w:t>
      </w:r>
      <w:r w:rsidRPr="004055B1">
        <w:rPr>
          <w:sz w:val="28"/>
          <w:szCs w:val="28"/>
        </w:rPr>
        <w:t>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представляется.</w:t>
      </w:r>
    </w:p>
    <w:p w:rsidR="00681F23" w:rsidRPr="004055B1" w:rsidRDefault="00681F23"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2.6</w:t>
      </w:r>
      <w:r w:rsidRPr="004055B1">
        <w:rPr>
          <w:rFonts w:ascii="Times New Roman" w:hAnsi="Times New Roman" w:cs="Times New Roman"/>
          <w:b/>
          <w:sz w:val="28"/>
          <w:szCs w:val="28"/>
        </w:rPr>
        <w:t>.</w:t>
      </w:r>
      <w:r w:rsidRPr="004055B1">
        <w:rPr>
          <w:rFonts w:ascii="Times New Roman" w:hAnsi="Times New Roman" w:cs="Times New Roman"/>
          <w:sz w:val="28"/>
          <w:szCs w:val="28"/>
        </w:rPr>
        <w:t>5. При предо</w:t>
      </w:r>
      <w:r w:rsidR="00B90DB7" w:rsidRPr="004055B1">
        <w:rPr>
          <w:rFonts w:ascii="Times New Roman" w:hAnsi="Times New Roman" w:cs="Times New Roman"/>
          <w:sz w:val="28"/>
          <w:szCs w:val="28"/>
        </w:rPr>
        <w:t>ставлении муниципальной услуги А</w:t>
      </w:r>
      <w:r w:rsidRPr="004055B1">
        <w:rPr>
          <w:rFonts w:ascii="Times New Roman" w:hAnsi="Times New Roman" w:cs="Times New Roman"/>
          <w:sz w:val="28"/>
          <w:szCs w:val="28"/>
        </w:rPr>
        <w:t>дминистрация не вправе требовать от заявителя:</w:t>
      </w:r>
    </w:p>
    <w:p w:rsidR="0087598C" w:rsidRPr="004055B1" w:rsidRDefault="0087598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2.6.5.1.представления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598C" w:rsidRPr="004055B1" w:rsidRDefault="0087598C" w:rsidP="004055B1">
      <w:pPr>
        <w:spacing w:line="360" w:lineRule="exact"/>
        <w:ind w:firstLine="851"/>
        <w:contextualSpacing/>
        <w:jc w:val="both"/>
        <w:rPr>
          <w:sz w:val="28"/>
          <w:szCs w:val="28"/>
        </w:rPr>
      </w:pPr>
      <w:r w:rsidRPr="004055B1">
        <w:rPr>
          <w:rFonts w:eastAsia="Calibri"/>
          <w:sz w:val="28"/>
          <w:szCs w:val="28"/>
          <w:lang w:eastAsia="en-US"/>
        </w:rPr>
        <w:t xml:space="preserve">2.6.5.2.представления документов и информации, в том числе подтверждающих внесение заявителем платы за предоставление муниципальной услуги, </w:t>
      </w:r>
      <w:r w:rsidRPr="004055B1">
        <w:rPr>
          <w:sz w:val="28"/>
          <w:szCs w:val="28"/>
        </w:rPr>
        <w:t xml:space="preserve">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w:t>
      </w:r>
      <w:r w:rsidRPr="004055B1">
        <w:rPr>
          <w:sz w:val="28"/>
          <w:szCs w:val="28"/>
        </w:rPr>
        <w:lastRenderedPageBreak/>
        <w:t>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7598C" w:rsidRPr="004055B1" w:rsidRDefault="0087598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 xml:space="preserve">2.6.5.3.осуществления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w:t>
      </w:r>
    </w:p>
    <w:p w:rsidR="0087598C" w:rsidRPr="004055B1" w:rsidRDefault="000F251D"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 xml:space="preserve">2.6.5.4. </w:t>
      </w:r>
      <w:r w:rsidR="0087598C" w:rsidRPr="004055B1">
        <w:rPr>
          <w:rFonts w:eastAsia="Calibr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598C" w:rsidRPr="004055B1" w:rsidRDefault="0087598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598C" w:rsidRPr="004055B1" w:rsidRDefault="0087598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598C" w:rsidRPr="004055B1" w:rsidRDefault="000F251D"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 xml:space="preserve">- </w:t>
      </w:r>
      <w:r w:rsidR="0087598C" w:rsidRPr="004055B1">
        <w:rPr>
          <w:rFonts w:eastAsia="Calibr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598C" w:rsidRPr="004055B1" w:rsidRDefault="000F251D"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 xml:space="preserve">- </w:t>
      </w:r>
      <w:r w:rsidR="0087598C" w:rsidRPr="004055B1">
        <w:rPr>
          <w:rFonts w:eastAsia="Calibr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F251D" w:rsidRPr="004055B1" w:rsidRDefault="000F251D"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 xml:space="preserve">2.6.5.5.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w:t>
      </w:r>
      <w:r w:rsidRPr="004055B1">
        <w:rPr>
          <w:rFonts w:eastAsia="Calibri"/>
          <w:sz w:val="28"/>
          <w:szCs w:val="28"/>
          <w:lang w:eastAsia="en-US"/>
        </w:rPr>
        <w:lastRenderedPageBreak/>
        <w:t xml:space="preserve">условием предоставления муниципальной услуги, и иных случаев, установленных федеральными законами. </w:t>
      </w:r>
    </w:p>
    <w:p w:rsidR="00494F9B" w:rsidRPr="004055B1" w:rsidRDefault="00073401" w:rsidP="004055B1">
      <w:pPr>
        <w:spacing w:line="360" w:lineRule="exact"/>
        <w:ind w:firstLine="851"/>
        <w:contextualSpacing/>
        <w:jc w:val="center"/>
        <w:rPr>
          <w:rFonts w:eastAsia="Calibri"/>
          <w:b/>
          <w:sz w:val="28"/>
          <w:szCs w:val="28"/>
          <w:lang w:eastAsia="en-US"/>
        </w:rPr>
      </w:pPr>
      <w:r w:rsidRPr="004055B1">
        <w:rPr>
          <w:rFonts w:eastAsia="Calibri"/>
          <w:b/>
          <w:sz w:val="28"/>
          <w:szCs w:val="28"/>
          <w:lang w:eastAsia="en-US"/>
        </w:rPr>
        <w:t xml:space="preserve">2.7. </w:t>
      </w:r>
      <w:r w:rsidR="00494F9B" w:rsidRPr="004055B1">
        <w:rPr>
          <w:rFonts w:eastAsia="Calibri"/>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957574" w:rsidRPr="004055B1" w:rsidRDefault="00957574" w:rsidP="004055B1">
      <w:pPr>
        <w:autoSpaceDE w:val="0"/>
        <w:spacing w:line="360" w:lineRule="exact"/>
        <w:ind w:firstLine="851"/>
        <w:contextualSpacing/>
        <w:jc w:val="both"/>
        <w:rPr>
          <w:sz w:val="28"/>
          <w:szCs w:val="28"/>
        </w:rPr>
      </w:pPr>
      <w:r w:rsidRPr="004055B1">
        <w:rPr>
          <w:sz w:val="28"/>
          <w:szCs w:val="28"/>
        </w:rPr>
        <w:t>Оснований для отказа в приеме документов, необходимых для предоставления муниципальной услуги, не предусмотрено.</w:t>
      </w:r>
    </w:p>
    <w:p w:rsidR="00957574" w:rsidRPr="004055B1" w:rsidRDefault="00957574" w:rsidP="004055B1">
      <w:pPr>
        <w:autoSpaceDE w:val="0"/>
        <w:spacing w:line="360" w:lineRule="exact"/>
        <w:ind w:firstLine="851"/>
        <w:contextualSpacing/>
        <w:jc w:val="both"/>
        <w:rPr>
          <w:sz w:val="28"/>
          <w:szCs w:val="28"/>
        </w:rPr>
      </w:pPr>
      <w:r w:rsidRPr="004055B1">
        <w:rPr>
          <w:b/>
          <w:sz w:val="28"/>
          <w:szCs w:val="28"/>
        </w:rPr>
        <w:t>2.8. Перечень оснований для отказа в предоставлении муниципальной услуги</w:t>
      </w:r>
    </w:p>
    <w:p w:rsidR="00957574" w:rsidRPr="004055B1" w:rsidRDefault="00957574" w:rsidP="004055B1">
      <w:pPr>
        <w:autoSpaceDE w:val="0"/>
        <w:spacing w:line="360" w:lineRule="exact"/>
        <w:ind w:firstLine="851"/>
        <w:contextualSpacing/>
        <w:jc w:val="both"/>
        <w:rPr>
          <w:sz w:val="28"/>
          <w:szCs w:val="28"/>
        </w:rPr>
      </w:pPr>
      <w:bookmarkStart w:id="6" w:name="_%D0%9E%D0%A2%D0%9A%D0%90%D0%97"/>
      <w:bookmarkEnd w:id="6"/>
      <w:r w:rsidRPr="004055B1">
        <w:rPr>
          <w:sz w:val="28"/>
          <w:szCs w:val="28"/>
        </w:rPr>
        <w:t xml:space="preserve">Основаниями для отказа в предоставлении муниципальной услуги являются: </w:t>
      </w:r>
    </w:p>
    <w:p w:rsidR="00957574" w:rsidRPr="004055B1" w:rsidRDefault="00957574" w:rsidP="004055B1">
      <w:pPr>
        <w:autoSpaceDE w:val="0"/>
        <w:spacing w:line="360" w:lineRule="exact"/>
        <w:ind w:firstLine="851"/>
        <w:contextualSpacing/>
        <w:jc w:val="both"/>
        <w:rPr>
          <w:sz w:val="28"/>
          <w:szCs w:val="28"/>
        </w:rPr>
      </w:pPr>
      <w:r w:rsidRPr="004055B1">
        <w:rPr>
          <w:sz w:val="28"/>
          <w:szCs w:val="28"/>
        </w:rPr>
        <w:t>не представлены документы, указанные в пункте 2.6.2 настоящего Административного регламента, обязанность по представлению которых возложена на заявителя;</w:t>
      </w:r>
    </w:p>
    <w:p w:rsidR="003A5A14" w:rsidRPr="004055B1" w:rsidRDefault="003A5A14" w:rsidP="004055B1">
      <w:pPr>
        <w:autoSpaceDE w:val="0"/>
        <w:autoSpaceDN w:val="0"/>
        <w:adjustRightInd w:val="0"/>
        <w:spacing w:line="360" w:lineRule="exact"/>
        <w:ind w:firstLine="851"/>
        <w:contextualSpacing/>
        <w:jc w:val="both"/>
        <w:rPr>
          <w:sz w:val="28"/>
          <w:szCs w:val="28"/>
        </w:rPr>
      </w:pPr>
      <w:r w:rsidRPr="004055B1">
        <w:rPr>
          <w:sz w:val="28"/>
          <w:szCs w:val="28"/>
        </w:rPr>
        <w:t>размер дохода, приходящегося на каждого члена семьи заявителя, и стоимость имущества, находящегося в собственности заявителя и членов его семьи и подлежащего налогообложению, превышает установленный размер дохода, приходящегося на каждого члена семьи, и стоимость имущества, находящегося в собственности членов семьи и подлежащего налогообложению, установленные органом местного самоуправления;</w:t>
      </w:r>
    </w:p>
    <w:p w:rsidR="00957574" w:rsidRPr="004055B1" w:rsidRDefault="00957574" w:rsidP="004055B1">
      <w:pPr>
        <w:autoSpaceDE w:val="0"/>
        <w:spacing w:line="360" w:lineRule="exact"/>
        <w:ind w:firstLine="851"/>
        <w:contextualSpacing/>
        <w:jc w:val="both"/>
        <w:rPr>
          <w:sz w:val="28"/>
          <w:szCs w:val="28"/>
        </w:rPr>
      </w:pPr>
      <w:r w:rsidRPr="004055B1">
        <w:rPr>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жилых помещениях, если соответствующий документ не был представлен заявителем по собственной инициативе (за исключением случаев, если отсутствие запрашиваемых документов и (или) информации враспоряжении таких органов или организаций подтверждает право заявителя состоять на учете в качестве нуждающегося в жилых помещениях);</w:t>
      </w:r>
    </w:p>
    <w:p w:rsidR="00957574" w:rsidRPr="004055B1" w:rsidRDefault="00957574" w:rsidP="004055B1">
      <w:pPr>
        <w:autoSpaceDE w:val="0"/>
        <w:spacing w:line="360" w:lineRule="exact"/>
        <w:ind w:firstLine="851"/>
        <w:contextualSpacing/>
        <w:jc w:val="both"/>
        <w:rPr>
          <w:sz w:val="28"/>
          <w:szCs w:val="28"/>
        </w:rPr>
      </w:pPr>
      <w:r w:rsidRPr="004055B1">
        <w:rPr>
          <w:sz w:val="28"/>
          <w:szCs w:val="28"/>
        </w:rPr>
        <w:t>представлены документы, которые не подтверждают право заявителя состоять на учете в качестве нуждающегося в жилых помещениях;</w:t>
      </w:r>
    </w:p>
    <w:p w:rsidR="00FB0642" w:rsidRPr="004055B1" w:rsidRDefault="00957574" w:rsidP="004055B1">
      <w:pPr>
        <w:autoSpaceDE w:val="0"/>
        <w:spacing w:line="360" w:lineRule="exact"/>
        <w:ind w:firstLine="851"/>
        <w:contextualSpacing/>
        <w:jc w:val="both"/>
        <w:rPr>
          <w:sz w:val="28"/>
          <w:szCs w:val="28"/>
        </w:rPr>
      </w:pPr>
      <w:r w:rsidRPr="004055B1">
        <w:rPr>
          <w:sz w:val="28"/>
          <w:szCs w:val="28"/>
        </w:rPr>
        <w:t>не истек срок, предусмотренный статьей 7 Закона Кировской области от 02.08.2005 N 349-ЗО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Кировской области".</w:t>
      </w:r>
    </w:p>
    <w:p w:rsidR="00494F9B" w:rsidRPr="004055B1" w:rsidRDefault="00FB0642" w:rsidP="004055B1">
      <w:pPr>
        <w:spacing w:line="360" w:lineRule="exact"/>
        <w:ind w:firstLine="851"/>
        <w:contextualSpacing/>
        <w:jc w:val="center"/>
        <w:rPr>
          <w:rFonts w:eastAsia="Calibri"/>
          <w:b/>
          <w:sz w:val="28"/>
          <w:szCs w:val="28"/>
          <w:lang w:eastAsia="en-US"/>
        </w:rPr>
      </w:pPr>
      <w:r w:rsidRPr="004055B1">
        <w:rPr>
          <w:rFonts w:eastAsia="Calibri"/>
          <w:b/>
          <w:sz w:val="28"/>
          <w:szCs w:val="28"/>
          <w:lang w:eastAsia="en-US"/>
        </w:rPr>
        <w:t xml:space="preserve">2.9. </w:t>
      </w:r>
      <w:r w:rsidR="00494F9B" w:rsidRPr="004055B1">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B0642" w:rsidRPr="004055B1" w:rsidRDefault="00957574" w:rsidP="004055B1">
      <w:pPr>
        <w:spacing w:line="360" w:lineRule="exact"/>
        <w:ind w:firstLine="851"/>
        <w:contextualSpacing/>
        <w:jc w:val="both"/>
        <w:rPr>
          <w:rFonts w:eastAsia="Calibri"/>
          <w:sz w:val="28"/>
          <w:szCs w:val="28"/>
          <w:lang w:eastAsia="en-US"/>
        </w:rPr>
      </w:pPr>
      <w:r w:rsidRPr="004055B1">
        <w:rPr>
          <w:sz w:val="28"/>
          <w:szCs w:val="28"/>
        </w:rPr>
        <w:t>Основания для приостановления муниципальной услуги отсутствуют</w:t>
      </w:r>
    </w:p>
    <w:p w:rsidR="001C2A51" w:rsidRPr="004055B1" w:rsidRDefault="00FB0642" w:rsidP="004055B1">
      <w:pPr>
        <w:spacing w:line="360" w:lineRule="exact"/>
        <w:ind w:firstLine="851"/>
        <w:contextualSpacing/>
        <w:jc w:val="center"/>
        <w:rPr>
          <w:rFonts w:eastAsia="Calibri"/>
          <w:b/>
          <w:sz w:val="28"/>
          <w:szCs w:val="28"/>
          <w:lang w:eastAsia="en-US"/>
        </w:rPr>
      </w:pPr>
      <w:r w:rsidRPr="004055B1">
        <w:rPr>
          <w:rFonts w:eastAsia="Calibri"/>
          <w:b/>
          <w:sz w:val="28"/>
          <w:szCs w:val="28"/>
          <w:lang w:eastAsia="en-US"/>
        </w:rPr>
        <w:lastRenderedPageBreak/>
        <w:t xml:space="preserve">2.10. </w:t>
      </w:r>
      <w:r w:rsidR="00494F9B" w:rsidRPr="004055B1">
        <w:rPr>
          <w:rFonts w:eastAsia="Calibri"/>
          <w:b/>
          <w:sz w:val="28"/>
          <w:szCs w:val="28"/>
          <w:lang w:eastAsia="en-US"/>
        </w:rPr>
        <w:t>Размер платы, взимаемой за предоставление муниципальной услуги</w:t>
      </w:r>
    </w:p>
    <w:p w:rsidR="00FB0642" w:rsidRPr="004055B1" w:rsidRDefault="00494F9B" w:rsidP="004055B1">
      <w:pPr>
        <w:spacing w:line="360" w:lineRule="exact"/>
        <w:ind w:firstLine="851"/>
        <w:contextualSpacing/>
        <w:jc w:val="center"/>
        <w:rPr>
          <w:rFonts w:eastAsia="Calibri"/>
          <w:b/>
          <w:sz w:val="28"/>
          <w:szCs w:val="28"/>
          <w:lang w:eastAsia="en-US"/>
        </w:rPr>
      </w:pPr>
      <w:r w:rsidRPr="004055B1">
        <w:rPr>
          <w:rFonts w:eastAsia="Calibri"/>
          <w:sz w:val="28"/>
          <w:szCs w:val="28"/>
          <w:lang w:eastAsia="en-US"/>
        </w:rPr>
        <w:t>Предоставление муниципальной услуги осуществляется на бесплатной основе.</w:t>
      </w:r>
    </w:p>
    <w:p w:rsidR="00494F9B" w:rsidRPr="004055B1" w:rsidRDefault="00FB0642" w:rsidP="004055B1">
      <w:pPr>
        <w:spacing w:line="360" w:lineRule="exact"/>
        <w:ind w:firstLine="851"/>
        <w:contextualSpacing/>
        <w:jc w:val="center"/>
        <w:rPr>
          <w:rFonts w:eastAsia="Calibri"/>
          <w:b/>
          <w:sz w:val="28"/>
          <w:szCs w:val="28"/>
          <w:lang w:eastAsia="en-US"/>
        </w:rPr>
      </w:pPr>
      <w:r w:rsidRPr="004055B1">
        <w:rPr>
          <w:rFonts w:eastAsia="Calibri"/>
          <w:b/>
          <w:sz w:val="28"/>
          <w:szCs w:val="28"/>
          <w:lang w:eastAsia="en-US"/>
        </w:rPr>
        <w:t xml:space="preserve">2.11. </w:t>
      </w:r>
      <w:r w:rsidR="00494F9B" w:rsidRPr="004055B1">
        <w:rPr>
          <w:rFonts w:eastAsia="Calibri"/>
          <w:b/>
          <w:sz w:val="28"/>
          <w:szCs w:val="28"/>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94F9B" w:rsidRPr="004055B1" w:rsidRDefault="00494F9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494F9B" w:rsidRPr="004055B1" w:rsidRDefault="00FB0642" w:rsidP="004055B1">
      <w:pPr>
        <w:spacing w:line="360" w:lineRule="exact"/>
        <w:ind w:firstLine="851"/>
        <w:contextualSpacing/>
        <w:jc w:val="center"/>
        <w:rPr>
          <w:rFonts w:eastAsia="Calibri"/>
          <w:b/>
          <w:sz w:val="28"/>
          <w:szCs w:val="28"/>
          <w:lang w:eastAsia="en-US"/>
        </w:rPr>
      </w:pPr>
      <w:r w:rsidRPr="004055B1">
        <w:rPr>
          <w:rFonts w:eastAsia="Calibri"/>
          <w:b/>
          <w:sz w:val="28"/>
          <w:szCs w:val="28"/>
          <w:lang w:eastAsia="en-US"/>
        </w:rPr>
        <w:t xml:space="preserve">2.12. </w:t>
      </w:r>
      <w:r w:rsidR="00494F9B" w:rsidRPr="004055B1">
        <w:rPr>
          <w:rFonts w:eastAsia="Calibri"/>
          <w:b/>
          <w:sz w:val="28"/>
          <w:szCs w:val="28"/>
          <w:lang w:eastAsia="en-US"/>
        </w:rPr>
        <w:t>Срок регистрации запроса заявителя о предоставлении муниципальной услуги</w:t>
      </w:r>
    </w:p>
    <w:p w:rsidR="00494F9B" w:rsidRPr="004055B1" w:rsidRDefault="00494F9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Срок регистрации запроса о предоставлении муниципальной услуги составляет 15 минут.</w:t>
      </w:r>
    </w:p>
    <w:p w:rsidR="00494F9B" w:rsidRPr="004055B1" w:rsidRDefault="00494F9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494F9B" w:rsidRPr="004055B1" w:rsidRDefault="00494F9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Заявление, поступившее посредством почтовой или электронной связи, в том числе через официальный сайт муниципального образования, Единый портал или Региональный портал, подлежит обязательной регистрации в течение 1 рабочего дня с момента поступления его в Администрацию. Если документы поступили после 15-00, то их регистрация осуществляется на следующий рабочий день.</w:t>
      </w:r>
    </w:p>
    <w:p w:rsidR="00494F9B" w:rsidRPr="004055B1" w:rsidRDefault="00FB0642" w:rsidP="004055B1">
      <w:pPr>
        <w:spacing w:line="360" w:lineRule="exact"/>
        <w:ind w:firstLine="851"/>
        <w:contextualSpacing/>
        <w:jc w:val="both"/>
        <w:rPr>
          <w:rFonts w:eastAsia="Calibri"/>
          <w:b/>
          <w:sz w:val="28"/>
          <w:szCs w:val="28"/>
          <w:lang w:eastAsia="en-US"/>
        </w:rPr>
      </w:pPr>
      <w:r w:rsidRPr="004055B1">
        <w:rPr>
          <w:rFonts w:eastAsia="Calibri"/>
          <w:b/>
          <w:sz w:val="28"/>
          <w:szCs w:val="28"/>
          <w:lang w:eastAsia="en-US"/>
        </w:rPr>
        <w:t>2.13.</w:t>
      </w:r>
      <w:r w:rsidR="00494F9B" w:rsidRPr="004055B1">
        <w:rPr>
          <w:rFonts w:eastAsia="Calibri"/>
          <w:b/>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заполнениями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94F9B" w:rsidRPr="004055B1" w:rsidRDefault="006A2A30"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2.13</w:t>
      </w:r>
      <w:r w:rsidR="00494F9B" w:rsidRPr="004055B1">
        <w:rPr>
          <w:rFonts w:eastAsia="Calibri"/>
          <w:sz w:val="28"/>
          <w:szCs w:val="28"/>
          <w:lang w:eastAsia="en-US"/>
        </w:rPr>
        <w:t>.1. Помещения для предоставления муниципальной услуги оснащаются местами для ожидания, заполнения запросов, информирования, приема заявителей.</w:t>
      </w:r>
    </w:p>
    <w:p w:rsidR="00494F9B" w:rsidRPr="004055B1" w:rsidRDefault="006A2A30"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2.13</w:t>
      </w:r>
      <w:r w:rsidR="00494F9B" w:rsidRPr="004055B1">
        <w:rPr>
          <w:rFonts w:eastAsia="Calibri"/>
          <w:sz w:val="28"/>
          <w:szCs w:val="28"/>
          <w:lang w:eastAsia="en-US"/>
        </w:rPr>
        <w:t>.2.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494F9B" w:rsidRPr="004055B1" w:rsidRDefault="006A2A30"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2.13</w:t>
      </w:r>
      <w:r w:rsidR="00494F9B" w:rsidRPr="004055B1">
        <w:rPr>
          <w:rFonts w:eastAsia="Calibri"/>
          <w:sz w:val="28"/>
          <w:szCs w:val="28"/>
          <w:lang w:eastAsia="en-US"/>
        </w:rPr>
        <w:t>.3. Места для информирования должны быть оборудованы информационными стендами, содержащими следующую информацию:</w:t>
      </w:r>
    </w:p>
    <w:p w:rsidR="00494F9B" w:rsidRPr="004055B1" w:rsidRDefault="00494F9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lastRenderedPageBreak/>
        <w:t>часы приема, контактные телефоны, адрес официального сайта муниципального образования в сети Интернет, адреса электронной почты;</w:t>
      </w:r>
    </w:p>
    <w:p w:rsidR="00494F9B" w:rsidRPr="004055B1" w:rsidRDefault="00494F9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образцы заявлений и перечни документов, необходимых для предоставления муниципальной услуги;</w:t>
      </w:r>
    </w:p>
    <w:p w:rsidR="00494F9B" w:rsidRPr="004055B1" w:rsidRDefault="00494F9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исчерпывающая информация о порядке предоставления муниципальной услуги в текстовом виде.</w:t>
      </w:r>
    </w:p>
    <w:p w:rsidR="00494F9B" w:rsidRPr="004055B1" w:rsidRDefault="006A2A30"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2.13</w:t>
      </w:r>
      <w:r w:rsidR="00494F9B" w:rsidRPr="004055B1">
        <w:rPr>
          <w:rFonts w:eastAsia="Calibri"/>
          <w:sz w:val="28"/>
          <w:szCs w:val="28"/>
          <w:lang w:eastAsia="en-US"/>
        </w:rPr>
        <w:t>.4. Кабинеты (кабинки) приема заявителей должны быть оборудованы информационными табличками с указанием:</w:t>
      </w:r>
    </w:p>
    <w:p w:rsidR="00494F9B" w:rsidRPr="004055B1" w:rsidRDefault="00494F9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номера кабинета (кабинки);</w:t>
      </w:r>
    </w:p>
    <w:p w:rsidR="00494F9B" w:rsidRPr="004055B1" w:rsidRDefault="00494F9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фамилии, имени и отчества специалиста, осуществляющего прием заявителей;</w:t>
      </w:r>
    </w:p>
    <w:p w:rsidR="00494F9B" w:rsidRPr="004055B1" w:rsidRDefault="00494F9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дней и часов приема, времени перерыва на обед.</w:t>
      </w:r>
    </w:p>
    <w:p w:rsidR="00494F9B" w:rsidRPr="004055B1" w:rsidRDefault="006A2A30"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2.13</w:t>
      </w:r>
      <w:r w:rsidR="00494F9B" w:rsidRPr="004055B1">
        <w:rPr>
          <w:rFonts w:eastAsia="Calibri"/>
          <w:sz w:val="28"/>
          <w:szCs w:val="28"/>
          <w:lang w:eastAsia="en-US"/>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494F9B" w:rsidRPr="004055B1" w:rsidRDefault="006A2A30"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2.13</w:t>
      </w:r>
      <w:r w:rsidR="00494F9B" w:rsidRPr="004055B1">
        <w:rPr>
          <w:rFonts w:eastAsia="Calibri"/>
          <w:sz w:val="28"/>
          <w:szCs w:val="28"/>
          <w:lang w:eastAsia="en-US"/>
        </w:rPr>
        <w:t>.6.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494F9B" w:rsidRPr="004055B1" w:rsidRDefault="006A2A30" w:rsidP="004055B1">
      <w:pPr>
        <w:spacing w:line="360" w:lineRule="exact"/>
        <w:ind w:firstLine="851"/>
        <w:contextualSpacing/>
        <w:jc w:val="center"/>
        <w:rPr>
          <w:rFonts w:eastAsia="Calibri"/>
          <w:b/>
          <w:sz w:val="28"/>
          <w:szCs w:val="28"/>
          <w:lang w:eastAsia="en-US"/>
        </w:rPr>
      </w:pPr>
      <w:r w:rsidRPr="004055B1">
        <w:rPr>
          <w:rFonts w:eastAsia="Calibri"/>
          <w:b/>
          <w:sz w:val="28"/>
          <w:szCs w:val="28"/>
          <w:lang w:eastAsia="en-US"/>
        </w:rPr>
        <w:t xml:space="preserve">2.14. </w:t>
      </w:r>
      <w:r w:rsidR="00494F9B" w:rsidRPr="004055B1">
        <w:rPr>
          <w:rFonts w:eastAsia="Calibri"/>
          <w:b/>
          <w:sz w:val="28"/>
          <w:szCs w:val="28"/>
          <w:lang w:eastAsia="en-US"/>
        </w:rPr>
        <w:t>Показатели доступности и качества муниципальной услуги</w:t>
      </w:r>
    </w:p>
    <w:p w:rsidR="00494F9B" w:rsidRPr="004055B1" w:rsidRDefault="006A2A30"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2.14</w:t>
      </w:r>
      <w:r w:rsidR="00494F9B" w:rsidRPr="004055B1">
        <w:rPr>
          <w:rFonts w:eastAsia="Calibri"/>
          <w:sz w:val="28"/>
          <w:szCs w:val="28"/>
          <w:lang w:eastAsia="en-US"/>
        </w:rPr>
        <w:t>.1. Показателями доступности муниципальной услуги являются:</w:t>
      </w:r>
    </w:p>
    <w:p w:rsidR="00494F9B" w:rsidRPr="004055B1" w:rsidRDefault="00494F9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транспортная доступность к местам предоставления муниципальной услуги;</w:t>
      </w:r>
    </w:p>
    <w:p w:rsidR="001C2A51" w:rsidRPr="004055B1" w:rsidRDefault="001C2A51" w:rsidP="004055B1">
      <w:pPr>
        <w:spacing w:line="360" w:lineRule="exact"/>
        <w:ind w:firstLine="851"/>
        <w:contextualSpacing/>
        <w:jc w:val="both"/>
        <w:rPr>
          <w:rFonts w:eastAsia="Calibri"/>
          <w:sz w:val="28"/>
          <w:szCs w:val="28"/>
          <w:lang w:eastAsia="en-US"/>
        </w:rPr>
      </w:pPr>
    </w:p>
    <w:p w:rsidR="00494F9B" w:rsidRPr="004055B1" w:rsidRDefault="00494F9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наличие различных каналов получения информации о порядке получения муниципальной услуги и ходе ее предоставления;</w:t>
      </w:r>
    </w:p>
    <w:p w:rsidR="00494F9B" w:rsidRPr="004055B1" w:rsidRDefault="00494F9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494F9B" w:rsidRPr="004055B1" w:rsidRDefault="00494F9B" w:rsidP="004055B1">
      <w:pPr>
        <w:spacing w:line="360" w:lineRule="exact"/>
        <w:ind w:firstLine="851"/>
        <w:contextualSpacing/>
        <w:jc w:val="both"/>
        <w:rPr>
          <w:rFonts w:eastAsia="Calibri"/>
          <w:sz w:val="28"/>
          <w:szCs w:val="28"/>
          <w:lang w:eastAsia="en-US"/>
        </w:rPr>
      </w:pPr>
      <w:r w:rsidRPr="004055B1">
        <w:rPr>
          <w:sz w:val="28"/>
          <w:szCs w:val="28"/>
        </w:rPr>
        <w:t>возможность подать заявление о предоставлении муниципальной услуги (в том числе в полном объеме) путем обращения в многофункциональный центр;</w:t>
      </w:r>
    </w:p>
    <w:p w:rsidR="00494F9B" w:rsidRPr="004055B1" w:rsidRDefault="00494F9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обеспечение доступности инвалидов к получению муниципальной услуги в соответствии с Федеральным законом от 24.11.1995 №181-ФЗ «О социальной защите инвалидов в Российской Федерации».</w:t>
      </w:r>
    </w:p>
    <w:p w:rsidR="00494F9B" w:rsidRPr="004055B1" w:rsidRDefault="006A2A30"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2.14</w:t>
      </w:r>
      <w:r w:rsidR="00494F9B" w:rsidRPr="004055B1">
        <w:rPr>
          <w:rFonts w:eastAsia="Calibri"/>
          <w:sz w:val="28"/>
          <w:szCs w:val="28"/>
          <w:lang w:eastAsia="en-US"/>
        </w:rPr>
        <w:t>.2. Показателями качества муниципальной услуги являются:</w:t>
      </w:r>
    </w:p>
    <w:p w:rsidR="00494F9B" w:rsidRPr="004055B1" w:rsidRDefault="00494F9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 соблюдение срока предоставления муниципальной услуги;</w:t>
      </w:r>
    </w:p>
    <w:p w:rsidR="00494F9B" w:rsidRPr="004055B1" w:rsidRDefault="00494F9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 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494F9B" w:rsidRPr="004055B1" w:rsidRDefault="00494F9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lastRenderedPageBreak/>
        <w:t>- 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494F9B" w:rsidRPr="004055B1" w:rsidRDefault="006A2A30"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2.14</w:t>
      </w:r>
      <w:r w:rsidR="00494F9B" w:rsidRPr="004055B1">
        <w:rPr>
          <w:rFonts w:eastAsia="Calibri"/>
          <w:sz w:val="28"/>
          <w:szCs w:val="28"/>
          <w:lang w:eastAsia="en-US"/>
        </w:rPr>
        <w:t>.3. Получение муниципальной услуги по экстерриториальному принципу невозможно.</w:t>
      </w:r>
    </w:p>
    <w:p w:rsidR="00494F9B" w:rsidRPr="004055B1" w:rsidRDefault="006A2A30"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2.14</w:t>
      </w:r>
      <w:r w:rsidR="00494F9B" w:rsidRPr="004055B1">
        <w:rPr>
          <w:rFonts w:eastAsia="Calibri"/>
          <w:sz w:val="28"/>
          <w:szCs w:val="28"/>
          <w:lang w:eastAsia="en-US"/>
        </w:rPr>
        <w:t xml:space="preserve">.4. </w:t>
      </w:r>
      <w:r w:rsidR="00494F9B" w:rsidRPr="004055B1">
        <w:rPr>
          <w:sz w:val="28"/>
          <w:szCs w:val="28"/>
        </w:rPr>
        <w:t>Предоставление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 невозможно.</w:t>
      </w:r>
    </w:p>
    <w:p w:rsidR="00494F9B" w:rsidRPr="004055B1" w:rsidRDefault="006A2A30" w:rsidP="004055B1">
      <w:pPr>
        <w:spacing w:line="360" w:lineRule="exact"/>
        <w:ind w:firstLine="851"/>
        <w:contextualSpacing/>
        <w:jc w:val="both"/>
        <w:rPr>
          <w:rFonts w:eastAsia="Calibri"/>
          <w:b/>
          <w:sz w:val="28"/>
          <w:szCs w:val="28"/>
          <w:lang w:eastAsia="en-US"/>
        </w:rPr>
      </w:pPr>
      <w:r w:rsidRPr="004055B1">
        <w:rPr>
          <w:rFonts w:eastAsia="Calibri"/>
          <w:b/>
          <w:sz w:val="28"/>
          <w:szCs w:val="28"/>
          <w:lang w:eastAsia="en-US"/>
        </w:rPr>
        <w:t xml:space="preserve">2.15. </w:t>
      </w:r>
      <w:r w:rsidR="00494F9B" w:rsidRPr="004055B1">
        <w:rPr>
          <w:rFonts w:eastAsia="Calibri"/>
          <w:b/>
          <w:sz w:val="28"/>
          <w:szCs w:val="28"/>
          <w:lang w:eastAsia="en-US"/>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94F9B" w:rsidRPr="004055B1" w:rsidRDefault="006A2A30"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2.15</w:t>
      </w:r>
      <w:r w:rsidR="00494F9B" w:rsidRPr="004055B1">
        <w:rPr>
          <w:rFonts w:eastAsia="Calibri"/>
          <w:sz w:val="28"/>
          <w:szCs w:val="28"/>
          <w:lang w:eastAsia="en-US"/>
        </w:rPr>
        <w:t>.1. Особенности предоставления муниципальной услуги в многофункциональном центре.</w:t>
      </w:r>
    </w:p>
    <w:p w:rsidR="00494F9B" w:rsidRPr="004055B1" w:rsidRDefault="00494F9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494F9B" w:rsidRPr="004055B1" w:rsidRDefault="00494F9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 xml:space="preserve">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w:t>
      </w:r>
    </w:p>
    <w:p w:rsidR="00494F9B" w:rsidRPr="004055B1" w:rsidRDefault="006A2A30"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2.15</w:t>
      </w:r>
      <w:r w:rsidR="00494F9B" w:rsidRPr="004055B1">
        <w:rPr>
          <w:rFonts w:eastAsia="Calibri"/>
          <w:sz w:val="28"/>
          <w:szCs w:val="28"/>
          <w:lang w:eastAsia="en-US"/>
        </w:rPr>
        <w:t>.2. Особенности предоставления муниципальной услуги в электронной форме:</w:t>
      </w:r>
    </w:p>
    <w:p w:rsidR="00494F9B" w:rsidRPr="004055B1" w:rsidRDefault="00494F9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 получение информации о порядке и сроках предоставления муниципальной услуги в сети Интернет, в том числе на официальном сайте муниципального образования, на Едином портале, Региональном портале;</w:t>
      </w:r>
    </w:p>
    <w:p w:rsidR="00494F9B" w:rsidRPr="004055B1" w:rsidRDefault="00494F9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муниципального образования, на Едином портале, Региональном портале;</w:t>
      </w:r>
    </w:p>
    <w:p w:rsidR="00494F9B" w:rsidRPr="004055B1" w:rsidRDefault="00494F9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 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494F9B" w:rsidRPr="004055B1" w:rsidRDefault="00494F9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lastRenderedPageBreak/>
        <w:t>- 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494F9B" w:rsidRPr="004055B1" w:rsidRDefault="00494F9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94F9B" w:rsidRPr="004055B1" w:rsidRDefault="00494F9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 для физических лиц: простая электронная подпись либо усиленная квалифицированная подпись;</w:t>
      </w:r>
    </w:p>
    <w:p w:rsidR="00494F9B" w:rsidRPr="004055B1" w:rsidRDefault="00494F9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 для юридических лиц: усиленная квалифицированная подпись.</w:t>
      </w:r>
    </w:p>
    <w:p w:rsidR="003D690D" w:rsidRPr="004055B1" w:rsidRDefault="006A2A30" w:rsidP="004055B1">
      <w:pPr>
        <w:spacing w:line="360" w:lineRule="exact"/>
        <w:ind w:firstLine="851"/>
        <w:contextualSpacing/>
        <w:jc w:val="center"/>
        <w:rPr>
          <w:rFonts w:eastAsia="Calibri"/>
          <w:b/>
          <w:sz w:val="28"/>
          <w:szCs w:val="28"/>
          <w:lang w:eastAsia="en-US"/>
        </w:rPr>
      </w:pPr>
      <w:r w:rsidRPr="004055B1">
        <w:rPr>
          <w:rFonts w:eastAsia="Calibri"/>
          <w:b/>
          <w:sz w:val="28"/>
          <w:szCs w:val="28"/>
          <w:lang w:eastAsia="en-US"/>
        </w:rPr>
        <w:t xml:space="preserve">2.16. </w:t>
      </w:r>
      <w:r w:rsidR="003D690D" w:rsidRPr="004055B1">
        <w:rPr>
          <w:rFonts w:eastAsia="Calibri"/>
          <w:b/>
          <w:sz w:val="28"/>
          <w:szCs w:val="28"/>
          <w:lang w:eastAsia="en-US"/>
        </w:rPr>
        <w:t>Заявитель (состав (перечень) заявителей)</w:t>
      </w:r>
    </w:p>
    <w:p w:rsidR="009A355F" w:rsidRPr="004055B1" w:rsidRDefault="006A2A30" w:rsidP="004055B1">
      <w:pPr>
        <w:autoSpaceDE w:val="0"/>
        <w:spacing w:line="360" w:lineRule="exact"/>
        <w:ind w:firstLine="851"/>
        <w:contextualSpacing/>
        <w:jc w:val="both"/>
        <w:rPr>
          <w:sz w:val="28"/>
          <w:szCs w:val="28"/>
        </w:rPr>
      </w:pPr>
      <w:r w:rsidRPr="004055B1">
        <w:rPr>
          <w:rFonts w:eastAsia="Calibri"/>
          <w:sz w:val="28"/>
          <w:szCs w:val="28"/>
          <w:lang w:eastAsia="en-US"/>
        </w:rPr>
        <w:t>2.16</w:t>
      </w:r>
      <w:r w:rsidR="00494F9B" w:rsidRPr="004055B1">
        <w:rPr>
          <w:rFonts w:eastAsia="Calibri"/>
          <w:sz w:val="28"/>
          <w:szCs w:val="28"/>
          <w:lang w:eastAsia="en-US"/>
        </w:rPr>
        <w:t>.</w:t>
      </w:r>
      <w:r w:rsidRPr="004055B1">
        <w:rPr>
          <w:rFonts w:eastAsia="Calibri"/>
          <w:sz w:val="28"/>
          <w:szCs w:val="28"/>
          <w:lang w:eastAsia="en-US"/>
        </w:rPr>
        <w:t>1.</w:t>
      </w:r>
      <w:r w:rsidR="009A355F" w:rsidRPr="004055B1">
        <w:rPr>
          <w:sz w:val="28"/>
          <w:szCs w:val="28"/>
        </w:rPr>
        <w:t>Заявителями при п</w:t>
      </w:r>
      <w:r w:rsidR="009A355F" w:rsidRPr="004055B1">
        <w:rPr>
          <w:bCs/>
          <w:sz w:val="28"/>
          <w:szCs w:val="28"/>
        </w:rPr>
        <w:t>редоставлении муниципальной услуги являются физические лица,</w:t>
      </w:r>
      <w:r w:rsidRPr="004055B1">
        <w:rPr>
          <w:sz w:val="28"/>
          <w:szCs w:val="28"/>
        </w:rPr>
        <w:t xml:space="preserve"> обратившиеся с заявлением</w:t>
      </w:r>
      <w:r w:rsidR="009A355F" w:rsidRPr="004055B1">
        <w:rPr>
          <w:sz w:val="28"/>
          <w:szCs w:val="28"/>
        </w:rPr>
        <w:t xml:space="preserve"> о предоставлении муниципальной услуги, выраженным в письменной или электронной форме (далее – заявлением) в орган, предоставляющий муниципальную услугу, по месту своего жительства.</w:t>
      </w:r>
    </w:p>
    <w:p w:rsidR="009A355F" w:rsidRPr="004055B1" w:rsidRDefault="006A2A30" w:rsidP="004055B1">
      <w:pPr>
        <w:autoSpaceDE w:val="0"/>
        <w:spacing w:line="360" w:lineRule="exact"/>
        <w:ind w:firstLine="851"/>
        <w:contextualSpacing/>
        <w:jc w:val="both"/>
        <w:rPr>
          <w:sz w:val="28"/>
          <w:szCs w:val="28"/>
        </w:rPr>
      </w:pPr>
      <w:r w:rsidRPr="004055B1">
        <w:rPr>
          <w:sz w:val="28"/>
          <w:szCs w:val="28"/>
        </w:rPr>
        <w:t xml:space="preserve">2.16.2. </w:t>
      </w:r>
      <w:r w:rsidR="009A355F" w:rsidRPr="004055B1">
        <w:rPr>
          <w:sz w:val="28"/>
          <w:szCs w:val="28"/>
        </w:rPr>
        <w:t xml:space="preserve">В случаях и в порядке, которые установлены законодательством, граждане могут подать заявления о предоставлении муниципальной услуги не по месту своего жительства. </w:t>
      </w:r>
    </w:p>
    <w:p w:rsidR="009A355F" w:rsidRPr="004055B1" w:rsidRDefault="0003568B" w:rsidP="004055B1">
      <w:pPr>
        <w:autoSpaceDE w:val="0"/>
        <w:spacing w:line="360" w:lineRule="exact"/>
        <w:ind w:firstLine="851"/>
        <w:contextualSpacing/>
        <w:jc w:val="both"/>
        <w:rPr>
          <w:rFonts w:eastAsia="Calibri"/>
          <w:sz w:val="28"/>
          <w:szCs w:val="28"/>
          <w:lang w:eastAsia="en-US"/>
        </w:rPr>
      </w:pPr>
      <w:r w:rsidRPr="004055B1">
        <w:rPr>
          <w:sz w:val="28"/>
          <w:szCs w:val="28"/>
        </w:rPr>
        <w:t xml:space="preserve">2.16.3. </w:t>
      </w:r>
      <w:r w:rsidR="009A355F" w:rsidRPr="004055B1">
        <w:rPr>
          <w:sz w:val="28"/>
          <w:szCs w:val="28"/>
        </w:rPr>
        <w:t>Предоставление муниципальной услуги недееспособным гражданам осуществляется на основании заявлений о принятии на учет, поданных их законными представителями.</w:t>
      </w:r>
    </w:p>
    <w:p w:rsidR="009A355F" w:rsidRPr="004055B1" w:rsidRDefault="009A355F" w:rsidP="004055B1">
      <w:pPr>
        <w:autoSpaceDE w:val="0"/>
        <w:spacing w:line="360" w:lineRule="exact"/>
        <w:ind w:firstLine="851"/>
        <w:contextualSpacing/>
        <w:jc w:val="both"/>
        <w:rPr>
          <w:sz w:val="28"/>
          <w:szCs w:val="28"/>
        </w:rPr>
      </w:pPr>
      <w:r w:rsidRPr="004055B1">
        <w:rPr>
          <w:rFonts w:eastAsia="Calibri"/>
          <w:sz w:val="28"/>
          <w:szCs w:val="28"/>
          <w:lang w:eastAsia="en-US"/>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или договоре.</w:t>
      </w:r>
    </w:p>
    <w:p w:rsidR="003D690D" w:rsidRPr="004055B1" w:rsidRDefault="0003568B" w:rsidP="004055B1">
      <w:pPr>
        <w:spacing w:line="360" w:lineRule="exact"/>
        <w:ind w:firstLine="851"/>
        <w:contextualSpacing/>
        <w:jc w:val="both"/>
        <w:rPr>
          <w:rFonts w:eastAsia="Calibri"/>
          <w:sz w:val="28"/>
          <w:szCs w:val="28"/>
          <w:lang w:eastAsia="en-US"/>
        </w:rPr>
      </w:pPr>
      <w:r w:rsidRPr="004055B1">
        <w:rPr>
          <w:sz w:val="28"/>
          <w:szCs w:val="28"/>
        </w:rPr>
        <w:t xml:space="preserve">2.16.4. </w:t>
      </w:r>
      <w:r w:rsidR="009A355F" w:rsidRPr="004055B1">
        <w:rPr>
          <w:sz w:val="28"/>
          <w:szCs w:val="28"/>
        </w:rP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AD0AD0" w:rsidRPr="004055B1" w:rsidRDefault="0003568B" w:rsidP="004055B1">
      <w:pPr>
        <w:spacing w:line="360" w:lineRule="exact"/>
        <w:ind w:firstLine="851"/>
        <w:contextualSpacing/>
        <w:jc w:val="both"/>
        <w:rPr>
          <w:rFonts w:eastAsia="Calibri"/>
          <w:b/>
          <w:sz w:val="28"/>
          <w:szCs w:val="28"/>
          <w:lang w:eastAsia="en-US"/>
        </w:rPr>
      </w:pPr>
      <w:r w:rsidRPr="004055B1">
        <w:rPr>
          <w:rFonts w:eastAsia="Calibri"/>
          <w:b/>
          <w:sz w:val="28"/>
          <w:szCs w:val="28"/>
          <w:lang w:eastAsia="en-US"/>
        </w:rPr>
        <w:t xml:space="preserve">2.17. </w:t>
      </w:r>
      <w:r w:rsidR="00AD0AD0" w:rsidRPr="004055B1">
        <w:rPr>
          <w:rFonts w:eastAsia="Calibri"/>
          <w:b/>
          <w:sz w:val="28"/>
          <w:szCs w:val="28"/>
          <w:lang w:eastAsia="en-US"/>
        </w:rPr>
        <w:t>Способы направления запроса о получении муниципальной услуги</w:t>
      </w:r>
    </w:p>
    <w:p w:rsidR="00AD0AD0" w:rsidRPr="004055B1" w:rsidRDefault="0003568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2.17</w:t>
      </w:r>
      <w:r w:rsidR="00AD0AD0" w:rsidRPr="004055B1">
        <w:rPr>
          <w:rFonts w:eastAsia="Calibri"/>
          <w:sz w:val="28"/>
          <w:szCs w:val="28"/>
          <w:lang w:eastAsia="en-US"/>
        </w:rPr>
        <w:t>.</w:t>
      </w:r>
      <w:r w:rsidRPr="004055B1">
        <w:rPr>
          <w:rFonts w:eastAsia="Calibri"/>
          <w:sz w:val="28"/>
          <w:szCs w:val="28"/>
          <w:lang w:eastAsia="en-US"/>
        </w:rPr>
        <w:t>1</w:t>
      </w:r>
      <w:r w:rsidR="00AD0AD0" w:rsidRPr="004055B1">
        <w:rPr>
          <w:rFonts w:eastAsia="Calibri"/>
          <w:sz w:val="28"/>
          <w:szCs w:val="28"/>
          <w:lang w:eastAsia="en-US"/>
        </w:rPr>
        <w:t xml:space="preserve"> Заявитель может направить запрос о предоставлении муниципальной услуг</w:t>
      </w:r>
      <w:r w:rsidR="000F3585" w:rsidRPr="004055B1">
        <w:rPr>
          <w:rFonts w:eastAsia="Calibri"/>
          <w:sz w:val="28"/>
          <w:szCs w:val="28"/>
          <w:lang w:eastAsia="en-US"/>
        </w:rPr>
        <w:t>и в простой письменной форме в А</w:t>
      </w:r>
      <w:r w:rsidR="00AD0AD0" w:rsidRPr="004055B1">
        <w:rPr>
          <w:rFonts w:eastAsia="Calibri"/>
          <w:sz w:val="28"/>
          <w:szCs w:val="28"/>
          <w:lang w:eastAsia="en-US"/>
        </w:rPr>
        <w:t>дминистрацию, в форме электронного документа с использованием Единого портала или Портала государственных и муниципальных услуг Кировской области.</w:t>
      </w:r>
    </w:p>
    <w:p w:rsidR="00AD0AD0" w:rsidRPr="004055B1" w:rsidRDefault="0003568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2.17.2</w:t>
      </w:r>
      <w:r w:rsidR="00AD0AD0" w:rsidRPr="004055B1">
        <w:rPr>
          <w:rFonts w:eastAsia="Calibri"/>
          <w:sz w:val="28"/>
          <w:szCs w:val="28"/>
          <w:lang w:eastAsia="en-US"/>
        </w:rPr>
        <w:t>. Документы, необходимые для предоставления муниципальной услуги, могут быть также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AD0AD0" w:rsidRPr="004055B1" w:rsidRDefault="0003568B" w:rsidP="004055B1">
      <w:pPr>
        <w:spacing w:line="360" w:lineRule="exact"/>
        <w:ind w:firstLine="851"/>
        <w:contextualSpacing/>
        <w:jc w:val="both"/>
        <w:rPr>
          <w:rFonts w:eastAsia="Calibri"/>
          <w:sz w:val="28"/>
          <w:szCs w:val="28"/>
          <w:lang w:eastAsia="en-US"/>
        </w:rPr>
      </w:pPr>
      <w:r w:rsidRPr="004055B1">
        <w:rPr>
          <w:rFonts w:eastAsia="Calibri"/>
          <w:b/>
          <w:sz w:val="28"/>
          <w:szCs w:val="28"/>
          <w:lang w:eastAsia="en-US"/>
        </w:rPr>
        <w:lastRenderedPageBreak/>
        <w:t xml:space="preserve">2.18. </w:t>
      </w:r>
      <w:r w:rsidR="00AD0AD0" w:rsidRPr="004055B1">
        <w:rPr>
          <w:rFonts w:eastAsia="Calibri"/>
          <w:b/>
          <w:sz w:val="28"/>
          <w:szCs w:val="28"/>
          <w:lang w:eastAsia="en-US"/>
        </w:rPr>
        <w:t>Порядок получения заявителем сведений, в том числе в электронной форме, о ходе рассмотрения запроса о предоставлении муниципальной услуги</w:t>
      </w:r>
    </w:p>
    <w:p w:rsidR="00AD0AD0" w:rsidRPr="004055B1" w:rsidRDefault="0003568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2.18.1</w:t>
      </w:r>
      <w:r w:rsidR="00AD0AD0" w:rsidRPr="004055B1">
        <w:rPr>
          <w:rFonts w:eastAsia="Calibri"/>
          <w:sz w:val="28"/>
          <w:szCs w:val="28"/>
          <w:lang w:eastAsia="en-US"/>
        </w:rPr>
        <w:t xml:space="preserve"> Порядок получения заявителем сведений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муниципального образования, а также на Едином портале государственных и муниципальных услуг (функций).</w:t>
      </w:r>
    </w:p>
    <w:p w:rsidR="00AD0AD0" w:rsidRPr="004055B1" w:rsidRDefault="0003568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2.18.</w:t>
      </w:r>
      <w:r w:rsidR="00C67829" w:rsidRPr="004055B1">
        <w:rPr>
          <w:rFonts w:eastAsia="Calibri"/>
          <w:sz w:val="28"/>
          <w:szCs w:val="28"/>
          <w:lang w:eastAsia="en-US"/>
        </w:rPr>
        <w:t>1.</w:t>
      </w:r>
      <w:r w:rsidRPr="004055B1">
        <w:rPr>
          <w:rFonts w:eastAsia="Calibri"/>
          <w:sz w:val="28"/>
          <w:szCs w:val="28"/>
          <w:lang w:eastAsia="en-US"/>
        </w:rPr>
        <w:t>2</w:t>
      </w:r>
      <w:r w:rsidR="00AD0AD0" w:rsidRPr="004055B1">
        <w:rPr>
          <w:rFonts w:eastAsia="Calibri"/>
          <w:sz w:val="28"/>
          <w:szCs w:val="28"/>
          <w:lang w:eastAsia="en-US"/>
        </w:rPr>
        <w:t>.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AD0AD0" w:rsidRPr="004055B1" w:rsidRDefault="0003568B"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2.18.</w:t>
      </w:r>
      <w:r w:rsidR="00C67829" w:rsidRPr="004055B1">
        <w:rPr>
          <w:rFonts w:eastAsia="Calibri"/>
          <w:sz w:val="28"/>
          <w:szCs w:val="28"/>
          <w:lang w:eastAsia="en-US"/>
        </w:rPr>
        <w:t>1.</w:t>
      </w:r>
      <w:r w:rsidRPr="004055B1">
        <w:rPr>
          <w:rFonts w:eastAsia="Calibri"/>
          <w:sz w:val="28"/>
          <w:szCs w:val="28"/>
          <w:lang w:eastAsia="en-US"/>
        </w:rPr>
        <w:t>3</w:t>
      </w:r>
      <w:r w:rsidR="00AD0AD0" w:rsidRPr="004055B1">
        <w:rPr>
          <w:rFonts w:eastAsia="Calibri"/>
          <w:sz w:val="28"/>
          <w:szCs w:val="28"/>
          <w:lang w:eastAsia="en-US"/>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AD0AD0" w:rsidRPr="004055B1" w:rsidRDefault="004F1E9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2.18.</w:t>
      </w:r>
      <w:r w:rsidR="00C67829" w:rsidRPr="004055B1">
        <w:rPr>
          <w:rFonts w:eastAsia="Calibri"/>
          <w:sz w:val="28"/>
          <w:szCs w:val="28"/>
          <w:lang w:eastAsia="en-US"/>
        </w:rPr>
        <w:t>1.</w:t>
      </w:r>
      <w:r w:rsidRPr="004055B1">
        <w:rPr>
          <w:rFonts w:eastAsia="Calibri"/>
          <w:sz w:val="28"/>
          <w:szCs w:val="28"/>
          <w:lang w:eastAsia="en-US"/>
        </w:rPr>
        <w:t>4</w:t>
      </w:r>
      <w:r w:rsidR="00AD0AD0" w:rsidRPr="004055B1">
        <w:rPr>
          <w:rFonts w:eastAsia="Calibri"/>
          <w:sz w:val="28"/>
          <w:szCs w:val="28"/>
          <w:lang w:eastAsia="en-US"/>
        </w:rPr>
        <w:t>.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AD0AD0" w:rsidRPr="004055B1" w:rsidRDefault="004F1E9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2.18.</w:t>
      </w:r>
      <w:r w:rsidR="00C67829" w:rsidRPr="004055B1">
        <w:rPr>
          <w:rFonts w:eastAsia="Calibri"/>
          <w:sz w:val="28"/>
          <w:szCs w:val="28"/>
          <w:lang w:eastAsia="en-US"/>
        </w:rPr>
        <w:t>1.</w:t>
      </w:r>
      <w:r w:rsidRPr="004055B1">
        <w:rPr>
          <w:rFonts w:eastAsia="Calibri"/>
          <w:sz w:val="28"/>
          <w:szCs w:val="28"/>
          <w:lang w:eastAsia="en-US"/>
        </w:rPr>
        <w:t>5</w:t>
      </w:r>
      <w:r w:rsidR="00AD0AD0" w:rsidRPr="004055B1">
        <w:rPr>
          <w:rFonts w:eastAsia="Calibri"/>
          <w:sz w:val="28"/>
          <w:szCs w:val="28"/>
          <w:lang w:eastAsia="en-US"/>
        </w:rPr>
        <w:t>.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AD0AD0" w:rsidRPr="004055B1" w:rsidRDefault="00AD0AD0"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w:t>
      </w:r>
      <w:r w:rsidR="004F1E9C" w:rsidRPr="004055B1">
        <w:rPr>
          <w:rFonts w:eastAsia="Calibri"/>
          <w:sz w:val="28"/>
          <w:szCs w:val="28"/>
          <w:lang w:eastAsia="en-US"/>
        </w:rPr>
        <w:t>18.</w:t>
      </w:r>
      <w:r w:rsidR="00C67829" w:rsidRPr="004055B1">
        <w:rPr>
          <w:rFonts w:eastAsia="Calibri"/>
          <w:sz w:val="28"/>
          <w:szCs w:val="28"/>
          <w:lang w:eastAsia="en-US"/>
        </w:rPr>
        <w:t>1.</w:t>
      </w:r>
      <w:r w:rsidR="004F1E9C" w:rsidRPr="004055B1">
        <w:rPr>
          <w:rFonts w:eastAsia="Calibri"/>
          <w:sz w:val="28"/>
          <w:szCs w:val="28"/>
          <w:lang w:eastAsia="en-US"/>
        </w:rPr>
        <w:t>6</w:t>
      </w:r>
      <w:r w:rsidRPr="004055B1">
        <w:rPr>
          <w:rFonts w:eastAsia="Calibri"/>
          <w:sz w:val="28"/>
          <w:szCs w:val="28"/>
          <w:lang w:eastAsia="en-US"/>
        </w:rPr>
        <w:t>. Информация о порядке предоставления муниципальной услуги предоставляется бесплатно.</w:t>
      </w:r>
    </w:p>
    <w:p w:rsidR="00AD0AD0" w:rsidRPr="004055B1" w:rsidRDefault="004F1E9C" w:rsidP="004055B1">
      <w:pPr>
        <w:spacing w:line="360" w:lineRule="exact"/>
        <w:ind w:firstLine="851"/>
        <w:contextualSpacing/>
        <w:jc w:val="center"/>
        <w:rPr>
          <w:rFonts w:eastAsia="Calibri"/>
          <w:b/>
          <w:sz w:val="28"/>
          <w:szCs w:val="28"/>
          <w:lang w:eastAsia="en-US"/>
        </w:rPr>
      </w:pPr>
      <w:r w:rsidRPr="004055B1">
        <w:rPr>
          <w:rFonts w:eastAsia="Calibri"/>
          <w:b/>
          <w:sz w:val="28"/>
          <w:szCs w:val="28"/>
          <w:lang w:eastAsia="en-US"/>
        </w:rPr>
        <w:t xml:space="preserve">2.19. </w:t>
      </w:r>
      <w:r w:rsidR="00AD0AD0" w:rsidRPr="004055B1">
        <w:rPr>
          <w:rFonts w:eastAsia="Calibri"/>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AD0AD0" w:rsidRPr="004055B1" w:rsidRDefault="004F1E9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2.19</w:t>
      </w:r>
      <w:r w:rsidR="00AD0AD0" w:rsidRPr="004055B1">
        <w:rPr>
          <w:rFonts w:eastAsia="Calibri"/>
          <w:sz w:val="28"/>
          <w:szCs w:val="28"/>
          <w:lang w:eastAsia="en-US"/>
        </w:rPr>
        <w:t>.</w:t>
      </w:r>
      <w:r w:rsidRPr="004055B1">
        <w:rPr>
          <w:rFonts w:eastAsia="Calibri"/>
          <w:sz w:val="28"/>
          <w:szCs w:val="28"/>
          <w:lang w:eastAsia="en-US"/>
        </w:rPr>
        <w:t>1</w:t>
      </w:r>
      <w:r w:rsidR="00AD0AD0" w:rsidRPr="004055B1">
        <w:rPr>
          <w:rFonts w:eastAsia="Calibri"/>
          <w:sz w:val="28"/>
          <w:szCs w:val="28"/>
          <w:lang w:eastAsia="en-US"/>
        </w:rPr>
        <w:t xml:space="preserve"> 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w:t>
      </w:r>
      <w:r w:rsidR="00C67829" w:rsidRPr="004055B1">
        <w:rPr>
          <w:rFonts w:eastAsia="Calibri"/>
          <w:sz w:val="28"/>
          <w:szCs w:val="28"/>
          <w:lang w:eastAsia="en-US"/>
        </w:rPr>
        <w:t xml:space="preserve"> Приложение № 3)</w:t>
      </w:r>
      <w:r w:rsidR="00AD0AD0" w:rsidRPr="004055B1">
        <w:rPr>
          <w:rFonts w:eastAsia="Calibri"/>
          <w:sz w:val="28"/>
          <w:szCs w:val="28"/>
          <w:lang w:eastAsia="en-US"/>
        </w:rPr>
        <w:t xml:space="preserve"> в адрес администрации с указанием совершенных опечаток и (или) ошибок. </w:t>
      </w:r>
    </w:p>
    <w:p w:rsidR="00AD0AD0" w:rsidRPr="004055B1" w:rsidRDefault="004F1E9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lastRenderedPageBreak/>
        <w:t>2.19.2</w:t>
      </w:r>
      <w:r w:rsidR="00AD0AD0" w:rsidRPr="004055B1">
        <w:rPr>
          <w:rFonts w:eastAsia="Calibri"/>
          <w:sz w:val="28"/>
          <w:szCs w:val="28"/>
          <w:lang w:eastAsia="en-US"/>
        </w:rPr>
        <w:t>. Заявление может быть подано заявителем лично, через законного представителя, почтой, по электронной почте.</w:t>
      </w:r>
    </w:p>
    <w:p w:rsidR="00AD0AD0" w:rsidRPr="004055B1" w:rsidRDefault="00AD0AD0"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портал и/или Региональный портал, с момента реализации технической возможности.</w:t>
      </w:r>
    </w:p>
    <w:p w:rsidR="00AD0AD0" w:rsidRPr="004055B1" w:rsidRDefault="004F1E9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2.19.3</w:t>
      </w:r>
      <w:r w:rsidR="00AD0AD0" w:rsidRPr="004055B1">
        <w:rPr>
          <w:rFonts w:eastAsia="Calibri"/>
          <w:sz w:val="28"/>
          <w:szCs w:val="28"/>
          <w:lang w:eastAsia="en-US"/>
        </w:rPr>
        <w:t>. 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рабочих дней с даты регистрации соответствующего заявления.</w:t>
      </w:r>
    </w:p>
    <w:p w:rsidR="00AD0AD0" w:rsidRPr="004055B1" w:rsidRDefault="004F1E9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2.19.4</w:t>
      </w:r>
      <w:r w:rsidR="00AD0AD0" w:rsidRPr="004055B1">
        <w:rPr>
          <w:rFonts w:eastAsia="Calibri"/>
          <w:sz w:val="28"/>
          <w:szCs w:val="28"/>
          <w:lang w:eastAsia="en-US"/>
        </w:rPr>
        <w:t>. В случае выявления опечаток и (или) ошибок в выданных в результате предоставления муниципальной услуги документах специалист администрации,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7 рабочих дней с момента регистрации соответствующего заявления.</w:t>
      </w:r>
    </w:p>
    <w:p w:rsidR="00AD0AD0" w:rsidRPr="004055B1" w:rsidRDefault="004F1E9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2.19.5</w:t>
      </w:r>
      <w:r w:rsidR="00AD0AD0" w:rsidRPr="004055B1">
        <w:rPr>
          <w:rFonts w:eastAsia="Calibri"/>
          <w:sz w:val="28"/>
          <w:szCs w:val="28"/>
          <w:lang w:eastAsia="en-US"/>
        </w:rPr>
        <w:t>. Исправление допущенных опечаток и ошибок в документах, выданных в результате предоставления муниципальной услуги осуществляется без взимания платы.</w:t>
      </w:r>
    </w:p>
    <w:p w:rsidR="00AD0AD0" w:rsidRPr="004055B1" w:rsidRDefault="004F1E9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2.19.6</w:t>
      </w:r>
      <w:r w:rsidR="00AD0AD0" w:rsidRPr="004055B1">
        <w:rPr>
          <w:rFonts w:eastAsia="Calibri"/>
          <w:sz w:val="28"/>
          <w:szCs w:val="28"/>
          <w:lang w:eastAsia="en-US"/>
        </w:rPr>
        <w:t>. В случае отсутствия опечаток и (или) ошибок в документах, выданных в результате предоставления муниципальной услуги, специалист администрации, направляет уведомление заявителю об отсутствии таких опечаток и (или) ошибок в срок, не превышающий 3 рабочих дней с момента регистрации соответствующего заявления.</w:t>
      </w:r>
    </w:p>
    <w:p w:rsidR="00AD0AD0" w:rsidRPr="004055B1" w:rsidRDefault="004F1E9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2.19.7</w:t>
      </w:r>
      <w:r w:rsidR="00AD0AD0" w:rsidRPr="004055B1">
        <w:rPr>
          <w:rFonts w:eastAsia="Calibri"/>
          <w:sz w:val="28"/>
          <w:szCs w:val="28"/>
          <w:lang w:eastAsia="en-US"/>
        </w:rPr>
        <w:t>. Исчерпывающий перечень оснований для отказа в исправлении таких опечаток и ошибок:</w:t>
      </w:r>
    </w:p>
    <w:p w:rsidR="00AD0AD0" w:rsidRPr="004055B1" w:rsidRDefault="004F1E9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2.19.7</w:t>
      </w:r>
      <w:r w:rsidR="00AD0AD0" w:rsidRPr="004055B1">
        <w:rPr>
          <w:rFonts w:eastAsia="Calibri"/>
          <w:sz w:val="28"/>
          <w:szCs w:val="28"/>
          <w:lang w:eastAsia="en-US"/>
        </w:rPr>
        <w:t>.1. Соответствие сведений и информации в выданном документе заявителю, являющемся результатом предоставления муниципальной услуги, с информацией и сведениями содержащимися в представленных документах заявителем, либо в документах, полученных по межведомственному взаимодействию.</w:t>
      </w:r>
    </w:p>
    <w:p w:rsidR="00AD0AD0" w:rsidRPr="004055B1" w:rsidRDefault="004F1E9C" w:rsidP="004055B1">
      <w:pPr>
        <w:spacing w:line="360" w:lineRule="exact"/>
        <w:ind w:firstLine="851"/>
        <w:contextualSpacing/>
        <w:jc w:val="center"/>
        <w:rPr>
          <w:rFonts w:eastAsia="Calibri"/>
          <w:sz w:val="28"/>
          <w:szCs w:val="28"/>
          <w:lang w:eastAsia="en-US"/>
        </w:rPr>
      </w:pPr>
      <w:r w:rsidRPr="004055B1">
        <w:rPr>
          <w:rFonts w:eastAsia="Calibri"/>
          <w:b/>
          <w:sz w:val="28"/>
          <w:szCs w:val="28"/>
          <w:lang w:eastAsia="en-US"/>
        </w:rPr>
        <w:t xml:space="preserve">2.20. </w:t>
      </w:r>
      <w:r w:rsidR="00AD0AD0" w:rsidRPr="004055B1">
        <w:rPr>
          <w:rFonts w:eastAsia="Calibri"/>
          <w:b/>
          <w:sz w:val="28"/>
          <w:szCs w:val="28"/>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AD0AD0" w:rsidRPr="004055B1" w:rsidRDefault="004F1E9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2.20</w:t>
      </w:r>
      <w:r w:rsidR="00AD0AD0" w:rsidRPr="004055B1">
        <w:rPr>
          <w:rFonts w:eastAsia="Calibri"/>
          <w:sz w:val="28"/>
          <w:szCs w:val="28"/>
          <w:lang w:eastAsia="en-US"/>
        </w:rPr>
        <w:t>.</w:t>
      </w:r>
      <w:r w:rsidRPr="004055B1">
        <w:rPr>
          <w:rFonts w:eastAsia="Calibri"/>
          <w:sz w:val="28"/>
          <w:szCs w:val="28"/>
          <w:lang w:eastAsia="en-US"/>
        </w:rPr>
        <w:t>1.</w:t>
      </w:r>
      <w:r w:rsidR="00AD0AD0" w:rsidRPr="004055B1">
        <w:rPr>
          <w:rFonts w:eastAsia="Calibri"/>
          <w:sz w:val="28"/>
          <w:szCs w:val="28"/>
          <w:lang w:eastAsia="en-US"/>
        </w:rPr>
        <w:t xml:space="preserve"> Основанием для выдачи дубликата документа, выданного по результатам предоставления муниципальной услуги является прием заявления о выдаче дубликата в произвольной форме с указанием обстоятельств утраты (порчи) выданного документа.</w:t>
      </w:r>
    </w:p>
    <w:p w:rsidR="00AD0AD0" w:rsidRPr="004055B1" w:rsidRDefault="004F1E9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lastRenderedPageBreak/>
        <w:t>2.20.2</w:t>
      </w:r>
      <w:r w:rsidR="00AD0AD0" w:rsidRPr="004055B1">
        <w:rPr>
          <w:rFonts w:eastAsia="Calibri"/>
          <w:sz w:val="28"/>
          <w:szCs w:val="28"/>
          <w:lang w:eastAsia="en-US"/>
        </w:rPr>
        <w:t>. Дубликат документа, выданного по результатам предоставления муниципальной услуги выдается без проведения проверки предоставленных заявителем сведений.</w:t>
      </w:r>
    </w:p>
    <w:p w:rsidR="00AD0AD0" w:rsidRPr="004055B1" w:rsidRDefault="004F1E9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2.20.3</w:t>
      </w:r>
      <w:r w:rsidR="00AD0AD0" w:rsidRPr="004055B1">
        <w:rPr>
          <w:rFonts w:eastAsia="Calibri"/>
          <w:sz w:val="28"/>
          <w:szCs w:val="28"/>
          <w:lang w:eastAsia="en-US"/>
        </w:rPr>
        <w:t>. При выдаче дубликата документа, выданного по результатам предоставления муниципальной услуги специалист администрации в течение 3 рабочих дней готовит документ, заверяет печатью и выдает заявителю (его представителю) под роспись либо направляет по почте, по адресу, указанному заявителем.</w:t>
      </w:r>
    </w:p>
    <w:p w:rsidR="00AD0AD0" w:rsidRPr="004055B1" w:rsidRDefault="004F1E9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2.20.4</w:t>
      </w:r>
      <w:r w:rsidR="00AD0AD0" w:rsidRPr="004055B1">
        <w:rPr>
          <w:rFonts w:eastAsia="Calibri"/>
          <w:sz w:val="28"/>
          <w:szCs w:val="28"/>
          <w:lang w:eastAsia="en-US"/>
        </w:rPr>
        <w:t>. Исчерпывающий перечень оснований для отказа в выдаче дубликата документа,выданного по результатам предоставления муниципальной услуги:</w:t>
      </w:r>
    </w:p>
    <w:p w:rsidR="00AD0AD0" w:rsidRPr="004055B1" w:rsidRDefault="00AD0AD0"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с заявлением о выдаче дубликата обратилось лицо, которое не является заявителем.</w:t>
      </w:r>
    </w:p>
    <w:p w:rsidR="00AD0AD0" w:rsidRPr="004055B1" w:rsidRDefault="004F1E9C" w:rsidP="004055B1">
      <w:pPr>
        <w:spacing w:line="360" w:lineRule="exact"/>
        <w:ind w:firstLine="851"/>
        <w:contextualSpacing/>
        <w:jc w:val="center"/>
        <w:rPr>
          <w:rFonts w:eastAsia="Calibri"/>
          <w:b/>
          <w:sz w:val="28"/>
          <w:szCs w:val="28"/>
          <w:lang w:eastAsia="en-US"/>
        </w:rPr>
      </w:pPr>
      <w:r w:rsidRPr="004055B1">
        <w:rPr>
          <w:rFonts w:eastAsia="Calibri"/>
          <w:b/>
          <w:sz w:val="28"/>
          <w:szCs w:val="28"/>
          <w:lang w:eastAsia="en-US"/>
        </w:rPr>
        <w:t xml:space="preserve">2.21. </w:t>
      </w:r>
      <w:r w:rsidR="00AD0AD0" w:rsidRPr="004055B1">
        <w:rPr>
          <w:rFonts w:eastAsia="Calibri"/>
          <w:b/>
          <w:sz w:val="28"/>
          <w:szCs w:val="28"/>
          <w:lang w:eastAsia="en-US"/>
        </w:rPr>
        <w:t>Порядок оставления запроса заявителя о предоставлении муниципальной услуги без рассмотрения</w:t>
      </w:r>
    </w:p>
    <w:p w:rsidR="00AD0AD0" w:rsidRPr="004055B1" w:rsidRDefault="004F1E9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2.21.1</w:t>
      </w:r>
      <w:r w:rsidR="00AD0AD0" w:rsidRPr="004055B1">
        <w:rPr>
          <w:rFonts w:eastAsia="Calibri"/>
          <w:sz w:val="28"/>
          <w:szCs w:val="28"/>
          <w:lang w:eastAsia="en-US"/>
        </w:rPr>
        <w:t>. Основанием оставления запроса заявителя о предоставлении муниципальной услуги без рассмотрения является поступление от заявителя в адрес администрации заявления в произвольной форме об оставлении запроса без рассмотрения до окончания срока исполнения по заявлению о предоставлении муниципальной услуги.</w:t>
      </w:r>
    </w:p>
    <w:p w:rsidR="00AD0AD0" w:rsidRPr="004055B1" w:rsidRDefault="004F1E9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2.21.2</w:t>
      </w:r>
      <w:r w:rsidR="00AD0AD0" w:rsidRPr="004055B1">
        <w:rPr>
          <w:rFonts w:eastAsia="Calibri"/>
          <w:sz w:val="28"/>
          <w:szCs w:val="28"/>
          <w:lang w:eastAsia="en-US"/>
        </w:rPr>
        <w:t>. Результатом этой административной процедуры является направленное уведомление заявителю об оставлении запроса о предоставлении муниципальной услуги без рассмотрения.</w:t>
      </w:r>
    </w:p>
    <w:p w:rsidR="00AD0AD0" w:rsidRPr="004055B1" w:rsidRDefault="004F1E9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2.22.3</w:t>
      </w:r>
      <w:r w:rsidR="00AD0AD0" w:rsidRPr="004055B1">
        <w:rPr>
          <w:rFonts w:eastAsia="Calibri"/>
          <w:sz w:val="28"/>
          <w:szCs w:val="28"/>
          <w:lang w:eastAsia="en-US"/>
        </w:rPr>
        <w:t>. Срок исполнения административной процедуры 3 рабочих дня со дня поступления заявления об оставлении запроса о предоставлении муниципальной услуги без рассмотрения.</w:t>
      </w:r>
    </w:p>
    <w:p w:rsidR="00AD0AD0" w:rsidRPr="004055B1" w:rsidRDefault="004F1E9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2.22.4</w:t>
      </w:r>
      <w:r w:rsidR="00AD0AD0" w:rsidRPr="004055B1">
        <w:rPr>
          <w:rFonts w:eastAsia="Calibri"/>
          <w:sz w:val="28"/>
          <w:szCs w:val="28"/>
          <w:lang w:eastAsia="en-US"/>
        </w:rPr>
        <w:t>. Специалист администрации выдает заявителю (его представителю) под роспись либо направляет по почте, по адресу, указанному заявителем.</w:t>
      </w:r>
    </w:p>
    <w:p w:rsidR="00AD0AD0" w:rsidRPr="004055B1" w:rsidRDefault="004F1E9C" w:rsidP="004055B1">
      <w:pPr>
        <w:spacing w:line="360" w:lineRule="exact"/>
        <w:ind w:firstLine="851"/>
        <w:contextualSpacing/>
        <w:jc w:val="center"/>
        <w:rPr>
          <w:rFonts w:eastAsia="Calibri"/>
          <w:sz w:val="28"/>
          <w:szCs w:val="28"/>
          <w:lang w:eastAsia="en-US"/>
        </w:rPr>
      </w:pPr>
      <w:r w:rsidRPr="004055B1">
        <w:rPr>
          <w:rFonts w:eastAsia="Calibri"/>
          <w:b/>
          <w:sz w:val="28"/>
          <w:szCs w:val="28"/>
          <w:lang w:eastAsia="en-US"/>
        </w:rPr>
        <w:t xml:space="preserve">2.23. </w:t>
      </w:r>
      <w:r w:rsidR="00AD0AD0" w:rsidRPr="004055B1">
        <w:rPr>
          <w:rFonts w:eastAsia="Calibri"/>
          <w:b/>
          <w:sz w:val="28"/>
          <w:szCs w:val="28"/>
          <w:lang w:eastAsia="en-US"/>
        </w:rPr>
        <w:t>Форма запроса предоставления муниципальной услуги, форма документа, являющегося результатом предоставления муниципальной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w:t>
      </w:r>
    </w:p>
    <w:p w:rsidR="00AD0AD0" w:rsidRPr="004055B1" w:rsidRDefault="004F1E9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2.23</w:t>
      </w:r>
      <w:r w:rsidR="00AD0AD0" w:rsidRPr="004055B1">
        <w:rPr>
          <w:rFonts w:eastAsia="Calibri"/>
          <w:sz w:val="28"/>
          <w:szCs w:val="28"/>
          <w:lang w:eastAsia="en-US"/>
        </w:rPr>
        <w:t>.1. Форма запроса предоставления муниципальной услуги направляется в администрацию в виде заявления (приложение №1 к настоящему административному регламенту).</w:t>
      </w:r>
    </w:p>
    <w:p w:rsidR="00AD0AD0" w:rsidRPr="004055B1" w:rsidRDefault="004F1E9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2.23</w:t>
      </w:r>
      <w:r w:rsidR="00AD0AD0" w:rsidRPr="004055B1">
        <w:rPr>
          <w:rFonts w:eastAsia="Calibri"/>
          <w:sz w:val="28"/>
          <w:szCs w:val="28"/>
          <w:lang w:eastAsia="en-US"/>
        </w:rPr>
        <w:t xml:space="preserve">.2. Форма документа, являющегося результатом предоставления муниципальной услуги. </w:t>
      </w:r>
    </w:p>
    <w:p w:rsidR="00AD0AD0" w:rsidRPr="004055B1" w:rsidRDefault="00C1416D"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lastRenderedPageBreak/>
        <w:t xml:space="preserve">Решение  о </w:t>
      </w:r>
      <w:r w:rsidRPr="004055B1">
        <w:rPr>
          <w:sz w:val="28"/>
          <w:szCs w:val="28"/>
        </w:rPr>
        <w:t>признании гражданина нуждающимся в предоставлении жилого помещения, предоставляемого по договору социального найма</w:t>
      </w:r>
      <w:r w:rsidR="00AD0AD0" w:rsidRPr="004055B1">
        <w:rPr>
          <w:rFonts w:eastAsia="Calibri"/>
          <w:sz w:val="28"/>
          <w:szCs w:val="28"/>
          <w:lang w:eastAsia="en-US"/>
        </w:rPr>
        <w:t>выражается в направлении</w:t>
      </w:r>
      <w:r w:rsidR="004674A9" w:rsidRPr="004055B1">
        <w:rPr>
          <w:rFonts w:eastAsia="Calibri"/>
          <w:sz w:val="28"/>
          <w:szCs w:val="28"/>
          <w:lang w:eastAsia="en-US"/>
        </w:rPr>
        <w:t xml:space="preserve"> заявителю в виде нормативно правового акта</w:t>
      </w:r>
      <w:r w:rsidR="00AD0AD0" w:rsidRPr="004055B1">
        <w:rPr>
          <w:rFonts w:eastAsia="Calibri"/>
          <w:sz w:val="28"/>
          <w:szCs w:val="28"/>
          <w:lang w:eastAsia="en-US"/>
        </w:rPr>
        <w:t>.</w:t>
      </w:r>
    </w:p>
    <w:p w:rsidR="00AD0AD0" w:rsidRPr="004055B1" w:rsidRDefault="004F1E9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2.23</w:t>
      </w:r>
      <w:r w:rsidR="00AD0AD0" w:rsidRPr="004055B1">
        <w:rPr>
          <w:rFonts w:eastAsia="Calibri"/>
          <w:sz w:val="28"/>
          <w:szCs w:val="28"/>
          <w:lang w:eastAsia="en-US"/>
        </w:rPr>
        <w:t xml:space="preserve">.3. Форма заявления об исправлении технических ошибок в данном документе. </w:t>
      </w:r>
    </w:p>
    <w:p w:rsidR="00AD0AD0" w:rsidRPr="004055B1" w:rsidRDefault="00AD0AD0"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Заявление об исправлении технических ошибок и (или) опечаток подается в адрес администрации (приложение №</w:t>
      </w:r>
      <w:r w:rsidR="00F00F32" w:rsidRPr="004055B1">
        <w:rPr>
          <w:rFonts w:eastAsia="Calibri"/>
          <w:sz w:val="28"/>
          <w:szCs w:val="28"/>
          <w:lang w:eastAsia="en-US"/>
        </w:rPr>
        <w:t>3</w:t>
      </w:r>
      <w:r w:rsidRPr="004055B1">
        <w:rPr>
          <w:rFonts w:eastAsia="Calibri"/>
          <w:sz w:val="28"/>
          <w:szCs w:val="28"/>
          <w:lang w:eastAsia="en-US"/>
        </w:rPr>
        <w:t xml:space="preserve"> к настоящему административному регламенту).</w:t>
      </w:r>
    </w:p>
    <w:p w:rsidR="00AD0AD0" w:rsidRPr="004055B1" w:rsidRDefault="004F1E9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2.23</w:t>
      </w:r>
      <w:r w:rsidR="00AD0AD0" w:rsidRPr="004055B1">
        <w:rPr>
          <w:rFonts w:eastAsia="Calibri"/>
          <w:sz w:val="28"/>
          <w:szCs w:val="28"/>
          <w:lang w:eastAsia="en-US"/>
        </w:rPr>
        <w:t xml:space="preserve">.4. Форма заявления о выдаче дубликата данного документа. </w:t>
      </w:r>
    </w:p>
    <w:p w:rsidR="00AD0AD0" w:rsidRPr="004055B1" w:rsidRDefault="00AD0AD0"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Заявление о выдаче дубликата подается в произвольной форме в адрес администрации.</w:t>
      </w:r>
    </w:p>
    <w:p w:rsidR="00AD0AD0" w:rsidRPr="004055B1" w:rsidRDefault="004F1E9C"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2.23</w:t>
      </w:r>
      <w:r w:rsidR="00AD0AD0" w:rsidRPr="004055B1">
        <w:rPr>
          <w:rFonts w:eastAsia="Calibri"/>
          <w:sz w:val="28"/>
          <w:szCs w:val="28"/>
          <w:lang w:eastAsia="en-US"/>
        </w:rPr>
        <w:t>.5. Форма заявления об оставлении запроса без рассмотрения</w:t>
      </w:r>
    </w:p>
    <w:p w:rsidR="00AD0AD0" w:rsidRPr="004055B1" w:rsidRDefault="00AD0AD0"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Заявление об оставлении запроса на предоставление муниципальной услуги без рассмотренияподается в произвольной форме в адрес администрации.</w:t>
      </w:r>
    </w:p>
    <w:p w:rsidR="00AD0AD0" w:rsidRPr="004055B1" w:rsidRDefault="004F1E9C" w:rsidP="004055B1">
      <w:pPr>
        <w:spacing w:line="360" w:lineRule="exact"/>
        <w:ind w:firstLine="851"/>
        <w:contextualSpacing/>
        <w:jc w:val="center"/>
        <w:rPr>
          <w:rFonts w:eastAsia="Calibri"/>
          <w:sz w:val="28"/>
          <w:szCs w:val="28"/>
          <w:lang w:eastAsia="en-US"/>
        </w:rPr>
      </w:pPr>
      <w:r w:rsidRPr="004055B1">
        <w:rPr>
          <w:rFonts w:eastAsia="Calibri"/>
          <w:b/>
          <w:sz w:val="28"/>
          <w:szCs w:val="28"/>
          <w:lang w:eastAsia="en-US"/>
        </w:rPr>
        <w:t xml:space="preserve">2.24. </w:t>
      </w:r>
      <w:r w:rsidR="00AD0AD0" w:rsidRPr="004055B1">
        <w:rPr>
          <w:rFonts w:eastAsia="Calibri"/>
          <w:b/>
          <w:sz w:val="28"/>
          <w:szCs w:val="28"/>
          <w:lang w:eastAsia="en-US"/>
        </w:rPr>
        <w:t>Способ (способы) направления заявителю документов (информации), являющихся результатом предоставления муниципальной услуги</w:t>
      </w:r>
    </w:p>
    <w:p w:rsidR="00AD0AD0" w:rsidRPr="004055B1" w:rsidRDefault="00AD0AD0"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 xml:space="preserve"> Способ (способы) направления заявителю документов (информации), являющихся результатом предоставления муниципальной услуги выбираются заявителем самостоятельно: </w:t>
      </w:r>
    </w:p>
    <w:p w:rsidR="00AD0AD0" w:rsidRPr="004055B1" w:rsidRDefault="00AD0AD0"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 в органе, предоставляющем муниципальную услугу, лично заявителем или через законного представителя;</w:t>
      </w:r>
    </w:p>
    <w:p w:rsidR="00AD0AD0" w:rsidRPr="004055B1" w:rsidRDefault="00AD0AD0"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 почтой;</w:t>
      </w:r>
    </w:p>
    <w:p w:rsidR="00AD0AD0" w:rsidRPr="004055B1" w:rsidRDefault="00AD0AD0"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 по электронной почте;</w:t>
      </w:r>
    </w:p>
    <w:p w:rsidR="00AD0AD0" w:rsidRPr="004055B1" w:rsidRDefault="00AD0AD0"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 xml:space="preserve">- через МФЦ заявителем лично или через законного представителя; </w:t>
      </w:r>
    </w:p>
    <w:p w:rsidR="00AD0AD0" w:rsidRPr="004055B1" w:rsidRDefault="00AD0AD0"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 через Единый портал и/или Региональный портал, с момента реализации технической возможности.</w:t>
      </w:r>
    </w:p>
    <w:p w:rsidR="00AD0AD0" w:rsidRPr="004055B1" w:rsidRDefault="004F1E9C" w:rsidP="004055B1">
      <w:pPr>
        <w:spacing w:line="360" w:lineRule="exact"/>
        <w:ind w:firstLine="851"/>
        <w:contextualSpacing/>
        <w:jc w:val="center"/>
        <w:rPr>
          <w:rFonts w:eastAsia="Calibri"/>
          <w:b/>
          <w:sz w:val="28"/>
          <w:szCs w:val="28"/>
          <w:lang w:eastAsia="en-US"/>
        </w:rPr>
      </w:pPr>
      <w:r w:rsidRPr="004055B1">
        <w:rPr>
          <w:rFonts w:eastAsia="Calibri"/>
          <w:b/>
          <w:sz w:val="28"/>
          <w:szCs w:val="28"/>
          <w:lang w:eastAsia="en-US"/>
        </w:rPr>
        <w:t xml:space="preserve">2.25. </w:t>
      </w:r>
      <w:r w:rsidR="00AD0AD0" w:rsidRPr="004055B1">
        <w:rPr>
          <w:rFonts w:eastAsia="Calibri"/>
          <w:b/>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0AD0" w:rsidRPr="004055B1" w:rsidRDefault="00AD0AD0" w:rsidP="004055B1">
      <w:pPr>
        <w:spacing w:line="360" w:lineRule="exact"/>
        <w:ind w:firstLine="851"/>
        <w:contextualSpacing/>
        <w:jc w:val="both"/>
        <w:rPr>
          <w:rFonts w:eastAsia="Calibri"/>
          <w:sz w:val="28"/>
          <w:szCs w:val="28"/>
          <w:lang w:eastAsia="en-US"/>
        </w:rPr>
      </w:pPr>
      <w:r w:rsidRPr="004055B1">
        <w:rPr>
          <w:rFonts w:eastAsia="Calibri"/>
          <w:sz w:val="28"/>
          <w:szCs w:val="28"/>
          <w:lang w:eastAsia="en-US"/>
        </w:rPr>
        <w:t>Услуги, которые являются необходимыми и обязательными для предоставления муниципальной услуги, отсутствуют.</w:t>
      </w:r>
    </w:p>
    <w:p w:rsidR="00307D0F" w:rsidRPr="004055B1" w:rsidRDefault="00307D0F" w:rsidP="004055B1">
      <w:pPr>
        <w:spacing w:line="360" w:lineRule="exact"/>
        <w:ind w:firstLine="851"/>
        <w:contextualSpacing/>
        <w:jc w:val="both"/>
        <w:rPr>
          <w:rFonts w:eastAsia="Calibri"/>
          <w:sz w:val="28"/>
          <w:szCs w:val="28"/>
          <w:lang w:eastAsia="en-US"/>
        </w:rPr>
      </w:pPr>
    </w:p>
    <w:p w:rsidR="00821E1C" w:rsidRPr="004055B1" w:rsidRDefault="00821E1C" w:rsidP="004055B1">
      <w:pPr>
        <w:spacing w:line="360" w:lineRule="exact"/>
        <w:ind w:firstLine="851"/>
        <w:contextualSpacing/>
        <w:jc w:val="both"/>
        <w:rPr>
          <w:rFonts w:eastAsia="Calibri"/>
          <w:b/>
          <w:bCs/>
          <w:sz w:val="28"/>
          <w:szCs w:val="28"/>
          <w:lang w:eastAsia="en-US"/>
        </w:rPr>
      </w:pPr>
      <w:r w:rsidRPr="004055B1">
        <w:rPr>
          <w:rFonts w:eastAsia="Calibri"/>
          <w:b/>
          <w:sz w:val="28"/>
          <w:szCs w:val="28"/>
          <w:lang w:eastAsia="en-US"/>
        </w:rPr>
        <w:t>3. Состав, последовательность и сроки выполнения административных процедур (действий), требования к порядку их выполнения</w:t>
      </w:r>
      <w:r w:rsidRPr="004055B1">
        <w:rPr>
          <w:rFonts w:eastAsia="Calibri"/>
          <w:b/>
          <w:bCs/>
          <w:sz w:val="28"/>
          <w:szCs w:val="28"/>
          <w:lang w:eastAsia="en-US"/>
        </w:rPr>
        <w:t>,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821E1C" w:rsidRPr="004055B1" w:rsidRDefault="00821E1C" w:rsidP="004055B1">
      <w:pPr>
        <w:spacing w:line="360" w:lineRule="exact"/>
        <w:ind w:firstLine="851"/>
        <w:contextualSpacing/>
        <w:jc w:val="center"/>
        <w:rPr>
          <w:rFonts w:eastAsia="Calibri"/>
          <w:b/>
          <w:sz w:val="28"/>
          <w:szCs w:val="28"/>
          <w:lang w:eastAsia="en-US"/>
        </w:rPr>
      </w:pPr>
      <w:r w:rsidRPr="004055B1">
        <w:rPr>
          <w:rFonts w:eastAsia="Calibri"/>
          <w:b/>
          <w:sz w:val="28"/>
          <w:szCs w:val="28"/>
          <w:lang w:eastAsia="en-US"/>
        </w:rPr>
        <w:lastRenderedPageBreak/>
        <w:t>3.1. Описание последовательности действий при предоставлении муниципальной услуги</w:t>
      </w:r>
    </w:p>
    <w:p w:rsidR="00CD15E8" w:rsidRPr="004055B1" w:rsidRDefault="00CD15E8" w:rsidP="004055B1">
      <w:pPr>
        <w:pStyle w:val="ConsPlusNormal"/>
        <w:spacing w:line="360" w:lineRule="exact"/>
        <w:ind w:firstLine="851"/>
        <w:contextualSpacing/>
        <w:jc w:val="both"/>
        <w:rPr>
          <w:rFonts w:ascii="Times New Roman" w:hAnsi="Times New Roman" w:cs="Times New Roman"/>
          <w:sz w:val="28"/>
          <w:szCs w:val="28"/>
        </w:rPr>
      </w:pPr>
      <w:bookmarkStart w:id="7" w:name="_Toc136151977"/>
      <w:bookmarkStart w:id="8" w:name="_Toc136239813"/>
      <w:bookmarkStart w:id="9" w:name="_Toc136321787"/>
      <w:bookmarkEnd w:id="7"/>
      <w:bookmarkEnd w:id="8"/>
      <w:bookmarkEnd w:id="9"/>
      <w:r w:rsidRPr="004055B1">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D15E8" w:rsidRPr="004055B1" w:rsidRDefault="00CD15E8"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прием и регистрация заявления и представленных документов;</w:t>
      </w:r>
    </w:p>
    <w:p w:rsidR="00CD15E8" w:rsidRPr="004055B1" w:rsidRDefault="00CD15E8"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формирование и направление межведомственных запросов;</w:t>
      </w:r>
    </w:p>
    <w:p w:rsidR="00CD15E8" w:rsidRPr="004055B1" w:rsidRDefault="00CD15E8"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 xml:space="preserve">рассмотрение документов и </w:t>
      </w:r>
      <w:r w:rsidR="00875EF9" w:rsidRPr="004055B1">
        <w:rPr>
          <w:rFonts w:ascii="Times New Roman" w:hAnsi="Times New Roman" w:cs="Times New Roman"/>
          <w:sz w:val="28"/>
          <w:szCs w:val="28"/>
        </w:rPr>
        <w:t>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r w:rsidRPr="004055B1">
        <w:rPr>
          <w:rFonts w:ascii="Times New Roman" w:hAnsi="Times New Roman" w:cs="Times New Roman"/>
          <w:sz w:val="28"/>
          <w:szCs w:val="28"/>
        </w:rPr>
        <w:t>;</w:t>
      </w:r>
    </w:p>
    <w:p w:rsidR="00CD15E8" w:rsidRPr="004055B1" w:rsidRDefault="00CD15E8"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 регистрация и выдача документов заявителю.</w:t>
      </w:r>
    </w:p>
    <w:p w:rsidR="00CD15E8" w:rsidRPr="004055B1" w:rsidRDefault="00CD15E8"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CD15E8" w:rsidRPr="004055B1" w:rsidRDefault="00CD15E8"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прием и регистрация заявления и представленных документов;</w:t>
      </w:r>
    </w:p>
    <w:p w:rsidR="00CD15E8" w:rsidRPr="004055B1" w:rsidRDefault="00CD15E8"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направление межведомственных запросов;</w:t>
      </w:r>
    </w:p>
    <w:p w:rsidR="00CD15E8" w:rsidRPr="004055B1" w:rsidRDefault="00CD15E8"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 xml:space="preserve">рассмотрение заявления и представленных документов и </w:t>
      </w:r>
      <w:r w:rsidR="00875EF9" w:rsidRPr="004055B1">
        <w:rPr>
          <w:rFonts w:ascii="Times New Roman" w:hAnsi="Times New Roman" w:cs="Times New Roman"/>
          <w:sz w:val="28"/>
          <w:szCs w:val="28"/>
        </w:rPr>
        <w:t>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r w:rsidRPr="004055B1">
        <w:rPr>
          <w:rFonts w:ascii="Times New Roman" w:hAnsi="Times New Roman" w:cs="Times New Roman"/>
          <w:sz w:val="28"/>
          <w:szCs w:val="28"/>
        </w:rPr>
        <w:t>;</w:t>
      </w:r>
    </w:p>
    <w:p w:rsidR="00CD15E8" w:rsidRPr="004055B1" w:rsidRDefault="00CD15E8"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регистрация и выдача документов заявителю.</w:t>
      </w:r>
    </w:p>
    <w:p w:rsidR="00CD15E8" w:rsidRPr="004055B1" w:rsidRDefault="00CD15E8"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Перечень процедур (действий), выполняемых многофункциональным центром:</w:t>
      </w:r>
    </w:p>
    <w:p w:rsidR="00CD15E8" w:rsidRPr="004055B1" w:rsidRDefault="00CD15E8"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прием и регистрация заявления и представленных документов;</w:t>
      </w:r>
    </w:p>
    <w:p w:rsidR="00CD15E8" w:rsidRPr="004055B1" w:rsidRDefault="00CD15E8"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выдача документов.</w:t>
      </w:r>
    </w:p>
    <w:p w:rsidR="00821E1C" w:rsidRPr="004055B1" w:rsidRDefault="00307D0F" w:rsidP="004055B1">
      <w:pPr>
        <w:spacing w:line="360" w:lineRule="exact"/>
        <w:ind w:firstLine="851"/>
        <w:contextualSpacing/>
        <w:jc w:val="center"/>
        <w:rPr>
          <w:rFonts w:eastAsia="Calibri"/>
          <w:b/>
          <w:sz w:val="28"/>
          <w:szCs w:val="28"/>
          <w:lang w:eastAsia="en-US"/>
        </w:rPr>
      </w:pPr>
      <w:r w:rsidRPr="004055B1">
        <w:rPr>
          <w:rFonts w:eastAsia="Calibri"/>
          <w:b/>
          <w:sz w:val="28"/>
          <w:szCs w:val="28"/>
          <w:lang w:eastAsia="en-US"/>
        </w:rPr>
        <w:t xml:space="preserve">3.2. </w:t>
      </w:r>
      <w:r w:rsidR="00821E1C" w:rsidRPr="004055B1">
        <w:rPr>
          <w:rFonts w:eastAsia="Calibri"/>
          <w:b/>
          <w:sz w:val="28"/>
          <w:szCs w:val="28"/>
          <w:lang w:eastAsia="en-US"/>
        </w:rPr>
        <w:t>Описание последовательности административных действий при приеме и регистрации заявления</w:t>
      </w:r>
    </w:p>
    <w:p w:rsidR="00875EF9" w:rsidRPr="004055B1" w:rsidRDefault="00875EF9"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Заявитель для получения муниципальной услуги представляет документы непосредственно в администрацию либо через многофункциональный центр.</w:t>
      </w:r>
    </w:p>
    <w:p w:rsidR="00875EF9" w:rsidRPr="004055B1" w:rsidRDefault="00875EF9"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Основанием для начала административной процедуры является поступление в администрацию документов от заявителя.</w:t>
      </w:r>
    </w:p>
    <w:p w:rsidR="00875EF9" w:rsidRPr="004055B1" w:rsidRDefault="00875EF9"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Специалист, ответственный за прием и регистрацию документов:</w:t>
      </w:r>
    </w:p>
    <w:p w:rsidR="00875EF9" w:rsidRPr="004055B1" w:rsidRDefault="00875EF9"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регистрирует в установленном порядке поступившие документы;</w:t>
      </w:r>
    </w:p>
    <w:p w:rsidR="00875EF9" w:rsidRPr="004055B1" w:rsidRDefault="00875EF9"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 xml:space="preserve">устанавливает наличие оснований для отказа в приеме документов, указанных в </w:t>
      </w:r>
      <w:hyperlink w:anchor="P91" w:history="1">
        <w:r w:rsidRPr="004055B1">
          <w:rPr>
            <w:rFonts w:ascii="Times New Roman" w:hAnsi="Times New Roman" w:cs="Times New Roman"/>
            <w:sz w:val="28"/>
            <w:szCs w:val="28"/>
          </w:rPr>
          <w:t>подразделе 2.6</w:t>
        </w:r>
      </w:hyperlink>
      <w:r w:rsidRPr="004055B1">
        <w:rPr>
          <w:rFonts w:ascii="Times New Roman" w:hAnsi="Times New Roman" w:cs="Times New Roman"/>
          <w:sz w:val="28"/>
          <w:szCs w:val="28"/>
        </w:rPr>
        <w:t xml:space="preserve"> настоящего Административного регламента, и при наличии такого основания оформляет и выдает (направляет) заявителю </w:t>
      </w:r>
      <w:hyperlink w:anchor="P360" w:history="1">
        <w:r w:rsidRPr="004055B1">
          <w:rPr>
            <w:rFonts w:ascii="Times New Roman" w:hAnsi="Times New Roman" w:cs="Times New Roman"/>
            <w:sz w:val="28"/>
            <w:szCs w:val="28"/>
          </w:rPr>
          <w:t>уведомление</w:t>
        </w:r>
      </w:hyperlink>
      <w:r w:rsidRPr="004055B1">
        <w:rPr>
          <w:rFonts w:ascii="Times New Roman" w:hAnsi="Times New Roman" w:cs="Times New Roman"/>
          <w:sz w:val="28"/>
          <w:szCs w:val="28"/>
        </w:rPr>
        <w:t xml:space="preserve"> об отказе в приеме документов для предоставления муниципальной услуг</w:t>
      </w:r>
      <w:r w:rsidR="00A30CF9" w:rsidRPr="004055B1">
        <w:rPr>
          <w:rFonts w:ascii="Times New Roman" w:hAnsi="Times New Roman" w:cs="Times New Roman"/>
          <w:sz w:val="28"/>
          <w:szCs w:val="28"/>
        </w:rPr>
        <w:t>и</w:t>
      </w:r>
      <w:r w:rsidRPr="004055B1">
        <w:rPr>
          <w:rFonts w:ascii="Times New Roman" w:hAnsi="Times New Roman" w:cs="Times New Roman"/>
          <w:color w:val="000000"/>
          <w:sz w:val="28"/>
          <w:szCs w:val="28"/>
        </w:rPr>
        <w:t>, если фамилия и почтовый (электронный) адрес</w:t>
      </w:r>
      <w:r w:rsidRPr="004055B1">
        <w:rPr>
          <w:rFonts w:ascii="Times New Roman" w:hAnsi="Times New Roman" w:cs="Times New Roman"/>
          <w:sz w:val="28"/>
          <w:szCs w:val="28"/>
        </w:rPr>
        <w:t xml:space="preserve"> заявителя поддаются прочтению;</w:t>
      </w:r>
    </w:p>
    <w:p w:rsidR="00875EF9" w:rsidRPr="004055B1" w:rsidRDefault="00875EF9"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 xml:space="preserve">при отсутствии основания для отказа в приеме документов выдает заявителю </w:t>
      </w:r>
      <w:hyperlink w:anchor="P403" w:history="1">
        <w:r w:rsidRPr="004055B1">
          <w:rPr>
            <w:rFonts w:ascii="Times New Roman" w:hAnsi="Times New Roman" w:cs="Times New Roman"/>
            <w:sz w:val="28"/>
            <w:szCs w:val="28"/>
          </w:rPr>
          <w:t>расписку</w:t>
        </w:r>
      </w:hyperlink>
      <w:r w:rsidRPr="004055B1">
        <w:rPr>
          <w:rFonts w:ascii="Times New Roman" w:hAnsi="Times New Roman" w:cs="Times New Roman"/>
          <w:sz w:val="28"/>
          <w:szCs w:val="28"/>
        </w:rPr>
        <w:t xml:space="preserve"> в получении документов с указанием их перечня и даты их </w:t>
      </w:r>
      <w:r w:rsidRPr="004055B1">
        <w:rPr>
          <w:rFonts w:ascii="Times New Roman" w:hAnsi="Times New Roman" w:cs="Times New Roman"/>
          <w:sz w:val="28"/>
          <w:szCs w:val="28"/>
        </w:rPr>
        <w:lastRenderedPageBreak/>
        <w:t>получения, а также с указанием перечня документов, которые будут получены по межведомс</w:t>
      </w:r>
      <w:r w:rsidR="00A30CF9" w:rsidRPr="004055B1">
        <w:rPr>
          <w:rFonts w:ascii="Times New Roman" w:hAnsi="Times New Roman" w:cs="Times New Roman"/>
          <w:sz w:val="28"/>
          <w:szCs w:val="28"/>
        </w:rPr>
        <w:t>твенным запросам (приложение N 2</w:t>
      </w:r>
      <w:r w:rsidRPr="004055B1">
        <w:rPr>
          <w:rFonts w:ascii="Times New Roman" w:hAnsi="Times New Roman" w:cs="Times New Roman"/>
          <w:sz w:val="28"/>
          <w:szCs w:val="28"/>
        </w:rPr>
        <w:t xml:space="preserve"> к Административному регламенту).</w:t>
      </w:r>
    </w:p>
    <w:p w:rsidR="00875EF9" w:rsidRPr="004055B1" w:rsidRDefault="00875EF9"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В случае представления документов через многофункциональный центр уведомление об отказе в приеме документов или расписка в получении от заявителя документов выдается указанным многофункциональным центром.</w:t>
      </w:r>
    </w:p>
    <w:p w:rsidR="00875EF9" w:rsidRPr="004055B1" w:rsidRDefault="00875EF9"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Результатом выполнения административной процедуры будет являться:</w:t>
      </w:r>
    </w:p>
    <w:p w:rsidR="00875EF9" w:rsidRPr="004055B1" w:rsidRDefault="00875EF9"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регистрация поступивших документов;</w:t>
      </w:r>
    </w:p>
    <w:p w:rsidR="00875EF9" w:rsidRPr="004055B1" w:rsidRDefault="00875EF9"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направление заявителю уведомления об отказе в приеме документов или расписки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875EF9" w:rsidRPr="004055B1" w:rsidRDefault="00875EF9"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Срок выполнения действий не может превышать 2 рабочих дня с момента поступления документов.</w:t>
      </w:r>
    </w:p>
    <w:p w:rsidR="001F7884" w:rsidRPr="004055B1" w:rsidRDefault="001F7884" w:rsidP="004055B1">
      <w:pPr>
        <w:pStyle w:val="ConsPlusTitle"/>
        <w:spacing w:line="360" w:lineRule="exact"/>
        <w:ind w:firstLine="851"/>
        <w:contextualSpacing/>
        <w:jc w:val="center"/>
        <w:rPr>
          <w:rFonts w:ascii="Times New Roman" w:hAnsi="Times New Roman" w:cs="Times New Roman"/>
          <w:sz w:val="28"/>
          <w:szCs w:val="28"/>
        </w:rPr>
      </w:pPr>
      <w:r w:rsidRPr="004055B1">
        <w:rPr>
          <w:rFonts w:ascii="Times New Roman" w:hAnsi="Times New Roman" w:cs="Times New Roman"/>
          <w:sz w:val="28"/>
          <w:szCs w:val="28"/>
        </w:rPr>
        <w:t>3.3. Описание последовательности административных действий при формировании и направлении межведомственных запросов.</w:t>
      </w:r>
    </w:p>
    <w:p w:rsidR="001F7884" w:rsidRPr="004055B1" w:rsidRDefault="001F7884"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 xml:space="preserve">Основанием для начала административной процедуры в целях получения документов, указанных в </w:t>
      </w:r>
      <w:hyperlink w:anchor="P123" w:history="1">
        <w:r w:rsidRPr="004055B1">
          <w:rPr>
            <w:rFonts w:ascii="Times New Roman" w:hAnsi="Times New Roman" w:cs="Times New Roman"/>
            <w:color w:val="0000FF"/>
            <w:sz w:val="28"/>
            <w:szCs w:val="28"/>
          </w:rPr>
          <w:t>пункте 2.6.3</w:t>
        </w:r>
      </w:hyperlink>
      <w:r w:rsidRPr="004055B1">
        <w:rPr>
          <w:rFonts w:ascii="Times New Roman" w:hAnsi="Times New Roman" w:cs="Times New Roman"/>
          <w:sz w:val="28"/>
          <w:szCs w:val="28"/>
        </w:rPr>
        <w:t xml:space="preserve"> настоящего Административного регламента, является направление специалистом, ответственным за предоставление муниципальной услуги, межведомственных запросов в органы государственной власти, органы местного самоуправления и (или) подведомственные таким органам организации, в распоряжении которых находятся указанные документы (их копии или содержащиеся в них сведения), если они не были представлены заявителем по собственной инициативе.</w:t>
      </w:r>
    </w:p>
    <w:p w:rsidR="001F7884" w:rsidRPr="004055B1" w:rsidRDefault="001F7884"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Результатом выполнения административной процедуры будет являться направление межведомственных запросов в соответствующие органы и (или) организации и получение ответов на такие запросы.</w:t>
      </w:r>
    </w:p>
    <w:p w:rsidR="001F7884" w:rsidRPr="004055B1" w:rsidRDefault="001F7884"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Максимальный срок выполнения действий не может превышать 14 рабочих дней с момента поступления заявления и документов в Администрацию.</w:t>
      </w:r>
    </w:p>
    <w:p w:rsidR="001F7884" w:rsidRPr="004055B1" w:rsidRDefault="001F7884" w:rsidP="004055B1">
      <w:pPr>
        <w:pStyle w:val="ConsPlusTitle"/>
        <w:spacing w:line="360" w:lineRule="exact"/>
        <w:ind w:firstLine="851"/>
        <w:contextualSpacing/>
        <w:jc w:val="center"/>
        <w:rPr>
          <w:rFonts w:ascii="Times New Roman" w:hAnsi="Times New Roman" w:cs="Times New Roman"/>
          <w:sz w:val="28"/>
          <w:szCs w:val="28"/>
        </w:rPr>
      </w:pPr>
      <w:bookmarkStart w:id="10" w:name="P234"/>
      <w:bookmarkEnd w:id="10"/>
      <w:r w:rsidRPr="004055B1">
        <w:rPr>
          <w:rFonts w:ascii="Times New Roman" w:hAnsi="Times New Roman" w:cs="Times New Roman"/>
          <w:sz w:val="28"/>
          <w:szCs w:val="28"/>
        </w:rPr>
        <w:t>3.4. Описание последовательности административных действий при рассмотрении представленных документов.</w:t>
      </w:r>
    </w:p>
    <w:p w:rsidR="001F7884" w:rsidRPr="004055B1" w:rsidRDefault="001F7884"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заявления, представленных заявителем и полученных по межведомственным запросам документов.</w:t>
      </w:r>
    </w:p>
    <w:p w:rsidR="001F7884" w:rsidRPr="004055B1" w:rsidRDefault="001F7884"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Специалист, ответственный за предоставление муниципальной услуги:</w:t>
      </w:r>
    </w:p>
    <w:p w:rsidR="001F7884" w:rsidRPr="004055B1" w:rsidRDefault="001F7884"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проверяет представленные заявителем документы и сведения, при этом в случае проведения проверки представленных заявителем документов и сведений для признания его малоимущим запрашивает у заявителя его согласие на проверку представленных сведений;</w:t>
      </w:r>
    </w:p>
    <w:p w:rsidR="001F7884" w:rsidRPr="004055B1" w:rsidRDefault="001F7884"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lastRenderedPageBreak/>
        <w:t xml:space="preserve">определяет размер дохода, приходящегося на каждого члена семьи заявителя, и стоимость имущества, находящегося в собственности заявителя и членов его семьи и подлежащего налогообложению, в порядке, установленном </w:t>
      </w:r>
      <w:hyperlink r:id="rId11" w:history="1">
        <w:r w:rsidRPr="004055B1">
          <w:rPr>
            <w:rFonts w:ascii="Times New Roman" w:hAnsi="Times New Roman" w:cs="Times New Roman"/>
            <w:color w:val="0000FF"/>
            <w:sz w:val="28"/>
            <w:szCs w:val="28"/>
          </w:rPr>
          <w:t>Законом</w:t>
        </w:r>
      </w:hyperlink>
      <w:r w:rsidRPr="004055B1">
        <w:rPr>
          <w:rFonts w:ascii="Times New Roman" w:hAnsi="Times New Roman" w:cs="Times New Roman"/>
          <w:sz w:val="28"/>
          <w:szCs w:val="28"/>
        </w:rPr>
        <w:t xml:space="preserve"> Кировской области от 02.08.2005 N 350-ЗО "Об определении размера дохода и стоимости имущества для предоставления гражданам жилых помещений муниципального жилищного фонда в Кировской области";</w:t>
      </w:r>
    </w:p>
    <w:p w:rsidR="001F7884" w:rsidRPr="004055B1" w:rsidRDefault="001F7884"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 xml:space="preserve">устанавливает наличие оснований для отказа в предоставлении муниципальной услуги, предусмотренных </w:t>
      </w:r>
      <w:hyperlink w:anchor="P139" w:history="1">
        <w:r w:rsidRPr="004055B1">
          <w:rPr>
            <w:rFonts w:ascii="Times New Roman" w:hAnsi="Times New Roman" w:cs="Times New Roman"/>
            <w:color w:val="0000FF"/>
            <w:sz w:val="28"/>
            <w:szCs w:val="28"/>
          </w:rPr>
          <w:t>подразделом 2.8</w:t>
        </w:r>
      </w:hyperlink>
      <w:r w:rsidRPr="004055B1">
        <w:rPr>
          <w:rFonts w:ascii="Times New Roman" w:hAnsi="Times New Roman" w:cs="Times New Roman"/>
          <w:sz w:val="28"/>
          <w:szCs w:val="28"/>
        </w:rPr>
        <w:t xml:space="preserve"> настоящего Административного регламента.</w:t>
      </w:r>
    </w:p>
    <w:p w:rsidR="001F7884" w:rsidRPr="004055B1" w:rsidRDefault="001F7884"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В случае наличия оснований для отказа в признании заявителя нуждающимся в жилом помещении специалист, ответственный за предоставление муниципальной услуги, осуществляет подготовку проекта решения об отказе в предоставлении муниципальной услуги.</w:t>
      </w:r>
    </w:p>
    <w:p w:rsidR="001F7884" w:rsidRPr="004055B1" w:rsidRDefault="001F7884"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При отсутствии указанных оснований специалист, ответственный за предоставление муниципальной услуги, осуществляет подготовку проекта решения о признании заявителя малоимущим и постановке его на учет в качестве нуждающегося в жилых помещениях.</w:t>
      </w:r>
    </w:p>
    <w:p w:rsidR="001F7884" w:rsidRPr="004055B1" w:rsidRDefault="001F7884"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Результатом выполнения административной процедуры является подготовка проекта соответствующего решения Администрации.</w:t>
      </w:r>
    </w:p>
    <w:p w:rsidR="001F7884" w:rsidRPr="004055B1" w:rsidRDefault="001F7884" w:rsidP="004055B1">
      <w:pPr>
        <w:pStyle w:val="ConsPlusNormal"/>
        <w:spacing w:line="360" w:lineRule="exact"/>
        <w:ind w:firstLine="851"/>
        <w:contextualSpacing/>
        <w:jc w:val="both"/>
        <w:rPr>
          <w:rFonts w:ascii="Times New Roman" w:hAnsi="Times New Roman" w:cs="Times New Roman"/>
          <w:sz w:val="28"/>
          <w:szCs w:val="28"/>
        </w:rPr>
      </w:pPr>
      <w:r w:rsidRPr="004055B1">
        <w:rPr>
          <w:rFonts w:ascii="Times New Roman" w:hAnsi="Times New Roman" w:cs="Times New Roman"/>
          <w:sz w:val="28"/>
          <w:szCs w:val="28"/>
        </w:rPr>
        <w:t>Максимальный срок выполнения действий не может превышать 14 рабочих дней со дня получения Администрацией документов по межведомственным запросам.</w:t>
      </w:r>
    </w:p>
    <w:p w:rsidR="001F7884" w:rsidRPr="004055B1" w:rsidRDefault="001F7884" w:rsidP="004055B1">
      <w:pPr>
        <w:spacing w:line="360" w:lineRule="exact"/>
        <w:ind w:firstLine="851"/>
        <w:contextualSpacing/>
        <w:jc w:val="both"/>
        <w:rPr>
          <w:rFonts w:eastAsia="Calibri"/>
          <w:sz w:val="28"/>
          <w:szCs w:val="28"/>
          <w:lang w:eastAsia="en-US"/>
        </w:rPr>
      </w:pPr>
    </w:p>
    <w:p w:rsidR="004674A9" w:rsidRPr="004055B1" w:rsidRDefault="003D2552" w:rsidP="004055B1">
      <w:pPr>
        <w:autoSpaceDE w:val="0"/>
        <w:spacing w:line="360" w:lineRule="exact"/>
        <w:ind w:firstLine="851"/>
        <w:contextualSpacing/>
        <w:jc w:val="center"/>
        <w:rPr>
          <w:sz w:val="28"/>
          <w:szCs w:val="28"/>
        </w:rPr>
      </w:pPr>
      <w:r w:rsidRPr="004055B1">
        <w:rPr>
          <w:b/>
          <w:sz w:val="28"/>
          <w:szCs w:val="28"/>
        </w:rPr>
        <w:t xml:space="preserve">3.5. </w:t>
      </w:r>
      <w:r w:rsidR="004674A9" w:rsidRPr="004055B1">
        <w:rPr>
          <w:b/>
          <w:sz w:val="28"/>
          <w:szCs w:val="28"/>
        </w:rPr>
        <w:t>Описание последовательности административных действий при принятии администрацией решения по результатам рассмотрения документов и направлении заявителю документа, подтверждающего принятие решения</w:t>
      </w:r>
    </w:p>
    <w:p w:rsidR="004674A9" w:rsidRPr="004055B1" w:rsidRDefault="004674A9" w:rsidP="004055B1">
      <w:pPr>
        <w:autoSpaceDE w:val="0"/>
        <w:spacing w:line="360" w:lineRule="exact"/>
        <w:ind w:firstLine="851"/>
        <w:contextualSpacing/>
        <w:jc w:val="both"/>
        <w:rPr>
          <w:sz w:val="28"/>
          <w:szCs w:val="28"/>
        </w:rPr>
      </w:pPr>
      <w:r w:rsidRPr="004055B1">
        <w:rPr>
          <w:sz w:val="28"/>
          <w:szCs w:val="28"/>
        </w:rPr>
        <w:t>По результатам рассмотрения представленных документов и сведений администрация принимает соответствующие решения:</w:t>
      </w:r>
    </w:p>
    <w:p w:rsidR="004674A9" w:rsidRPr="004055B1" w:rsidRDefault="004674A9" w:rsidP="004055B1">
      <w:pPr>
        <w:autoSpaceDE w:val="0"/>
        <w:spacing w:line="360" w:lineRule="exact"/>
        <w:ind w:firstLine="851"/>
        <w:contextualSpacing/>
        <w:jc w:val="both"/>
        <w:rPr>
          <w:sz w:val="28"/>
          <w:szCs w:val="28"/>
        </w:rPr>
      </w:pPr>
      <w:r w:rsidRPr="004055B1">
        <w:rPr>
          <w:sz w:val="28"/>
          <w:szCs w:val="28"/>
        </w:rPr>
        <w:t>решение о признании (отказе в признании) заявителя малоимущим;</w:t>
      </w:r>
    </w:p>
    <w:p w:rsidR="004674A9" w:rsidRPr="004055B1" w:rsidRDefault="004674A9" w:rsidP="004055B1">
      <w:pPr>
        <w:autoSpaceDE w:val="0"/>
        <w:spacing w:line="360" w:lineRule="exact"/>
        <w:ind w:firstLine="851"/>
        <w:contextualSpacing/>
        <w:jc w:val="both"/>
        <w:rPr>
          <w:sz w:val="28"/>
          <w:szCs w:val="28"/>
        </w:rPr>
      </w:pPr>
      <w:r w:rsidRPr="004055B1">
        <w:rPr>
          <w:sz w:val="28"/>
          <w:szCs w:val="28"/>
        </w:rPr>
        <w:t>решение о принятии (отказе в принятии) заявителя на учет в качестве нуждающегося в жилых помещениях;</w:t>
      </w:r>
    </w:p>
    <w:p w:rsidR="004674A9" w:rsidRPr="004055B1" w:rsidRDefault="004674A9" w:rsidP="004055B1">
      <w:pPr>
        <w:autoSpaceDE w:val="0"/>
        <w:spacing w:line="360" w:lineRule="exact"/>
        <w:ind w:firstLine="851"/>
        <w:contextualSpacing/>
        <w:jc w:val="both"/>
        <w:rPr>
          <w:sz w:val="28"/>
          <w:szCs w:val="28"/>
        </w:rPr>
      </w:pPr>
      <w:r w:rsidRPr="004055B1">
        <w:rPr>
          <w:sz w:val="28"/>
          <w:szCs w:val="28"/>
        </w:rPr>
        <w:t>Решение об отказе в признании заявителя малоимущим, решение об отказе в принятии заявителя на учет должны содержать основания такого отказа с обязательной ссылкой на нарушения, предусмотренные пунктом 2.8 настоящего Административного регламента.</w:t>
      </w:r>
    </w:p>
    <w:p w:rsidR="004674A9" w:rsidRPr="004055B1" w:rsidRDefault="004674A9" w:rsidP="004055B1">
      <w:pPr>
        <w:autoSpaceDE w:val="0"/>
        <w:spacing w:line="360" w:lineRule="exact"/>
        <w:ind w:firstLine="851"/>
        <w:contextualSpacing/>
        <w:jc w:val="both"/>
        <w:rPr>
          <w:sz w:val="28"/>
          <w:szCs w:val="28"/>
        </w:rPr>
      </w:pPr>
      <w:r w:rsidRPr="004055B1">
        <w:rPr>
          <w:sz w:val="28"/>
          <w:szCs w:val="28"/>
        </w:rPr>
        <w:t xml:space="preserve">Администрация не позднее чем через три рабочих дня со дня принятия решения выдает или направляет заявителю документ, подтверждающий принятие такого решения. В случае представления заявителем документов для предоставления муниципальной услуги через многофункциональный центр </w:t>
      </w:r>
      <w:r w:rsidRPr="004055B1">
        <w:rPr>
          <w:sz w:val="28"/>
          <w:szCs w:val="28"/>
        </w:rPr>
        <w:lastRenderedPageBreak/>
        <w:t>документ, подтверждающий принятие решения, направляется в многофункциональный центр, если иной способ получения не указан заявителем.</w:t>
      </w:r>
    </w:p>
    <w:p w:rsidR="004674A9" w:rsidRPr="004055B1" w:rsidRDefault="004674A9" w:rsidP="004055B1">
      <w:pPr>
        <w:autoSpaceDE w:val="0"/>
        <w:spacing w:line="360" w:lineRule="exact"/>
        <w:ind w:firstLine="851"/>
        <w:contextualSpacing/>
        <w:jc w:val="both"/>
        <w:rPr>
          <w:sz w:val="28"/>
          <w:szCs w:val="28"/>
        </w:rPr>
      </w:pPr>
      <w:r w:rsidRPr="004055B1">
        <w:rPr>
          <w:sz w:val="28"/>
          <w:szCs w:val="28"/>
        </w:rPr>
        <w:t>Результатом выполнения административной процедуры является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p>
    <w:p w:rsidR="004674A9" w:rsidRPr="004055B1" w:rsidRDefault="004674A9" w:rsidP="004055B1">
      <w:pPr>
        <w:autoSpaceDE w:val="0"/>
        <w:spacing w:line="360" w:lineRule="exact"/>
        <w:ind w:firstLine="851"/>
        <w:contextualSpacing/>
        <w:jc w:val="both"/>
        <w:rPr>
          <w:sz w:val="28"/>
          <w:szCs w:val="28"/>
        </w:rPr>
      </w:pPr>
      <w:r w:rsidRPr="004055B1">
        <w:rPr>
          <w:sz w:val="28"/>
          <w:szCs w:val="28"/>
        </w:rPr>
        <w:t>Максимальный срок выполнения действий не может превышать 3 дня.</w:t>
      </w:r>
    </w:p>
    <w:p w:rsidR="00821E1C" w:rsidRPr="004055B1" w:rsidRDefault="003D2552" w:rsidP="004055B1">
      <w:pPr>
        <w:spacing w:line="360" w:lineRule="exact"/>
        <w:ind w:firstLine="851"/>
        <w:contextualSpacing/>
        <w:jc w:val="center"/>
        <w:rPr>
          <w:rFonts w:eastAsia="Calibri"/>
          <w:bCs/>
          <w:sz w:val="28"/>
          <w:szCs w:val="28"/>
          <w:lang w:eastAsia="en-US"/>
        </w:rPr>
      </w:pPr>
      <w:r w:rsidRPr="004055B1">
        <w:rPr>
          <w:rFonts w:eastAsia="Calibri"/>
          <w:b/>
          <w:bCs/>
          <w:sz w:val="28"/>
          <w:szCs w:val="28"/>
          <w:lang w:eastAsia="en-US"/>
        </w:rPr>
        <w:t xml:space="preserve">3.6. </w:t>
      </w:r>
      <w:r w:rsidR="00821E1C" w:rsidRPr="004055B1">
        <w:rPr>
          <w:rFonts w:eastAsia="Calibri"/>
          <w:b/>
          <w:bCs/>
          <w:sz w:val="28"/>
          <w:szCs w:val="28"/>
          <w:lang w:eastAsia="en-US"/>
        </w:rPr>
        <w:t>Порядок осуществления административных процедур (действий) в электронной форме, в том числе с использованием Единого портала, Регионального портала</w:t>
      </w:r>
      <w:r w:rsidR="00821E1C" w:rsidRPr="004055B1">
        <w:rPr>
          <w:rFonts w:eastAsia="Calibri"/>
          <w:bCs/>
          <w:sz w:val="28"/>
          <w:szCs w:val="28"/>
          <w:lang w:eastAsia="en-US"/>
        </w:rPr>
        <w:t>.</w:t>
      </w:r>
    </w:p>
    <w:p w:rsidR="00821E1C" w:rsidRPr="004055B1" w:rsidRDefault="003D2552"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3.6.1.</w:t>
      </w:r>
      <w:r w:rsidR="0086113A" w:rsidRPr="004055B1">
        <w:rPr>
          <w:rFonts w:eastAsia="Calibri"/>
          <w:bCs/>
          <w:sz w:val="28"/>
          <w:szCs w:val="28"/>
          <w:lang w:eastAsia="en-US"/>
        </w:rPr>
        <w:t xml:space="preserve">. </w:t>
      </w:r>
      <w:r w:rsidR="00821E1C" w:rsidRPr="004055B1">
        <w:rPr>
          <w:rFonts w:eastAsia="Calibri"/>
          <w:bCs/>
          <w:sz w:val="28"/>
          <w:szCs w:val="28"/>
          <w:lang w:eastAsia="en-US"/>
        </w:rPr>
        <w:t>Информация о муниципальной услуге размещается на Едином портале, Региональном портале.</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w:t>
      </w:r>
    </w:p>
    <w:p w:rsidR="00821E1C" w:rsidRPr="004055B1" w:rsidRDefault="003D2552"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3.6.2</w:t>
      </w:r>
      <w:r w:rsidR="00821E1C" w:rsidRPr="004055B1">
        <w:rPr>
          <w:rFonts w:eastAsia="Calibri"/>
          <w:bCs/>
          <w:sz w:val="28"/>
          <w:szCs w:val="28"/>
          <w:lang w:eastAsia="en-US"/>
        </w:rPr>
        <w:t>. Описание последовательности действий при приеме и регистрации заявления и представленных документов.</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w:t>
      </w:r>
    </w:p>
    <w:p w:rsidR="00821E1C" w:rsidRPr="004055B1" w:rsidRDefault="003D2552"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3.6.3</w:t>
      </w:r>
      <w:r w:rsidR="00821E1C" w:rsidRPr="004055B1">
        <w:rPr>
          <w:rFonts w:eastAsia="Calibri"/>
          <w:bCs/>
          <w:sz w:val="28"/>
          <w:szCs w:val="28"/>
          <w:lang w:eastAsia="en-US"/>
        </w:rPr>
        <w:t>. Описание последовательности действий при рассмотрении заявления и представленных документов, направление межведомственных запросов.</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Последовательность действий при рассмотрении заявления и представленных документов аналогична последовательно</w:t>
      </w:r>
      <w:r w:rsidR="001759DB" w:rsidRPr="004055B1">
        <w:rPr>
          <w:rFonts w:eastAsia="Calibri"/>
          <w:bCs/>
          <w:sz w:val="28"/>
          <w:szCs w:val="28"/>
          <w:lang w:eastAsia="en-US"/>
        </w:rPr>
        <w:t>сти, указанной в подпункте 3.2.</w:t>
      </w:r>
      <w:r w:rsidRPr="004055B1">
        <w:rPr>
          <w:rFonts w:eastAsia="Calibri"/>
          <w:bCs/>
          <w:sz w:val="28"/>
          <w:szCs w:val="28"/>
          <w:lang w:eastAsia="en-US"/>
        </w:rPr>
        <w:t xml:space="preserve"> раздела 3.</w:t>
      </w:r>
    </w:p>
    <w:p w:rsidR="00821E1C" w:rsidRPr="004055B1" w:rsidRDefault="003D2552" w:rsidP="004055B1">
      <w:pPr>
        <w:spacing w:line="360" w:lineRule="exact"/>
        <w:ind w:firstLine="851"/>
        <w:contextualSpacing/>
        <w:jc w:val="both"/>
        <w:rPr>
          <w:rFonts w:eastAsia="Calibri"/>
          <w:sz w:val="28"/>
          <w:szCs w:val="28"/>
          <w:lang w:eastAsia="en-US"/>
        </w:rPr>
      </w:pPr>
      <w:r w:rsidRPr="004055B1">
        <w:rPr>
          <w:rFonts w:eastAsia="Calibri"/>
          <w:bCs/>
          <w:sz w:val="28"/>
          <w:szCs w:val="28"/>
          <w:lang w:eastAsia="en-US"/>
        </w:rPr>
        <w:t>3.6.4</w:t>
      </w:r>
      <w:r w:rsidR="00821E1C" w:rsidRPr="004055B1">
        <w:rPr>
          <w:rFonts w:eastAsia="Calibri"/>
          <w:bCs/>
          <w:sz w:val="28"/>
          <w:szCs w:val="28"/>
          <w:lang w:eastAsia="en-US"/>
        </w:rPr>
        <w:t>. Описание последовательности действий при принятии решения о предоставлении муниципальной услуги либо об отказе в предоставлении муниципальной услуги.</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Последовательность и срок административных действий аналогичны административным действия и срокам, указанным в</w:t>
      </w:r>
      <w:r w:rsidR="001759DB" w:rsidRPr="004055B1">
        <w:rPr>
          <w:rFonts w:eastAsia="Calibri"/>
          <w:bCs/>
          <w:sz w:val="28"/>
          <w:szCs w:val="28"/>
          <w:lang w:eastAsia="en-US"/>
        </w:rPr>
        <w:t xml:space="preserve"> подразделе 3</w:t>
      </w:r>
      <w:r w:rsidRPr="004055B1">
        <w:rPr>
          <w:rFonts w:eastAsia="Calibri"/>
          <w:bCs/>
          <w:sz w:val="28"/>
          <w:szCs w:val="28"/>
          <w:lang w:eastAsia="en-US"/>
        </w:rPr>
        <w:t>.3 настоящего Административного регламента.</w:t>
      </w:r>
    </w:p>
    <w:p w:rsidR="00821E1C" w:rsidRPr="004055B1" w:rsidRDefault="003D2552"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3.6.5</w:t>
      </w:r>
      <w:r w:rsidR="00821E1C" w:rsidRPr="004055B1">
        <w:rPr>
          <w:rFonts w:eastAsia="Calibri"/>
          <w:bCs/>
          <w:sz w:val="28"/>
          <w:szCs w:val="28"/>
          <w:lang w:eastAsia="en-US"/>
        </w:rPr>
        <w:t>. Описание последовательности действий при направлении либо выдаче документов заявителю.</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Последовательность и срок административных действий аналогичны административным действия и срокам, указ</w:t>
      </w:r>
      <w:r w:rsidR="001759DB" w:rsidRPr="004055B1">
        <w:rPr>
          <w:rFonts w:eastAsia="Calibri"/>
          <w:bCs/>
          <w:sz w:val="28"/>
          <w:szCs w:val="28"/>
          <w:lang w:eastAsia="en-US"/>
        </w:rPr>
        <w:t>анным в подразделе 3</w:t>
      </w:r>
      <w:r w:rsidRPr="004055B1">
        <w:rPr>
          <w:rFonts w:eastAsia="Calibri"/>
          <w:bCs/>
          <w:sz w:val="28"/>
          <w:szCs w:val="28"/>
          <w:lang w:eastAsia="en-US"/>
        </w:rPr>
        <w:t>.</w:t>
      </w:r>
      <w:r w:rsidR="001759DB" w:rsidRPr="004055B1">
        <w:rPr>
          <w:rFonts w:eastAsia="Calibri"/>
          <w:bCs/>
          <w:sz w:val="28"/>
          <w:szCs w:val="28"/>
          <w:lang w:eastAsia="en-US"/>
        </w:rPr>
        <w:t>3.</w:t>
      </w:r>
      <w:r w:rsidRPr="004055B1">
        <w:rPr>
          <w:rFonts w:eastAsia="Calibri"/>
          <w:bCs/>
          <w:sz w:val="28"/>
          <w:szCs w:val="28"/>
          <w:lang w:eastAsia="en-US"/>
        </w:rPr>
        <w:t xml:space="preserve"> настоящего Административного регламента.</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lastRenderedPageBreak/>
        <w:t>В случае представления документов через Единый портал, Региональный портал результат предоставления муниципальной услуги направляется заявителю в «Личный кабинет пользователя» Единого портала, Регионального портала.</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Срок выполнения административной процедуры не может превышать 2 рабочих дней с момента после подписи уполномоченного должностного лица.</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821E1C" w:rsidRPr="004055B1" w:rsidRDefault="001759DB" w:rsidP="004055B1">
      <w:pPr>
        <w:spacing w:line="360" w:lineRule="exact"/>
        <w:ind w:firstLine="851"/>
        <w:contextualSpacing/>
        <w:jc w:val="center"/>
        <w:rPr>
          <w:rFonts w:eastAsia="Calibri"/>
          <w:b/>
          <w:bCs/>
          <w:sz w:val="28"/>
          <w:szCs w:val="28"/>
          <w:lang w:eastAsia="en-US"/>
        </w:rPr>
      </w:pPr>
      <w:r w:rsidRPr="004055B1">
        <w:rPr>
          <w:rFonts w:eastAsia="Calibri"/>
          <w:b/>
          <w:bCs/>
          <w:sz w:val="28"/>
          <w:szCs w:val="28"/>
          <w:lang w:eastAsia="en-US"/>
        </w:rPr>
        <w:t xml:space="preserve">3.7. </w:t>
      </w:r>
      <w:r w:rsidR="00821E1C" w:rsidRPr="004055B1">
        <w:rPr>
          <w:rFonts w:eastAsia="Calibri"/>
          <w:b/>
          <w:bCs/>
          <w:sz w:val="28"/>
          <w:szCs w:val="28"/>
          <w:lang w:eastAsia="en-US"/>
        </w:rPr>
        <w:t>Описание административных процедур (действий), выполняемых многофункциональными центрами.</w:t>
      </w:r>
    </w:p>
    <w:p w:rsidR="00821E1C" w:rsidRPr="004055B1" w:rsidRDefault="001759DB"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3.7</w:t>
      </w:r>
      <w:r w:rsidR="0086113A" w:rsidRPr="004055B1">
        <w:rPr>
          <w:rFonts w:eastAsia="Calibri"/>
          <w:bCs/>
          <w:sz w:val="28"/>
          <w:szCs w:val="28"/>
          <w:lang w:eastAsia="en-US"/>
        </w:rPr>
        <w:t>.</w:t>
      </w:r>
      <w:r w:rsidRPr="004055B1">
        <w:rPr>
          <w:rFonts w:eastAsia="Calibri"/>
          <w:bCs/>
          <w:sz w:val="28"/>
          <w:szCs w:val="28"/>
          <w:lang w:eastAsia="en-US"/>
        </w:rPr>
        <w:t xml:space="preserve"> 1. </w:t>
      </w:r>
      <w:r w:rsidR="00821E1C" w:rsidRPr="004055B1">
        <w:rPr>
          <w:rFonts w:eastAsia="Calibri"/>
          <w:bCs/>
          <w:sz w:val="28"/>
          <w:szCs w:val="28"/>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821E1C" w:rsidRPr="004055B1" w:rsidRDefault="001759DB"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3.7.2</w:t>
      </w:r>
      <w:r w:rsidR="00821E1C" w:rsidRPr="004055B1">
        <w:rPr>
          <w:rFonts w:eastAsia="Calibri"/>
          <w:bCs/>
          <w:sz w:val="28"/>
          <w:szCs w:val="28"/>
          <w:lang w:eastAsia="en-US"/>
        </w:rPr>
        <w:t>. Описание последовательности действий при приеме и регистрации заявления и представленных документов.</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документа, удостоверяющего личность заявителя (его представителя);</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документа, подтверждающего полномочия представителя заявителя.</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Специалист, ответственный за прием и регистрацию документов:</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регистрирует в установленном порядке поступившие документы;</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оформляет уведомление о приеме документов и передает его заявителю;</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направляет заявление на предоставление муниципальной услуги и комплект необходимых документов в Администрацию.</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Срок выполнения административной процедуры не может превышать 2 рабочих дней с момента поступления в многофункциональный центр заявления с документами.</w:t>
      </w:r>
    </w:p>
    <w:p w:rsidR="00821E1C" w:rsidRPr="004055B1" w:rsidRDefault="001759DB"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3.7.3</w:t>
      </w:r>
      <w:r w:rsidR="00821E1C" w:rsidRPr="004055B1">
        <w:rPr>
          <w:rFonts w:eastAsia="Calibri"/>
          <w:bCs/>
          <w:sz w:val="28"/>
          <w:szCs w:val="28"/>
          <w:lang w:eastAsia="en-US"/>
        </w:rPr>
        <w:t>.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21E1C" w:rsidRPr="004055B1" w:rsidRDefault="001759DB"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lastRenderedPageBreak/>
        <w:t>3.7.4</w:t>
      </w:r>
      <w:r w:rsidR="00821E1C" w:rsidRPr="004055B1">
        <w:rPr>
          <w:rFonts w:eastAsia="Calibri"/>
          <w:bCs/>
          <w:sz w:val="28"/>
          <w:szCs w:val="28"/>
          <w:lang w:eastAsia="en-US"/>
        </w:rPr>
        <w:t xml:space="preserve">. Описание последовательности действий при выдаче документов заявителю. </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документ, удостоверяющий личность заявителя либо его представителя;</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документ, подтверждающий полномочия представителя заявителя.</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sz w:val="28"/>
          <w:szCs w:val="28"/>
          <w:lang w:eastAsia="en-US"/>
        </w:rPr>
        <w:t xml:space="preserve">Выдача заявителю результата предоставления муниципальной услуги включает в себя выдачу документов на бумажном носителе, </w:t>
      </w:r>
      <w:r w:rsidRPr="004055B1">
        <w:rPr>
          <w:rFonts w:eastAsia="Calibri"/>
          <w:sz w:val="28"/>
          <w:szCs w:val="28"/>
        </w:rPr>
        <w:t>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21E1C" w:rsidRPr="004055B1" w:rsidRDefault="001759DB"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3.7.5</w:t>
      </w:r>
      <w:r w:rsidR="00821E1C" w:rsidRPr="004055B1">
        <w:rPr>
          <w:rFonts w:eastAsia="Calibri"/>
          <w:bCs/>
          <w:sz w:val="28"/>
          <w:szCs w:val="28"/>
          <w:lang w:eastAsia="en-US"/>
        </w:rPr>
        <w:t>. Особенности выполнения административных процедур (действий) в многофункциональном центре.</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В случае подачи запроса на предоставление муниципальной услуги через многофункциональный центр:</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821E1C" w:rsidRPr="004055B1" w:rsidRDefault="001759DB" w:rsidP="004055B1">
      <w:pPr>
        <w:spacing w:line="360" w:lineRule="exact"/>
        <w:ind w:firstLine="851"/>
        <w:contextualSpacing/>
        <w:jc w:val="both"/>
        <w:rPr>
          <w:rFonts w:eastAsia="Calibri"/>
          <w:b/>
          <w:bCs/>
          <w:sz w:val="28"/>
          <w:szCs w:val="28"/>
          <w:lang w:eastAsia="en-US"/>
        </w:rPr>
      </w:pPr>
      <w:r w:rsidRPr="004055B1">
        <w:rPr>
          <w:rFonts w:eastAsia="Calibri"/>
          <w:b/>
          <w:bCs/>
          <w:sz w:val="28"/>
          <w:szCs w:val="28"/>
          <w:lang w:eastAsia="en-US"/>
        </w:rPr>
        <w:t>3.8</w:t>
      </w:r>
      <w:r w:rsidR="00821E1C" w:rsidRPr="004055B1">
        <w:rPr>
          <w:rFonts w:eastAsia="Calibri"/>
          <w:b/>
          <w:bCs/>
          <w:sz w:val="28"/>
          <w:szCs w:val="28"/>
          <w:lang w:eastAsia="en-US"/>
        </w:rPr>
        <w:t>. Порядок исправления допущенных опечаток и ошибок в выданных в результате предоставления муниципальной услуги документах.</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 xml:space="preserve">В случае необходимости внесения изменений в </w:t>
      </w:r>
      <w:r w:rsidR="001759DB" w:rsidRPr="004055B1">
        <w:rPr>
          <w:sz w:val="28"/>
          <w:szCs w:val="28"/>
        </w:rPr>
        <w:t xml:space="preserve">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r w:rsidRPr="004055B1">
        <w:rPr>
          <w:rFonts w:eastAsia="Calibri"/>
          <w:bCs/>
          <w:sz w:val="28"/>
          <w:szCs w:val="28"/>
          <w:lang w:eastAsia="en-US"/>
        </w:rPr>
        <w:t>, в связи с допущенными опечатками и (или) ошибками в тексте решения, заявитель направляет заявление.</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lastRenderedPageBreak/>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 xml:space="preserve">В случае внесения изменений в решения </w:t>
      </w:r>
      <w:r w:rsidR="001759DB" w:rsidRPr="004055B1">
        <w:rPr>
          <w:sz w:val="28"/>
          <w:szCs w:val="28"/>
        </w:rPr>
        <w:t>о признании или об отказе в признании гражданина нуждающимся в предоставлении жилого помещения, предоставляемого по договору социального найма</w:t>
      </w:r>
      <w:r w:rsidRPr="004055B1">
        <w:rPr>
          <w:rFonts w:eastAsia="Calibri"/>
          <w:bCs/>
          <w:sz w:val="28"/>
          <w:szCs w:val="28"/>
          <w:lang w:eastAsia="en-US"/>
        </w:rPr>
        <w:t>, в части исправления допущенных опечаток и ошибок, по инициативе Администрации, в адрес заявителя направляется копия такого решения.</w:t>
      </w:r>
    </w:p>
    <w:p w:rsidR="00821E1C" w:rsidRPr="004055B1" w:rsidRDefault="00821E1C" w:rsidP="004055B1">
      <w:pPr>
        <w:spacing w:line="360" w:lineRule="exact"/>
        <w:ind w:firstLine="851"/>
        <w:contextualSpacing/>
        <w:jc w:val="both"/>
        <w:rPr>
          <w:rFonts w:eastAsia="Calibri"/>
          <w:bCs/>
          <w:sz w:val="28"/>
          <w:szCs w:val="28"/>
          <w:lang w:eastAsia="en-US"/>
        </w:rPr>
      </w:pPr>
      <w:r w:rsidRPr="004055B1">
        <w:rPr>
          <w:rFonts w:eastAsia="Calibri"/>
          <w:bCs/>
          <w:sz w:val="28"/>
          <w:szCs w:val="28"/>
          <w:lang w:eastAsia="en-US"/>
        </w:rPr>
        <w:t>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A9209A" w:rsidRPr="004055B1" w:rsidRDefault="00A9209A" w:rsidP="004055B1">
      <w:pPr>
        <w:autoSpaceDE w:val="0"/>
        <w:spacing w:line="360" w:lineRule="exact"/>
        <w:ind w:firstLine="851"/>
        <w:contextualSpacing/>
        <w:jc w:val="center"/>
        <w:rPr>
          <w:b/>
          <w:bCs/>
          <w:color w:val="000000"/>
          <w:sz w:val="28"/>
          <w:szCs w:val="28"/>
        </w:rPr>
      </w:pPr>
      <w:r w:rsidRPr="004055B1">
        <w:rPr>
          <w:b/>
          <w:bCs/>
          <w:color w:val="000000"/>
          <w:sz w:val="28"/>
          <w:szCs w:val="28"/>
        </w:rPr>
        <w:t>4. Формы контроля за исполнением</w:t>
      </w:r>
    </w:p>
    <w:p w:rsidR="00A9209A" w:rsidRPr="004055B1" w:rsidRDefault="00A9209A" w:rsidP="004055B1">
      <w:pPr>
        <w:autoSpaceDE w:val="0"/>
        <w:spacing w:line="360" w:lineRule="exact"/>
        <w:ind w:firstLine="851"/>
        <w:contextualSpacing/>
        <w:jc w:val="center"/>
        <w:rPr>
          <w:b/>
          <w:bCs/>
          <w:color w:val="000000"/>
          <w:sz w:val="28"/>
          <w:szCs w:val="28"/>
        </w:rPr>
      </w:pPr>
      <w:r w:rsidRPr="004055B1">
        <w:rPr>
          <w:b/>
          <w:bCs/>
          <w:color w:val="000000"/>
          <w:sz w:val="28"/>
          <w:szCs w:val="28"/>
        </w:rPr>
        <w:t>административного регламента</w:t>
      </w:r>
    </w:p>
    <w:p w:rsidR="00A9209A" w:rsidRPr="004055B1" w:rsidRDefault="00A9209A" w:rsidP="004055B1">
      <w:pPr>
        <w:autoSpaceDE w:val="0"/>
        <w:spacing w:line="360" w:lineRule="exact"/>
        <w:ind w:firstLine="851"/>
        <w:contextualSpacing/>
        <w:jc w:val="both"/>
        <w:rPr>
          <w:b/>
          <w:bCs/>
          <w:color w:val="000000"/>
          <w:sz w:val="28"/>
          <w:szCs w:val="28"/>
        </w:rPr>
      </w:pPr>
      <w:r w:rsidRPr="004055B1">
        <w:rPr>
          <w:b/>
          <w:bCs/>
          <w:color w:val="000000"/>
          <w:sz w:val="28"/>
          <w:szCs w:val="28"/>
        </w:rPr>
        <w:t>4.1. Порядок осуществления текущего контроля</w:t>
      </w:r>
    </w:p>
    <w:p w:rsidR="00A9209A" w:rsidRPr="004055B1" w:rsidRDefault="00A9209A" w:rsidP="004055B1">
      <w:pPr>
        <w:autoSpaceDE w:val="0"/>
        <w:spacing w:line="360" w:lineRule="exact"/>
        <w:ind w:firstLine="851"/>
        <w:contextualSpacing/>
        <w:jc w:val="both"/>
        <w:rPr>
          <w:bCs/>
          <w:color w:val="000000"/>
          <w:sz w:val="28"/>
          <w:szCs w:val="28"/>
        </w:rPr>
      </w:pPr>
      <w:r w:rsidRPr="004055B1">
        <w:rPr>
          <w:bCs/>
          <w:color w:val="000000"/>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первым заместителем главы администрации </w:t>
      </w:r>
      <w:r w:rsidRPr="004055B1">
        <w:rPr>
          <w:sz w:val="28"/>
          <w:szCs w:val="28"/>
        </w:rPr>
        <w:t>Кикнурского муниципального округа Кировской области</w:t>
      </w:r>
      <w:r w:rsidRPr="004055B1">
        <w:rPr>
          <w:bCs/>
          <w:color w:val="000000"/>
          <w:sz w:val="28"/>
          <w:szCs w:val="28"/>
        </w:rPr>
        <w:t>.</w:t>
      </w:r>
    </w:p>
    <w:p w:rsidR="00A9209A" w:rsidRPr="004055B1" w:rsidRDefault="00A9209A" w:rsidP="004055B1">
      <w:pPr>
        <w:autoSpaceDE w:val="0"/>
        <w:spacing w:line="360" w:lineRule="exact"/>
        <w:ind w:firstLine="851"/>
        <w:contextualSpacing/>
        <w:jc w:val="both"/>
        <w:rPr>
          <w:bCs/>
          <w:color w:val="000000"/>
          <w:sz w:val="28"/>
          <w:szCs w:val="28"/>
        </w:rPr>
      </w:pPr>
      <w:r w:rsidRPr="004055B1">
        <w:rPr>
          <w:bCs/>
          <w:color w:val="000000"/>
          <w:sz w:val="28"/>
          <w:szCs w:val="28"/>
        </w:rPr>
        <w:t xml:space="preserve">4.1.2. Текущий контроль осуществляется путем проведения первым заместителем главы администрации </w:t>
      </w:r>
      <w:r w:rsidRPr="004055B1">
        <w:rPr>
          <w:sz w:val="28"/>
          <w:szCs w:val="28"/>
        </w:rPr>
        <w:t>Кикнурского муниципального округа Кировской области</w:t>
      </w:r>
      <w:r w:rsidRPr="004055B1">
        <w:rPr>
          <w:bCs/>
          <w:color w:val="000000"/>
          <w:sz w:val="28"/>
          <w:szCs w:val="28"/>
        </w:rPr>
        <w:t xml:space="preserve">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A9209A" w:rsidRPr="004055B1" w:rsidRDefault="00A9209A" w:rsidP="004055B1">
      <w:pPr>
        <w:autoSpaceDE w:val="0"/>
        <w:spacing w:line="360" w:lineRule="exact"/>
        <w:ind w:firstLine="851"/>
        <w:contextualSpacing/>
        <w:jc w:val="both"/>
        <w:rPr>
          <w:bCs/>
          <w:color w:val="000000"/>
          <w:sz w:val="28"/>
          <w:szCs w:val="28"/>
        </w:rPr>
      </w:pPr>
      <w:r w:rsidRPr="004055B1">
        <w:rPr>
          <w:bCs/>
          <w:color w:val="000000"/>
          <w:sz w:val="28"/>
          <w:szCs w:val="28"/>
        </w:rPr>
        <w:t xml:space="preserve">4.1.3. Первый заместитель главы администрации </w:t>
      </w:r>
      <w:r w:rsidRPr="004055B1">
        <w:rPr>
          <w:sz w:val="28"/>
          <w:szCs w:val="28"/>
        </w:rPr>
        <w:t>Кикнурского муниципального округа Кировской области</w:t>
      </w:r>
      <w:r w:rsidRPr="004055B1">
        <w:rPr>
          <w:bCs/>
          <w:color w:val="000000"/>
          <w:sz w:val="28"/>
          <w:szCs w:val="28"/>
        </w:rPr>
        <w:t xml:space="preserve"> осуществляя контроль, вправе:</w:t>
      </w:r>
    </w:p>
    <w:p w:rsidR="00A9209A" w:rsidRPr="004055B1" w:rsidRDefault="00A9209A" w:rsidP="004055B1">
      <w:pPr>
        <w:autoSpaceDE w:val="0"/>
        <w:spacing w:line="360" w:lineRule="exact"/>
        <w:ind w:firstLine="851"/>
        <w:contextualSpacing/>
        <w:jc w:val="both"/>
        <w:rPr>
          <w:bCs/>
          <w:color w:val="000000"/>
          <w:sz w:val="28"/>
          <w:szCs w:val="28"/>
        </w:rPr>
      </w:pPr>
      <w:r w:rsidRPr="004055B1">
        <w:rPr>
          <w:bCs/>
          <w:color w:val="000000"/>
          <w:sz w:val="28"/>
          <w:szCs w:val="28"/>
        </w:rPr>
        <w:t>контролировать соблюдение порядка и условий предоставления муниципальной услуги;</w:t>
      </w:r>
    </w:p>
    <w:p w:rsidR="00A9209A" w:rsidRPr="004055B1" w:rsidRDefault="00A9209A" w:rsidP="004055B1">
      <w:pPr>
        <w:autoSpaceDE w:val="0"/>
        <w:spacing w:line="360" w:lineRule="exact"/>
        <w:ind w:firstLine="851"/>
        <w:contextualSpacing/>
        <w:jc w:val="both"/>
        <w:rPr>
          <w:bCs/>
          <w:color w:val="000000"/>
          <w:sz w:val="28"/>
          <w:szCs w:val="28"/>
        </w:rPr>
      </w:pPr>
      <w:r w:rsidRPr="004055B1">
        <w:rPr>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A9209A" w:rsidRPr="004055B1" w:rsidRDefault="00A9209A" w:rsidP="004055B1">
      <w:pPr>
        <w:autoSpaceDE w:val="0"/>
        <w:spacing w:line="360" w:lineRule="exact"/>
        <w:ind w:firstLine="851"/>
        <w:contextualSpacing/>
        <w:jc w:val="both"/>
        <w:rPr>
          <w:bCs/>
          <w:color w:val="000000"/>
          <w:sz w:val="28"/>
          <w:szCs w:val="28"/>
        </w:rPr>
      </w:pPr>
      <w:r w:rsidRPr="004055B1">
        <w:rPr>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A9209A" w:rsidRPr="004055B1" w:rsidRDefault="00A9209A" w:rsidP="004055B1">
      <w:pPr>
        <w:autoSpaceDE w:val="0"/>
        <w:spacing w:line="360" w:lineRule="exact"/>
        <w:ind w:firstLine="851"/>
        <w:contextualSpacing/>
        <w:jc w:val="both"/>
        <w:rPr>
          <w:bCs/>
          <w:color w:val="000000"/>
          <w:sz w:val="28"/>
          <w:szCs w:val="28"/>
        </w:rPr>
      </w:pPr>
      <w:r w:rsidRPr="004055B1">
        <w:rPr>
          <w:bCs/>
          <w:color w:val="000000"/>
          <w:sz w:val="28"/>
          <w:szCs w:val="28"/>
        </w:rPr>
        <w:t xml:space="preserve">запрашивать и получать необходимые документы и другую информацию, связанные с осуществлением муниципальной услуги, на основании письменных и </w:t>
      </w:r>
      <w:r w:rsidRPr="004055B1">
        <w:rPr>
          <w:bCs/>
          <w:color w:val="000000"/>
          <w:sz w:val="28"/>
          <w:szCs w:val="28"/>
        </w:rPr>
        <w:lastRenderedPageBreak/>
        <w:t>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A9209A" w:rsidRPr="004055B1" w:rsidRDefault="00A9209A" w:rsidP="004055B1">
      <w:pPr>
        <w:autoSpaceDE w:val="0"/>
        <w:spacing w:line="360" w:lineRule="exact"/>
        <w:ind w:firstLine="851"/>
        <w:contextualSpacing/>
        <w:jc w:val="both"/>
        <w:rPr>
          <w:b/>
          <w:bCs/>
          <w:sz w:val="28"/>
          <w:szCs w:val="28"/>
        </w:rPr>
      </w:pPr>
      <w:r w:rsidRPr="004055B1">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9209A" w:rsidRPr="004055B1" w:rsidRDefault="00A9209A" w:rsidP="004055B1">
      <w:pPr>
        <w:autoSpaceDE w:val="0"/>
        <w:spacing w:line="360" w:lineRule="exact"/>
        <w:ind w:firstLine="851"/>
        <w:contextualSpacing/>
        <w:jc w:val="both"/>
        <w:rPr>
          <w:bCs/>
          <w:sz w:val="28"/>
          <w:szCs w:val="28"/>
        </w:rPr>
      </w:pPr>
      <w:r w:rsidRPr="004055B1">
        <w:rPr>
          <w:bCs/>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A9209A" w:rsidRPr="004055B1" w:rsidRDefault="00A9209A" w:rsidP="004055B1">
      <w:pPr>
        <w:autoSpaceDE w:val="0"/>
        <w:spacing w:line="360" w:lineRule="exact"/>
        <w:ind w:firstLine="851"/>
        <w:contextualSpacing/>
        <w:jc w:val="both"/>
        <w:rPr>
          <w:bCs/>
          <w:sz w:val="28"/>
          <w:szCs w:val="28"/>
        </w:rPr>
      </w:pPr>
      <w:r w:rsidRPr="004055B1">
        <w:rPr>
          <w:bCs/>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A9209A" w:rsidRPr="004055B1" w:rsidRDefault="00A9209A" w:rsidP="004055B1">
      <w:pPr>
        <w:autoSpaceDE w:val="0"/>
        <w:spacing w:line="360" w:lineRule="exact"/>
        <w:ind w:firstLine="851"/>
        <w:contextualSpacing/>
        <w:jc w:val="both"/>
        <w:rPr>
          <w:bCs/>
          <w:sz w:val="28"/>
          <w:szCs w:val="28"/>
        </w:rPr>
      </w:pPr>
      <w:r w:rsidRPr="004055B1">
        <w:rPr>
          <w:bCs/>
          <w:sz w:val="28"/>
          <w:szCs w:val="28"/>
        </w:rPr>
        <w:t>4.2.3. Проверки могут быть плановыми и внеплановыми.</w:t>
      </w:r>
    </w:p>
    <w:p w:rsidR="00A9209A" w:rsidRPr="004055B1" w:rsidRDefault="00A9209A" w:rsidP="004055B1">
      <w:pPr>
        <w:autoSpaceDE w:val="0"/>
        <w:spacing w:line="360" w:lineRule="exact"/>
        <w:ind w:firstLine="851"/>
        <w:contextualSpacing/>
        <w:jc w:val="both"/>
        <w:rPr>
          <w:bCs/>
          <w:sz w:val="28"/>
          <w:szCs w:val="28"/>
        </w:rPr>
      </w:pPr>
      <w:r w:rsidRPr="004055B1">
        <w:rPr>
          <w:bCs/>
          <w:sz w:val="28"/>
          <w:szCs w:val="28"/>
        </w:rPr>
        <w:t>4.2.4. Плановые проверки осуществляются на основании распоряжений главы Кикнурского муниципального округа Кировской области. При плановых проверках рассматриваются все вопросы, связанные с предоставлением муниципальной услуги.</w:t>
      </w:r>
    </w:p>
    <w:p w:rsidR="00A9209A" w:rsidRPr="004055B1" w:rsidRDefault="00A9209A" w:rsidP="004055B1">
      <w:pPr>
        <w:autoSpaceDE w:val="0"/>
        <w:spacing w:line="360" w:lineRule="exact"/>
        <w:ind w:firstLine="851"/>
        <w:contextualSpacing/>
        <w:jc w:val="both"/>
        <w:rPr>
          <w:bCs/>
          <w:sz w:val="28"/>
          <w:szCs w:val="28"/>
        </w:rPr>
      </w:pPr>
      <w:r w:rsidRPr="004055B1">
        <w:rPr>
          <w:bCs/>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A9209A" w:rsidRPr="004055B1" w:rsidRDefault="00A9209A" w:rsidP="004055B1">
      <w:pPr>
        <w:autoSpaceDE w:val="0"/>
        <w:spacing w:line="360" w:lineRule="exact"/>
        <w:ind w:firstLine="851"/>
        <w:contextualSpacing/>
        <w:jc w:val="both"/>
        <w:rPr>
          <w:bCs/>
          <w:sz w:val="28"/>
          <w:szCs w:val="28"/>
        </w:rPr>
      </w:pPr>
      <w:r w:rsidRPr="004055B1">
        <w:rPr>
          <w:bCs/>
          <w:sz w:val="28"/>
          <w:szCs w:val="28"/>
        </w:rPr>
        <w:t>4.2.6. Для проведения проверки создается комиссия, в состав которой включаются муниципальные служащие администрации Кикнурского муниципального округа Кировской области.</w:t>
      </w:r>
    </w:p>
    <w:p w:rsidR="00A9209A" w:rsidRPr="004055B1" w:rsidRDefault="00A9209A" w:rsidP="004055B1">
      <w:pPr>
        <w:autoSpaceDE w:val="0"/>
        <w:spacing w:line="360" w:lineRule="exact"/>
        <w:ind w:firstLine="851"/>
        <w:contextualSpacing/>
        <w:jc w:val="both"/>
        <w:rPr>
          <w:bCs/>
          <w:sz w:val="28"/>
          <w:szCs w:val="28"/>
        </w:rPr>
      </w:pPr>
      <w:r w:rsidRPr="004055B1">
        <w:rPr>
          <w:bCs/>
          <w:sz w:val="28"/>
          <w:szCs w:val="28"/>
        </w:rPr>
        <w:t>4.2.7. Проверка осуществляется на основании распоряжения главы Кикнурского муниципального округа Кировской области.</w:t>
      </w:r>
    </w:p>
    <w:p w:rsidR="00A9209A" w:rsidRPr="004055B1" w:rsidRDefault="00A9209A" w:rsidP="004055B1">
      <w:pPr>
        <w:autoSpaceDE w:val="0"/>
        <w:spacing w:line="360" w:lineRule="exact"/>
        <w:ind w:firstLine="851"/>
        <w:contextualSpacing/>
        <w:jc w:val="both"/>
        <w:rPr>
          <w:b/>
          <w:bCs/>
          <w:sz w:val="28"/>
          <w:szCs w:val="28"/>
        </w:rPr>
      </w:pPr>
      <w:r w:rsidRPr="004055B1">
        <w:rPr>
          <w:bCs/>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Кикнурского муниципального округа Кировской области (лицо, исполняющее обязанности главы Кикнурского муниципального округа Кировской области.</w:t>
      </w:r>
    </w:p>
    <w:p w:rsidR="00A9209A" w:rsidRPr="004055B1" w:rsidRDefault="00A9209A" w:rsidP="004055B1">
      <w:pPr>
        <w:autoSpaceDE w:val="0"/>
        <w:spacing w:line="360" w:lineRule="exact"/>
        <w:ind w:firstLine="851"/>
        <w:contextualSpacing/>
        <w:jc w:val="both"/>
        <w:rPr>
          <w:bCs/>
          <w:sz w:val="28"/>
          <w:szCs w:val="28"/>
        </w:rPr>
      </w:pPr>
      <w:r w:rsidRPr="004055B1">
        <w:rPr>
          <w:bCs/>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r w:rsidRPr="004055B1">
        <w:rPr>
          <w:bCs/>
          <w:color w:val="000000"/>
          <w:sz w:val="28"/>
          <w:szCs w:val="28"/>
        </w:rPr>
        <w:t>.</w:t>
      </w:r>
    </w:p>
    <w:p w:rsidR="00A9209A" w:rsidRPr="004055B1" w:rsidRDefault="00A9209A" w:rsidP="004055B1">
      <w:pPr>
        <w:autoSpaceDE w:val="0"/>
        <w:spacing w:line="360" w:lineRule="exact"/>
        <w:ind w:firstLine="851"/>
        <w:contextualSpacing/>
        <w:jc w:val="both"/>
        <w:rPr>
          <w:b/>
          <w:bCs/>
          <w:color w:val="000000"/>
          <w:sz w:val="28"/>
          <w:szCs w:val="28"/>
        </w:rPr>
      </w:pPr>
      <w:r w:rsidRPr="004055B1">
        <w:rPr>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9209A" w:rsidRPr="004055B1" w:rsidRDefault="00A9209A" w:rsidP="004055B1">
      <w:pPr>
        <w:autoSpaceDE w:val="0"/>
        <w:spacing w:line="360" w:lineRule="exact"/>
        <w:ind w:firstLine="851"/>
        <w:contextualSpacing/>
        <w:jc w:val="both"/>
        <w:rPr>
          <w:bCs/>
          <w:color w:val="000000"/>
          <w:sz w:val="28"/>
          <w:szCs w:val="28"/>
        </w:rPr>
      </w:pPr>
      <w:r w:rsidRPr="004055B1">
        <w:rPr>
          <w:bCs/>
          <w:color w:val="000000"/>
          <w:sz w:val="28"/>
          <w:szCs w:val="28"/>
        </w:rPr>
        <w:lastRenderedPageBreak/>
        <w:t>4.3.1. Должностные лица администрации</w:t>
      </w:r>
      <w:r w:rsidRPr="004055B1">
        <w:rPr>
          <w:bCs/>
          <w:sz w:val="28"/>
          <w:szCs w:val="28"/>
        </w:rPr>
        <w:t>Кикнурского муниципального округа Кировской области</w:t>
      </w:r>
      <w:r w:rsidRPr="004055B1">
        <w:rPr>
          <w:bCs/>
          <w:color w:val="000000"/>
          <w:sz w:val="28"/>
          <w:szCs w:val="28"/>
        </w:rPr>
        <w:t>,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A9209A" w:rsidRPr="004055B1" w:rsidRDefault="00A9209A" w:rsidP="004055B1">
      <w:pPr>
        <w:autoSpaceDE w:val="0"/>
        <w:spacing w:line="360" w:lineRule="exact"/>
        <w:ind w:firstLine="851"/>
        <w:contextualSpacing/>
        <w:jc w:val="both"/>
        <w:rPr>
          <w:bCs/>
          <w:color w:val="000000"/>
          <w:sz w:val="28"/>
          <w:szCs w:val="28"/>
        </w:rPr>
      </w:pPr>
      <w:r w:rsidRPr="004055B1">
        <w:rPr>
          <w:bCs/>
          <w:color w:val="000000"/>
          <w:sz w:val="28"/>
          <w:szCs w:val="28"/>
        </w:rPr>
        <w:t xml:space="preserve">4.3.2. Должностные лица администрации </w:t>
      </w:r>
      <w:r w:rsidRPr="004055B1">
        <w:rPr>
          <w:bCs/>
          <w:sz w:val="28"/>
          <w:szCs w:val="28"/>
        </w:rPr>
        <w:t>Кикнурского муниципального округа Кировской области</w:t>
      </w:r>
      <w:r w:rsidRPr="004055B1">
        <w:rPr>
          <w:bCs/>
          <w:color w:val="000000"/>
          <w:sz w:val="28"/>
          <w:szCs w:val="28"/>
        </w:rPr>
        <w:t>,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A9209A" w:rsidRPr="004055B1" w:rsidRDefault="00A9209A" w:rsidP="004055B1">
      <w:pPr>
        <w:autoSpaceDE w:val="0"/>
        <w:spacing w:line="360" w:lineRule="exact"/>
        <w:ind w:firstLine="851"/>
        <w:contextualSpacing/>
        <w:jc w:val="both"/>
        <w:rPr>
          <w:bCs/>
          <w:color w:val="000000"/>
          <w:sz w:val="28"/>
          <w:szCs w:val="28"/>
        </w:rPr>
      </w:pPr>
      <w:r w:rsidRPr="004055B1">
        <w:rPr>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A9209A" w:rsidRPr="004055B1" w:rsidRDefault="00A9209A" w:rsidP="004055B1">
      <w:pPr>
        <w:autoSpaceDE w:val="0"/>
        <w:spacing w:line="360" w:lineRule="exact"/>
        <w:ind w:firstLine="851"/>
        <w:contextualSpacing/>
        <w:jc w:val="both"/>
        <w:rPr>
          <w:b/>
          <w:bCs/>
          <w:color w:val="000000"/>
          <w:sz w:val="28"/>
          <w:szCs w:val="28"/>
        </w:rPr>
      </w:pPr>
      <w:r w:rsidRPr="004055B1">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9209A" w:rsidRPr="004055B1" w:rsidRDefault="00A9209A" w:rsidP="004055B1">
      <w:pPr>
        <w:autoSpaceDE w:val="0"/>
        <w:spacing w:line="360" w:lineRule="exact"/>
        <w:ind w:firstLine="851"/>
        <w:contextualSpacing/>
        <w:jc w:val="both"/>
        <w:rPr>
          <w:bCs/>
          <w:color w:val="000000"/>
          <w:sz w:val="28"/>
          <w:szCs w:val="28"/>
        </w:rPr>
      </w:pPr>
      <w:r w:rsidRPr="004055B1">
        <w:rPr>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A9209A" w:rsidRPr="004055B1" w:rsidRDefault="00A9209A" w:rsidP="004055B1">
      <w:pPr>
        <w:autoSpaceDE w:val="0"/>
        <w:spacing w:line="360" w:lineRule="exact"/>
        <w:ind w:firstLine="851"/>
        <w:contextualSpacing/>
        <w:jc w:val="both"/>
        <w:rPr>
          <w:bCs/>
          <w:color w:val="000000"/>
          <w:sz w:val="28"/>
          <w:szCs w:val="28"/>
        </w:rPr>
      </w:pPr>
      <w:r w:rsidRPr="004055B1">
        <w:rPr>
          <w:bCs/>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A9209A" w:rsidRPr="004055B1" w:rsidRDefault="00A9209A" w:rsidP="004055B1">
      <w:pPr>
        <w:autoSpaceDE w:val="0"/>
        <w:spacing w:line="360" w:lineRule="exact"/>
        <w:ind w:firstLine="851"/>
        <w:contextualSpacing/>
        <w:jc w:val="center"/>
        <w:rPr>
          <w:b/>
          <w:bCs/>
          <w:color w:val="000000"/>
          <w:sz w:val="28"/>
          <w:szCs w:val="28"/>
        </w:rPr>
      </w:pPr>
      <w:r w:rsidRPr="004055B1">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9209A" w:rsidRPr="004055B1" w:rsidRDefault="00A9209A" w:rsidP="004055B1">
      <w:pPr>
        <w:autoSpaceDE w:val="0"/>
        <w:spacing w:line="360" w:lineRule="exact"/>
        <w:ind w:firstLine="851"/>
        <w:contextualSpacing/>
        <w:jc w:val="center"/>
        <w:rPr>
          <w:b/>
          <w:bCs/>
          <w:color w:val="000000"/>
          <w:sz w:val="28"/>
          <w:szCs w:val="28"/>
        </w:rPr>
      </w:pPr>
    </w:p>
    <w:p w:rsidR="00A9209A" w:rsidRPr="004055B1" w:rsidRDefault="00A9209A" w:rsidP="004055B1">
      <w:pPr>
        <w:pStyle w:val="20"/>
        <w:spacing w:before="0" w:after="0" w:line="360" w:lineRule="exact"/>
        <w:ind w:firstLine="851"/>
        <w:contextualSpacing/>
        <w:rPr>
          <w:rFonts w:ascii="Times New Roman" w:hAnsi="Times New Roman"/>
          <w:b w:val="0"/>
          <w:i w:val="0"/>
        </w:rPr>
      </w:pPr>
      <w:r w:rsidRPr="004055B1">
        <w:rPr>
          <w:rFonts w:ascii="Times New Roman" w:hAnsi="Times New Roman"/>
          <w:b w:val="0"/>
          <w:i w:val="0"/>
        </w:rPr>
        <w:lastRenderedPageBreak/>
        <w:t>5.1. Информация для заявителя о его праве подать жалобу</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A9209A" w:rsidRPr="004055B1" w:rsidRDefault="00A9209A" w:rsidP="004055B1">
      <w:pPr>
        <w:spacing w:line="360" w:lineRule="exact"/>
        <w:ind w:firstLine="851"/>
        <w:contextualSpacing/>
        <w:jc w:val="both"/>
        <w:rPr>
          <w:sz w:val="28"/>
          <w:szCs w:val="28"/>
        </w:rPr>
      </w:pPr>
      <w:r w:rsidRPr="004055B1">
        <w:rPr>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A9209A" w:rsidRPr="004055B1" w:rsidRDefault="00A9209A" w:rsidP="004055B1">
      <w:pPr>
        <w:pStyle w:val="20"/>
        <w:spacing w:before="0" w:after="0" w:line="360" w:lineRule="exact"/>
        <w:ind w:firstLine="851"/>
        <w:contextualSpacing/>
        <w:rPr>
          <w:rFonts w:ascii="Times New Roman" w:hAnsi="Times New Roman"/>
          <w:b w:val="0"/>
          <w:i w:val="0"/>
        </w:rPr>
      </w:pPr>
      <w:r w:rsidRPr="004055B1">
        <w:rPr>
          <w:rFonts w:ascii="Times New Roman" w:hAnsi="Times New Roman"/>
          <w:b w:val="0"/>
          <w:i w:val="0"/>
        </w:rPr>
        <w:t>5.2. Предмет жалобы</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5.2.1. Заявитель может обратиться с жалобой, в том числе в следующих случаях:</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нарушение срока регистрации запроса заявителя о предоставлении государственной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A9209A" w:rsidRPr="004055B1" w:rsidRDefault="00A9209A" w:rsidP="004055B1">
      <w:pPr>
        <w:spacing w:line="360" w:lineRule="exact"/>
        <w:ind w:firstLine="851"/>
        <w:contextualSpacing/>
        <w:jc w:val="both"/>
        <w:rPr>
          <w:sz w:val="28"/>
          <w:szCs w:val="28"/>
        </w:rPr>
      </w:pPr>
      <w:r w:rsidRPr="004055B1">
        <w:rPr>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w:t>
      </w:r>
    </w:p>
    <w:p w:rsidR="00A9209A" w:rsidRPr="004055B1" w:rsidRDefault="00A9209A" w:rsidP="004055B1">
      <w:pPr>
        <w:spacing w:line="360" w:lineRule="exact"/>
        <w:ind w:firstLine="851"/>
        <w:contextualSpacing/>
        <w:jc w:val="both"/>
        <w:rPr>
          <w:sz w:val="28"/>
          <w:szCs w:val="28"/>
        </w:rPr>
      </w:pPr>
      <w:r w:rsidRPr="004055B1">
        <w:rPr>
          <w:sz w:val="28"/>
          <w:szCs w:val="28"/>
        </w:rPr>
        <w:t>отказ органа, предоставляющего муниципальную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9209A" w:rsidRPr="004055B1" w:rsidRDefault="00A9209A" w:rsidP="004055B1">
      <w:pPr>
        <w:spacing w:line="360" w:lineRule="exact"/>
        <w:ind w:firstLine="851"/>
        <w:contextualSpacing/>
        <w:jc w:val="both"/>
        <w:rPr>
          <w:sz w:val="28"/>
          <w:szCs w:val="28"/>
        </w:rPr>
      </w:pPr>
      <w:r w:rsidRPr="004055B1">
        <w:rPr>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нарушение срока или порядка выдачи документов по результатам предоставления муниципальной услуги;</w:t>
      </w:r>
    </w:p>
    <w:p w:rsidR="00A9209A" w:rsidRPr="004055B1" w:rsidRDefault="00A9209A" w:rsidP="004055B1">
      <w:pPr>
        <w:spacing w:line="360" w:lineRule="exact"/>
        <w:ind w:firstLine="851"/>
        <w:contextualSpacing/>
        <w:jc w:val="both"/>
        <w:rPr>
          <w:sz w:val="28"/>
          <w:szCs w:val="28"/>
        </w:rPr>
      </w:pPr>
      <w:r w:rsidRPr="004055B1">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4055B1">
        <w:rPr>
          <w:sz w:val="28"/>
          <w:szCs w:val="28"/>
        </w:rPr>
        <w:lastRenderedPageBreak/>
        <w:t xml:space="preserve">услуги, за исключением случаев, предусмотренных </w:t>
      </w:r>
      <w:hyperlink r:id="rId12" w:history="1">
        <w:r w:rsidRPr="004055B1">
          <w:rPr>
            <w:sz w:val="28"/>
            <w:szCs w:val="28"/>
          </w:rPr>
          <w:t>пунктом 4 части 1 статьи 7</w:t>
        </w:r>
      </w:hyperlink>
      <w:r w:rsidRPr="004055B1">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4055B1">
          <w:rPr>
            <w:sz w:val="28"/>
            <w:szCs w:val="28"/>
          </w:rPr>
          <w:t>частью 1.3 статьи 16</w:t>
        </w:r>
      </w:hyperlink>
      <w:r w:rsidRPr="004055B1">
        <w:rPr>
          <w:sz w:val="28"/>
          <w:szCs w:val="28"/>
        </w:rPr>
        <w:t xml:space="preserve"> Федерального закона № 210-ФЗ. </w:t>
      </w:r>
    </w:p>
    <w:p w:rsidR="00A9209A" w:rsidRPr="004055B1" w:rsidRDefault="00A9209A" w:rsidP="004055B1">
      <w:pPr>
        <w:pStyle w:val="20"/>
        <w:spacing w:before="0" w:after="0" w:line="360" w:lineRule="exact"/>
        <w:ind w:firstLine="851"/>
        <w:contextualSpacing/>
        <w:rPr>
          <w:rFonts w:ascii="Times New Roman" w:hAnsi="Times New Roman"/>
          <w:i w:val="0"/>
        </w:rPr>
      </w:pPr>
      <w:r w:rsidRPr="004055B1">
        <w:rPr>
          <w:rFonts w:ascii="Times New Roman" w:hAnsi="Times New Roman"/>
          <w:i w:val="0"/>
        </w:rPr>
        <w:t>5.3. Органы государственной власти, организации, должностные лица, которым может быть направлена жалоба</w:t>
      </w:r>
    </w:p>
    <w:p w:rsidR="00A9209A" w:rsidRPr="004055B1" w:rsidRDefault="00A9209A" w:rsidP="004055B1">
      <w:pPr>
        <w:spacing w:line="360" w:lineRule="exact"/>
        <w:ind w:firstLine="851"/>
        <w:contextualSpacing/>
        <w:jc w:val="both"/>
        <w:rPr>
          <w:sz w:val="28"/>
          <w:szCs w:val="28"/>
        </w:rPr>
      </w:pPr>
      <w:r w:rsidRPr="004055B1">
        <w:rPr>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A9209A" w:rsidRPr="004055B1" w:rsidRDefault="00A9209A" w:rsidP="004055B1">
      <w:pPr>
        <w:pStyle w:val="20"/>
        <w:spacing w:before="0" w:after="0" w:line="360" w:lineRule="exact"/>
        <w:ind w:firstLine="851"/>
        <w:contextualSpacing/>
        <w:rPr>
          <w:rFonts w:ascii="Times New Roman" w:hAnsi="Times New Roman"/>
          <w:i w:val="0"/>
        </w:rPr>
      </w:pPr>
      <w:r w:rsidRPr="004055B1">
        <w:rPr>
          <w:rFonts w:ascii="Times New Roman" w:hAnsi="Times New Roman"/>
          <w:i w:val="0"/>
        </w:rPr>
        <w:t>5.4. Порядок подачи и рассмотрения жалобы</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w:t>
      </w:r>
      <w:r w:rsidRPr="004055B1">
        <w:rPr>
          <w:sz w:val="28"/>
          <w:szCs w:val="28"/>
        </w:rPr>
        <w:lastRenderedPageBreak/>
        <w:t>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A9209A" w:rsidRPr="004055B1" w:rsidRDefault="00A9209A" w:rsidP="004055B1">
      <w:pPr>
        <w:spacing w:line="360" w:lineRule="exact"/>
        <w:ind w:firstLine="851"/>
        <w:contextualSpacing/>
        <w:jc w:val="both"/>
        <w:rPr>
          <w:sz w:val="28"/>
          <w:szCs w:val="28"/>
        </w:rPr>
      </w:pPr>
      <w:r w:rsidRPr="004055B1">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A9209A" w:rsidRPr="004055B1" w:rsidRDefault="00A9209A" w:rsidP="004055B1">
      <w:pPr>
        <w:spacing w:line="360" w:lineRule="exact"/>
        <w:ind w:firstLine="851"/>
        <w:contextualSpacing/>
        <w:jc w:val="both"/>
        <w:rPr>
          <w:sz w:val="28"/>
          <w:szCs w:val="28"/>
        </w:rPr>
      </w:pPr>
      <w:r w:rsidRPr="004055B1">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9209A" w:rsidRPr="004055B1" w:rsidRDefault="00A9209A" w:rsidP="004055B1">
      <w:pPr>
        <w:spacing w:line="360" w:lineRule="exact"/>
        <w:ind w:firstLine="851"/>
        <w:contextualSpacing/>
        <w:jc w:val="both"/>
        <w:rPr>
          <w:sz w:val="28"/>
          <w:szCs w:val="28"/>
        </w:rPr>
      </w:pPr>
      <w:r w:rsidRPr="004055B1">
        <w:rPr>
          <w:b/>
          <w:sz w:val="28"/>
          <w:szCs w:val="28"/>
        </w:rPr>
        <w:t>5.4.3. Жалоба должна содержать:</w:t>
      </w:r>
    </w:p>
    <w:p w:rsidR="00A9209A" w:rsidRPr="004055B1" w:rsidRDefault="00A9209A" w:rsidP="004055B1">
      <w:pPr>
        <w:spacing w:line="360" w:lineRule="exact"/>
        <w:ind w:firstLine="851"/>
        <w:contextualSpacing/>
        <w:jc w:val="both"/>
        <w:rPr>
          <w:sz w:val="28"/>
          <w:szCs w:val="28"/>
        </w:rPr>
      </w:pPr>
      <w:r w:rsidRPr="004055B1">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9209A" w:rsidRPr="004055B1" w:rsidRDefault="00A9209A" w:rsidP="004055B1">
      <w:pPr>
        <w:spacing w:line="360" w:lineRule="exact"/>
        <w:ind w:firstLine="851"/>
        <w:contextualSpacing/>
        <w:jc w:val="both"/>
        <w:rPr>
          <w:sz w:val="28"/>
          <w:szCs w:val="28"/>
        </w:rPr>
      </w:pPr>
      <w:r w:rsidRPr="004055B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209A" w:rsidRPr="004055B1" w:rsidRDefault="00A9209A" w:rsidP="004055B1">
      <w:pPr>
        <w:spacing w:line="360" w:lineRule="exact"/>
        <w:ind w:firstLine="851"/>
        <w:contextualSpacing/>
        <w:jc w:val="both"/>
        <w:rPr>
          <w:sz w:val="28"/>
          <w:szCs w:val="28"/>
        </w:rPr>
      </w:pPr>
      <w:r w:rsidRPr="004055B1">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9209A" w:rsidRPr="004055B1" w:rsidRDefault="00A9209A" w:rsidP="004055B1">
      <w:pPr>
        <w:spacing w:line="360" w:lineRule="exact"/>
        <w:ind w:firstLine="851"/>
        <w:contextualSpacing/>
        <w:jc w:val="both"/>
        <w:rPr>
          <w:sz w:val="28"/>
          <w:szCs w:val="28"/>
        </w:rPr>
      </w:pPr>
      <w:r w:rsidRPr="004055B1">
        <w:rPr>
          <w:sz w:val="28"/>
          <w:szCs w:val="28"/>
        </w:rPr>
        <w:lastRenderedPageBreak/>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Время приёма жалоб должно совпадать со временем предоставления муниципальных услуг. </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оформленная в соответствии с законодательством Российской Федерации доверенность (для физических лиц);</w:t>
      </w:r>
    </w:p>
    <w:p w:rsidR="00A9209A" w:rsidRPr="004055B1" w:rsidRDefault="00A9209A" w:rsidP="004055B1">
      <w:pPr>
        <w:spacing w:line="360" w:lineRule="exact"/>
        <w:ind w:firstLine="851"/>
        <w:contextualSpacing/>
        <w:jc w:val="both"/>
        <w:rPr>
          <w:sz w:val="28"/>
          <w:szCs w:val="28"/>
        </w:rPr>
      </w:pPr>
      <w:r w:rsidRPr="004055B1">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5.4.6. При подаче жалобы в электронном виде документы, указанные в пункте 5.4.5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A9209A" w:rsidRPr="004055B1" w:rsidRDefault="00A9209A" w:rsidP="004055B1">
      <w:pPr>
        <w:spacing w:line="360" w:lineRule="exact"/>
        <w:ind w:firstLine="851"/>
        <w:contextualSpacing/>
        <w:jc w:val="both"/>
        <w:rPr>
          <w:sz w:val="28"/>
          <w:szCs w:val="28"/>
        </w:rPr>
      </w:pPr>
      <w:r w:rsidRPr="004055B1">
        <w:rPr>
          <w:sz w:val="28"/>
          <w:szCs w:val="28"/>
        </w:rPr>
        <w:lastRenderedPageBreak/>
        <w:t xml:space="preserve">          В электронном виде жалоба может быть подана заявителем посредством: </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Единого портала 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A9209A" w:rsidRPr="004055B1" w:rsidRDefault="00A9209A" w:rsidP="004055B1">
      <w:pPr>
        <w:spacing w:line="360" w:lineRule="exact"/>
        <w:ind w:firstLine="851"/>
        <w:contextualSpacing/>
        <w:jc w:val="both"/>
        <w:rPr>
          <w:sz w:val="28"/>
          <w:szCs w:val="28"/>
        </w:rPr>
      </w:pPr>
      <w:r w:rsidRPr="004055B1">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портала Кировской области.</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A9209A" w:rsidRPr="004055B1" w:rsidRDefault="00A9209A" w:rsidP="004055B1">
      <w:pPr>
        <w:pStyle w:val="20"/>
        <w:spacing w:before="0" w:after="0" w:line="360" w:lineRule="exact"/>
        <w:ind w:firstLine="851"/>
        <w:contextualSpacing/>
        <w:jc w:val="center"/>
        <w:rPr>
          <w:rFonts w:ascii="Times New Roman" w:hAnsi="Times New Roman"/>
          <w:i w:val="0"/>
        </w:rPr>
      </w:pPr>
      <w:r w:rsidRPr="004055B1">
        <w:rPr>
          <w:rFonts w:ascii="Times New Roman" w:hAnsi="Times New Roman"/>
          <w:i w:val="0"/>
        </w:rPr>
        <w:t>5.5. Сроки рассмотрения жалобы</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w:t>
      </w:r>
      <w:r w:rsidRPr="004055B1">
        <w:rPr>
          <w:sz w:val="28"/>
          <w:szCs w:val="28"/>
        </w:rPr>
        <w:lastRenderedPageBreak/>
        <w:t>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209A" w:rsidRPr="004055B1" w:rsidRDefault="00A9209A" w:rsidP="004055B1">
      <w:pPr>
        <w:pStyle w:val="20"/>
        <w:spacing w:before="0" w:after="0" w:line="360" w:lineRule="exact"/>
        <w:ind w:firstLine="851"/>
        <w:contextualSpacing/>
        <w:jc w:val="center"/>
        <w:rPr>
          <w:rFonts w:ascii="Times New Roman" w:hAnsi="Times New Roman"/>
          <w:i w:val="0"/>
        </w:rPr>
      </w:pPr>
      <w:r w:rsidRPr="004055B1">
        <w:rPr>
          <w:rFonts w:ascii="Times New Roman" w:hAnsi="Times New Roman"/>
          <w:i w:val="0"/>
        </w:rPr>
        <w:t>5.6. Результат рассмотрения жалобы</w:t>
      </w:r>
    </w:p>
    <w:p w:rsidR="00A9209A" w:rsidRPr="004055B1" w:rsidRDefault="00A9209A" w:rsidP="004055B1">
      <w:pPr>
        <w:spacing w:line="360" w:lineRule="exact"/>
        <w:ind w:firstLine="851"/>
        <w:contextualSpacing/>
        <w:jc w:val="both"/>
        <w:rPr>
          <w:sz w:val="28"/>
          <w:szCs w:val="28"/>
        </w:rPr>
      </w:pPr>
      <w:r w:rsidRPr="004055B1">
        <w:rPr>
          <w:sz w:val="28"/>
          <w:szCs w:val="28"/>
        </w:rPr>
        <w:t>5.6.1. По результатам рассмотрения жалобы принимается решение:</w:t>
      </w:r>
    </w:p>
    <w:p w:rsidR="00A9209A" w:rsidRPr="004055B1" w:rsidRDefault="00A9209A" w:rsidP="004055B1">
      <w:pPr>
        <w:spacing w:line="360" w:lineRule="exact"/>
        <w:ind w:firstLine="851"/>
        <w:contextualSpacing/>
        <w:jc w:val="both"/>
        <w:rPr>
          <w:sz w:val="28"/>
          <w:szCs w:val="28"/>
        </w:rPr>
      </w:pPr>
      <w:r w:rsidRPr="004055B1">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A9209A" w:rsidRPr="004055B1" w:rsidRDefault="00A9209A" w:rsidP="004055B1">
      <w:pPr>
        <w:spacing w:line="360" w:lineRule="exact"/>
        <w:ind w:firstLine="851"/>
        <w:contextualSpacing/>
        <w:jc w:val="both"/>
        <w:rPr>
          <w:sz w:val="28"/>
          <w:szCs w:val="28"/>
        </w:rPr>
      </w:pPr>
      <w:r w:rsidRPr="004055B1">
        <w:rPr>
          <w:sz w:val="28"/>
          <w:szCs w:val="28"/>
        </w:rPr>
        <w:t>в удовлетворении жалобы отказывается.</w:t>
      </w:r>
    </w:p>
    <w:p w:rsidR="00A9209A" w:rsidRPr="004055B1" w:rsidRDefault="00A9209A" w:rsidP="004055B1">
      <w:pPr>
        <w:spacing w:line="360" w:lineRule="exact"/>
        <w:ind w:firstLine="851"/>
        <w:contextualSpacing/>
        <w:jc w:val="both"/>
        <w:rPr>
          <w:sz w:val="28"/>
          <w:szCs w:val="28"/>
        </w:rPr>
      </w:pPr>
      <w:r w:rsidRPr="004055B1">
        <w:rPr>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A9209A" w:rsidRPr="004055B1" w:rsidRDefault="00A9209A" w:rsidP="004055B1">
      <w:pPr>
        <w:pStyle w:val="31"/>
        <w:spacing w:after="0" w:line="360" w:lineRule="exact"/>
        <w:ind w:left="0" w:firstLine="851"/>
        <w:contextualSpacing/>
        <w:jc w:val="both"/>
        <w:rPr>
          <w:sz w:val="28"/>
          <w:szCs w:val="28"/>
        </w:rPr>
      </w:pPr>
      <w:r w:rsidRPr="004055B1">
        <w:rPr>
          <w:sz w:val="28"/>
          <w:szCs w:val="28"/>
        </w:rPr>
        <w:t xml:space="preserve">В случае признания жалобы подлежащей удовлетворению в ответе заявителю, указанном в </w:t>
      </w:r>
      <w:hyperlink w:anchor="Par4" w:history="1">
        <w:r w:rsidRPr="004055B1">
          <w:rPr>
            <w:sz w:val="28"/>
            <w:szCs w:val="28"/>
          </w:rPr>
          <w:t>части 8</w:t>
        </w:r>
      </w:hyperlink>
      <w:r w:rsidRPr="004055B1">
        <w:rPr>
          <w:sz w:val="28"/>
          <w:szCs w:val="28"/>
        </w:rPr>
        <w:t xml:space="preserve"> статьи 11.2  Федерального закона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4" w:history="1">
        <w:r w:rsidRPr="004055B1">
          <w:rPr>
            <w:sz w:val="28"/>
            <w:szCs w:val="28"/>
          </w:rPr>
          <w:t>частью 1.1 статьи 16</w:t>
        </w:r>
      </w:hyperlink>
      <w:r w:rsidRPr="004055B1">
        <w:rPr>
          <w:sz w:val="28"/>
          <w:szCs w:val="28"/>
        </w:rPr>
        <w:t xml:space="preserve">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9209A" w:rsidRPr="004055B1" w:rsidRDefault="00A9209A" w:rsidP="004055B1">
      <w:pPr>
        <w:pStyle w:val="31"/>
        <w:spacing w:after="0" w:line="360" w:lineRule="exact"/>
        <w:ind w:left="0" w:firstLine="851"/>
        <w:contextualSpacing/>
        <w:jc w:val="both"/>
        <w:rPr>
          <w:sz w:val="28"/>
          <w:szCs w:val="28"/>
        </w:rPr>
      </w:pPr>
      <w:r w:rsidRPr="004055B1">
        <w:rPr>
          <w:sz w:val="28"/>
          <w:szCs w:val="28"/>
        </w:rPr>
        <w:t xml:space="preserve">В случае признания жалобы не подлежащей удовлетворению в ответе заявителю, указанном в </w:t>
      </w:r>
      <w:hyperlink w:anchor="Par4" w:history="1">
        <w:r w:rsidRPr="004055B1">
          <w:rPr>
            <w:sz w:val="28"/>
            <w:szCs w:val="28"/>
          </w:rPr>
          <w:t>части 8</w:t>
        </w:r>
      </w:hyperlink>
      <w:r w:rsidRPr="004055B1">
        <w:rPr>
          <w:sz w:val="28"/>
          <w:szCs w:val="28"/>
        </w:rPr>
        <w:t xml:space="preserve"> статьи 11.2 Федерального закона №210-ФЗ,  даются аргументированные разъяснения о причинах принятого решения, а также информация о порядке обжалования принятого решения.</w:t>
      </w:r>
    </w:p>
    <w:p w:rsidR="00A9209A" w:rsidRPr="004055B1" w:rsidRDefault="00A9209A" w:rsidP="004055B1">
      <w:pPr>
        <w:spacing w:line="360" w:lineRule="exact"/>
        <w:ind w:firstLine="851"/>
        <w:contextualSpacing/>
        <w:jc w:val="both"/>
        <w:rPr>
          <w:sz w:val="28"/>
          <w:szCs w:val="28"/>
        </w:rPr>
      </w:pPr>
      <w:r w:rsidRPr="004055B1">
        <w:rPr>
          <w:sz w:val="28"/>
          <w:szCs w:val="28"/>
        </w:rPr>
        <w:t>5.6.3. В ответе по результатам рассмотрения жалобы указываются:</w:t>
      </w:r>
    </w:p>
    <w:p w:rsidR="00A9209A" w:rsidRPr="004055B1" w:rsidRDefault="00A9209A" w:rsidP="004055B1">
      <w:pPr>
        <w:spacing w:line="360" w:lineRule="exact"/>
        <w:ind w:firstLine="851"/>
        <w:contextualSpacing/>
        <w:jc w:val="both"/>
        <w:rPr>
          <w:sz w:val="28"/>
          <w:szCs w:val="28"/>
        </w:rPr>
      </w:pPr>
      <w:r w:rsidRPr="004055B1">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A9209A" w:rsidRPr="004055B1" w:rsidRDefault="00A9209A" w:rsidP="004055B1">
      <w:pPr>
        <w:spacing w:line="360" w:lineRule="exact"/>
        <w:ind w:firstLine="851"/>
        <w:contextualSpacing/>
        <w:jc w:val="both"/>
        <w:rPr>
          <w:sz w:val="28"/>
          <w:szCs w:val="28"/>
        </w:rPr>
      </w:pPr>
      <w:r w:rsidRPr="004055B1">
        <w:rPr>
          <w:sz w:val="28"/>
          <w:szCs w:val="28"/>
        </w:rPr>
        <w:lastRenderedPageBreak/>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A9209A" w:rsidRPr="004055B1" w:rsidRDefault="00A9209A" w:rsidP="004055B1">
      <w:pPr>
        <w:spacing w:line="360" w:lineRule="exact"/>
        <w:ind w:firstLine="851"/>
        <w:contextualSpacing/>
        <w:jc w:val="both"/>
        <w:rPr>
          <w:sz w:val="28"/>
          <w:szCs w:val="28"/>
        </w:rPr>
      </w:pPr>
      <w:r w:rsidRPr="004055B1">
        <w:rPr>
          <w:sz w:val="28"/>
          <w:szCs w:val="28"/>
        </w:rPr>
        <w:t>фамилия, имя, отчество (последнее – при наличии) или наименование заявителя;</w:t>
      </w:r>
    </w:p>
    <w:p w:rsidR="00A9209A" w:rsidRPr="004055B1" w:rsidRDefault="00A9209A" w:rsidP="004055B1">
      <w:pPr>
        <w:spacing w:line="360" w:lineRule="exact"/>
        <w:ind w:firstLine="851"/>
        <w:contextualSpacing/>
        <w:jc w:val="both"/>
        <w:rPr>
          <w:sz w:val="28"/>
          <w:szCs w:val="28"/>
        </w:rPr>
      </w:pPr>
      <w:r w:rsidRPr="004055B1">
        <w:rPr>
          <w:sz w:val="28"/>
          <w:szCs w:val="28"/>
        </w:rPr>
        <w:t>основания для принятия решения по жалобе;</w:t>
      </w:r>
    </w:p>
    <w:p w:rsidR="00A9209A" w:rsidRPr="004055B1" w:rsidRDefault="00A9209A" w:rsidP="004055B1">
      <w:pPr>
        <w:spacing w:line="360" w:lineRule="exact"/>
        <w:ind w:firstLine="851"/>
        <w:contextualSpacing/>
        <w:jc w:val="both"/>
        <w:rPr>
          <w:sz w:val="28"/>
          <w:szCs w:val="28"/>
        </w:rPr>
      </w:pPr>
      <w:r w:rsidRPr="004055B1">
        <w:rPr>
          <w:sz w:val="28"/>
          <w:szCs w:val="28"/>
        </w:rPr>
        <w:t>принятое по жалобе решение;</w:t>
      </w:r>
    </w:p>
    <w:p w:rsidR="00A9209A" w:rsidRPr="004055B1" w:rsidRDefault="00A9209A" w:rsidP="004055B1">
      <w:pPr>
        <w:spacing w:line="360" w:lineRule="exact"/>
        <w:ind w:firstLine="851"/>
        <w:contextualSpacing/>
        <w:jc w:val="both"/>
        <w:rPr>
          <w:sz w:val="28"/>
          <w:szCs w:val="28"/>
        </w:rPr>
      </w:pPr>
      <w:r w:rsidRPr="004055B1">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9209A" w:rsidRPr="004055B1" w:rsidRDefault="00A9209A" w:rsidP="004055B1">
      <w:pPr>
        <w:spacing w:line="360" w:lineRule="exact"/>
        <w:ind w:firstLine="851"/>
        <w:contextualSpacing/>
        <w:jc w:val="both"/>
        <w:rPr>
          <w:sz w:val="28"/>
          <w:szCs w:val="28"/>
        </w:rPr>
      </w:pPr>
      <w:r w:rsidRPr="004055B1">
        <w:rPr>
          <w:sz w:val="28"/>
          <w:szCs w:val="28"/>
        </w:rPr>
        <w:t>сведения о порядке обжалования принятого по жалобе решения.</w:t>
      </w:r>
    </w:p>
    <w:p w:rsidR="00A9209A" w:rsidRPr="004055B1" w:rsidRDefault="00A9209A" w:rsidP="004055B1">
      <w:pPr>
        <w:spacing w:line="360" w:lineRule="exact"/>
        <w:ind w:firstLine="851"/>
        <w:contextualSpacing/>
        <w:jc w:val="both"/>
        <w:rPr>
          <w:sz w:val="28"/>
          <w:szCs w:val="28"/>
        </w:rPr>
      </w:pPr>
      <w:r w:rsidRPr="004055B1">
        <w:rPr>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A9209A" w:rsidRPr="004055B1" w:rsidRDefault="00A9209A" w:rsidP="004055B1">
      <w:pPr>
        <w:spacing w:line="360" w:lineRule="exact"/>
        <w:ind w:firstLine="851"/>
        <w:contextualSpacing/>
        <w:jc w:val="both"/>
        <w:rPr>
          <w:sz w:val="28"/>
          <w:szCs w:val="28"/>
        </w:rPr>
      </w:pPr>
      <w:r w:rsidRPr="004055B1">
        <w:rPr>
          <w:sz w:val="28"/>
          <w:szCs w:val="28"/>
        </w:rPr>
        <w:t>наличие вступившего в законную силу решения суда, арбитражного суда по жалобе о том же предмете и по тем же основаниям;</w:t>
      </w:r>
    </w:p>
    <w:p w:rsidR="00A9209A" w:rsidRPr="004055B1" w:rsidRDefault="00A9209A" w:rsidP="004055B1">
      <w:pPr>
        <w:spacing w:line="360" w:lineRule="exact"/>
        <w:ind w:firstLine="851"/>
        <w:contextualSpacing/>
        <w:jc w:val="both"/>
        <w:rPr>
          <w:sz w:val="28"/>
          <w:szCs w:val="28"/>
        </w:rPr>
      </w:pPr>
      <w:r w:rsidRPr="004055B1">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A9209A" w:rsidRPr="004055B1" w:rsidRDefault="00A9209A" w:rsidP="004055B1">
      <w:pPr>
        <w:spacing w:line="360" w:lineRule="exact"/>
        <w:ind w:firstLine="851"/>
        <w:contextualSpacing/>
        <w:jc w:val="both"/>
        <w:rPr>
          <w:sz w:val="28"/>
          <w:szCs w:val="28"/>
        </w:rPr>
      </w:pPr>
      <w:r w:rsidRPr="004055B1">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5.6.6. Уполномоченный на рассмотрение жалобы орган, предоставляющий муниципальную услугу, многофункциональный центр, привлекаемая организация, </w:t>
      </w:r>
      <w:r w:rsidRPr="004055B1">
        <w:rPr>
          <w:sz w:val="28"/>
          <w:szCs w:val="28"/>
        </w:rPr>
        <w:lastRenderedPageBreak/>
        <w:t>учредитель многофункционального центра вправе оставить жалобу без ответа в следующих случаях:</w:t>
      </w:r>
    </w:p>
    <w:p w:rsidR="00A9209A" w:rsidRPr="004055B1" w:rsidRDefault="00A9209A" w:rsidP="004055B1">
      <w:pPr>
        <w:spacing w:line="360" w:lineRule="exact"/>
        <w:ind w:firstLine="851"/>
        <w:contextualSpacing/>
        <w:jc w:val="both"/>
        <w:rPr>
          <w:sz w:val="28"/>
          <w:szCs w:val="28"/>
        </w:rPr>
      </w:pPr>
      <w:r w:rsidRPr="004055B1">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9209A" w:rsidRPr="004055B1" w:rsidRDefault="00A9209A" w:rsidP="004055B1">
      <w:pPr>
        <w:spacing w:line="360" w:lineRule="exact"/>
        <w:ind w:firstLine="851"/>
        <w:contextualSpacing/>
        <w:jc w:val="both"/>
        <w:rPr>
          <w:sz w:val="28"/>
          <w:szCs w:val="28"/>
        </w:rPr>
      </w:pPr>
      <w:r w:rsidRPr="004055B1">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9209A" w:rsidRPr="004055B1" w:rsidRDefault="00A9209A" w:rsidP="004055B1">
      <w:pPr>
        <w:spacing w:line="360" w:lineRule="exact"/>
        <w:ind w:firstLine="851"/>
        <w:contextualSpacing/>
        <w:jc w:val="both"/>
        <w:rPr>
          <w:sz w:val="28"/>
          <w:szCs w:val="28"/>
        </w:rPr>
      </w:pPr>
      <w:r w:rsidRPr="004055B1">
        <w:rPr>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A9209A" w:rsidRPr="004055B1" w:rsidRDefault="00A9209A" w:rsidP="004055B1">
      <w:pPr>
        <w:pStyle w:val="20"/>
        <w:spacing w:before="0" w:after="0" w:line="360" w:lineRule="exact"/>
        <w:ind w:firstLine="851"/>
        <w:contextualSpacing/>
        <w:jc w:val="center"/>
        <w:rPr>
          <w:rFonts w:ascii="Times New Roman" w:hAnsi="Times New Roman"/>
          <w:i w:val="0"/>
        </w:rPr>
      </w:pPr>
      <w:r w:rsidRPr="004055B1">
        <w:rPr>
          <w:rFonts w:ascii="Times New Roman" w:hAnsi="Times New Roman"/>
          <w:i w:val="0"/>
        </w:rPr>
        <w:t>5.7. Порядок информирования заявителя о результатах рассмотрения жалобы</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В случае, если в тексте жалобы нет прямого указания на способ направления ответа на жалобу, ответ направляется почтовым направлением.</w:t>
      </w:r>
    </w:p>
    <w:p w:rsidR="00A9209A" w:rsidRPr="004055B1" w:rsidRDefault="00A9209A" w:rsidP="004055B1">
      <w:pPr>
        <w:pStyle w:val="20"/>
        <w:spacing w:before="0" w:after="0" w:line="360" w:lineRule="exact"/>
        <w:ind w:firstLine="851"/>
        <w:contextualSpacing/>
        <w:jc w:val="center"/>
        <w:rPr>
          <w:rFonts w:ascii="Times New Roman" w:hAnsi="Times New Roman"/>
          <w:i w:val="0"/>
        </w:rPr>
      </w:pPr>
      <w:r w:rsidRPr="004055B1">
        <w:rPr>
          <w:rFonts w:ascii="Times New Roman" w:hAnsi="Times New Roman"/>
          <w:i w:val="0"/>
        </w:rPr>
        <w:t>5.8. Порядок обжалования решения по жалобе</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Заявитель вправе обжаловать принятое по жалобе решение вышестоящему органу (при его наличии) или в судебном порядке в</w:t>
      </w:r>
      <w:r w:rsidRPr="004055B1">
        <w:rPr>
          <w:sz w:val="28"/>
          <w:szCs w:val="28"/>
          <w:lang w:val="en-US"/>
        </w:rPr>
        <w:t> </w:t>
      </w:r>
      <w:r w:rsidRPr="004055B1">
        <w:rPr>
          <w:sz w:val="28"/>
          <w:szCs w:val="28"/>
        </w:rPr>
        <w:t>соответствии с законодательством Российской Федерации.</w:t>
      </w:r>
    </w:p>
    <w:p w:rsidR="00A9209A" w:rsidRPr="004055B1" w:rsidRDefault="00A9209A" w:rsidP="004055B1">
      <w:pPr>
        <w:spacing w:line="360" w:lineRule="exact"/>
        <w:ind w:firstLine="851"/>
        <w:contextualSpacing/>
        <w:jc w:val="both"/>
        <w:rPr>
          <w:sz w:val="28"/>
          <w:szCs w:val="28"/>
        </w:rPr>
      </w:pPr>
      <w:r w:rsidRPr="004055B1">
        <w:rPr>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4055B1">
        <w:rPr>
          <w:sz w:val="28"/>
          <w:szCs w:val="28"/>
          <w:lang w:val="en-US"/>
        </w:rPr>
        <w:t> </w:t>
      </w:r>
      <w:r w:rsidRPr="004055B1">
        <w:rPr>
          <w:sz w:val="28"/>
          <w:szCs w:val="28"/>
        </w:rPr>
        <w:t>210</w:t>
      </w:r>
      <w:r w:rsidRPr="004055B1">
        <w:rPr>
          <w:sz w:val="28"/>
          <w:szCs w:val="28"/>
        </w:rPr>
        <w:noBreakHyphen/>
        <w:t>ФЗ «Об организации предоставления государственных и</w:t>
      </w:r>
      <w:r w:rsidRPr="004055B1">
        <w:rPr>
          <w:sz w:val="28"/>
          <w:szCs w:val="28"/>
          <w:lang w:val="en-US"/>
        </w:rPr>
        <w:t> </w:t>
      </w:r>
      <w:r w:rsidRPr="004055B1">
        <w:rPr>
          <w:sz w:val="28"/>
          <w:szCs w:val="28"/>
        </w:rPr>
        <w:t>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иПортале Кировской области.</w:t>
      </w:r>
    </w:p>
    <w:p w:rsidR="00A9209A" w:rsidRPr="004055B1" w:rsidRDefault="00A9209A" w:rsidP="004055B1">
      <w:pPr>
        <w:autoSpaceDE w:val="0"/>
        <w:autoSpaceDN w:val="0"/>
        <w:adjustRightInd w:val="0"/>
        <w:spacing w:line="360" w:lineRule="exact"/>
        <w:ind w:firstLine="851"/>
        <w:contextualSpacing/>
        <w:jc w:val="both"/>
        <w:rPr>
          <w:sz w:val="28"/>
          <w:szCs w:val="28"/>
        </w:rPr>
      </w:pPr>
      <w:r w:rsidRPr="004055B1">
        <w:rPr>
          <w:sz w:val="28"/>
          <w:szCs w:val="28"/>
        </w:rPr>
        <w:t xml:space="preserve">       Заявитель имеет право на получение информации и документов, необходимых для обоснования и рассмотрения жалобы.</w:t>
      </w:r>
    </w:p>
    <w:p w:rsidR="00A9209A" w:rsidRPr="004055B1" w:rsidRDefault="00A9209A" w:rsidP="004055B1">
      <w:pPr>
        <w:autoSpaceDE w:val="0"/>
        <w:autoSpaceDN w:val="0"/>
        <w:adjustRightInd w:val="0"/>
        <w:spacing w:line="360" w:lineRule="exact"/>
        <w:ind w:firstLine="851"/>
        <w:contextualSpacing/>
        <w:jc w:val="both"/>
        <w:rPr>
          <w:sz w:val="28"/>
          <w:szCs w:val="28"/>
        </w:rPr>
      </w:pPr>
      <w:r w:rsidRPr="004055B1">
        <w:rPr>
          <w:sz w:val="28"/>
          <w:szCs w:val="28"/>
        </w:rPr>
        <w:t xml:space="preserve">       Информацию о порядке подачи и рассмотрения жалобы можно получить:</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на официальном сайте органа, предоставляющего муниципальную услугу в информационно-телекоммуникационной сети «Интернет»;</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на Едином портале государственных и муниципальных услуг (функций);</w:t>
      </w:r>
    </w:p>
    <w:p w:rsidR="00A9209A" w:rsidRPr="004055B1" w:rsidRDefault="00A9209A" w:rsidP="004055B1">
      <w:pPr>
        <w:spacing w:line="360" w:lineRule="exact"/>
        <w:ind w:firstLine="851"/>
        <w:contextualSpacing/>
        <w:jc w:val="both"/>
        <w:rPr>
          <w:sz w:val="28"/>
          <w:szCs w:val="28"/>
        </w:rPr>
      </w:pPr>
      <w:r w:rsidRPr="004055B1">
        <w:rPr>
          <w:sz w:val="28"/>
          <w:szCs w:val="28"/>
        </w:rPr>
        <w:lastRenderedPageBreak/>
        <w:t xml:space="preserve">       на Портале Кировской области;</w:t>
      </w:r>
    </w:p>
    <w:p w:rsidR="00A9209A" w:rsidRPr="004055B1" w:rsidRDefault="00A9209A" w:rsidP="004055B1">
      <w:pPr>
        <w:spacing w:line="360" w:lineRule="exact"/>
        <w:ind w:firstLine="851"/>
        <w:contextualSpacing/>
        <w:jc w:val="both"/>
        <w:rPr>
          <w:sz w:val="28"/>
          <w:szCs w:val="28"/>
        </w:rPr>
      </w:pPr>
      <w:r w:rsidRPr="004055B1">
        <w:rPr>
          <w:sz w:val="28"/>
          <w:szCs w:val="28"/>
        </w:rPr>
        <w:t xml:space="preserve">       на информационных стендах в местах предоставления муниципальной услуги;</w:t>
      </w:r>
    </w:p>
    <w:p w:rsidR="00A9209A" w:rsidRPr="004055B1" w:rsidRDefault="00A9209A" w:rsidP="004055B1">
      <w:pPr>
        <w:pStyle w:val="punct"/>
        <w:numPr>
          <w:ilvl w:val="0"/>
          <w:numId w:val="0"/>
        </w:numPr>
        <w:spacing w:line="360" w:lineRule="exact"/>
        <w:ind w:firstLine="851"/>
        <w:contextualSpacing/>
        <w:rPr>
          <w:sz w:val="28"/>
          <w:szCs w:val="28"/>
        </w:rPr>
      </w:pPr>
      <w:r w:rsidRPr="004055B1">
        <w:rPr>
          <w:sz w:val="28"/>
          <w:szCs w:val="28"/>
        </w:rPr>
        <w:t xml:space="preserve"> при личном обращении заявителя в администрацию  или многофункциональный центр;</w:t>
      </w:r>
    </w:p>
    <w:p w:rsidR="00A9209A" w:rsidRPr="004055B1" w:rsidRDefault="00A9209A" w:rsidP="004055B1">
      <w:pPr>
        <w:pStyle w:val="punct"/>
        <w:numPr>
          <w:ilvl w:val="0"/>
          <w:numId w:val="0"/>
        </w:numPr>
        <w:spacing w:line="360" w:lineRule="exact"/>
        <w:ind w:firstLine="851"/>
        <w:contextualSpacing/>
        <w:rPr>
          <w:sz w:val="28"/>
          <w:szCs w:val="28"/>
        </w:rPr>
      </w:pPr>
      <w:r w:rsidRPr="004055B1">
        <w:rPr>
          <w:sz w:val="28"/>
          <w:szCs w:val="28"/>
        </w:rPr>
        <w:t>при обращении в письменной форме, в форме электронного документа;</w:t>
      </w:r>
    </w:p>
    <w:p w:rsidR="009E4AFC" w:rsidRDefault="00A9209A" w:rsidP="004055B1">
      <w:pPr>
        <w:pStyle w:val="punct"/>
        <w:numPr>
          <w:ilvl w:val="0"/>
          <w:numId w:val="0"/>
        </w:numPr>
        <w:spacing w:line="360" w:lineRule="exact"/>
        <w:ind w:firstLine="851"/>
        <w:contextualSpacing/>
        <w:jc w:val="left"/>
        <w:rPr>
          <w:sz w:val="28"/>
          <w:szCs w:val="28"/>
        </w:rPr>
      </w:pPr>
      <w:r w:rsidRPr="004055B1">
        <w:rPr>
          <w:sz w:val="28"/>
          <w:szCs w:val="28"/>
        </w:rPr>
        <w:t xml:space="preserve">по телефону.                 </w:t>
      </w:r>
    </w:p>
    <w:p w:rsidR="00A9209A" w:rsidRPr="004055B1" w:rsidRDefault="00A9209A" w:rsidP="009E4AFC">
      <w:pPr>
        <w:pStyle w:val="punct"/>
        <w:numPr>
          <w:ilvl w:val="0"/>
          <w:numId w:val="0"/>
        </w:numPr>
        <w:spacing w:line="360" w:lineRule="exact"/>
        <w:ind w:firstLine="851"/>
        <w:contextualSpacing/>
        <w:jc w:val="center"/>
        <w:rPr>
          <w:sz w:val="28"/>
          <w:szCs w:val="28"/>
        </w:rPr>
      </w:pPr>
      <w:r w:rsidRPr="004055B1">
        <w:rPr>
          <w:sz w:val="28"/>
          <w:szCs w:val="28"/>
        </w:rPr>
        <w:t>____________</w:t>
      </w:r>
    </w:p>
    <w:p w:rsidR="00A9209A" w:rsidRPr="004055B1" w:rsidRDefault="00A9209A" w:rsidP="004055B1">
      <w:pPr>
        <w:pStyle w:val="ConsPlusNormal"/>
        <w:spacing w:line="360" w:lineRule="exact"/>
        <w:ind w:left="-567"/>
        <w:contextualSpacing/>
        <w:outlineLvl w:val="1"/>
        <w:rPr>
          <w:rFonts w:ascii="Times New Roman" w:hAnsi="Times New Roman" w:cs="Times New Roman"/>
          <w:sz w:val="28"/>
          <w:szCs w:val="28"/>
        </w:rPr>
      </w:pPr>
    </w:p>
    <w:p w:rsidR="00A9209A" w:rsidRPr="00097597" w:rsidRDefault="00A9209A" w:rsidP="00097597">
      <w:pPr>
        <w:pStyle w:val="ConsPlusNormal"/>
        <w:ind w:left="-567"/>
        <w:contextualSpacing/>
        <w:outlineLvl w:val="1"/>
        <w:rPr>
          <w:rFonts w:ascii="Times New Roman" w:hAnsi="Times New Roman" w:cs="Times New Roman"/>
          <w:sz w:val="24"/>
          <w:szCs w:val="24"/>
        </w:rPr>
      </w:pPr>
    </w:p>
    <w:p w:rsidR="00A9209A" w:rsidRDefault="00A9209A"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4055B1" w:rsidRDefault="004055B1" w:rsidP="00097597">
      <w:pPr>
        <w:pStyle w:val="ConsPlusNormal"/>
        <w:ind w:firstLine="0"/>
        <w:outlineLvl w:val="1"/>
        <w:rPr>
          <w:rFonts w:ascii="Times New Roman" w:hAnsi="Times New Roman" w:cs="Times New Roman"/>
          <w:sz w:val="28"/>
          <w:szCs w:val="28"/>
        </w:rPr>
      </w:pPr>
    </w:p>
    <w:p w:rsidR="00A9209A" w:rsidRPr="00097597" w:rsidRDefault="00A9209A" w:rsidP="00D069C9">
      <w:pPr>
        <w:pStyle w:val="ConsPlusNormal"/>
        <w:ind w:left="4536"/>
        <w:contextualSpacing/>
        <w:outlineLvl w:val="1"/>
        <w:rPr>
          <w:rFonts w:ascii="Times New Roman" w:hAnsi="Times New Roman" w:cs="Times New Roman"/>
          <w:sz w:val="24"/>
          <w:szCs w:val="24"/>
        </w:rPr>
      </w:pPr>
    </w:p>
    <w:p w:rsidR="00D069C9" w:rsidRPr="004055B1" w:rsidRDefault="00D069C9" w:rsidP="00097597">
      <w:pPr>
        <w:pStyle w:val="ConsPlusNormal"/>
        <w:ind w:left="4536"/>
        <w:contextualSpacing/>
        <w:outlineLvl w:val="1"/>
        <w:rPr>
          <w:rFonts w:ascii="Times New Roman" w:hAnsi="Times New Roman" w:cs="Times New Roman"/>
          <w:sz w:val="28"/>
          <w:szCs w:val="28"/>
        </w:rPr>
      </w:pPr>
      <w:r w:rsidRPr="004055B1">
        <w:rPr>
          <w:rFonts w:ascii="Times New Roman" w:hAnsi="Times New Roman" w:cs="Times New Roman"/>
          <w:sz w:val="28"/>
          <w:szCs w:val="28"/>
        </w:rPr>
        <w:t>Приложение № 1</w:t>
      </w:r>
    </w:p>
    <w:p w:rsidR="00D069C9" w:rsidRPr="004055B1" w:rsidRDefault="00D069C9" w:rsidP="00DE0571">
      <w:pPr>
        <w:pStyle w:val="ConsPlusNormal"/>
        <w:spacing w:after="720"/>
        <w:ind w:left="4536"/>
        <w:contextualSpacing/>
        <w:rPr>
          <w:rFonts w:ascii="Times New Roman" w:hAnsi="Times New Roman" w:cs="Times New Roman"/>
          <w:sz w:val="28"/>
          <w:szCs w:val="28"/>
        </w:rPr>
      </w:pPr>
      <w:r w:rsidRPr="004055B1">
        <w:rPr>
          <w:rFonts w:ascii="Times New Roman" w:hAnsi="Times New Roman" w:cs="Times New Roman"/>
          <w:sz w:val="28"/>
          <w:szCs w:val="28"/>
        </w:rPr>
        <w:t>к Административному регламенту</w:t>
      </w:r>
    </w:p>
    <w:p w:rsidR="00D069C9" w:rsidRPr="00FF2B58" w:rsidRDefault="00D069C9" w:rsidP="00D069C9">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138"/>
        <w:gridCol w:w="2303"/>
        <w:gridCol w:w="3061"/>
      </w:tblGrid>
      <w:tr w:rsidR="00D069C9" w:rsidRPr="00FF2B58" w:rsidTr="00A9209A">
        <w:tc>
          <w:tcPr>
            <w:tcW w:w="4138" w:type="dxa"/>
            <w:vMerge w:val="restart"/>
            <w:tcBorders>
              <w:top w:val="nil"/>
              <w:left w:val="nil"/>
              <w:bottom w:val="nil"/>
              <w:right w:val="nil"/>
            </w:tcBorders>
          </w:tcPr>
          <w:p w:rsidR="00D069C9" w:rsidRPr="00FF2B58" w:rsidRDefault="00D069C9" w:rsidP="00FF2B58">
            <w:pPr>
              <w:pStyle w:val="ConsPlusNormal"/>
              <w:rPr>
                <w:rFonts w:ascii="Times New Roman" w:hAnsi="Times New Roman" w:cs="Times New Roman"/>
              </w:rPr>
            </w:pPr>
          </w:p>
        </w:tc>
        <w:tc>
          <w:tcPr>
            <w:tcW w:w="5364" w:type="dxa"/>
            <w:gridSpan w:val="2"/>
            <w:tcBorders>
              <w:top w:val="nil"/>
              <w:left w:val="nil"/>
              <w:bottom w:val="nil"/>
              <w:right w:val="nil"/>
            </w:tcBorders>
          </w:tcPr>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 xml:space="preserve">Главе </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от _____________________________________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w:t>
            </w:r>
          </w:p>
        </w:tc>
      </w:tr>
      <w:tr w:rsidR="00D069C9" w:rsidRPr="00FF2B58" w:rsidTr="00A9209A">
        <w:tc>
          <w:tcPr>
            <w:tcW w:w="4138" w:type="dxa"/>
            <w:vMerge/>
            <w:tcBorders>
              <w:top w:val="nil"/>
              <w:left w:val="nil"/>
              <w:bottom w:val="nil"/>
              <w:right w:val="nil"/>
            </w:tcBorders>
          </w:tcPr>
          <w:p w:rsidR="00D069C9" w:rsidRPr="00FF2B58" w:rsidRDefault="00D069C9" w:rsidP="00FF2B58"/>
        </w:tc>
        <w:tc>
          <w:tcPr>
            <w:tcW w:w="2303" w:type="dxa"/>
            <w:tcBorders>
              <w:top w:val="nil"/>
              <w:left w:val="nil"/>
              <w:bottom w:val="nil"/>
              <w:right w:val="nil"/>
            </w:tcBorders>
          </w:tcPr>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адрес заявителя:</w:t>
            </w:r>
          </w:p>
        </w:tc>
        <w:tc>
          <w:tcPr>
            <w:tcW w:w="3061" w:type="dxa"/>
            <w:tcBorders>
              <w:top w:val="nil"/>
              <w:left w:val="nil"/>
              <w:bottom w:val="nil"/>
              <w:right w:val="nil"/>
            </w:tcBorders>
          </w:tcPr>
          <w:p w:rsidR="00D069C9" w:rsidRPr="00FF2B58" w:rsidRDefault="00D069C9" w:rsidP="00A9209A">
            <w:pPr>
              <w:pStyle w:val="ConsPlusNormal"/>
              <w:ind w:firstLine="0"/>
              <w:rPr>
                <w:rFonts w:ascii="Times New Roman" w:hAnsi="Times New Roman" w:cs="Times New Roman"/>
              </w:rPr>
            </w:pPr>
            <w:r w:rsidRPr="00FF2B58">
              <w:rPr>
                <w:rFonts w:ascii="Times New Roman" w:hAnsi="Times New Roman" w:cs="Times New Roman"/>
              </w:rPr>
              <w:t>_______________________</w:t>
            </w:r>
          </w:p>
          <w:p w:rsidR="00D069C9" w:rsidRPr="00FF2B58" w:rsidRDefault="00D069C9" w:rsidP="00A9209A">
            <w:pPr>
              <w:pStyle w:val="ConsPlusNormal"/>
              <w:ind w:firstLine="0"/>
              <w:rPr>
                <w:rFonts w:ascii="Times New Roman" w:hAnsi="Times New Roman" w:cs="Times New Roman"/>
              </w:rPr>
            </w:pPr>
            <w:r w:rsidRPr="00FF2B58">
              <w:rPr>
                <w:rFonts w:ascii="Times New Roman" w:hAnsi="Times New Roman" w:cs="Times New Roman"/>
              </w:rPr>
              <w:t>(адрес регистрации)</w:t>
            </w:r>
          </w:p>
        </w:tc>
      </w:tr>
      <w:tr w:rsidR="00D069C9" w:rsidRPr="00FF2B58" w:rsidTr="00A9209A">
        <w:tc>
          <w:tcPr>
            <w:tcW w:w="4138" w:type="dxa"/>
            <w:vMerge/>
            <w:tcBorders>
              <w:top w:val="nil"/>
              <w:left w:val="nil"/>
              <w:bottom w:val="nil"/>
              <w:right w:val="nil"/>
            </w:tcBorders>
          </w:tcPr>
          <w:p w:rsidR="00D069C9" w:rsidRPr="00FF2B58" w:rsidRDefault="00D069C9" w:rsidP="00FF2B58"/>
        </w:tc>
        <w:tc>
          <w:tcPr>
            <w:tcW w:w="5364" w:type="dxa"/>
            <w:gridSpan w:val="2"/>
            <w:tcBorders>
              <w:top w:val="nil"/>
              <w:left w:val="nil"/>
              <w:bottom w:val="nil"/>
              <w:right w:val="nil"/>
            </w:tcBorders>
          </w:tcPr>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дополнительные контактные данные: 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w:t>
            </w:r>
          </w:p>
          <w:p w:rsidR="00D069C9" w:rsidRPr="00FF2B58" w:rsidRDefault="00D069C9" w:rsidP="00FF2B58">
            <w:pPr>
              <w:pStyle w:val="ConsPlusNormal"/>
              <w:jc w:val="center"/>
              <w:rPr>
                <w:rFonts w:ascii="Times New Roman" w:hAnsi="Times New Roman" w:cs="Times New Roman"/>
              </w:rPr>
            </w:pPr>
            <w:r w:rsidRPr="00FF2B58">
              <w:rPr>
                <w:rFonts w:ascii="Times New Roman" w:hAnsi="Times New Roman" w:cs="Times New Roman"/>
              </w:rPr>
              <w:t>(по усмотрению заявителя)</w:t>
            </w:r>
          </w:p>
        </w:tc>
      </w:tr>
      <w:tr w:rsidR="00D069C9" w:rsidRPr="00FF2B58" w:rsidTr="00A9209A">
        <w:tc>
          <w:tcPr>
            <w:tcW w:w="9502" w:type="dxa"/>
            <w:gridSpan w:val="3"/>
            <w:tcBorders>
              <w:top w:val="nil"/>
              <w:left w:val="nil"/>
              <w:bottom w:val="nil"/>
              <w:right w:val="nil"/>
            </w:tcBorders>
          </w:tcPr>
          <w:p w:rsidR="00D069C9" w:rsidRPr="00FF2B58" w:rsidRDefault="00D069C9" w:rsidP="00FF2B58">
            <w:pPr>
              <w:pStyle w:val="ConsPlusNormal"/>
              <w:jc w:val="center"/>
              <w:rPr>
                <w:rFonts w:ascii="Times New Roman" w:hAnsi="Times New Roman" w:cs="Times New Roman"/>
              </w:rPr>
            </w:pPr>
            <w:bookmarkStart w:id="11" w:name="P459"/>
            <w:bookmarkEnd w:id="11"/>
            <w:r w:rsidRPr="00FF2B58">
              <w:rPr>
                <w:rFonts w:ascii="Times New Roman" w:hAnsi="Times New Roman" w:cs="Times New Roman"/>
              </w:rPr>
              <w:t>ЗАЯВЛЕНИЕ</w:t>
            </w:r>
          </w:p>
          <w:p w:rsidR="00D069C9" w:rsidRPr="00FF2B58" w:rsidRDefault="00D069C9" w:rsidP="00FF2B58">
            <w:pPr>
              <w:pStyle w:val="ConsPlusNormal"/>
              <w:jc w:val="center"/>
              <w:rPr>
                <w:rFonts w:ascii="Times New Roman" w:hAnsi="Times New Roman" w:cs="Times New Roman"/>
              </w:rPr>
            </w:pPr>
            <w:r w:rsidRPr="00FF2B58">
              <w:rPr>
                <w:rFonts w:ascii="Times New Roman" w:hAnsi="Times New Roman" w:cs="Times New Roman"/>
              </w:rPr>
              <w:t>о признании нуждающимся в предоставлении жилого помещения,</w:t>
            </w:r>
          </w:p>
          <w:p w:rsidR="00D069C9" w:rsidRPr="00FF2B58" w:rsidRDefault="00D069C9" w:rsidP="00FF2B58">
            <w:pPr>
              <w:pStyle w:val="ConsPlusNormal"/>
              <w:jc w:val="center"/>
              <w:rPr>
                <w:rFonts w:ascii="Times New Roman" w:hAnsi="Times New Roman" w:cs="Times New Roman"/>
              </w:rPr>
            </w:pPr>
            <w:r w:rsidRPr="00FF2B58">
              <w:rPr>
                <w:rFonts w:ascii="Times New Roman" w:hAnsi="Times New Roman" w:cs="Times New Roman"/>
              </w:rPr>
              <w:t>предоставляемого по договору социального найма</w:t>
            </w:r>
          </w:p>
          <w:p w:rsidR="00D069C9" w:rsidRPr="00FF2B58" w:rsidRDefault="00D069C9" w:rsidP="00FF2B58">
            <w:pPr>
              <w:pStyle w:val="ConsPlusNormal"/>
              <w:rPr>
                <w:rFonts w:ascii="Times New Roman" w:hAnsi="Times New Roman" w:cs="Times New Roman"/>
              </w:rPr>
            </w:pPr>
          </w:p>
          <w:p w:rsidR="00D069C9" w:rsidRPr="00FF2B58" w:rsidRDefault="00D069C9" w:rsidP="00097597">
            <w:pPr>
              <w:pStyle w:val="ConsPlusNormal"/>
              <w:ind w:firstLine="283"/>
              <w:jc w:val="both"/>
              <w:rPr>
                <w:rFonts w:ascii="Times New Roman" w:hAnsi="Times New Roman" w:cs="Times New Roman"/>
              </w:rPr>
            </w:pPr>
            <w:r w:rsidRPr="00FF2B58">
              <w:rPr>
                <w:rFonts w:ascii="Times New Roman" w:hAnsi="Times New Roman" w:cs="Times New Roman"/>
              </w:rPr>
              <w:t xml:space="preserve">1. В соответствии со </w:t>
            </w:r>
            <w:hyperlink r:id="rId15" w:history="1">
              <w:r w:rsidRPr="00FF2B58">
                <w:rPr>
                  <w:rFonts w:ascii="Times New Roman" w:hAnsi="Times New Roman" w:cs="Times New Roman"/>
                  <w:color w:val="0000FF"/>
                </w:rPr>
                <w:t>статьями 49</w:t>
              </w:r>
            </w:hyperlink>
            <w:r w:rsidRPr="00FF2B58">
              <w:rPr>
                <w:rFonts w:ascii="Times New Roman" w:hAnsi="Times New Roman" w:cs="Times New Roman"/>
              </w:rPr>
              <w:t xml:space="preserve">, </w:t>
            </w:r>
            <w:hyperlink r:id="rId16" w:history="1">
              <w:r w:rsidRPr="00FF2B58">
                <w:rPr>
                  <w:rFonts w:ascii="Times New Roman" w:hAnsi="Times New Roman" w:cs="Times New Roman"/>
                  <w:color w:val="0000FF"/>
                </w:rPr>
                <w:t>52</w:t>
              </w:r>
            </w:hyperlink>
            <w:r w:rsidRPr="00FF2B58">
              <w:rPr>
                <w:rFonts w:ascii="Times New Roman" w:hAnsi="Times New Roman" w:cs="Times New Roman"/>
              </w:rPr>
              <w:t xml:space="preserve"> Жилищного кодекса Российской Федерации и Законами Кировской области от 02.08.2005 </w:t>
            </w:r>
            <w:hyperlink r:id="rId17" w:history="1">
              <w:r w:rsidRPr="00FF2B58">
                <w:rPr>
                  <w:rFonts w:ascii="Times New Roman" w:hAnsi="Times New Roman" w:cs="Times New Roman"/>
                  <w:color w:val="0000FF"/>
                </w:rPr>
                <w:t>N 349-ЗО</w:t>
              </w:r>
            </w:hyperlink>
            <w:r w:rsidRPr="00FF2B58">
              <w:rPr>
                <w:rFonts w:ascii="Times New Roman" w:hAnsi="Times New Roman" w:cs="Times New Roman"/>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Кировской области", от 02.08.2005 </w:t>
            </w:r>
            <w:hyperlink r:id="rId18" w:history="1">
              <w:r w:rsidRPr="00FF2B58">
                <w:rPr>
                  <w:rFonts w:ascii="Times New Roman" w:hAnsi="Times New Roman" w:cs="Times New Roman"/>
                  <w:color w:val="0000FF"/>
                </w:rPr>
                <w:t>N 350-ЗО</w:t>
              </w:r>
            </w:hyperlink>
            <w:r w:rsidRPr="00FF2B58">
              <w:rPr>
                <w:rFonts w:ascii="Times New Roman" w:hAnsi="Times New Roman" w:cs="Times New Roman"/>
              </w:rPr>
              <w:t xml:space="preserve"> "Об определении размера дохода и стоимости имущества для предоставления гражданам жилых помещений муниципального жилищного фонда в Кировской области" прошу признать меня малоимущим (за исключением случаев, установленных законом) и принять на учет в качестве нуждающегося в жилых помещениях муниципального жилищного фонда, предоставляемых по договору социального найма.</w:t>
            </w:r>
          </w:p>
          <w:p w:rsidR="00D069C9" w:rsidRPr="00FF2B58" w:rsidRDefault="00D069C9" w:rsidP="00097597">
            <w:pPr>
              <w:pStyle w:val="ConsPlusNormal"/>
              <w:ind w:firstLine="283"/>
              <w:jc w:val="both"/>
              <w:rPr>
                <w:rFonts w:ascii="Times New Roman" w:hAnsi="Times New Roman" w:cs="Times New Roman"/>
              </w:rPr>
            </w:pPr>
            <w:r w:rsidRPr="00FF2B58">
              <w:rPr>
                <w:rFonts w:ascii="Times New Roman" w:hAnsi="Times New Roman" w:cs="Times New Roman"/>
              </w:rPr>
              <w:t>2. Члены семьи, совместно проживающие со мной:</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1. _______________________________________________________________________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2. _______________________________________________________________________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3. _______________________________________________________________________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4. _______________________________________________________________________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5. _______________________________________________________________________</w:t>
            </w:r>
          </w:p>
          <w:p w:rsidR="00D069C9" w:rsidRPr="00FF2B58" w:rsidRDefault="00D069C9" w:rsidP="00FF2B58">
            <w:pPr>
              <w:pStyle w:val="ConsPlusNormal"/>
              <w:rPr>
                <w:rFonts w:ascii="Times New Roman" w:hAnsi="Times New Roman" w:cs="Times New Roman"/>
              </w:rPr>
            </w:pPr>
          </w:p>
          <w:p w:rsidR="00D069C9" w:rsidRPr="00FF2B58" w:rsidRDefault="00D069C9" w:rsidP="00FF2B58">
            <w:pPr>
              <w:pStyle w:val="ConsPlusNormal"/>
              <w:ind w:firstLine="283"/>
              <w:jc w:val="both"/>
              <w:rPr>
                <w:rFonts w:ascii="Times New Roman" w:hAnsi="Times New Roman" w:cs="Times New Roman"/>
              </w:rPr>
            </w:pPr>
            <w:r w:rsidRPr="00FF2B58">
              <w:rPr>
                <w:rFonts w:ascii="Times New Roman" w:hAnsi="Times New Roman" w:cs="Times New Roman"/>
              </w:rPr>
              <w:t>3. Жилые помещения, находящиеся в моей собственности и (или) в собственности членов моей семьи:</w:t>
            </w:r>
          </w:p>
        </w:tc>
      </w:tr>
    </w:tbl>
    <w:p w:rsidR="00D069C9" w:rsidRPr="00FF2B58" w:rsidRDefault="00D069C9" w:rsidP="00D069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1"/>
        <w:gridCol w:w="1644"/>
        <w:gridCol w:w="3344"/>
      </w:tblGrid>
      <w:tr w:rsidR="00D069C9" w:rsidRPr="00FF2B58" w:rsidTr="00FF2B58">
        <w:tc>
          <w:tcPr>
            <w:tcW w:w="4081" w:type="dxa"/>
            <w:vAlign w:val="center"/>
          </w:tcPr>
          <w:p w:rsidR="00D069C9" w:rsidRPr="00FF2B58" w:rsidRDefault="00D069C9" w:rsidP="00FF2B58">
            <w:pPr>
              <w:pStyle w:val="ConsPlusNormal"/>
              <w:jc w:val="center"/>
              <w:rPr>
                <w:rFonts w:ascii="Times New Roman" w:hAnsi="Times New Roman" w:cs="Times New Roman"/>
              </w:rPr>
            </w:pPr>
            <w:r w:rsidRPr="00FF2B58">
              <w:rPr>
                <w:rFonts w:ascii="Times New Roman" w:hAnsi="Times New Roman" w:cs="Times New Roman"/>
              </w:rPr>
              <w:t>Адрес помещения</w:t>
            </w:r>
          </w:p>
        </w:tc>
        <w:tc>
          <w:tcPr>
            <w:tcW w:w="1644" w:type="dxa"/>
            <w:vAlign w:val="center"/>
          </w:tcPr>
          <w:p w:rsidR="00D069C9" w:rsidRPr="00FF2B58" w:rsidRDefault="00D069C9" w:rsidP="00FF2B58">
            <w:pPr>
              <w:pStyle w:val="ConsPlusNormal"/>
              <w:jc w:val="center"/>
              <w:rPr>
                <w:rFonts w:ascii="Times New Roman" w:hAnsi="Times New Roman" w:cs="Times New Roman"/>
              </w:rPr>
            </w:pPr>
            <w:r w:rsidRPr="00FF2B58">
              <w:rPr>
                <w:rFonts w:ascii="Times New Roman" w:hAnsi="Times New Roman" w:cs="Times New Roman"/>
              </w:rPr>
              <w:t>Площадь</w:t>
            </w:r>
          </w:p>
        </w:tc>
        <w:tc>
          <w:tcPr>
            <w:tcW w:w="3344" w:type="dxa"/>
            <w:vAlign w:val="center"/>
          </w:tcPr>
          <w:p w:rsidR="00D069C9" w:rsidRPr="00FF2B58" w:rsidRDefault="00D069C9" w:rsidP="00FF2B58">
            <w:pPr>
              <w:pStyle w:val="ConsPlusNormal"/>
              <w:jc w:val="center"/>
              <w:rPr>
                <w:rFonts w:ascii="Times New Roman" w:hAnsi="Times New Roman" w:cs="Times New Roman"/>
              </w:rPr>
            </w:pPr>
            <w:r w:rsidRPr="00FF2B58">
              <w:rPr>
                <w:rFonts w:ascii="Times New Roman" w:hAnsi="Times New Roman" w:cs="Times New Roman"/>
              </w:rPr>
              <w:t>Собственник</w:t>
            </w:r>
          </w:p>
        </w:tc>
      </w:tr>
      <w:tr w:rsidR="00D069C9" w:rsidRPr="00FF2B58" w:rsidTr="00FF2B58">
        <w:tc>
          <w:tcPr>
            <w:tcW w:w="4081" w:type="dxa"/>
            <w:vAlign w:val="center"/>
          </w:tcPr>
          <w:p w:rsidR="00D069C9" w:rsidRPr="00FF2B58" w:rsidRDefault="00D069C9" w:rsidP="00FF2B58">
            <w:pPr>
              <w:pStyle w:val="ConsPlusNormal"/>
              <w:rPr>
                <w:rFonts w:ascii="Times New Roman" w:hAnsi="Times New Roman" w:cs="Times New Roman"/>
              </w:rPr>
            </w:pPr>
          </w:p>
        </w:tc>
        <w:tc>
          <w:tcPr>
            <w:tcW w:w="1644" w:type="dxa"/>
            <w:vAlign w:val="center"/>
          </w:tcPr>
          <w:p w:rsidR="00D069C9" w:rsidRPr="00FF2B58" w:rsidRDefault="00D069C9" w:rsidP="00FF2B58">
            <w:pPr>
              <w:pStyle w:val="ConsPlusNormal"/>
              <w:rPr>
                <w:rFonts w:ascii="Times New Roman" w:hAnsi="Times New Roman" w:cs="Times New Roman"/>
              </w:rPr>
            </w:pPr>
          </w:p>
        </w:tc>
        <w:tc>
          <w:tcPr>
            <w:tcW w:w="3344" w:type="dxa"/>
            <w:vAlign w:val="center"/>
          </w:tcPr>
          <w:p w:rsidR="00D069C9" w:rsidRPr="00FF2B58" w:rsidRDefault="00D069C9" w:rsidP="00FF2B58">
            <w:pPr>
              <w:pStyle w:val="ConsPlusNormal"/>
              <w:rPr>
                <w:rFonts w:ascii="Times New Roman" w:hAnsi="Times New Roman" w:cs="Times New Roman"/>
              </w:rPr>
            </w:pPr>
          </w:p>
        </w:tc>
      </w:tr>
      <w:tr w:rsidR="00D069C9" w:rsidRPr="00FF2B58" w:rsidTr="00FF2B58">
        <w:tc>
          <w:tcPr>
            <w:tcW w:w="4081" w:type="dxa"/>
            <w:vAlign w:val="center"/>
          </w:tcPr>
          <w:p w:rsidR="00D069C9" w:rsidRPr="00FF2B58" w:rsidRDefault="00D069C9" w:rsidP="00FF2B58">
            <w:pPr>
              <w:pStyle w:val="ConsPlusNormal"/>
              <w:rPr>
                <w:rFonts w:ascii="Times New Roman" w:hAnsi="Times New Roman" w:cs="Times New Roman"/>
              </w:rPr>
            </w:pPr>
          </w:p>
        </w:tc>
        <w:tc>
          <w:tcPr>
            <w:tcW w:w="1644" w:type="dxa"/>
            <w:vAlign w:val="center"/>
          </w:tcPr>
          <w:p w:rsidR="00D069C9" w:rsidRPr="00FF2B58" w:rsidRDefault="00D069C9" w:rsidP="00FF2B58">
            <w:pPr>
              <w:pStyle w:val="ConsPlusNormal"/>
              <w:rPr>
                <w:rFonts w:ascii="Times New Roman" w:hAnsi="Times New Roman" w:cs="Times New Roman"/>
              </w:rPr>
            </w:pPr>
          </w:p>
        </w:tc>
        <w:tc>
          <w:tcPr>
            <w:tcW w:w="3344" w:type="dxa"/>
            <w:vAlign w:val="center"/>
          </w:tcPr>
          <w:p w:rsidR="00D069C9" w:rsidRPr="00FF2B58" w:rsidRDefault="00D069C9" w:rsidP="00FF2B58">
            <w:pPr>
              <w:pStyle w:val="ConsPlusNormal"/>
              <w:rPr>
                <w:rFonts w:ascii="Times New Roman" w:hAnsi="Times New Roman" w:cs="Times New Roman"/>
              </w:rPr>
            </w:pPr>
          </w:p>
        </w:tc>
      </w:tr>
      <w:tr w:rsidR="00D069C9" w:rsidRPr="00FF2B58" w:rsidTr="00FF2B58">
        <w:tc>
          <w:tcPr>
            <w:tcW w:w="4081" w:type="dxa"/>
            <w:vAlign w:val="center"/>
          </w:tcPr>
          <w:p w:rsidR="00D069C9" w:rsidRPr="00FF2B58" w:rsidRDefault="00D069C9" w:rsidP="00FF2B58">
            <w:pPr>
              <w:pStyle w:val="ConsPlusNormal"/>
              <w:rPr>
                <w:rFonts w:ascii="Times New Roman" w:hAnsi="Times New Roman" w:cs="Times New Roman"/>
              </w:rPr>
            </w:pPr>
          </w:p>
        </w:tc>
        <w:tc>
          <w:tcPr>
            <w:tcW w:w="1644" w:type="dxa"/>
            <w:vAlign w:val="center"/>
          </w:tcPr>
          <w:p w:rsidR="00D069C9" w:rsidRPr="00FF2B58" w:rsidRDefault="00D069C9" w:rsidP="00FF2B58">
            <w:pPr>
              <w:pStyle w:val="ConsPlusNormal"/>
              <w:rPr>
                <w:rFonts w:ascii="Times New Roman" w:hAnsi="Times New Roman" w:cs="Times New Roman"/>
              </w:rPr>
            </w:pPr>
          </w:p>
        </w:tc>
        <w:tc>
          <w:tcPr>
            <w:tcW w:w="3344" w:type="dxa"/>
            <w:vAlign w:val="center"/>
          </w:tcPr>
          <w:p w:rsidR="00D069C9" w:rsidRPr="00FF2B58" w:rsidRDefault="00D069C9" w:rsidP="00FF2B58">
            <w:pPr>
              <w:pStyle w:val="ConsPlusNormal"/>
              <w:rPr>
                <w:rFonts w:ascii="Times New Roman" w:hAnsi="Times New Roman" w:cs="Times New Roman"/>
              </w:rPr>
            </w:pPr>
          </w:p>
        </w:tc>
      </w:tr>
    </w:tbl>
    <w:p w:rsidR="00D069C9" w:rsidRPr="00FF2B58" w:rsidRDefault="00D069C9" w:rsidP="00D069C9">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53"/>
        <w:gridCol w:w="5045"/>
        <w:gridCol w:w="3571"/>
      </w:tblGrid>
      <w:tr w:rsidR="00D069C9" w:rsidRPr="00FF2B58" w:rsidTr="00FF2B58">
        <w:tc>
          <w:tcPr>
            <w:tcW w:w="9069" w:type="dxa"/>
            <w:gridSpan w:val="3"/>
            <w:tcBorders>
              <w:top w:val="nil"/>
              <w:left w:val="nil"/>
              <w:bottom w:val="nil"/>
              <w:right w:val="nil"/>
            </w:tcBorders>
          </w:tcPr>
          <w:p w:rsidR="00D069C9" w:rsidRPr="00FF2B58" w:rsidRDefault="00D069C9" w:rsidP="00097597">
            <w:pPr>
              <w:pStyle w:val="ConsPlusNormal"/>
              <w:ind w:firstLine="283"/>
              <w:jc w:val="both"/>
              <w:rPr>
                <w:rFonts w:ascii="Times New Roman" w:hAnsi="Times New Roman" w:cs="Times New Roman"/>
              </w:rPr>
            </w:pPr>
            <w:r w:rsidRPr="00FF2B58">
              <w:rPr>
                <w:rFonts w:ascii="Times New Roman" w:hAnsi="Times New Roman" w:cs="Times New Roman"/>
              </w:rPr>
              <w:t>4. Стоимость средств автомобильного, водного, воздушного и других видов транспорта, сельскохозяйственной техники, находящихся в моей собственности и (или) в собственности членов моей семьи и подлежащих учету и налогообложению, определена мной самостоятельно и составляет:</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_________________________________________________________________________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_________________________________________________________________________</w:t>
            </w:r>
          </w:p>
          <w:p w:rsidR="00D069C9" w:rsidRPr="00FF2B58" w:rsidRDefault="00D069C9" w:rsidP="00097597">
            <w:pPr>
              <w:pStyle w:val="ConsPlusNormal"/>
              <w:jc w:val="both"/>
              <w:rPr>
                <w:rFonts w:ascii="Times New Roman" w:hAnsi="Times New Roman" w:cs="Times New Roman"/>
              </w:rPr>
            </w:pPr>
            <w:r w:rsidRPr="00FF2B58">
              <w:rPr>
                <w:rFonts w:ascii="Times New Roman" w:hAnsi="Times New Roman" w:cs="Times New Roman"/>
              </w:rPr>
              <w:t>_________________________________________________________________________</w:t>
            </w:r>
          </w:p>
          <w:p w:rsidR="00D069C9" w:rsidRPr="00FF2B58" w:rsidRDefault="00D069C9" w:rsidP="00FF2B58">
            <w:pPr>
              <w:pStyle w:val="ConsPlusNormal"/>
              <w:ind w:firstLine="283"/>
              <w:jc w:val="both"/>
              <w:rPr>
                <w:rFonts w:ascii="Times New Roman" w:hAnsi="Times New Roman" w:cs="Times New Roman"/>
              </w:rPr>
            </w:pPr>
            <w:r w:rsidRPr="00FF2B58">
              <w:rPr>
                <w:rFonts w:ascii="Times New Roman" w:hAnsi="Times New Roman" w:cs="Times New Roman"/>
              </w:rPr>
              <w:t xml:space="preserve">5. Я и члены моей семьи даем согласие на обработку персональных данных, проверку указанных в заявлении сведений, на запрос необходимых для рассмотрения заявления документов в соответствии с </w:t>
            </w:r>
            <w:hyperlink r:id="rId19" w:history="1">
              <w:r w:rsidRPr="00FF2B58">
                <w:rPr>
                  <w:rFonts w:ascii="Times New Roman" w:hAnsi="Times New Roman" w:cs="Times New Roman"/>
                  <w:color w:val="0000FF"/>
                </w:rPr>
                <w:t>ч. 3 ст. 7</w:t>
              </w:r>
            </w:hyperlink>
            <w:r w:rsidRPr="00FF2B58">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и </w:t>
            </w:r>
            <w:hyperlink r:id="rId20" w:history="1">
              <w:r w:rsidRPr="00FF2B58">
                <w:rPr>
                  <w:rFonts w:ascii="Times New Roman" w:hAnsi="Times New Roman" w:cs="Times New Roman"/>
                  <w:color w:val="0000FF"/>
                </w:rPr>
                <w:t>ч. 4 ст. 9</w:t>
              </w:r>
            </w:hyperlink>
            <w:r w:rsidRPr="00FF2B58">
              <w:rPr>
                <w:rFonts w:ascii="Times New Roman" w:hAnsi="Times New Roman" w:cs="Times New Roman"/>
              </w:rPr>
              <w:t xml:space="preserve"> ФЗ "О персональных данных" от 27.07.2006 N 152-ФЗ.</w:t>
            </w:r>
          </w:p>
          <w:p w:rsidR="00D069C9" w:rsidRPr="00FF2B58" w:rsidRDefault="00D069C9" w:rsidP="00FF2B58">
            <w:pPr>
              <w:pStyle w:val="ConsPlusNormal"/>
              <w:ind w:firstLine="283"/>
              <w:jc w:val="both"/>
              <w:rPr>
                <w:rFonts w:ascii="Times New Roman" w:hAnsi="Times New Roman" w:cs="Times New Roman"/>
              </w:rPr>
            </w:pPr>
            <w:r w:rsidRPr="00FF2B58">
              <w:rPr>
                <w:rFonts w:ascii="Times New Roman" w:hAnsi="Times New Roman" w:cs="Times New Roman"/>
              </w:rPr>
              <w:lastRenderedPageBreak/>
              <w:t>Я и члены моей семьи предупреждены, что в случае принятия нас на учет мы будем обязаны при изменении указанных в заявлении сведений в месячный срок информировать о них в письменной форме администрацию города.</w:t>
            </w:r>
          </w:p>
          <w:p w:rsidR="00D069C9" w:rsidRPr="00FF2B58" w:rsidRDefault="00D069C9" w:rsidP="00FF2B58">
            <w:pPr>
              <w:pStyle w:val="ConsPlusNormal"/>
              <w:ind w:firstLine="283"/>
              <w:jc w:val="both"/>
              <w:rPr>
                <w:rFonts w:ascii="Times New Roman" w:hAnsi="Times New Roman" w:cs="Times New Roman"/>
              </w:rPr>
            </w:pPr>
            <w:r w:rsidRPr="00FF2B58">
              <w:rPr>
                <w:rFonts w:ascii="Times New Roman" w:hAnsi="Times New Roman" w:cs="Times New Roman"/>
              </w:rPr>
              <w:t>Я и члены моей семьи предупреждены, что в случае выявления сведений, не соответствующих указанным в заявлении, послуживших основанием для принятия на учет, мы будем сняты с учета в установленном законом порядке.</w:t>
            </w:r>
          </w:p>
          <w:p w:rsidR="00D069C9" w:rsidRPr="00FF2B58" w:rsidRDefault="00D069C9" w:rsidP="00FF2B58">
            <w:pPr>
              <w:pStyle w:val="ConsPlusNormal"/>
              <w:rPr>
                <w:rFonts w:ascii="Times New Roman" w:hAnsi="Times New Roman" w:cs="Times New Roman"/>
              </w:rPr>
            </w:pPr>
          </w:p>
          <w:p w:rsidR="00D069C9" w:rsidRPr="00FF2B58" w:rsidRDefault="00D069C9" w:rsidP="00FF2B58">
            <w:pPr>
              <w:pStyle w:val="ConsPlusNormal"/>
              <w:ind w:firstLine="283"/>
              <w:jc w:val="both"/>
              <w:rPr>
                <w:rFonts w:ascii="Times New Roman" w:hAnsi="Times New Roman" w:cs="Times New Roman"/>
              </w:rPr>
            </w:pPr>
            <w:r w:rsidRPr="00FF2B58">
              <w:rPr>
                <w:rFonts w:ascii="Times New Roman" w:hAnsi="Times New Roman" w:cs="Times New Roman"/>
              </w:rPr>
              <w:t>6. Дополнительные сведения</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_________________________________________________________________________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_________________________________________________________________________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_________________________________________________________________________</w:t>
            </w:r>
          </w:p>
          <w:p w:rsidR="00D069C9" w:rsidRPr="00FF2B58" w:rsidRDefault="00D069C9" w:rsidP="00FF2B58">
            <w:pPr>
              <w:pStyle w:val="ConsPlusNormal"/>
              <w:jc w:val="center"/>
              <w:rPr>
                <w:rFonts w:ascii="Times New Roman" w:hAnsi="Times New Roman" w:cs="Times New Roman"/>
              </w:rPr>
            </w:pPr>
            <w:r w:rsidRPr="00FF2B58">
              <w:rPr>
                <w:rFonts w:ascii="Times New Roman" w:hAnsi="Times New Roman" w:cs="Times New Roman"/>
              </w:rPr>
              <w:t>(дополнительные сведения указываются при необходимости)</w:t>
            </w:r>
          </w:p>
          <w:p w:rsidR="00D069C9" w:rsidRPr="00FF2B58" w:rsidRDefault="00D069C9" w:rsidP="00FF2B58">
            <w:pPr>
              <w:pStyle w:val="ConsPlusNormal"/>
              <w:rPr>
                <w:rFonts w:ascii="Times New Roman" w:hAnsi="Times New Roman" w:cs="Times New Roman"/>
              </w:rPr>
            </w:pPr>
          </w:p>
          <w:p w:rsidR="00D069C9" w:rsidRPr="00FF2B58" w:rsidRDefault="00D069C9" w:rsidP="00FF2B58">
            <w:pPr>
              <w:pStyle w:val="ConsPlusNormal"/>
              <w:ind w:firstLine="283"/>
              <w:jc w:val="both"/>
              <w:rPr>
                <w:rFonts w:ascii="Times New Roman" w:hAnsi="Times New Roman" w:cs="Times New Roman"/>
              </w:rPr>
            </w:pPr>
            <w:r w:rsidRPr="00FF2B58">
              <w:rPr>
                <w:rFonts w:ascii="Times New Roman" w:hAnsi="Times New Roman" w:cs="Times New Roman"/>
              </w:rPr>
              <w:t>К заявлению прилагаю:</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_________________________________________________________________________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_________________________________________________________________________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_________________________________________________________________________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_________________________________________________________________________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_________________________________________________________________________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_________________________________________________________________________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_________________________________________________________________________</w:t>
            </w:r>
          </w:p>
        </w:tc>
      </w:tr>
      <w:tr w:rsidR="00D069C9" w:rsidRPr="00FF2B58" w:rsidTr="00FF2B58">
        <w:tc>
          <w:tcPr>
            <w:tcW w:w="453" w:type="dxa"/>
            <w:tcBorders>
              <w:top w:val="nil"/>
              <w:left w:val="nil"/>
              <w:bottom w:val="nil"/>
              <w:right w:val="nil"/>
            </w:tcBorders>
          </w:tcPr>
          <w:p w:rsidR="00D069C9" w:rsidRPr="00FF2B58" w:rsidRDefault="00D069C9" w:rsidP="00FF2B58">
            <w:pPr>
              <w:pStyle w:val="ConsPlusNormal"/>
              <w:rPr>
                <w:rFonts w:ascii="Times New Roman" w:hAnsi="Times New Roman" w:cs="Times New Roman"/>
              </w:rPr>
            </w:pPr>
          </w:p>
        </w:tc>
        <w:tc>
          <w:tcPr>
            <w:tcW w:w="5045" w:type="dxa"/>
            <w:tcBorders>
              <w:top w:val="nil"/>
              <w:left w:val="nil"/>
              <w:bottom w:val="nil"/>
              <w:right w:val="nil"/>
            </w:tcBorders>
          </w:tcPr>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Заявитель:</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________________________________________</w:t>
            </w:r>
          </w:p>
          <w:p w:rsidR="00D069C9" w:rsidRPr="00FF2B58" w:rsidRDefault="00D069C9" w:rsidP="00FF2B58">
            <w:pPr>
              <w:pStyle w:val="ConsPlusNormal"/>
              <w:jc w:val="center"/>
              <w:rPr>
                <w:rFonts w:ascii="Times New Roman" w:hAnsi="Times New Roman" w:cs="Times New Roman"/>
              </w:rPr>
            </w:pPr>
            <w:r w:rsidRPr="00FF2B58">
              <w:rPr>
                <w:rFonts w:ascii="Times New Roman" w:hAnsi="Times New Roman" w:cs="Times New Roman"/>
              </w:rPr>
              <w:t>(Ф.И.О.)</w:t>
            </w:r>
          </w:p>
        </w:tc>
        <w:tc>
          <w:tcPr>
            <w:tcW w:w="3571" w:type="dxa"/>
            <w:tcBorders>
              <w:top w:val="nil"/>
              <w:left w:val="nil"/>
              <w:bottom w:val="nil"/>
              <w:right w:val="nil"/>
            </w:tcBorders>
            <w:vAlign w:val="bottom"/>
          </w:tcPr>
          <w:p w:rsidR="00D069C9" w:rsidRPr="00FF2B58" w:rsidRDefault="00D069C9" w:rsidP="00FF2B58">
            <w:pPr>
              <w:pStyle w:val="ConsPlusNormal"/>
              <w:rPr>
                <w:rFonts w:ascii="Times New Roman" w:hAnsi="Times New Roman" w:cs="Times New Roman"/>
              </w:rPr>
            </w:pPr>
          </w:p>
          <w:p w:rsidR="00D069C9" w:rsidRPr="00FF2B58" w:rsidRDefault="00D069C9" w:rsidP="00FF2B58">
            <w:pPr>
              <w:pStyle w:val="ConsPlusNormal"/>
              <w:jc w:val="center"/>
              <w:rPr>
                <w:rFonts w:ascii="Times New Roman" w:hAnsi="Times New Roman" w:cs="Times New Roman"/>
              </w:rPr>
            </w:pPr>
            <w:r w:rsidRPr="00FF2B58">
              <w:rPr>
                <w:rFonts w:ascii="Times New Roman" w:hAnsi="Times New Roman" w:cs="Times New Roman"/>
              </w:rPr>
              <w:t>_____________________</w:t>
            </w:r>
          </w:p>
          <w:p w:rsidR="00D069C9" w:rsidRPr="00FF2B58" w:rsidRDefault="00D069C9" w:rsidP="00FF2B58">
            <w:pPr>
              <w:pStyle w:val="ConsPlusNormal"/>
              <w:jc w:val="center"/>
              <w:rPr>
                <w:rFonts w:ascii="Times New Roman" w:hAnsi="Times New Roman" w:cs="Times New Roman"/>
              </w:rPr>
            </w:pPr>
            <w:r w:rsidRPr="00FF2B58">
              <w:rPr>
                <w:rFonts w:ascii="Times New Roman" w:hAnsi="Times New Roman" w:cs="Times New Roman"/>
              </w:rPr>
              <w:t>(подпись)</w:t>
            </w:r>
          </w:p>
          <w:p w:rsidR="00D069C9" w:rsidRPr="00FF2B58" w:rsidRDefault="00D069C9" w:rsidP="00FF2B58">
            <w:pPr>
              <w:pStyle w:val="ConsPlusNormal"/>
              <w:jc w:val="right"/>
              <w:rPr>
                <w:rFonts w:ascii="Times New Roman" w:hAnsi="Times New Roman" w:cs="Times New Roman"/>
              </w:rPr>
            </w:pPr>
            <w:r w:rsidRPr="00FF2B58">
              <w:rPr>
                <w:rFonts w:ascii="Times New Roman" w:hAnsi="Times New Roman" w:cs="Times New Roman"/>
              </w:rPr>
              <w:t>"___" ______________ 20___ г.</w:t>
            </w:r>
          </w:p>
        </w:tc>
      </w:tr>
    </w:tbl>
    <w:p w:rsidR="006815E7" w:rsidRPr="00FF2B58" w:rsidRDefault="006815E7" w:rsidP="00D069C9">
      <w:pPr>
        <w:tabs>
          <w:tab w:val="left" w:pos="3600"/>
        </w:tabs>
        <w:ind w:firstLine="5245"/>
        <w:jc w:val="both"/>
        <w:rPr>
          <w:sz w:val="28"/>
          <w:szCs w:val="28"/>
        </w:rPr>
      </w:pPr>
    </w:p>
    <w:p w:rsidR="00D069C9" w:rsidRPr="00FF2B58" w:rsidRDefault="00D069C9" w:rsidP="00D069C9">
      <w:pPr>
        <w:tabs>
          <w:tab w:val="left" w:pos="3600"/>
        </w:tabs>
        <w:ind w:firstLine="5245"/>
        <w:jc w:val="both"/>
        <w:rPr>
          <w:sz w:val="28"/>
          <w:szCs w:val="28"/>
        </w:rPr>
      </w:pPr>
    </w:p>
    <w:p w:rsidR="00D069C9" w:rsidRPr="00FF2B58" w:rsidRDefault="00D069C9" w:rsidP="00D069C9">
      <w:pPr>
        <w:tabs>
          <w:tab w:val="left" w:pos="3600"/>
        </w:tabs>
        <w:ind w:firstLine="5245"/>
        <w:jc w:val="both"/>
        <w:rPr>
          <w:sz w:val="28"/>
          <w:szCs w:val="28"/>
        </w:rPr>
      </w:pPr>
    </w:p>
    <w:p w:rsidR="00D069C9" w:rsidRPr="00FF2B58" w:rsidRDefault="00D069C9" w:rsidP="00D069C9">
      <w:pPr>
        <w:tabs>
          <w:tab w:val="left" w:pos="3600"/>
        </w:tabs>
        <w:ind w:firstLine="5245"/>
        <w:jc w:val="both"/>
        <w:rPr>
          <w:sz w:val="28"/>
          <w:szCs w:val="28"/>
        </w:rPr>
      </w:pPr>
    </w:p>
    <w:p w:rsidR="00D069C9" w:rsidRPr="00FF2B58" w:rsidRDefault="00D069C9" w:rsidP="00D069C9">
      <w:pPr>
        <w:tabs>
          <w:tab w:val="left" w:pos="3600"/>
        </w:tabs>
        <w:ind w:firstLine="5245"/>
        <w:jc w:val="both"/>
        <w:rPr>
          <w:sz w:val="28"/>
          <w:szCs w:val="28"/>
        </w:rPr>
      </w:pPr>
    </w:p>
    <w:p w:rsidR="00D069C9" w:rsidRPr="00FF2B58" w:rsidRDefault="00D069C9" w:rsidP="00D069C9">
      <w:pPr>
        <w:tabs>
          <w:tab w:val="left" w:pos="3600"/>
        </w:tabs>
        <w:ind w:firstLine="5245"/>
        <w:jc w:val="both"/>
        <w:rPr>
          <w:sz w:val="28"/>
          <w:szCs w:val="28"/>
        </w:rPr>
      </w:pPr>
    </w:p>
    <w:p w:rsidR="00D069C9" w:rsidRPr="00FF2B58" w:rsidRDefault="00D069C9" w:rsidP="00D069C9">
      <w:pPr>
        <w:tabs>
          <w:tab w:val="left" w:pos="3600"/>
        </w:tabs>
        <w:ind w:firstLine="5245"/>
        <w:jc w:val="both"/>
        <w:rPr>
          <w:sz w:val="28"/>
          <w:szCs w:val="28"/>
        </w:rPr>
      </w:pPr>
    </w:p>
    <w:p w:rsidR="00D069C9" w:rsidRPr="00FF2B58" w:rsidRDefault="00D069C9" w:rsidP="00D069C9">
      <w:pPr>
        <w:tabs>
          <w:tab w:val="left" w:pos="3600"/>
        </w:tabs>
        <w:ind w:firstLine="5245"/>
        <w:jc w:val="both"/>
        <w:rPr>
          <w:sz w:val="28"/>
          <w:szCs w:val="28"/>
        </w:rPr>
      </w:pPr>
    </w:p>
    <w:p w:rsidR="00D069C9" w:rsidRPr="00FF2B58" w:rsidRDefault="00D069C9" w:rsidP="00D069C9">
      <w:pPr>
        <w:tabs>
          <w:tab w:val="left" w:pos="3600"/>
        </w:tabs>
        <w:ind w:firstLine="5245"/>
        <w:jc w:val="both"/>
        <w:rPr>
          <w:sz w:val="28"/>
          <w:szCs w:val="28"/>
        </w:rPr>
      </w:pPr>
    </w:p>
    <w:p w:rsidR="00D069C9" w:rsidRDefault="00D069C9" w:rsidP="00D069C9">
      <w:pPr>
        <w:tabs>
          <w:tab w:val="left" w:pos="3600"/>
        </w:tabs>
        <w:ind w:firstLine="5245"/>
        <w:jc w:val="both"/>
        <w:rPr>
          <w:sz w:val="28"/>
          <w:szCs w:val="28"/>
        </w:rPr>
      </w:pPr>
    </w:p>
    <w:p w:rsidR="004055B1" w:rsidRDefault="004055B1" w:rsidP="00D069C9">
      <w:pPr>
        <w:tabs>
          <w:tab w:val="left" w:pos="3600"/>
        </w:tabs>
        <w:ind w:firstLine="5245"/>
        <w:jc w:val="both"/>
        <w:rPr>
          <w:sz w:val="28"/>
          <w:szCs w:val="28"/>
        </w:rPr>
      </w:pPr>
    </w:p>
    <w:p w:rsidR="004055B1" w:rsidRDefault="004055B1" w:rsidP="00D069C9">
      <w:pPr>
        <w:tabs>
          <w:tab w:val="left" w:pos="3600"/>
        </w:tabs>
        <w:ind w:firstLine="5245"/>
        <w:jc w:val="both"/>
        <w:rPr>
          <w:sz w:val="28"/>
          <w:szCs w:val="28"/>
        </w:rPr>
      </w:pPr>
    </w:p>
    <w:p w:rsidR="004055B1" w:rsidRDefault="004055B1" w:rsidP="00D069C9">
      <w:pPr>
        <w:tabs>
          <w:tab w:val="left" w:pos="3600"/>
        </w:tabs>
        <w:ind w:firstLine="5245"/>
        <w:jc w:val="both"/>
        <w:rPr>
          <w:sz w:val="28"/>
          <w:szCs w:val="28"/>
        </w:rPr>
      </w:pPr>
    </w:p>
    <w:p w:rsidR="004055B1" w:rsidRDefault="004055B1" w:rsidP="00D069C9">
      <w:pPr>
        <w:tabs>
          <w:tab w:val="left" w:pos="3600"/>
        </w:tabs>
        <w:ind w:firstLine="5245"/>
        <w:jc w:val="both"/>
        <w:rPr>
          <w:sz w:val="28"/>
          <w:szCs w:val="28"/>
        </w:rPr>
      </w:pPr>
    </w:p>
    <w:p w:rsidR="004055B1" w:rsidRDefault="004055B1" w:rsidP="00D069C9">
      <w:pPr>
        <w:tabs>
          <w:tab w:val="left" w:pos="3600"/>
        </w:tabs>
        <w:ind w:firstLine="5245"/>
        <w:jc w:val="both"/>
        <w:rPr>
          <w:sz w:val="28"/>
          <w:szCs w:val="28"/>
        </w:rPr>
      </w:pPr>
    </w:p>
    <w:p w:rsidR="004055B1" w:rsidRDefault="004055B1" w:rsidP="00D069C9">
      <w:pPr>
        <w:tabs>
          <w:tab w:val="left" w:pos="3600"/>
        </w:tabs>
        <w:ind w:firstLine="5245"/>
        <w:jc w:val="both"/>
        <w:rPr>
          <w:sz w:val="28"/>
          <w:szCs w:val="28"/>
        </w:rPr>
      </w:pPr>
    </w:p>
    <w:p w:rsidR="004055B1" w:rsidRPr="00FF2B58" w:rsidRDefault="004055B1" w:rsidP="00D069C9">
      <w:pPr>
        <w:tabs>
          <w:tab w:val="left" w:pos="3600"/>
        </w:tabs>
        <w:ind w:firstLine="5245"/>
        <w:jc w:val="both"/>
        <w:rPr>
          <w:sz w:val="28"/>
          <w:szCs w:val="28"/>
        </w:rPr>
      </w:pPr>
    </w:p>
    <w:p w:rsidR="00D069C9" w:rsidRPr="00FF2B58" w:rsidRDefault="00D069C9" w:rsidP="00D069C9">
      <w:pPr>
        <w:tabs>
          <w:tab w:val="left" w:pos="3600"/>
        </w:tabs>
        <w:ind w:firstLine="5245"/>
        <w:jc w:val="both"/>
        <w:rPr>
          <w:sz w:val="28"/>
          <w:szCs w:val="28"/>
        </w:rPr>
      </w:pPr>
    </w:p>
    <w:p w:rsidR="00D069C9" w:rsidRPr="00FF2B58" w:rsidRDefault="00D069C9" w:rsidP="00D069C9">
      <w:pPr>
        <w:tabs>
          <w:tab w:val="left" w:pos="3600"/>
        </w:tabs>
        <w:ind w:firstLine="5245"/>
        <w:jc w:val="both"/>
        <w:rPr>
          <w:sz w:val="28"/>
          <w:szCs w:val="28"/>
        </w:rPr>
      </w:pPr>
    </w:p>
    <w:p w:rsidR="00D069C9" w:rsidRPr="00FF2B58" w:rsidRDefault="00D069C9" w:rsidP="00D069C9">
      <w:pPr>
        <w:tabs>
          <w:tab w:val="left" w:pos="3600"/>
        </w:tabs>
        <w:ind w:firstLine="5245"/>
        <w:jc w:val="both"/>
        <w:rPr>
          <w:sz w:val="28"/>
          <w:szCs w:val="28"/>
        </w:rPr>
      </w:pPr>
    </w:p>
    <w:p w:rsidR="00D069C9" w:rsidRDefault="00D069C9" w:rsidP="00D069C9">
      <w:pPr>
        <w:tabs>
          <w:tab w:val="left" w:pos="3600"/>
        </w:tabs>
        <w:ind w:firstLine="5245"/>
        <w:jc w:val="both"/>
        <w:rPr>
          <w:sz w:val="28"/>
          <w:szCs w:val="28"/>
        </w:rPr>
      </w:pPr>
    </w:p>
    <w:p w:rsidR="00097597" w:rsidRPr="00FF2B58" w:rsidRDefault="00097597" w:rsidP="00D069C9">
      <w:pPr>
        <w:tabs>
          <w:tab w:val="left" w:pos="3600"/>
        </w:tabs>
        <w:ind w:firstLine="5245"/>
        <w:jc w:val="both"/>
        <w:rPr>
          <w:sz w:val="28"/>
          <w:szCs w:val="28"/>
        </w:rPr>
      </w:pPr>
    </w:p>
    <w:p w:rsidR="00D069C9" w:rsidRPr="00FF2B58" w:rsidRDefault="00D069C9" w:rsidP="00D069C9">
      <w:pPr>
        <w:tabs>
          <w:tab w:val="left" w:pos="3600"/>
        </w:tabs>
        <w:ind w:firstLine="5245"/>
        <w:jc w:val="both"/>
        <w:rPr>
          <w:sz w:val="28"/>
          <w:szCs w:val="28"/>
        </w:rPr>
      </w:pPr>
    </w:p>
    <w:p w:rsidR="00D069C9" w:rsidRPr="00FF2B58" w:rsidRDefault="00D069C9" w:rsidP="00D069C9">
      <w:pPr>
        <w:tabs>
          <w:tab w:val="left" w:pos="3600"/>
        </w:tabs>
        <w:ind w:firstLine="5245"/>
        <w:jc w:val="both"/>
        <w:rPr>
          <w:sz w:val="28"/>
          <w:szCs w:val="28"/>
        </w:rPr>
      </w:pPr>
    </w:p>
    <w:p w:rsidR="00D069C9" w:rsidRPr="004055B1" w:rsidRDefault="00D069C9" w:rsidP="00097597">
      <w:pPr>
        <w:pStyle w:val="10"/>
        <w:tabs>
          <w:tab w:val="left" w:pos="-4111"/>
        </w:tabs>
        <w:spacing w:before="0"/>
        <w:ind w:left="4956" w:right="-6"/>
        <w:contextualSpacing/>
      </w:pPr>
      <w:r w:rsidRPr="004055B1">
        <w:rPr>
          <w:b w:val="0"/>
        </w:rPr>
        <w:lastRenderedPageBreak/>
        <w:t xml:space="preserve">Приложение </w:t>
      </w:r>
      <w:r w:rsidRPr="004055B1">
        <w:rPr>
          <w:b w:val="0"/>
          <w:lang w:val="en-US"/>
        </w:rPr>
        <w:t>N</w:t>
      </w:r>
      <w:r w:rsidR="00207F68" w:rsidRPr="004055B1">
        <w:rPr>
          <w:b w:val="0"/>
        </w:rPr>
        <w:t>2</w:t>
      </w:r>
    </w:p>
    <w:p w:rsidR="00D069C9" w:rsidRPr="004055B1" w:rsidRDefault="00D069C9" w:rsidP="00097597">
      <w:pPr>
        <w:pStyle w:val="10"/>
        <w:tabs>
          <w:tab w:val="left" w:pos="-4111"/>
        </w:tabs>
        <w:spacing w:before="0"/>
        <w:ind w:left="4956" w:right="-6"/>
        <w:contextualSpacing/>
      </w:pPr>
      <w:r w:rsidRPr="004055B1">
        <w:rPr>
          <w:b w:val="0"/>
        </w:rPr>
        <w:t>к административному регламенту</w:t>
      </w:r>
    </w:p>
    <w:p w:rsidR="00D069C9" w:rsidRPr="00097597" w:rsidRDefault="00097597" w:rsidP="00097597">
      <w:pPr>
        <w:pStyle w:val="10"/>
        <w:tabs>
          <w:tab w:val="left" w:pos="-4111"/>
          <w:tab w:val="left" w:pos="5880"/>
        </w:tabs>
        <w:spacing w:before="0"/>
        <w:ind w:left="4956" w:right="-6"/>
        <w:contextualSpacing/>
        <w:rPr>
          <w:b w:val="0"/>
          <w:sz w:val="24"/>
          <w:szCs w:val="24"/>
        </w:rPr>
      </w:pPr>
      <w:r w:rsidRPr="00097597">
        <w:rPr>
          <w:b w:val="0"/>
          <w:sz w:val="24"/>
          <w:szCs w:val="24"/>
        </w:rPr>
        <w:tab/>
      </w:r>
    </w:p>
    <w:p w:rsidR="00D069C9" w:rsidRPr="00097597" w:rsidRDefault="00D069C9" w:rsidP="00097597">
      <w:pPr>
        <w:contextualSpacing/>
        <w:jc w:val="center"/>
      </w:pPr>
      <w:r w:rsidRPr="00097597">
        <w:rPr>
          <w:b/>
        </w:rPr>
        <w:t xml:space="preserve">Расписка в получении документов </w:t>
      </w:r>
    </w:p>
    <w:p w:rsidR="00D069C9" w:rsidRPr="00097597" w:rsidRDefault="00D069C9" w:rsidP="00097597">
      <w:pPr>
        <w:contextualSpacing/>
        <w:jc w:val="center"/>
      </w:pPr>
      <w:r w:rsidRPr="00097597">
        <w:rPr>
          <w:b/>
        </w:rPr>
        <w:t>для предоставления муниципальной услуги</w:t>
      </w:r>
    </w:p>
    <w:p w:rsidR="00D069C9" w:rsidRPr="00097597" w:rsidRDefault="00D069C9" w:rsidP="00097597">
      <w:pPr>
        <w:contextualSpacing/>
        <w:jc w:val="center"/>
      </w:pPr>
      <w:r w:rsidRPr="00097597">
        <w:rPr>
          <w:b/>
          <w:color w:val="000000"/>
        </w:rPr>
        <w:t>"</w:t>
      </w:r>
      <w:r w:rsidRPr="00097597">
        <w:rPr>
          <w:b/>
        </w:rPr>
        <w:t>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p>
    <w:p w:rsidR="00D069C9" w:rsidRPr="00097597" w:rsidRDefault="00D069C9" w:rsidP="00097597">
      <w:pPr>
        <w:pStyle w:val="10"/>
        <w:tabs>
          <w:tab w:val="left" w:pos="-4111"/>
        </w:tabs>
        <w:spacing w:before="0"/>
        <w:ind w:left="4956" w:right="-6"/>
        <w:contextualSpacing/>
        <w:rPr>
          <w:b w:val="0"/>
          <w:sz w:val="24"/>
          <w:szCs w:val="24"/>
        </w:rPr>
      </w:pPr>
    </w:p>
    <w:p w:rsidR="00D069C9" w:rsidRPr="00097597" w:rsidRDefault="00D069C9" w:rsidP="00097597">
      <w:pPr>
        <w:tabs>
          <w:tab w:val="left" w:pos="9354"/>
        </w:tabs>
        <w:ind w:firstLine="709"/>
        <w:contextualSpacing/>
        <w:jc w:val="both"/>
      </w:pPr>
      <w:r w:rsidRPr="00097597">
        <w:t xml:space="preserve">Заявитель: </w:t>
      </w:r>
      <w:r w:rsidRPr="00097597">
        <w:rPr>
          <w:u w:val="single"/>
        </w:rPr>
        <w:tab/>
      </w:r>
    </w:p>
    <w:p w:rsidR="00D069C9" w:rsidRPr="00097597" w:rsidRDefault="00D069C9" w:rsidP="00097597">
      <w:pPr>
        <w:tabs>
          <w:tab w:val="left" w:pos="9354"/>
        </w:tabs>
        <w:contextualSpacing/>
        <w:jc w:val="both"/>
      </w:pPr>
      <w:r w:rsidRPr="00097597">
        <w:rPr>
          <w:u w:val="single"/>
        </w:rPr>
        <w:tab/>
      </w:r>
    </w:p>
    <w:p w:rsidR="00D069C9" w:rsidRPr="00097597" w:rsidRDefault="00D069C9" w:rsidP="00097597">
      <w:pPr>
        <w:tabs>
          <w:tab w:val="left" w:pos="9354"/>
        </w:tabs>
        <w:contextualSpacing/>
        <w:jc w:val="center"/>
      </w:pPr>
      <w:r w:rsidRPr="00097597">
        <w:rPr>
          <w:vertAlign w:val="superscript"/>
        </w:rPr>
        <w:t>(Ф.И.О., адрес места жительства)</w:t>
      </w:r>
    </w:p>
    <w:p w:rsidR="00D069C9" w:rsidRPr="00097597" w:rsidRDefault="00D069C9" w:rsidP="00097597">
      <w:pPr>
        <w:tabs>
          <w:tab w:val="left" w:pos="9354"/>
        </w:tabs>
        <w:contextualSpacing/>
      </w:pPr>
      <w:r w:rsidRPr="00097597">
        <w:t>1. Документы, представленные заявителем:</w:t>
      </w:r>
    </w:p>
    <w:tbl>
      <w:tblPr>
        <w:tblW w:w="0" w:type="auto"/>
        <w:tblInd w:w="-5" w:type="dxa"/>
        <w:tblLayout w:type="fixed"/>
        <w:tblLook w:val="0000"/>
      </w:tblPr>
      <w:tblGrid>
        <w:gridCol w:w="594"/>
        <w:gridCol w:w="6744"/>
        <w:gridCol w:w="2137"/>
      </w:tblGrid>
      <w:tr w:rsidR="00D069C9" w:rsidRPr="00097597" w:rsidTr="00FF2B58">
        <w:tc>
          <w:tcPr>
            <w:tcW w:w="594" w:type="dxa"/>
            <w:tcBorders>
              <w:top w:val="single" w:sz="4" w:space="0" w:color="000000"/>
              <w:left w:val="single" w:sz="4" w:space="0" w:color="000000"/>
              <w:bottom w:val="single" w:sz="4" w:space="0" w:color="000000"/>
            </w:tcBorders>
            <w:shd w:val="clear" w:color="auto" w:fill="auto"/>
            <w:vAlign w:val="center"/>
          </w:tcPr>
          <w:p w:rsidR="00D069C9" w:rsidRPr="00097597" w:rsidRDefault="00D069C9" w:rsidP="00097597">
            <w:pPr>
              <w:tabs>
                <w:tab w:val="left" w:pos="9354"/>
              </w:tabs>
              <w:contextualSpacing/>
              <w:jc w:val="center"/>
            </w:pPr>
            <w:r w:rsidRPr="00097597">
              <w:t>№ п/п</w:t>
            </w:r>
          </w:p>
        </w:tc>
        <w:tc>
          <w:tcPr>
            <w:tcW w:w="6744" w:type="dxa"/>
            <w:tcBorders>
              <w:top w:val="single" w:sz="4" w:space="0" w:color="000000"/>
              <w:left w:val="single" w:sz="4" w:space="0" w:color="000000"/>
              <w:bottom w:val="single" w:sz="4" w:space="0" w:color="000000"/>
            </w:tcBorders>
            <w:shd w:val="clear" w:color="auto" w:fill="auto"/>
            <w:vAlign w:val="center"/>
          </w:tcPr>
          <w:p w:rsidR="00D069C9" w:rsidRPr="00097597" w:rsidRDefault="00D069C9" w:rsidP="00097597">
            <w:pPr>
              <w:tabs>
                <w:tab w:val="left" w:pos="9354"/>
              </w:tabs>
              <w:contextualSpacing/>
              <w:jc w:val="center"/>
            </w:pPr>
            <w:r w:rsidRPr="00097597">
              <w:t>Наименование документа</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9C9" w:rsidRPr="00097597" w:rsidRDefault="00D069C9" w:rsidP="00097597">
            <w:pPr>
              <w:tabs>
                <w:tab w:val="left" w:pos="9354"/>
              </w:tabs>
              <w:contextualSpacing/>
              <w:jc w:val="center"/>
            </w:pPr>
            <w:r w:rsidRPr="00097597">
              <w:t>Дата получения документа</w:t>
            </w:r>
          </w:p>
        </w:tc>
      </w:tr>
      <w:tr w:rsidR="00D069C9" w:rsidRPr="00097597" w:rsidTr="00FF2B58">
        <w:trPr>
          <w:trHeight w:hRule="exact" w:val="340"/>
        </w:trPr>
        <w:tc>
          <w:tcPr>
            <w:tcW w:w="59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674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D069C9" w:rsidRPr="00097597" w:rsidRDefault="00D069C9" w:rsidP="00097597">
            <w:pPr>
              <w:tabs>
                <w:tab w:val="left" w:pos="9354"/>
              </w:tabs>
              <w:snapToGrid w:val="0"/>
              <w:contextualSpacing/>
              <w:jc w:val="both"/>
            </w:pPr>
          </w:p>
        </w:tc>
      </w:tr>
      <w:tr w:rsidR="00D069C9" w:rsidRPr="00097597" w:rsidTr="00FF2B58">
        <w:trPr>
          <w:trHeight w:hRule="exact" w:val="340"/>
        </w:trPr>
        <w:tc>
          <w:tcPr>
            <w:tcW w:w="59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674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D069C9" w:rsidRPr="00097597" w:rsidRDefault="00D069C9" w:rsidP="00097597">
            <w:pPr>
              <w:tabs>
                <w:tab w:val="left" w:pos="9354"/>
              </w:tabs>
              <w:snapToGrid w:val="0"/>
              <w:contextualSpacing/>
              <w:jc w:val="both"/>
            </w:pPr>
          </w:p>
        </w:tc>
      </w:tr>
      <w:tr w:rsidR="00D069C9" w:rsidRPr="00097597" w:rsidTr="00FF2B58">
        <w:trPr>
          <w:trHeight w:hRule="exact" w:val="340"/>
        </w:trPr>
        <w:tc>
          <w:tcPr>
            <w:tcW w:w="59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674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D069C9" w:rsidRPr="00097597" w:rsidRDefault="00D069C9" w:rsidP="00097597">
            <w:pPr>
              <w:tabs>
                <w:tab w:val="left" w:pos="9354"/>
              </w:tabs>
              <w:snapToGrid w:val="0"/>
              <w:contextualSpacing/>
              <w:jc w:val="both"/>
            </w:pPr>
          </w:p>
        </w:tc>
      </w:tr>
      <w:tr w:rsidR="00D069C9" w:rsidRPr="00097597" w:rsidTr="00FF2B58">
        <w:trPr>
          <w:trHeight w:hRule="exact" w:val="340"/>
        </w:trPr>
        <w:tc>
          <w:tcPr>
            <w:tcW w:w="59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674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D069C9" w:rsidRPr="00097597" w:rsidRDefault="00D069C9" w:rsidP="00097597">
            <w:pPr>
              <w:tabs>
                <w:tab w:val="left" w:pos="9354"/>
              </w:tabs>
              <w:snapToGrid w:val="0"/>
              <w:contextualSpacing/>
              <w:jc w:val="both"/>
            </w:pPr>
          </w:p>
        </w:tc>
      </w:tr>
      <w:tr w:rsidR="00D069C9" w:rsidRPr="00097597" w:rsidTr="00FF2B58">
        <w:trPr>
          <w:trHeight w:hRule="exact" w:val="340"/>
        </w:trPr>
        <w:tc>
          <w:tcPr>
            <w:tcW w:w="59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674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D069C9" w:rsidRPr="00097597" w:rsidRDefault="00D069C9" w:rsidP="00097597">
            <w:pPr>
              <w:tabs>
                <w:tab w:val="left" w:pos="9354"/>
              </w:tabs>
              <w:snapToGrid w:val="0"/>
              <w:contextualSpacing/>
              <w:jc w:val="both"/>
            </w:pPr>
          </w:p>
        </w:tc>
      </w:tr>
      <w:tr w:rsidR="00D069C9" w:rsidRPr="00097597" w:rsidTr="00FF2B58">
        <w:trPr>
          <w:trHeight w:hRule="exact" w:val="340"/>
        </w:trPr>
        <w:tc>
          <w:tcPr>
            <w:tcW w:w="59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674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D069C9" w:rsidRPr="00097597" w:rsidRDefault="00D069C9" w:rsidP="00097597">
            <w:pPr>
              <w:tabs>
                <w:tab w:val="left" w:pos="9354"/>
              </w:tabs>
              <w:snapToGrid w:val="0"/>
              <w:contextualSpacing/>
              <w:jc w:val="both"/>
            </w:pPr>
          </w:p>
        </w:tc>
      </w:tr>
      <w:tr w:rsidR="00D069C9" w:rsidRPr="00097597" w:rsidTr="00FF2B58">
        <w:trPr>
          <w:trHeight w:hRule="exact" w:val="340"/>
        </w:trPr>
        <w:tc>
          <w:tcPr>
            <w:tcW w:w="59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674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D069C9" w:rsidRPr="00097597" w:rsidRDefault="00D069C9" w:rsidP="00097597">
            <w:pPr>
              <w:tabs>
                <w:tab w:val="left" w:pos="9354"/>
              </w:tabs>
              <w:snapToGrid w:val="0"/>
              <w:contextualSpacing/>
              <w:jc w:val="both"/>
            </w:pPr>
          </w:p>
        </w:tc>
      </w:tr>
      <w:tr w:rsidR="00D069C9" w:rsidRPr="00097597" w:rsidTr="00FF2B58">
        <w:trPr>
          <w:trHeight w:hRule="exact" w:val="340"/>
        </w:trPr>
        <w:tc>
          <w:tcPr>
            <w:tcW w:w="59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674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D069C9" w:rsidRPr="00097597" w:rsidRDefault="00D069C9" w:rsidP="00097597">
            <w:pPr>
              <w:tabs>
                <w:tab w:val="left" w:pos="9354"/>
              </w:tabs>
              <w:snapToGrid w:val="0"/>
              <w:contextualSpacing/>
              <w:jc w:val="both"/>
            </w:pPr>
          </w:p>
        </w:tc>
      </w:tr>
      <w:tr w:rsidR="00D069C9" w:rsidRPr="00097597" w:rsidTr="00FF2B58">
        <w:trPr>
          <w:trHeight w:hRule="exact" w:val="340"/>
        </w:trPr>
        <w:tc>
          <w:tcPr>
            <w:tcW w:w="59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674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D069C9" w:rsidRPr="00097597" w:rsidRDefault="00D069C9" w:rsidP="00097597">
            <w:pPr>
              <w:tabs>
                <w:tab w:val="left" w:pos="9354"/>
              </w:tabs>
              <w:snapToGrid w:val="0"/>
              <w:contextualSpacing/>
              <w:jc w:val="both"/>
            </w:pPr>
          </w:p>
        </w:tc>
      </w:tr>
      <w:tr w:rsidR="00D069C9" w:rsidRPr="00097597" w:rsidTr="00FF2B58">
        <w:trPr>
          <w:trHeight w:hRule="exact" w:val="340"/>
        </w:trPr>
        <w:tc>
          <w:tcPr>
            <w:tcW w:w="59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674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D069C9" w:rsidRPr="00097597" w:rsidRDefault="00D069C9" w:rsidP="00097597">
            <w:pPr>
              <w:tabs>
                <w:tab w:val="left" w:pos="9354"/>
              </w:tabs>
              <w:snapToGrid w:val="0"/>
              <w:contextualSpacing/>
              <w:jc w:val="both"/>
            </w:pPr>
          </w:p>
        </w:tc>
      </w:tr>
    </w:tbl>
    <w:p w:rsidR="00D069C9" w:rsidRPr="00097597" w:rsidRDefault="00D069C9" w:rsidP="00097597">
      <w:pPr>
        <w:tabs>
          <w:tab w:val="left" w:pos="9354"/>
        </w:tabs>
        <w:spacing w:before="120"/>
        <w:contextualSpacing/>
        <w:jc w:val="both"/>
      </w:pPr>
      <w:r w:rsidRPr="00097597">
        <w:t>Всего принято ____________ документов от заявителя.</w:t>
      </w:r>
    </w:p>
    <w:p w:rsidR="00D069C9" w:rsidRPr="00097597" w:rsidRDefault="00D069C9" w:rsidP="00097597">
      <w:pPr>
        <w:contextualSpacing/>
      </w:pPr>
    </w:p>
    <w:p w:rsidR="00D069C9" w:rsidRPr="00097597" w:rsidRDefault="00D069C9" w:rsidP="00097597">
      <w:pPr>
        <w:contextualSpacing/>
      </w:pPr>
      <w:r w:rsidRPr="00097597">
        <w:t>2. Документы, которые будут получены по межведомственным запросам:</w:t>
      </w:r>
    </w:p>
    <w:tbl>
      <w:tblPr>
        <w:tblW w:w="0" w:type="auto"/>
        <w:tblInd w:w="-5" w:type="dxa"/>
        <w:tblLayout w:type="fixed"/>
        <w:tblLook w:val="0000"/>
      </w:tblPr>
      <w:tblGrid>
        <w:gridCol w:w="594"/>
        <w:gridCol w:w="8880"/>
      </w:tblGrid>
      <w:tr w:rsidR="00D069C9" w:rsidRPr="00097597" w:rsidTr="00FF2B58">
        <w:tc>
          <w:tcPr>
            <w:tcW w:w="594" w:type="dxa"/>
            <w:tcBorders>
              <w:top w:val="single" w:sz="4" w:space="0" w:color="000000"/>
              <w:left w:val="single" w:sz="4" w:space="0" w:color="000000"/>
              <w:bottom w:val="single" w:sz="4" w:space="0" w:color="000000"/>
            </w:tcBorders>
            <w:shd w:val="clear" w:color="auto" w:fill="auto"/>
            <w:vAlign w:val="center"/>
          </w:tcPr>
          <w:p w:rsidR="00D069C9" w:rsidRPr="00097597" w:rsidRDefault="00D069C9" w:rsidP="00097597">
            <w:pPr>
              <w:tabs>
                <w:tab w:val="left" w:pos="9354"/>
              </w:tabs>
              <w:contextualSpacing/>
              <w:jc w:val="center"/>
            </w:pPr>
            <w:r w:rsidRPr="00097597">
              <w:t>№ п/п</w:t>
            </w:r>
          </w:p>
        </w:tc>
        <w:tc>
          <w:tcPr>
            <w:tcW w:w="8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9C9" w:rsidRPr="00097597" w:rsidRDefault="00D069C9" w:rsidP="00097597">
            <w:pPr>
              <w:tabs>
                <w:tab w:val="left" w:pos="9354"/>
              </w:tabs>
              <w:contextualSpacing/>
              <w:jc w:val="center"/>
            </w:pPr>
            <w:r w:rsidRPr="00097597">
              <w:t>Наименование документа</w:t>
            </w:r>
          </w:p>
        </w:tc>
      </w:tr>
      <w:tr w:rsidR="00D069C9" w:rsidRPr="00097597" w:rsidTr="00FF2B58">
        <w:trPr>
          <w:trHeight w:hRule="exact" w:val="340"/>
        </w:trPr>
        <w:tc>
          <w:tcPr>
            <w:tcW w:w="59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8880" w:type="dxa"/>
            <w:tcBorders>
              <w:top w:val="single" w:sz="4" w:space="0" w:color="000000"/>
              <w:left w:val="single" w:sz="4" w:space="0" w:color="000000"/>
              <w:bottom w:val="single" w:sz="4" w:space="0" w:color="000000"/>
              <w:right w:val="single" w:sz="4" w:space="0" w:color="000000"/>
            </w:tcBorders>
            <w:shd w:val="clear" w:color="auto" w:fill="auto"/>
          </w:tcPr>
          <w:p w:rsidR="00D069C9" w:rsidRPr="00097597" w:rsidRDefault="00D069C9" w:rsidP="00097597">
            <w:pPr>
              <w:tabs>
                <w:tab w:val="left" w:pos="9354"/>
              </w:tabs>
              <w:snapToGrid w:val="0"/>
              <w:contextualSpacing/>
              <w:jc w:val="both"/>
            </w:pPr>
          </w:p>
        </w:tc>
      </w:tr>
      <w:tr w:rsidR="00D069C9" w:rsidRPr="00097597" w:rsidTr="00FF2B58">
        <w:trPr>
          <w:trHeight w:hRule="exact" w:val="340"/>
        </w:trPr>
        <w:tc>
          <w:tcPr>
            <w:tcW w:w="59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8880" w:type="dxa"/>
            <w:tcBorders>
              <w:top w:val="single" w:sz="4" w:space="0" w:color="000000"/>
              <w:left w:val="single" w:sz="4" w:space="0" w:color="000000"/>
              <w:bottom w:val="single" w:sz="4" w:space="0" w:color="000000"/>
              <w:right w:val="single" w:sz="4" w:space="0" w:color="000000"/>
            </w:tcBorders>
            <w:shd w:val="clear" w:color="auto" w:fill="auto"/>
          </w:tcPr>
          <w:p w:rsidR="00D069C9" w:rsidRPr="00097597" w:rsidRDefault="00D069C9" w:rsidP="00097597">
            <w:pPr>
              <w:tabs>
                <w:tab w:val="left" w:pos="9354"/>
              </w:tabs>
              <w:snapToGrid w:val="0"/>
              <w:contextualSpacing/>
              <w:jc w:val="both"/>
            </w:pPr>
          </w:p>
        </w:tc>
      </w:tr>
      <w:tr w:rsidR="00D069C9" w:rsidRPr="00097597" w:rsidTr="00FF2B58">
        <w:trPr>
          <w:trHeight w:hRule="exact" w:val="340"/>
        </w:trPr>
        <w:tc>
          <w:tcPr>
            <w:tcW w:w="59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8880" w:type="dxa"/>
            <w:tcBorders>
              <w:top w:val="single" w:sz="4" w:space="0" w:color="000000"/>
              <w:left w:val="single" w:sz="4" w:space="0" w:color="000000"/>
              <w:bottom w:val="single" w:sz="4" w:space="0" w:color="000000"/>
              <w:right w:val="single" w:sz="4" w:space="0" w:color="000000"/>
            </w:tcBorders>
            <w:shd w:val="clear" w:color="auto" w:fill="auto"/>
          </w:tcPr>
          <w:p w:rsidR="00D069C9" w:rsidRPr="00097597" w:rsidRDefault="00D069C9" w:rsidP="00097597">
            <w:pPr>
              <w:tabs>
                <w:tab w:val="left" w:pos="9354"/>
              </w:tabs>
              <w:snapToGrid w:val="0"/>
              <w:contextualSpacing/>
              <w:jc w:val="both"/>
            </w:pPr>
          </w:p>
        </w:tc>
      </w:tr>
      <w:tr w:rsidR="00D069C9" w:rsidRPr="00097597" w:rsidTr="00FF2B58">
        <w:trPr>
          <w:trHeight w:hRule="exact" w:val="340"/>
        </w:trPr>
        <w:tc>
          <w:tcPr>
            <w:tcW w:w="59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8880" w:type="dxa"/>
            <w:tcBorders>
              <w:top w:val="single" w:sz="4" w:space="0" w:color="000000"/>
              <w:left w:val="single" w:sz="4" w:space="0" w:color="000000"/>
              <w:bottom w:val="single" w:sz="4" w:space="0" w:color="000000"/>
              <w:right w:val="single" w:sz="4" w:space="0" w:color="000000"/>
            </w:tcBorders>
            <w:shd w:val="clear" w:color="auto" w:fill="auto"/>
          </w:tcPr>
          <w:p w:rsidR="00D069C9" w:rsidRPr="00097597" w:rsidRDefault="00D069C9" w:rsidP="00097597">
            <w:pPr>
              <w:tabs>
                <w:tab w:val="left" w:pos="9354"/>
              </w:tabs>
              <w:snapToGrid w:val="0"/>
              <w:contextualSpacing/>
              <w:jc w:val="both"/>
            </w:pPr>
          </w:p>
        </w:tc>
      </w:tr>
      <w:tr w:rsidR="00D069C9" w:rsidRPr="00097597" w:rsidTr="00FF2B58">
        <w:trPr>
          <w:trHeight w:hRule="exact" w:val="340"/>
        </w:trPr>
        <w:tc>
          <w:tcPr>
            <w:tcW w:w="59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8880" w:type="dxa"/>
            <w:tcBorders>
              <w:top w:val="single" w:sz="4" w:space="0" w:color="000000"/>
              <w:left w:val="single" w:sz="4" w:space="0" w:color="000000"/>
              <w:bottom w:val="single" w:sz="4" w:space="0" w:color="000000"/>
              <w:right w:val="single" w:sz="4" w:space="0" w:color="000000"/>
            </w:tcBorders>
            <w:shd w:val="clear" w:color="auto" w:fill="auto"/>
          </w:tcPr>
          <w:p w:rsidR="00D069C9" w:rsidRPr="00097597" w:rsidRDefault="00D069C9" w:rsidP="00097597">
            <w:pPr>
              <w:tabs>
                <w:tab w:val="left" w:pos="9354"/>
              </w:tabs>
              <w:snapToGrid w:val="0"/>
              <w:contextualSpacing/>
              <w:jc w:val="both"/>
            </w:pPr>
          </w:p>
        </w:tc>
      </w:tr>
      <w:tr w:rsidR="00D069C9" w:rsidRPr="00097597" w:rsidTr="00FF2B58">
        <w:trPr>
          <w:trHeight w:hRule="exact" w:val="340"/>
        </w:trPr>
        <w:tc>
          <w:tcPr>
            <w:tcW w:w="59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8880" w:type="dxa"/>
            <w:tcBorders>
              <w:top w:val="single" w:sz="4" w:space="0" w:color="000000"/>
              <w:left w:val="single" w:sz="4" w:space="0" w:color="000000"/>
              <w:bottom w:val="single" w:sz="4" w:space="0" w:color="000000"/>
              <w:right w:val="single" w:sz="4" w:space="0" w:color="000000"/>
            </w:tcBorders>
            <w:shd w:val="clear" w:color="auto" w:fill="auto"/>
          </w:tcPr>
          <w:p w:rsidR="00D069C9" w:rsidRPr="00097597" w:rsidRDefault="00D069C9" w:rsidP="00097597">
            <w:pPr>
              <w:tabs>
                <w:tab w:val="left" w:pos="9354"/>
              </w:tabs>
              <w:snapToGrid w:val="0"/>
              <w:contextualSpacing/>
              <w:jc w:val="both"/>
            </w:pPr>
          </w:p>
        </w:tc>
      </w:tr>
      <w:tr w:rsidR="00D069C9" w:rsidRPr="00097597" w:rsidTr="00FF2B58">
        <w:trPr>
          <w:trHeight w:hRule="exact" w:val="340"/>
        </w:trPr>
        <w:tc>
          <w:tcPr>
            <w:tcW w:w="594" w:type="dxa"/>
            <w:tcBorders>
              <w:top w:val="single" w:sz="4" w:space="0" w:color="000000"/>
              <w:left w:val="single" w:sz="4" w:space="0" w:color="000000"/>
              <w:bottom w:val="single" w:sz="4" w:space="0" w:color="000000"/>
            </w:tcBorders>
            <w:shd w:val="clear" w:color="auto" w:fill="auto"/>
          </w:tcPr>
          <w:p w:rsidR="00D069C9" w:rsidRPr="00097597" w:rsidRDefault="00D069C9" w:rsidP="00097597">
            <w:pPr>
              <w:tabs>
                <w:tab w:val="left" w:pos="9354"/>
              </w:tabs>
              <w:snapToGrid w:val="0"/>
              <w:contextualSpacing/>
              <w:jc w:val="both"/>
            </w:pPr>
          </w:p>
        </w:tc>
        <w:tc>
          <w:tcPr>
            <w:tcW w:w="8880" w:type="dxa"/>
            <w:tcBorders>
              <w:top w:val="single" w:sz="4" w:space="0" w:color="000000"/>
              <w:left w:val="single" w:sz="4" w:space="0" w:color="000000"/>
              <w:bottom w:val="single" w:sz="4" w:space="0" w:color="000000"/>
              <w:right w:val="single" w:sz="4" w:space="0" w:color="000000"/>
            </w:tcBorders>
            <w:shd w:val="clear" w:color="auto" w:fill="auto"/>
          </w:tcPr>
          <w:p w:rsidR="00D069C9" w:rsidRPr="00097597" w:rsidRDefault="00D069C9" w:rsidP="00097597">
            <w:pPr>
              <w:tabs>
                <w:tab w:val="left" w:pos="9354"/>
              </w:tabs>
              <w:snapToGrid w:val="0"/>
              <w:contextualSpacing/>
              <w:jc w:val="both"/>
            </w:pPr>
          </w:p>
        </w:tc>
      </w:tr>
    </w:tbl>
    <w:p w:rsidR="00D069C9" w:rsidRPr="00097597" w:rsidRDefault="00D069C9" w:rsidP="00097597">
      <w:pPr>
        <w:tabs>
          <w:tab w:val="left" w:pos="9354"/>
        </w:tabs>
        <w:spacing w:before="120"/>
        <w:contextualSpacing/>
        <w:jc w:val="both"/>
      </w:pPr>
      <w:r w:rsidRPr="00097597">
        <w:t>Всего будет получено по межведомственным запросам ________ документов.</w:t>
      </w:r>
    </w:p>
    <w:p w:rsidR="00D069C9" w:rsidRPr="00097597" w:rsidRDefault="00D069C9" w:rsidP="00097597">
      <w:pPr>
        <w:contextualSpacing/>
      </w:pPr>
    </w:p>
    <w:tbl>
      <w:tblPr>
        <w:tblW w:w="0" w:type="auto"/>
        <w:tblLayout w:type="fixed"/>
        <w:tblLook w:val="0000"/>
      </w:tblPr>
      <w:tblGrid>
        <w:gridCol w:w="2660"/>
        <w:gridCol w:w="2126"/>
        <w:gridCol w:w="284"/>
        <w:gridCol w:w="2268"/>
        <w:gridCol w:w="283"/>
        <w:gridCol w:w="1701"/>
        <w:gridCol w:w="248"/>
      </w:tblGrid>
      <w:tr w:rsidR="00D069C9" w:rsidRPr="00097597" w:rsidTr="00FF2B58">
        <w:tc>
          <w:tcPr>
            <w:tcW w:w="2660" w:type="dxa"/>
            <w:shd w:val="clear" w:color="auto" w:fill="auto"/>
          </w:tcPr>
          <w:p w:rsidR="00D069C9" w:rsidRPr="00097597" w:rsidRDefault="00D069C9" w:rsidP="00097597">
            <w:pPr>
              <w:ind w:left="-85" w:right="-85"/>
              <w:contextualSpacing/>
              <w:jc w:val="both"/>
            </w:pPr>
            <w:r w:rsidRPr="00097597">
              <w:rPr>
                <w:color w:val="000000"/>
              </w:rPr>
              <w:t>Документы принял:</w:t>
            </w:r>
          </w:p>
        </w:tc>
        <w:tc>
          <w:tcPr>
            <w:tcW w:w="2126" w:type="dxa"/>
            <w:tcBorders>
              <w:bottom w:val="single" w:sz="4" w:space="0" w:color="000000"/>
            </w:tcBorders>
            <w:shd w:val="clear" w:color="auto" w:fill="auto"/>
          </w:tcPr>
          <w:p w:rsidR="00D069C9" w:rsidRPr="00097597" w:rsidRDefault="00D069C9" w:rsidP="00097597">
            <w:pPr>
              <w:snapToGrid w:val="0"/>
              <w:ind w:left="-85" w:right="-85"/>
              <w:contextualSpacing/>
              <w:jc w:val="both"/>
              <w:rPr>
                <w:color w:val="000000"/>
              </w:rPr>
            </w:pPr>
          </w:p>
        </w:tc>
        <w:tc>
          <w:tcPr>
            <w:tcW w:w="284" w:type="dxa"/>
            <w:shd w:val="clear" w:color="auto" w:fill="auto"/>
          </w:tcPr>
          <w:p w:rsidR="00D069C9" w:rsidRPr="00097597" w:rsidRDefault="00D069C9" w:rsidP="00097597">
            <w:pPr>
              <w:snapToGrid w:val="0"/>
              <w:ind w:left="-85" w:right="-85"/>
              <w:contextualSpacing/>
              <w:jc w:val="both"/>
              <w:rPr>
                <w:color w:val="000000"/>
              </w:rPr>
            </w:pPr>
          </w:p>
        </w:tc>
        <w:tc>
          <w:tcPr>
            <w:tcW w:w="2268" w:type="dxa"/>
            <w:tcBorders>
              <w:bottom w:val="single" w:sz="4" w:space="0" w:color="000000"/>
            </w:tcBorders>
            <w:shd w:val="clear" w:color="auto" w:fill="auto"/>
          </w:tcPr>
          <w:p w:rsidR="00D069C9" w:rsidRPr="00097597" w:rsidRDefault="00D069C9" w:rsidP="00097597">
            <w:pPr>
              <w:snapToGrid w:val="0"/>
              <w:ind w:left="-85" w:right="-85"/>
              <w:contextualSpacing/>
              <w:jc w:val="both"/>
              <w:rPr>
                <w:color w:val="000000"/>
              </w:rPr>
            </w:pPr>
          </w:p>
        </w:tc>
        <w:tc>
          <w:tcPr>
            <w:tcW w:w="283" w:type="dxa"/>
            <w:shd w:val="clear" w:color="auto" w:fill="auto"/>
          </w:tcPr>
          <w:p w:rsidR="00D069C9" w:rsidRPr="00097597" w:rsidRDefault="00D069C9" w:rsidP="00097597">
            <w:pPr>
              <w:snapToGrid w:val="0"/>
              <w:ind w:left="-85" w:right="-85"/>
              <w:contextualSpacing/>
              <w:jc w:val="both"/>
              <w:rPr>
                <w:color w:val="000000"/>
              </w:rPr>
            </w:pPr>
          </w:p>
        </w:tc>
        <w:tc>
          <w:tcPr>
            <w:tcW w:w="1701" w:type="dxa"/>
            <w:tcBorders>
              <w:bottom w:val="single" w:sz="4" w:space="0" w:color="000000"/>
            </w:tcBorders>
            <w:shd w:val="clear" w:color="auto" w:fill="auto"/>
          </w:tcPr>
          <w:p w:rsidR="00D069C9" w:rsidRPr="00097597" w:rsidRDefault="00D069C9" w:rsidP="00097597">
            <w:pPr>
              <w:snapToGrid w:val="0"/>
              <w:ind w:left="-85" w:right="-85"/>
              <w:contextualSpacing/>
              <w:jc w:val="both"/>
              <w:rPr>
                <w:color w:val="000000"/>
              </w:rPr>
            </w:pPr>
          </w:p>
        </w:tc>
        <w:tc>
          <w:tcPr>
            <w:tcW w:w="248" w:type="dxa"/>
            <w:shd w:val="clear" w:color="auto" w:fill="auto"/>
          </w:tcPr>
          <w:p w:rsidR="00D069C9" w:rsidRPr="00097597" w:rsidRDefault="00D069C9" w:rsidP="00097597">
            <w:pPr>
              <w:ind w:left="-85" w:right="-85"/>
              <w:contextualSpacing/>
              <w:jc w:val="both"/>
            </w:pPr>
            <w:r w:rsidRPr="00097597">
              <w:rPr>
                <w:color w:val="000000"/>
              </w:rPr>
              <w:t>г.</w:t>
            </w:r>
          </w:p>
        </w:tc>
      </w:tr>
      <w:tr w:rsidR="00D069C9" w:rsidRPr="00097597" w:rsidTr="00FF2B58">
        <w:tc>
          <w:tcPr>
            <w:tcW w:w="2660" w:type="dxa"/>
            <w:shd w:val="clear" w:color="auto" w:fill="auto"/>
          </w:tcPr>
          <w:p w:rsidR="00D069C9" w:rsidRPr="00097597" w:rsidRDefault="00D069C9" w:rsidP="00097597">
            <w:pPr>
              <w:snapToGrid w:val="0"/>
              <w:ind w:left="-85" w:right="-85"/>
              <w:contextualSpacing/>
              <w:jc w:val="center"/>
              <w:rPr>
                <w:color w:val="000000"/>
              </w:rPr>
            </w:pPr>
          </w:p>
        </w:tc>
        <w:tc>
          <w:tcPr>
            <w:tcW w:w="2126" w:type="dxa"/>
            <w:tcBorders>
              <w:top w:val="single" w:sz="4" w:space="0" w:color="000000"/>
            </w:tcBorders>
            <w:shd w:val="clear" w:color="auto" w:fill="auto"/>
          </w:tcPr>
          <w:p w:rsidR="00D069C9" w:rsidRPr="00097597" w:rsidRDefault="00D069C9" w:rsidP="00097597">
            <w:pPr>
              <w:ind w:left="-85" w:right="-85"/>
              <w:contextualSpacing/>
              <w:jc w:val="center"/>
            </w:pPr>
            <w:r w:rsidRPr="00097597">
              <w:rPr>
                <w:color w:val="000000"/>
              </w:rPr>
              <w:t>(Ф.И.О.)</w:t>
            </w:r>
          </w:p>
        </w:tc>
        <w:tc>
          <w:tcPr>
            <w:tcW w:w="284" w:type="dxa"/>
            <w:shd w:val="clear" w:color="auto" w:fill="auto"/>
          </w:tcPr>
          <w:p w:rsidR="00D069C9" w:rsidRPr="00097597" w:rsidRDefault="00D069C9" w:rsidP="00097597">
            <w:pPr>
              <w:snapToGrid w:val="0"/>
              <w:ind w:left="-85" w:right="-85"/>
              <w:contextualSpacing/>
              <w:jc w:val="center"/>
              <w:rPr>
                <w:color w:val="000000"/>
              </w:rPr>
            </w:pPr>
          </w:p>
        </w:tc>
        <w:tc>
          <w:tcPr>
            <w:tcW w:w="2268" w:type="dxa"/>
            <w:tcBorders>
              <w:top w:val="single" w:sz="4" w:space="0" w:color="000000"/>
            </w:tcBorders>
            <w:shd w:val="clear" w:color="auto" w:fill="auto"/>
          </w:tcPr>
          <w:p w:rsidR="00D069C9" w:rsidRPr="00097597" w:rsidRDefault="00D069C9" w:rsidP="00097597">
            <w:pPr>
              <w:ind w:left="-85" w:right="-85"/>
              <w:contextualSpacing/>
              <w:jc w:val="center"/>
            </w:pPr>
            <w:r w:rsidRPr="00097597">
              <w:rPr>
                <w:color w:val="000000"/>
              </w:rPr>
              <w:t>(подпись)</w:t>
            </w:r>
          </w:p>
        </w:tc>
        <w:tc>
          <w:tcPr>
            <w:tcW w:w="283" w:type="dxa"/>
            <w:shd w:val="clear" w:color="auto" w:fill="auto"/>
          </w:tcPr>
          <w:p w:rsidR="00D069C9" w:rsidRPr="00097597" w:rsidRDefault="00D069C9" w:rsidP="00097597">
            <w:pPr>
              <w:snapToGrid w:val="0"/>
              <w:ind w:left="-85" w:right="-85"/>
              <w:contextualSpacing/>
              <w:jc w:val="center"/>
              <w:rPr>
                <w:color w:val="000000"/>
              </w:rPr>
            </w:pPr>
          </w:p>
        </w:tc>
        <w:tc>
          <w:tcPr>
            <w:tcW w:w="1701" w:type="dxa"/>
            <w:tcBorders>
              <w:top w:val="single" w:sz="4" w:space="0" w:color="000000"/>
            </w:tcBorders>
            <w:shd w:val="clear" w:color="auto" w:fill="auto"/>
          </w:tcPr>
          <w:p w:rsidR="00D069C9" w:rsidRPr="00097597" w:rsidRDefault="00D069C9" w:rsidP="00097597">
            <w:pPr>
              <w:ind w:left="-85" w:right="-85"/>
              <w:contextualSpacing/>
              <w:jc w:val="center"/>
            </w:pPr>
            <w:r w:rsidRPr="00097597">
              <w:rPr>
                <w:color w:val="000000"/>
              </w:rPr>
              <w:t>(дата)</w:t>
            </w:r>
          </w:p>
        </w:tc>
        <w:tc>
          <w:tcPr>
            <w:tcW w:w="248" w:type="dxa"/>
            <w:shd w:val="clear" w:color="auto" w:fill="auto"/>
          </w:tcPr>
          <w:p w:rsidR="00D069C9" w:rsidRPr="00097597" w:rsidRDefault="00D069C9" w:rsidP="00097597">
            <w:pPr>
              <w:snapToGrid w:val="0"/>
              <w:ind w:left="-85" w:right="-85"/>
              <w:contextualSpacing/>
              <w:jc w:val="center"/>
              <w:rPr>
                <w:color w:val="000000"/>
              </w:rPr>
            </w:pPr>
          </w:p>
        </w:tc>
      </w:tr>
    </w:tbl>
    <w:p w:rsidR="00D069C9" w:rsidRPr="00097597" w:rsidRDefault="00D069C9" w:rsidP="00097597">
      <w:pPr>
        <w:tabs>
          <w:tab w:val="left" w:pos="3600"/>
        </w:tabs>
        <w:ind w:firstLine="5245"/>
        <w:contextualSpacing/>
        <w:jc w:val="both"/>
      </w:pPr>
    </w:p>
    <w:p w:rsidR="00D069C9" w:rsidRPr="00097597" w:rsidRDefault="00D069C9" w:rsidP="00097597">
      <w:pPr>
        <w:tabs>
          <w:tab w:val="left" w:pos="3600"/>
        </w:tabs>
        <w:ind w:firstLine="5245"/>
        <w:contextualSpacing/>
        <w:jc w:val="both"/>
      </w:pPr>
    </w:p>
    <w:p w:rsidR="00D069C9" w:rsidRDefault="00D069C9" w:rsidP="00097597">
      <w:pPr>
        <w:tabs>
          <w:tab w:val="left" w:pos="3600"/>
        </w:tabs>
        <w:ind w:firstLine="5245"/>
        <w:contextualSpacing/>
        <w:jc w:val="both"/>
      </w:pPr>
    </w:p>
    <w:p w:rsidR="00097597" w:rsidRDefault="00097597" w:rsidP="00097597">
      <w:pPr>
        <w:tabs>
          <w:tab w:val="left" w:pos="3600"/>
        </w:tabs>
        <w:ind w:firstLine="5245"/>
        <w:contextualSpacing/>
        <w:jc w:val="both"/>
      </w:pPr>
    </w:p>
    <w:p w:rsidR="00097597" w:rsidRDefault="00097597" w:rsidP="00097597">
      <w:pPr>
        <w:tabs>
          <w:tab w:val="left" w:pos="3600"/>
        </w:tabs>
        <w:ind w:firstLine="5245"/>
        <w:contextualSpacing/>
        <w:jc w:val="both"/>
      </w:pPr>
    </w:p>
    <w:p w:rsidR="004055B1" w:rsidRPr="00097597" w:rsidRDefault="004055B1" w:rsidP="00097597">
      <w:pPr>
        <w:tabs>
          <w:tab w:val="left" w:pos="3600"/>
        </w:tabs>
        <w:ind w:firstLine="5245"/>
        <w:contextualSpacing/>
        <w:jc w:val="both"/>
      </w:pPr>
    </w:p>
    <w:p w:rsidR="00D069C9" w:rsidRPr="00FF2B58" w:rsidRDefault="00D069C9" w:rsidP="00D069C9">
      <w:pPr>
        <w:tabs>
          <w:tab w:val="left" w:pos="3600"/>
        </w:tabs>
        <w:ind w:firstLine="5245"/>
        <w:jc w:val="both"/>
        <w:rPr>
          <w:sz w:val="28"/>
          <w:szCs w:val="28"/>
        </w:rPr>
      </w:pPr>
    </w:p>
    <w:p w:rsidR="00D069C9" w:rsidRPr="004055B1" w:rsidRDefault="00D069C9" w:rsidP="00097597">
      <w:pPr>
        <w:pStyle w:val="ConsPlusNormal"/>
        <w:tabs>
          <w:tab w:val="left" w:pos="4536"/>
        </w:tabs>
        <w:ind w:left="4536"/>
        <w:contextualSpacing/>
        <w:outlineLvl w:val="1"/>
        <w:rPr>
          <w:rFonts w:ascii="Times New Roman" w:hAnsi="Times New Roman" w:cs="Times New Roman"/>
          <w:sz w:val="28"/>
          <w:szCs w:val="28"/>
        </w:rPr>
      </w:pPr>
      <w:r w:rsidRPr="004055B1">
        <w:rPr>
          <w:rFonts w:ascii="Times New Roman" w:hAnsi="Times New Roman" w:cs="Times New Roman"/>
          <w:sz w:val="28"/>
          <w:szCs w:val="28"/>
        </w:rPr>
        <w:lastRenderedPageBreak/>
        <w:t>Приложение № 3</w:t>
      </w:r>
    </w:p>
    <w:p w:rsidR="00D069C9" w:rsidRPr="004055B1" w:rsidRDefault="00D069C9" w:rsidP="00097597">
      <w:pPr>
        <w:pStyle w:val="ConsPlusNormal"/>
        <w:tabs>
          <w:tab w:val="left" w:pos="4536"/>
        </w:tabs>
        <w:ind w:left="4536"/>
        <w:contextualSpacing/>
        <w:rPr>
          <w:rFonts w:ascii="Times New Roman" w:hAnsi="Times New Roman" w:cs="Times New Roman"/>
          <w:sz w:val="28"/>
          <w:szCs w:val="28"/>
        </w:rPr>
      </w:pPr>
      <w:r w:rsidRPr="004055B1">
        <w:rPr>
          <w:rFonts w:ascii="Times New Roman" w:hAnsi="Times New Roman" w:cs="Times New Roman"/>
          <w:sz w:val="28"/>
          <w:szCs w:val="28"/>
        </w:rPr>
        <w:t>к Административному регламенту</w:t>
      </w:r>
    </w:p>
    <w:tbl>
      <w:tblPr>
        <w:tblW w:w="9502" w:type="dxa"/>
        <w:tblLayout w:type="fixed"/>
        <w:tblCellMar>
          <w:top w:w="102" w:type="dxa"/>
          <w:left w:w="62" w:type="dxa"/>
          <w:bottom w:w="102" w:type="dxa"/>
          <w:right w:w="62" w:type="dxa"/>
        </w:tblCellMar>
        <w:tblLook w:val="0000"/>
      </w:tblPr>
      <w:tblGrid>
        <w:gridCol w:w="1956"/>
        <w:gridCol w:w="2182"/>
        <w:gridCol w:w="2303"/>
        <w:gridCol w:w="3061"/>
      </w:tblGrid>
      <w:tr w:rsidR="00D069C9" w:rsidRPr="00FF2B58" w:rsidTr="00A9209A">
        <w:tc>
          <w:tcPr>
            <w:tcW w:w="4138" w:type="dxa"/>
            <w:gridSpan w:val="2"/>
            <w:vMerge w:val="restart"/>
            <w:tcBorders>
              <w:top w:val="nil"/>
              <w:left w:val="nil"/>
              <w:bottom w:val="nil"/>
              <w:right w:val="nil"/>
            </w:tcBorders>
          </w:tcPr>
          <w:p w:rsidR="00D069C9" w:rsidRPr="00FF2B58" w:rsidRDefault="00D069C9" w:rsidP="00FF2B58">
            <w:pPr>
              <w:pStyle w:val="ConsPlusNormal"/>
              <w:rPr>
                <w:rFonts w:ascii="Times New Roman" w:hAnsi="Times New Roman" w:cs="Times New Roman"/>
              </w:rPr>
            </w:pPr>
          </w:p>
        </w:tc>
        <w:tc>
          <w:tcPr>
            <w:tcW w:w="5364" w:type="dxa"/>
            <w:gridSpan w:val="2"/>
            <w:tcBorders>
              <w:top w:val="nil"/>
              <w:left w:val="nil"/>
              <w:bottom w:val="nil"/>
              <w:right w:val="nil"/>
            </w:tcBorders>
          </w:tcPr>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 xml:space="preserve">Главе </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от _____________________________________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w:t>
            </w:r>
          </w:p>
        </w:tc>
      </w:tr>
      <w:tr w:rsidR="00D069C9" w:rsidRPr="00FF2B58" w:rsidTr="00A9209A">
        <w:tc>
          <w:tcPr>
            <w:tcW w:w="4138" w:type="dxa"/>
            <w:gridSpan w:val="2"/>
            <w:vMerge/>
            <w:tcBorders>
              <w:top w:val="nil"/>
              <w:left w:val="nil"/>
              <w:bottom w:val="nil"/>
              <w:right w:val="nil"/>
            </w:tcBorders>
          </w:tcPr>
          <w:p w:rsidR="00D069C9" w:rsidRPr="00FF2B58" w:rsidRDefault="00D069C9" w:rsidP="00FF2B58"/>
        </w:tc>
        <w:tc>
          <w:tcPr>
            <w:tcW w:w="2303" w:type="dxa"/>
            <w:tcBorders>
              <w:top w:val="nil"/>
              <w:left w:val="nil"/>
              <w:bottom w:val="nil"/>
              <w:right w:val="nil"/>
            </w:tcBorders>
          </w:tcPr>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адрес заявителя:</w:t>
            </w:r>
          </w:p>
        </w:tc>
        <w:tc>
          <w:tcPr>
            <w:tcW w:w="3061" w:type="dxa"/>
            <w:tcBorders>
              <w:top w:val="nil"/>
              <w:left w:val="nil"/>
              <w:bottom w:val="nil"/>
              <w:right w:val="nil"/>
            </w:tcBorders>
          </w:tcPr>
          <w:p w:rsidR="00D069C9" w:rsidRPr="00FF2B58" w:rsidRDefault="00D069C9" w:rsidP="00A9209A">
            <w:pPr>
              <w:pStyle w:val="ConsPlusNormal"/>
              <w:ind w:firstLine="0"/>
              <w:rPr>
                <w:rFonts w:ascii="Times New Roman" w:hAnsi="Times New Roman" w:cs="Times New Roman"/>
              </w:rPr>
            </w:pPr>
            <w:r w:rsidRPr="00FF2B58">
              <w:rPr>
                <w:rFonts w:ascii="Times New Roman" w:hAnsi="Times New Roman" w:cs="Times New Roman"/>
              </w:rPr>
              <w:t>_______________________</w:t>
            </w:r>
          </w:p>
          <w:p w:rsidR="00D069C9" w:rsidRPr="00FF2B58" w:rsidRDefault="00D069C9" w:rsidP="00A9209A">
            <w:pPr>
              <w:pStyle w:val="ConsPlusNormal"/>
              <w:ind w:firstLine="0"/>
              <w:rPr>
                <w:rFonts w:ascii="Times New Roman" w:hAnsi="Times New Roman" w:cs="Times New Roman"/>
              </w:rPr>
            </w:pPr>
            <w:r w:rsidRPr="00FF2B58">
              <w:rPr>
                <w:rFonts w:ascii="Times New Roman" w:hAnsi="Times New Roman" w:cs="Times New Roman"/>
              </w:rPr>
              <w:t>(адрес регистрации)</w:t>
            </w:r>
          </w:p>
        </w:tc>
      </w:tr>
      <w:tr w:rsidR="00D069C9" w:rsidRPr="00FF2B58" w:rsidTr="00A9209A">
        <w:tc>
          <w:tcPr>
            <w:tcW w:w="4138" w:type="dxa"/>
            <w:gridSpan w:val="2"/>
            <w:vMerge/>
            <w:tcBorders>
              <w:top w:val="nil"/>
              <w:left w:val="nil"/>
              <w:bottom w:val="nil"/>
              <w:right w:val="nil"/>
            </w:tcBorders>
          </w:tcPr>
          <w:p w:rsidR="00D069C9" w:rsidRPr="00FF2B58" w:rsidRDefault="00D069C9" w:rsidP="00FF2B58"/>
        </w:tc>
        <w:tc>
          <w:tcPr>
            <w:tcW w:w="5364" w:type="dxa"/>
            <w:gridSpan w:val="2"/>
            <w:tcBorders>
              <w:top w:val="nil"/>
              <w:left w:val="nil"/>
              <w:bottom w:val="nil"/>
              <w:right w:val="nil"/>
            </w:tcBorders>
          </w:tcPr>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дополнительные контактные данные: 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w:t>
            </w:r>
          </w:p>
          <w:p w:rsidR="00D069C9" w:rsidRPr="00FF2B58" w:rsidRDefault="00D069C9" w:rsidP="00FF2B58">
            <w:pPr>
              <w:pStyle w:val="ConsPlusNormal"/>
              <w:jc w:val="center"/>
              <w:rPr>
                <w:rFonts w:ascii="Times New Roman" w:hAnsi="Times New Roman" w:cs="Times New Roman"/>
              </w:rPr>
            </w:pPr>
            <w:r w:rsidRPr="00FF2B58">
              <w:rPr>
                <w:rFonts w:ascii="Times New Roman" w:hAnsi="Times New Roman" w:cs="Times New Roman"/>
              </w:rPr>
              <w:t>(по усмотрению заявителя)</w:t>
            </w:r>
          </w:p>
        </w:tc>
      </w:tr>
      <w:tr w:rsidR="00D069C9" w:rsidRPr="00FF2B58" w:rsidTr="00A9209A">
        <w:tc>
          <w:tcPr>
            <w:tcW w:w="9502" w:type="dxa"/>
            <w:gridSpan w:val="4"/>
            <w:tcBorders>
              <w:top w:val="nil"/>
              <w:left w:val="nil"/>
              <w:bottom w:val="nil"/>
              <w:right w:val="nil"/>
            </w:tcBorders>
          </w:tcPr>
          <w:p w:rsidR="00D069C9" w:rsidRPr="00FF2B58" w:rsidRDefault="00D069C9" w:rsidP="00FF2B58">
            <w:pPr>
              <w:pStyle w:val="ConsPlusNormal"/>
              <w:jc w:val="center"/>
              <w:rPr>
                <w:rFonts w:ascii="Times New Roman" w:hAnsi="Times New Roman" w:cs="Times New Roman"/>
              </w:rPr>
            </w:pPr>
            <w:r w:rsidRPr="00FF2B58">
              <w:rPr>
                <w:rFonts w:ascii="Times New Roman" w:hAnsi="Times New Roman" w:cs="Times New Roman"/>
              </w:rPr>
              <w:t>ЗАЯВЛЕНИЕ</w:t>
            </w:r>
          </w:p>
          <w:p w:rsidR="00D069C9" w:rsidRPr="00FF2B58" w:rsidRDefault="00D069C9" w:rsidP="00FF2B58">
            <w:pPr>
              <w:pStyle w:val="ConsPlusNormal"/>
              <w:rPr>
                <w:rFonts w:ascii="Times New Roman" w:hAnsi="Times New Roman" w:cs="Times New Roman"/>
              </w:rPr>
            </w:pPr>
          </w:p>
          <w:p w:rsidR="00D069C9" w:rsidRPr="00FF2B58" w:rsidRDefault="00D069C9" w:rsidP="00FF2B58">
            <w:pPr>
              <w:pStyle w:val="ConsPlusNormal"/>
              <w:ind w:firstLine="283"/>
              <w:jc w:val="both"/>
              <w:rPr>
                <w:rFonts w:ascii="Times New Roman" w:hAnsi="Times New Roman" w:cs="Times New Roman"/>
              </w:rPr>
            </w:pPr>
            <w:r w:rsidRPr="00FF2B58">
              <w:rPr>
                <w:rFonts w:ascii="Times New Roman" w:hAnsi="Times New Roman" w:cs="Times New Roman"/>
              </w:rPr>
              <w:t>Прошу внести изменение в решение о принятии (отказе в принятии) меня на учет в качестве нуждающегося в жилых помещениях (нужное подчеркнуть)</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_________________________________________________________________________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_________________________________________________________________________</w:t>
            </w:r>
          </w:p>
          <w:p w:rsidR="00D069C9" w:rsidRPr="00FF2B58" w:rsidRDefault="00D069C9" w:rsidP="00FF2B58">
            <w:pPr>
              <w:pStyle w:val="ConsPlusNormal"/>
              <w:jc w:val="center"/>
              <w:rPr>
                <w:rFonts w:ascii="Times New Roman" w:hAnsi="Times New Roman" w:cs="Times New Roman"/>
              </w:rPr>
            </w:pPr>
            <w:r w:rsidRPr="00FF2B58">
              <w:rPr>
                <w:rFonts w:ascii="Times New Roman" w:hAnsi="Times New Roman" w:cs="Times New Roman"/>
              </w:rPr>
              <w:t>(указать наименование, номер и дату документа)</w:t>
            </w:r>
          </w:p>
          <w:p w:rsidR="00D069C9" w:rsidRPr="00FF2B58" w:rsidRDefault="00D069C9" w:rsidP="00FF2B58">
            <w:pPr>
              <w:pStyle w:val="ConsPlusNormal"/>
              <w:rPr>
                <w:rFonts w:ascii="Times New Roman" w:hAnsi="Times New Roman" w:cs="Times New Roman"/>
              </w:rPr>
            </w:pP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в связи с допущенными опечатками и (или) ошибками в тексте решения:</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_________________________________________________________________________</w:t>
            </w:r>
          </w:p>
          <w:p w:rsidR="00D069C9" w:rsidRPr="00FF2B58" w:rsidRDefault="00D069C9" w:rsidP="00FF2B58">
            <w:pPr>
              <w:pStyle w:val="ConsPlusNormal"/>
              <w:jc w:val="center"/>
              <w:rPr>
                <w:rFonts w:ascii="Times New Roman" w:hAnsi="Times New Roman" w:cs="Times New Roman"/>
              </w:rPr>
            </w:pPr>
            <w:r w:rsidRPr="00FF2B58">
              <w:rPr>
                <w:rFonts w:ascii="Times New Roman" w:hAnsi="Times New Roman" w:cs="Times New Roman"/>
              </w:rPr>
              <w:t>(указываются допущенные опечатки и (или) ошибки</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_________________________________________________________________________</w:t>
            </w:r>
          </w:p>
          <w:p w:rsidR="00D069C9" w:rsidRPr="00FF2B58" w:rsidRDefault="00D069C9" w:rsidP="00FF2B58">
            <w:pPr>
              <w:pStyle w:val="ConsPlusNormal"/>
              <w:jc w:val="center"/>
              <w:rPr>
                <w:rFonts w:ascii="Times New Roman" w:hAnsi="Times New Roman" w:cs="Times New Roman"/>
              </w:rPr>
            </w:pPr>
            <w:r w:rsidRPr="00FF2B58">
              <w:rPr>
                <w:rFonts w:ascii="Times New Roman" w:hAnsi="Times New Roman" w:cs="Times New Roman"/>
              </w:rPr>
              <w:t>и предлагаемая новая редакция текста изменений)</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_________________________________________________________________________</w:t>
            </w:r>
          </w:p>
        </w:tc>
      </w:tr>
      <w:tr w:rsidR="00D069C9" w:rsidRPr="00FF2B58" w:rsidTr="00A9209A">
        <w:tc>
          <w:tcPr>
            <w:tcW w:w="1956" w:type="dxa"/>
            <w:tcBorders>
              <w:top w:val="nil"/>
              <w:left w:val="nil"/>
              <w:bottom w:val="nil"/>
              <w:right w:val="nil"/>
            </w:tcBorders>
          </w:tcPr>
          <w:p w:rsidR="00D069C9" w:rsidRPr="00FF2B58" w:rsidRDefault="00DE0571" w:rsidP="00DE0571">
            <w:pPr>
              <w:pStyle w:val="ConsPlusNormal"/>
              <w:jc w:val="center"/>
              <w:rPr>
                <w:rFonts w:ascii="Times New Roman" w:hAnsi="Times New Roman" w:cs="Times New Roman"/>
              </w:rPr>
            </w:pPr>
            <w:r>
              <w:rPr>
                <w:rFonts w:ascii="Times New Roman" w:hAnsi="Times New Roman" w:cs="Times New Roman"/>
              </w:rPr>
              <w:t xml:space="preserve">___________       </w:t>
            </w:r>
            <w:r w:rsidR="00D069C9" w:rsidRPr="00FF2B58">
              <w:rPr>
                <w:rFonts w:ascii="Times New Roman" w:hAnsi="Times New Roman" w:cs="Times New Roman"/>
              </w:rPr>
              <w:t>Дата</w:t>
            </w:r>
          </w:p>
        </w:tc>
        <w:tc>
          <w:tcPr>
            <w:tcW w:w="4485" w:type="dxa"/>
            <w:gridSpan w:val="2"/>
            <w:tcBorders>
              <w:top w:val="nil"/>
              <w:left w:val="nil"/>
              <w:bottom w:val="nil"/>
              <w:right w:val="nil"/>
            </w:tcBorders>
          </w:tcPr>
          <w:p w:rsidR="00D069C9" w:rsidRPr="00FF2B58" w:rsidRDefault="00D069C9" w:rsidP="00FF2B58">
            <w:pPr>
              <w:pStyle w:val="ConsPlusNormal"/>
              <w:rPr>
                <w:rFonts w:ascii="Times New Roman" w:hAnsi="Times New Roman" w:cs="Times New Roman"/>
              </w:rPr>
            </w:pPr>
          </w:p>
        </w:tc>
        <w:tc>
          <w:tcPr>
            <w:tcW w:w="3061" w:type="dxa"/>
            <w:tcBorders>
              <w:top w:val="nil"/>
              <w:left w:val="nil"/>
              <w:bottom w:val="nil"/>
              <w:right w:val="nil"/>
            </w:tcBorders>
          </w:tcPr>
          <w:p w:rsidR="00D069C9" w:rsidRPr="00FF2B58" w:rsidRDefault="00D069C9" w:rsidP="00A9209A">
            <w:pPr>
              <w:pStyle w:val="ConsPlusNormal"/>
              <w:ind w:firstLine="0"/>
              <w:rPr>
                <w:rFonts w:ascii="Times New Roman" w:hAnsi="Times New Roman" w:cs="Times New Roman"/>
              </w:rPr>
            </w:pPr>
            <w:r w:rsidRPr="00FF2B58">
              <w:rPr>
                <w:rFonts w:ascii="Times New Roman" w:hAnsi="Times New Roman" w:cs="Times New Roman"/>
              </w:rPr>
              <w:t>_______________________</w:t>
            </w:r>
          </w:p>
          <w:p w:rsidR="00D069C9" w:rsidRPr="00FF2B58" w:rsidRDefault="00D069C9" w:rsidP="00A9209A">
            <w:pPr>
              <w:pStyle w:val="ConsPlusNormal"/>
              <w:ind w:firstLine="0"/>
              <w:rPr>
                <w:rFonts w:ascii="Times New Roman" w:hAnsi="Times New Roman" w:cs="Times New Roman"/>
              </w:rPr>
            </w:pPr>
            <w:r w:rsidRPr="00FF2B58">
              <w:rPr>
                <w:rFonts w:ascii="Times New Roman" w:hAnsi="Times New Roman" w:cs="Times New Roman"/>
              </w:rPr>
              <w:t>Подпись заявителя</w:t>
            </w:r>
          </w:p>
        </w:tc>
      </w:tr>
      <w:tr w:rsidR="00D069C9" w:rsidRPr="00FF2B58" w:rsidTr="00A9209A">
        <w:tc>
          <w:tcPr>
            <w:tcW w:w="9502" w:type="dxa"/>
            <w:gridSpan w:val="4"/>
            <w:tcBorders>
              <w:top w:val="nil"/>
              <w:left w:val="nil"/>
              <w:bottom w:val="nil"/>
              <w:right w:val="nil"/>
            </w:tcBorders>
          </w:tcPr>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Приложение:</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1. _______________________________________________________________________</w:t>
            </w:r>
          </w:p>
          <w:p w:rsidR="00D069C9" w:rsidRPr="00FF2B58" w:rsidRDefault="00D069C9" w:rsidP="00FF2B58">
            <w:pPr>
              <w:pStyle w:val="ConsPlusNormal"/>
              <w:jc w:val="both"/>
              <w:rPr>
                <w:rFonts w:ascii="Times New Roman" w:hAnsi="Times New Roman" w:cs="Times New Roman"/>
              </w:rPr>
            </w:pPr>
            <w:r w:rsidRPr="00FF2B58">
              <w:rPr>
                <w:rFonts w:ascii="Times New Roman" w:hAnsi="Times New Roman" w:cs="Times New Roman"/>
              </w:rPr>
              <w:t>2. _______________________________________________________________________</w:t>
            </w:r>
          </w:p>
          <w:p w:rsidR="00D069C9" w:rsidRPr="00FF2B58" w:rsidRDefault="00D069C9" w:rsidP="00FF2B58">
            <w:pPr>
              <w:pStyle w:val="ConsPlusNormal"/>
              <w:jc w:val="center"/>
              <w:rPr>
                <w:rFonts w:ascii="Times New Roman" w:hAnsi="Times New Roman" w:cs="Times New Roman"/>
              </w:rPr>
            </w:pPr>
            <w:r w:rsidRPr="00FF2B58">
              <w:rPr>
                <w:rFonts w:ascii="Times New Roman" w:hAnsi="Times New Roman" w:cs="Times New Roman"/>
              </w:rPr>
              <w:t>(Документы, которые заявитель прикладывает к заявлению самостоятельно)</w:t>
            </w:r>
          </w:p>
        </w:tc>
      </w:tr>
    </w:tbl>
    <w:p w:rsidR="00D069C9" w:rsidRPr="00FF2B58" w:rsidRDefault="00D069C9" w:rsidP="00D069C9">
      <w:pPr>
        <w:pStyle w:val="ConsPlusNormal"/>
        <w:jc w:val="both"/>
        <w:rPr>
          <w:rFonts w:ascii="Times New Roman" w:hAnsi="Times New Roman" w:cs="Times New Roman"/>
        </w:rPr>
      </w:pPr>
    </w:p>
    <w:p w:rsidR="00D069C9" w:rsidRPr="00FF2B58" w:rsidRDefault="00D069C9" w:rsidP="00D069C9">
      <w:pPr>
        <w:pStyle w:val="10"/>
        <w:tabs>
          <w:tab w:val="left" w:pos="-4111"/>
        </w:tabs>
        <w:spacing w:before="0"/>
        <w:jc w:val="center"/>
        <w:rPr>
          <w:b w:val="0"/>
          <w:kern w:val="28"/>
        </w:rPr>
      </w:pPr>
      <w:r w:rsidRPr="00FF2B58">
        <w:rPr>
          <w:b w:val="0"/>
          <w:kern w:val="28"/>
        </w:rPr>
        <w:t>___________________</w:t>
      </w:r>
    </w:p>
    <w:p w:rsidR="00D069C9" w:rsidRPr="00FF2B58" w:rsidRDefault="00D069C9" w:rsidP="00D069C9">
      <w:pPr>
        <w:tabs>
          <w:tab w:val="left" w:pos="3600"/>
        </w:tabs>
        <w:ind w:firstLine="5245"/>
        <w:jc w:val="both"/>
        <w:rPr>
          <w:sz w:val="28"/>
          <w:szCs w:val="28"/>
        </w:rPr>
      </w:pPr>
    </w:p>
    <w:sectPr w:rsidR="00D069C9" w:rsidRPr="00FF2B58" w:rsidSect="008F299D">
      <w:headerReference w:type="default" r:id="rId21"/>
      <w:footerReference w:type="default" r:id="rId22"/>
      <w:headerReference w:type="first" r:id="rId23"/>
      <w:pgSz w:w="11906" w:h="16838"/>
      <w:pgMar w:top="1077" w:right="851" w:bottom="1077"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F67" w:rsidRDefault="00074F67">
      <w:r>
        <w:separator/>
      </w:r>
    </w:p>
  </w:endnote>
  <w:endnote w:type="continuationSeparator" w:id="1">
    <w:p w:rsidR="00074F67" w:rsidRDefault="00074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89A" w:rsidRDefault="002F089A">
    <w:pPr>
      <w:pStyle w:val="af5"/>
      <w:jc w:val="center"/>
    </w:pPr>
  </w:p>
  <w:p w:rsidR="002F089A" w:rsidRDefault="002F089A">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F67" w:rsidRDefault="00074F67">
      <w:r>
        <w:separator/>
      </w:r>
    </w:p>
  </w:footnote>
  <w:footnote w:type="continuationSeparator" w:id="1">
    <w:p w:rsidR="00074F67" w:rsidRDefault="00074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89A" w:rsidRPr="00EC4701" w:rsidRDefault="002F089A">
    <w:pPr>
      <w:pStyle w:val="af2"/>
      <w:jc w:val="center"/>
      <w:rPr>
        <w:sz w:val="24"/>
        <w:szCs w:val="24"/>
      </w:rPr>
    </w:pPr>
  </w:p>
  <w:p w:rsidR="002F089A" w:rsidRDefault="002F089A">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89A" w:rsidRPr="00E819B6" w:rsidRDefault="00DA5CD5">
    <w:pPr>
      <w:pStyle w:val="af2"/>
      <w:jc w:val="center"/>
    </w:pPr>
    <w:fldSimple w:instr="PAGE   \* MERGEFORMAT">
      <w:r w:rsidR="00AD7F51">
        <w:rPr>
          <w:noProof/>
        </w:rPr>
        <w:t>39</w:t>
      </w:r>
    </w:fldSimple>
  </w:p>
  <w:p w:rsidR="002F089A" w:rsidRDefault="002F089A">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89A" w:rsidRDefault="002F089A">
    <w:pPr>
      <w:pStyle w:val="af2"/>
      <w:jc w:val="center"/>
    </w:pPr>
  </w:p>
  <w:p w:rsidR="002F089A" w:rsidRDefault="002F089A">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F8F"/>
    <w:multiLevelType w:val="multilevel"/>
    <w:tmpl w:val="0DFCEECA"/>
    <w:lvl w:ilvl="0">
      <w:start w:val="4"/>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8FC1573"/>
    <w:multiLevelType w:val="hybridMultilevel"/>
    <w:tmpl w:val="EC4A98B6"/>
    <w:lvl w:ilvl="0" w:tplc="CB482B6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294E4C66"/>
    <w:multiLevelType w:val="multilevel"/>
    <w:tmpl w:val="3074580A"/>
    <w:lvl w:ilvl="0">
      <w:start w:val="4"/>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2C271F07"/>
    <w:multiLevelType w:val="hybridMultilevel"/>
    <w:tmpl w:val="299A58D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4B1C10"/>
    <w:multiLevelType w:val="hybridMultilevel"/>
    <w:tmpl w:val="17A8F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1E70DD"/>
    <w:multiLevelType w:val="multilevel"/>
    <w:tmpl w:val="3574224A"/>
    <w:lvl w:ilvl="0">
      <w:start w:val="1"/>
      <w:numFmt w:val="decimal"/>
      <w:lvlText w:val="%1."/>
      <w:lvlJc w:val="left"/>
      <w:pPr>
        <w:ind w:left="495" w:hanging="49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9">
    <w:nsid w:val="604E506F"/>
    <w:multiLevelType w:val="singleLevel"/>
    <w:tmpl w:val="EC54D094"/>
    <w:lvl w:ilvl="0">
      <w:start w:val="1"/>
      <w:numFmt w:val="decimal"/>
      <w:lvlText w:val="%1."/>
      <w:lvlJc w:val="left"/>
      <w:pPr>
        <w:tabs>
          <w:tab w:val="num" w:pos="360"/>
        </w:tabs>
        <w:ind w:left="360" w:hanging="360"/>
      </w:pPr>
      <w:rPr>
        <w:rFonts w:hint="default"/>
        <w:b/>
      </w:rPr>
    </w:lvl>
  </w:abstractNum>
  <w:num w:numId="1">
    <w:abstractNumId w:val="2"/>
  </w:num>
  <w:num w:numId="2">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4"/>
  </w:num>
  <w:num w:numId="4">
    <w:abstractNumId w:val="8"/>
  </w:num>
  <w:num w:numId="5">
    <w:abstractNumId w:val="0"/>
  </w:num>
  <w:num w:numId="6">
    <w:abstractNumId w:val="9"/>
  </w:num>
  <w:num w:numId="7">
    <w:abstractNumId w:val="7"/>
  </w:num>
  <w:num w:numId="8">
    <w:abstractNumId w:val="3"/>
  </w:num>
  <w:num w:numId="9">
    <w:abstractNumId w:val="6"/>
  </w:num>
  <w:num w:numId="10">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1986"/>
  </w:hdrShapeDefaults>
  <w:footnotePr>
    <w:footnote w:id="0"/>
    <w:footnote w:id="1"/>
  </w:footnotePr>
  <w:endnotePr>
    <w:endnote w:id="0"/>
    <w:endnote w:id="1"/>
  </w:endnotePr>
  <w:compat/>
  <w:rsids>
    <w:rsidRoot w:val="005C40E5"/>
    <w:rsid w:val="00001AE6"/>
    <w:rsid w:val="0000576B"/>
    <w:rsid w:val="000131D5"/>
    <w:rsid w:val="000133F4"/>
    <w:rsid w:val="000136AE"/>
    <w:rsid w:val="000137F5"/>
    <w:rsid w:val="0001405E"/>
    <w:rsid w:val="00023046"/>
    <w:rsid w:val="00024974"/>
    <w:rsid w:val="0003128D"/>
    <w:rsid w:val="000329C7"/>
    <w:rsid w:val="0003568B"/>
    <w:rsid w:val="000371A7"/>
    <w:rsid w:val="00040A49"/>
    <w:rsid w:val="00042CB4"/>
    <w:rsid w:val="00045C76"/>
    <w:rsid w:val="0005120E"/>
    <w:rsid w:val="00060D0E"/>
    <w:rsid w:val="0006389A"/>
    <w:rsid w:val="000638DF"/>
    <w:rsid w:val="00063C17"/>
    <w:rsid w:val="00070A09"/>
    <w:rsid w:val="000717A2"/>
    <w:rsid w:val="00073401"/>
    <w:rsid w:val="0007466B"/>
    <w:rsid w:val="00074F67"/>
    <w:rsid w:val="00075DB0"/>
    <w:rsid w:val="00077D3C"/>
    <w:rsid w:val="0008145A"/>
    <w:rsid w:val="00082BB7"/>
    <w:rsid w:val="00083D20"/>
    <w:rsid w:val="00092C13"/>
    <w:rsid w:val="00097597"/>
    <w:rsid w:val="000A350B"/>
    <w:rsid w:val="000A362C"/>
    <w:rsid w:val="000A4487"/>
    <w:rsid w:val="000B0D08"/>
    <w:rsid w:val="000B11F0"/>
    <w:rsid w:val="000B196C"/>
    <w:rsid w:val="000B52DB"/>
    <w:rsid w:val="000C4A9D"/>
    <w:rsid w:val="000D2FE8"/>
    <w:rsid w:val="000D3860"/>
    <w:rsid w:val="000E4BDA"/>
    <w:rsid w:val="000F00AC"/>
    <w:rsid w:val="000F0628"/>
    <w:rsid w:val="000F251D"/>
    <w:rsid w:val="000F3585"/>
    <w:rsid w:val="000F7302"/>
    <w:rsid w:val="00106E6D"/>
    <w:rsid w:val="0011230E"/>
    <w:rsid w:val="00115C16"/>
    <w:rsid w:val="00117612"/>
    <w:rsid w:val="00121AAB"/>
    <w:rsid w:val="00121CD1"/>
    <w:rsid w:val="00123C3C"/>
    <w:rsid w:val="00130561"/>
    <w:rsid w:val="00132F1C"/>
    <w:rsid w:val="00134B8C"/>
    <w:rsid w:val="00134BA3"/>
    <w:rsid w:val="00137C61"/>
    <w:rsid w:val="00140C86"/>
    <w:rsid w:val="00142CDF"/>
    <w:rsid w:val="00147264"/>
    <w:rsid w:val="001478FA"/>
    <w:rsid w:val="00153AB1"/>
    <w:rsid w:val="00154834"/>
    <w:rsid w:val="001565EE"/>
    <w:rsid w:val="00157551"/>
    <w:rsid w:val="00160394"/>
    <w:rsid w:val="00163F9E"/>
    <w:rsid w:val="00164381"/>
    <w:rsid w:val="00170A5B"/>
    <w:rsid w:val="001715AB"/>
    <w:rsid w:val="001716E8"/>
    <w:rsid w:val="001759DB"/>
    <w:rsid w:val="00177B5C"/>
    <w:rsid w:val="00181606"/>
    <w:rsid w:val="001830F7"/>
    <w:rsid w:val="00183FB1"/>
    <w:rsid w:val="00185204"/>
    <w:rsid w:val="0018524B"/>
    <w:rsid w:val="00186AAF"/>
    <w:rsid w:val="00197ACE"/>
    <w:rsid w:val="001A1CCC"/>
    <w:rsid w:val="001A56BF"/>
    <w:rsid w:val="001A6077"/>
    <w:rsid w:val="001A7102"/>
    <w:rsid w:val="001A7794"/>
    <w:rsid w:val="001B1809"/>
    <w:rsid w:val="001B2BB7"/>
    <w:rsid w:val="001B2FAA"/>
    <w:rsid w:val="001B502A"/>
    <w:rsid w:val="001C10CD"/>
    <w:rsid w:val="001C1F0D"/>
    <w:rsid w:val="001C2A51"/>
    <w:rsid w:val="001C56E1"/>
    <w:rsid w:val="001C585F"/>
    <w:rsid w:val="001C77CE"/>
    <w:rsid w:val="001C7FC3"/>
    <w:rsid w:val="001D031A"/>
    <w:rsid w:val="001D413C"/>
    <w:rsid w:val="001D5416"/>
    <w:rsid w:val="001D6E42"/>
    <w:rsid w:val="001E12C5"/>
    <w:rsid w:val="001E1501"/>
    <w:rsid w:val="001E41EE"/>
    <w:rsid w:val="001E5C12"/>
    <w:rsid w:val="001E7C09"/>
    <w:rsid w:val="001F2EA3"/>
    <w:rsid w:val="001F3762"/>
    <w:rsid w:val="001F38BC"/>
    <w:rsid w:val="001F38DB"/>
    <w:rsid w:val="001F698F"/>
    <w:rsid w:val="001F7884"/>
    <w:rsid w:val="0020011D"/>
    <w:rsid w:val="00201CD6"/>
    <w:rsid w:val="00207052"/>
    <w:rsid w:val="00207F68"/>
    <w:rsid w:val="002132EF"/>
    <w:rsid w:val="002133E9"/>
    <w:rsid w:val="00216220"/>
    <w:rsid w:val="00216698"/>
    <w:rsid w:val="00216FE7"/>
    <w:rsid w:val="0021721B"/>
    <w:rsid w:val="00221173"/>
    <w:rsid w:val="00223AE2"/>
    <w:rsid w:val="00225636"/>
    <w:rsid w:val="002305E6"/>
    <w:rsid w:val="00232F25"/>
    <w:rsid w:val="00234029"/>
    <w:rsid w:val="002343BE"/>
    <w:rsid w:val="0023617F"/>
    <w:rsid w:val="002419D6"/>
    <w:rsid w:val="0024213C"/>
    <w:rsid w:val="00250DEC"/>
    <w:rsid w:val="002530F7"/>
    <w:rsid w:val="0025342A"/>
    <w:rsid w:val="002561E0"/>
    <w:rsid w:val="00256CFF"/>
    <w:rsid w:val="00264473"/>
    <w:rsid w:val="00265AC7"/>
    <w:rsid w:val="00266E23"/>
    <w:rsid w:val="002742B2"/>
    <w:rsid w:val="00274DAE"/>
    <w:rsid w:val="00280898"/>
    <w:rsid w:val="002833C1"/>
    <w:rsid w:val="00284889"/>
    <w:rsid w:val="002878AD"/>
    <w:rsid w:val="002918A7"/>
    <w:rsid w:val="0029652F"/>
    <w:rsid w:val="00297C4E"/>
    <w:rsid w:val="002A1AE9"/>
    <w:rsid w:val="002A484F"/>
    <w:rsid w:val="002B0BB4"/>
    <w:rsid w:val="002B1E36"/>
    <w:rsid w:val="002B284F"/>
    <w:rsid w:val="002B41DE"/>
    <w:rsid w:val="002B7A6B"/>
    <w:rsid w:val="002C1F5B"/>
    <w:rsid w:val="002C328B"/>
    <w:rsid w:val="002C34D9"/>
    <w:rsid w:val="002D1086"/>
    <w:rsid w:val="002D1FD5"/>
    <w:rsid w:val="002D29EA"/>
    <w:rsid w:val="002D7E5B"/>
    <w:rsid w:val="002E1AF6"/>
    <w:rsid w:val="002E5FAF"/>
    <w:rsid w:val="002F089A"/>
    <w:rsid w:val="002F4D9D"/>
    <w:rsid w:val="00300615"/>
    <w:rsid w:val="00300F36"/>
    <w:rsid w:val="003079E2"/>
    <w:rsid w:val="00307D0F"/>
    <w:rsid w:val="00311EAB"/>
    <w:rsid w:val="003127A6"/>
    <w:rsid w:val="00314FAD"/>
    <w:rsid w:val="00317171"/>
    <w:rsid w:val="0032324C"/>
    <w:rsid w:val="003267CD"/>
    <w:rsid w:val="00327173"/>
    <w:rsid w:val="00330586"/>
    <w:rsid w:val="00330EBA"/>
    <w:rsid w:val="00336209"/>
    <w:rsid w:val="00337831"/>
    <w:rsid w:val="00340966"/>
    <w:rsid w:val="003425D3"/>
    <w:rsid w:val="00344FB7"/>
    <w:rsid w:val="00347C11"/>
    <w:rsid w:val="003506E3"/>
    <w:rsid w:val="00350A9B"/>
    <w:rsid w:val="0035545D"/>
    <w:rsid w:val="00357835"/>
    <w:rsid w:val="00363DC5"/>
    <w:rsid w:val="00365DB3"/>
    <w:rsid w:val="00371D1A"/>
    <w:rsid w:val="003736A1"/>
    <w:rsid w:val="003743B9"/>
    <w:rsid w:val="00376C18"/>
    <w:rsid w:val="003775D7"/>
    <w:rsid w:val="00377EAC"/>
    <w:rsid w:val="00380E52"/>
    <w:rsid w:val="00386991"/>
    <w:rsid w:val="0039019A"/>
    <w:rsid w:val="003905B4"/>
    <w:rsid w:val="003917FD"/>
    <w:rsid w:val="00393BD2"/>
    <w:rsid w:val="00394B11"/>
    <w:rsid w:val="00396252"/>
    <w:rsid w:val="00396C43"/>
    <w:rsid w:val="00396EED"/>
    <w:rsid w:val="003A26E6"/>
    <w:rsid w:val="003A2F27"/>
    <w:rsid w:val="003A2F67"/>
    <w:rsid w:val="003A416E"/>
    <w:rsid w:val="003A55C2"/>
    <w:rsid w:val="003A5A14"/>
    <w:rsid w:val="003B09B6"/>
    <w:rsid w:val="003B2CBE"/>
    <w:rsid w:val="003B5B06"/>
    <w:rsid w:val="003B7F7A"/>
    <w:rsid w:val="003C0551"/>
    <w:rsid w:val="003C0AA4"/>
    <w:rsid w:val="003C15B7"/>
    <w:rsid w:val="003C1B62"/>
    <w:rsid w:val="003C231E"/>
    <w:rsid w:val="003C38A6"/>
    <w:rsid w:val="003C4701"/>
    <w:rsid w:val="003C5382"/>
    <w:rsid w:val="003D0A01"/>
    <w:rsid w:val="003D2552"/>
    <w:rsid w:val="003D546E"/>
    <w:rsid w:val="003D66F4"/>
    <w:rsid w:val="003D690D"/>
    <w:rsid w:val="003D6AD7"/>
    <w:rsid w:val="003E5255"/>
    <w:rsid w:val="003E6D5A"/>
    <w:rsid w:val="003E6ED8"/>
    <w:rsid w:val="003F21EF"/>
    <w:rsid w:val="003F228C"/>
    <w:rsid w:val="003F27BB"/>
    <w:rsid w:val="003F2A4A"/>
    <w:rsid w:val="003F30AC"/>
    <w:rsid w:val="003F59C7"/>
    <w:rsid w:val="003F7267"/>
    <w:rsid w:val="003F77EF"/>
    <w:rsid w:val="00401141"/>
    <w:rsid w:val="00402598"/>
    <w:rsid w:val="004055B1"/>
    <w:rsid w:val="0040662C"/>
    <w:rsid w:val="004115FE"/>
    <w:rsid w:val="004124CC"/>
    <w:rsid w:val="00413C14"/>
    <w:rsid w:val="00415DB8"/>
    <w:rsid w:val="0042060A"/>
    <w:rsid w:val="004239DE"/>
    <w:rsid w:val="00423CFC"/>
    <w:rsid w:val="004247B6"/>
    <w:rsid w:val="00425E22"/>
    <w:rsid w:val="00425E80"/>
    <w:rsid w:val="0043079A"/>
    <w:rsid w:val="004316B0"/>
    <w:rsid w:val="00437DE0"/>
    <w:rsid w:val="00441436"/>
    <w:rsid w:val="00442739"/>
    <w:rsid w:val="00443221"/>
    <w:rsid w:val="00445046"/>
    <w:rsid w:val="00452052"/>
    <w:rsid w:val="00452A05"/>
    <w:rsid w:val="004561CF"/>
    <w:rsid w:val="00456F53"/>
    <w:rsid w:val="004608A8"/>
    <w:rsid w:val="004644AE"/>
    <w:rsid w:val="004674A9"/>
    <w:rsid w:val="0047079F"/>
    <w:rsid w:val="0047131E"/>
    <w:rsid w:val="00472FAC"/>
    <w:rsid w:val="00473F37"/>
    <w:rsid w:val="00477BD9"/>
    <w:rsid w:val="004809A9"/>
    <w:rsid w:val="00480E0C"/>
    <w:rsid w:val="00490C15"/>
    <w:rsid w:val="00491D60"/>
    <w:rsid w:val="00494F9B"/>
    <w:rsid w:val="0049790F"/>
    <w:rsid w:val="00497AC8"/>
    <w:rsid w:val="004B0216"/>
    <w:rsid w:val="004B3424"/>
    <w:rsid w:val="004B407F"/>
    <w:rsid w:val="004C0459"/>
    <w:rsid w:val="004C21A8"/>
    <w:rsid w:val="004C4E63"/>
    <w:rsid w:val="004C7038"/>
    <w:rsid w:val="004D1C72"/>
    <w:rsid w:val="004D39DB"/>
    <w:rsid w:val="004D4F6E"/>
    <w:rsid w:val="004D6619"/>
    <w:rsid w:val="004E3CCB"/>
    <w:rsid w:val="004E3FE2"/>
    <w:rsid w:val="004E725E"/>
    <w:rsid w:val="004F1E9C"/>
    <w:rsid w:val="004F2005"/>
    <w:rsid w:val="004F4A54"/>
    <w:rsid w:val="00500C53"/>
    <w:rsid w:val="005068A8"/>
    <w:rsid w:val="005079BE"/>
    <w:rsid w:val="00507E6D"/>
    <w:rsid w:val="00510BF3"/>
    <w:rsid w:val="00512BA6"/>
    <w:rsid w:val="00526601"/>
    <w:rsid w:val="00532645"/>
    <w:rsid w:val="00535677"/>
    <w:rsid w:val="00537C60"/>
    <w:rsid w:val="00540456"/>
    <w:rsid w:val="005449B5"/>
    <w:rsid w:val="00545CA5"/>
    <w:rsid w:val="005471B8"/>
    <w:rsid w:val="0055389B"/>
    <w:rsid w:val="00554B98"/>
    <w:rsid w:val="00555A0D"/>
    <w:rsid w:val="005569D3"/>
    <w:rsid w:val="00561262"/>
    <w:rsid w:val="00564461"/>
    <w:rsid w:val="0056519C"/>
    <w:rsid w:val="00567FBE"/>
    <w:rsid w:val="005729E7"/>
    <w:rsid w:val="005750F6"/>
    <w:rsid w:val="00576F97"/>
    <w:rsid w:val="00577664"/>
    <w:rsid w:val="0058724F"/>
    <w:rsid w:val="00590BD4"/>
    <w:rsid w:val="00590BF8"/>
    <w:rsid w:val="005915C7"/>
    <w:rsid w:val="00595F90"/>
    <w:rsid w:val="005A1183"/>
    <w:rsid w:val="005A1450"/>
    <w:rsid w:val="005A3423"/>
    <w:rsid w:val="005B63A4"/>
    <w:rsid w:val="005C3D17"/>
    <w:rsid w:val="005C40E5"/>
    <w:rsid w:val="005D4530"/>
    <w:rsid w:val="005D60EE"/>
    <w:rsid w:val="005D643C"/>
    <w:rsid w:val="005D6B7B"/>
    <w:rsid w:val="005E1516"/>
    <w:rsid w:val="005E5C4A"/>
    <w:rsid w:val="005F431A"/>
    <w:rsid w:val="005F58E5"/>
    <w:rsid w:val="006031E2"/>
    <w:rsid w:val="006035F4"/>
    <w:rsid w:val="006077C6"/>
    <w:rsid w:val="00607824"/>
    <w:rsid w:val="00615C61"/>
    <w:rsid w:val="00617118"/>
    <w:rsid w:val="00617509"/>
    <w:rsid w:val="006235CC"/>
    <w:rsid w:val="00623A1E"/>
    <w:rsid w:val="0062465A"/>
    <w:rsid w:val="006309B3"/>
    <w:rsid w:val="006310A3"/>
    <w:rsid w:val="00634B64"/>
    <w:rsid w:val="00637F28"/>
    <w:rsid w:val="0064147F"/>
    <w:rsid w:val="006427A8"/>
    <w:rsid w:val="006473B1"/>
    <w:rsid w:val="006479DE"/>
    <w:rsid w:val="00653409"/>
    <w:rsid w:val="0065507B"/>
    <w:rsid w:val="006600E6"/>
    <w:rsid w:val="006633FD"/>
    <w:rsid w:val="00663917"/>
    <w:rsid w:val="00670096"/>
    <w:rsid w:val="00675AD9"/>
    <w:rsid w:val="006805E6"/>
    <w:rsid w:val="00680700"/>
    <w:rsid w:val="006815E7"/>
    <w:rsid w:val="00681F23"/>
    <w:rsid w:val="00685C3F"/>
    <w:rsid w:val="006865C1"/>
    <w:rsid w:val="00686D2A"/>
    <w:rsid w:val="00686F27"/>
    <w:rsid w:val="006874D3"/>
    <w:rsid w:val="00691FAC"/>
    <w:rsid w:val="00692B59"/>
    <w:rsid w:val="0069326D"/>
    <w:rsid w:val="00697449"/>
    <w:rsid w:val="006A18B8"/>
    <w:rsid w:val="006A2A30"/>
    <w:rsid w:val="006A5349"/>
    <w:rsid w:val="006B0661"/>
    <w:rsid w:val="006B35CE"/>
    <w:rsid w:val="006B476C"/>
    <w:rsid w:val="006B5772"/>
    <w:rsid w:val="006B5B04"/>
    <w:rsid w:val="006B5D88"/>
    <w:rsid w:val="006B6767"/>
    <w:rsid w:val="006C0129"/>
    <w:rsid w:val="006C2BD2"/>
    <w:rsid w:val="006C3D25"/>
    <w:rsid w:val="006C3E17"/>
    <w:rsid w:val="006C512A"/>
    <w:rsid w:val="006C6FB8"/>
    <w:rsid w:val="006D2C9B"/>
    <w:rsid w:val="006E3E61"/>
    <w:rsid w:val="006E7752"/>
    <w:rsid w:val="006F0081"/>
    <w:rsid w:val="006F15B3"/>
    <w:rsid w:val="006F26A0"/>
    <w:rsid w:val="006F5F70"/>
    <w:rsid w:val="00700FF3"/>
    <w:rsid w:val="0070297D"/>
    <w:rsid w:val="007035C8"/>
    <w:rsid w:val="00704925"/>
    <w:rsid w:val="00706916"/>
    <w:rsid w:val="00707C4B"/>
    <w:rsid w:val="0071097F"/>
    <w:rsid w:val="0072163F"/>
    <w:rsid w:val="0072164F"/>
    <w:rsid w:val="00722644"/>
    <w:rsid w:val="00726FAA"/>
    <w:rsid w:val="007271E6"/>
    <w:rsid w:val="00731612"/>
    <w:rsid w:val="00734A7C"/>
    <w:rsid w:val="0073713F"/>
    <w:rsid w:val="00743290"/>
    <w:rsid w:val="00744A6C"/>
    <w:rsid w:val="00750F63"/>
    <w:rsid w:val="007531ED"/>
    <w:rsid w:val="00754DAE"/>
    <w:rsid w:val="00760461"/>
    <w:rsid w:val="00760E50"/>
    <w:rsid w:val="00761D8F"/>
    <w:rsid w:val="0076663E"/>
    <w:rsid w:val="00767829"/>
    <w:rsid w:val="00767DD5"/>
    <w:rsid w:val="0077376E"/>
    <w:rsid w:val="0077377A"/>
    <w:rsid w:val="00780DE2"/>
    <w:rsid w:val="007875FF"/>
    <w:rsid w:val="00790788"/>
    <w:rsid w:val="00794393"/>
    <w:rsid w:val="007943BF"/>
    <w:rsid w:val="00795FC8"/>
    <w:rsid w:val="007A0839"/>
    <w:rsid w:val="007A29A8"/>
    <w:rsid w:val="007A4610"/>
    <w:rsid w:val="007B4D6D"/>
    <w:rsid w:val="007C2194"/>
    <w:rsid w:val="007C354D"/>
    <w:rsid w:val="007C5D3A"/>
    <w:rsid w:val="007D2A4B"/>
    <w:rsid w:val="007D4CE9"/>
    <w:rsid w:val="007D57C9"/>
    <w:rsid w:val="007E14BD"/>
    <w:rsid w:val="007E79EF"/>
    <w:rsid w:val="007F2B5E"/>
    <w:rsid w:val="007F478D"/>
    <w:rsid w:val="00802BC1"/>
    <w:rsid w:val="00811AAB"/>
    <w:rsid w:val="00811E5F"/>
    <w:rsid w:val="00811E88"/>
    <w:rsid w:val="00812D01"/>
    <w:rsid w:val="00812E5D"/>
    <w:rsid w:val="0081389D"/>
    <w:rsid w:val="008215B4"/>
    <w:rsid w:val="00821E1C"/>
    <w:rsid w:val="008222EE"/>
    <w:rsid w:val="008249BA"/>
    <w:rsid w:val="00824E67"/>
    <w:rsid w:val="00831762"/>
    <w:rsid w:val="00834AC1"/>
    <w:rsid w:val="0083693A"/>
    <w:rsid w:val="008402FC"/>
    <w:rsid w:val="008419C3"/>
    <w:rsid w:val="008420E7"/>
    <w:rsid w:val="0084215A"/>
    <w:rsid w:val="00842CCB"/>
    <w:rsid w:val="00844EBD"/>
    <w:rsid w:val="00845A03"/>
    <w:rsid w:val="00850030"/>
    <w:rsid w:val="00852BA4"/>
    <w:rsid w:val="008540D0"/>
    <w:rsid w:val="00856026"/>
    <w:rsid w:val="008576AC"/>
    <w:rsid w:val="0086113A"/>
    <w:rsid w:val="0086519D"/>
    <w:rsid w:val="00865F6B"/>
    <w:rsid w:val="00866F67"/>
    <w:rsid w:val="0087107A"/>
    <w:rsid w:val="00871935"/>
    <w:rsid w:val="008720DB"/>
    <w:rsid w:val="00874843"/>
    <w:rsid w:val="0087598C"/>
    <w:rsid w:val="00875EF9"/>
    <w:rsid w:val="008762A0"/>
    <w:rsid w:val="00876BAD"/>
    <w:rsid w:val="00880223"/>
    <w:rsid w:val="00881DC1"/>
    <w:rsid w:val="0088243C"/>
    <w:rsid w:val="008825FE"/>
    <w:rsid w:val="008832C7"/>
    <w:rsid w:val="00885854"/>
    <w:rsid w:val="0088747B"/>
    <w:rsid w:val="00887CC7"/>
    <w:rsid w:val="008933DB"/>
    <w:rsid w:val="00894283"/>
    <w:rsid w:val="008975F6"/>
    <w:rsid w:val="008A07AF"/>
    <w:rsid w:val="008A22C2"/>
    <w:rsid w:val="008B1DDA"/>
    <w:rsid w:val="008B2661"/>
    <w:rsid w:val="008B2F7F"/>
    <w:rsid w:val="008B3A3B"/>
    <w:rsid w:val="008B3A5B"/>
    <w:rsid w:val="008B41CA"/>
    <w:rsid w:val="008B7D2C"/>
    <w:rsid w:val="008C3811"/>
    <w:rsid w:val="008C57D6"/>
    <w:rsid w:val="008C59E0"/>
    <w:rsid w:val="008C682F"/>
    <w:rsid w:val="008C7046"/>
    <w:rsid w:val="008D153D"/>
    <w:rsid w:val="008D2879"/>
    <w:rsid w:val="008D4E3D"/>
    <w:rsid w:val="008D5898"/>
    <w:rsid w:val="008D6A14"/>
    <w:rsid w:val="008D7B20"/>
    <w:rsid w:val="008E3B44"/>
    <w:rsid w:val="008E4700"/>
    <w:rsid w:val="008E48E8"/>
    <w:rsid w:val="008E4979"/>
    <w:rsid w:val="008E53DC"/>
    <w:rsid w:val="008E64F9"/>
    <w:rsid w:val="008E7D9D"/>
    <w:rsid w:val="008F0329"/>
    <w:rsid w:val="008F299D"/>
    <w:rsid w:val="008F2F2A"/>
    <w:rsid w:val="008F409A"/>
    <w:rsid w:val="008F4C70"/>
    <w:rsid w:val="008F7C1D"/>
    <w:rsid w:val="00903D3C"/>
    <w:rsid w:val="00904D6E"/>
    <w:rsid w:val="00906E4C"/>
    <w:rsid w:val="009078FA"/>
    <w:rsid w:val="009207E5"/>
    <w:rsid w:val="00921D21"/>
    <w:rsid w:val="00924459"/>
    <w:rsid w:val="00926BEB"/>
    <w:rsid w:val="00931056"/>
    <w:rsid w:val="009315BD"/>
    <w:rsid w:val="0093654D"/>
    <w:rsid w:val="009415AF"/>
    <w:rsid w:val="00943775"/>
    <w:rsid w:val="00945CF7"/>
    <w:rsid w:val="00950392"/>
    <w:rsid w:val="009510E3"/>
    <w:rsid w:val="00951928"/>
    <w:rsid w:val="00952CA3"/>
    <w:rsid w:val="0095312A"/>
    <w:rsid w:val="009544DE"/>
    <w:rsid w:val="00957574"/>
    <w:rsid w:val="00962A08"/>
    <w:rsid w:val="00963BFC"/>
    <w:rsid w:val="009678C1"/>
    <w:rsid w:val="00970698"/>
    <w:rsid w:val="009710C2"/>
    <w:rsid w:val="00971705"/>
    <w:rsid w:val="009744A5"/>
    <w:rsid w:val="009766FE"/>
    <w:rsid w:val="00977EA8"/>
    <w:rsid w:val="00980F5E"/>
    <w:rsid w:val="00984250"/>
    <w:rsid w:val="009847FC"/>
    <w:rsid w:val="00985637"/>
    <w:rsid w:val="009973E5"/>
    <w:rsid w:val="009A1F9E"/>
    <w:rsid w:val="009A2214"/>
    <w:rsid w:val="009A3226"/>
    <w:rsid w:val="009A355F"/>
    <w:rsid w:val="009B0736"/>
    <w:rsid w:val="009B3808"/>
    <w:rsid w:val="009B6C71"/>
    <w:rsid w:val="009B7806"/>
    <w:rsid w:val="009C0D44"/>
    <w:rsid w:val="009C1CCF"/>
    <w:rsid w:val="009C41CE"/>
    <w:rsid w:val="009C5458"/>
    <w:rsid w:val="009C5D3A"/>
    <w:rsid w:val="009C64D8"/>
    <w:rsid w:val="009D1DE4"/>
    <w:rsid w:val="009D2F05"/>
    <w:rsid w:val="009D2FE6"/>
    <w:rsid w:val="009D32AC"/>
    <w:rsid w:val="009D3B7C"/>
    <w:rsid w:val="009D709A"/>
    <w:rsid w:val="009E13A4"/>
    <w:rsid w:val="009E14ED"/>
    <w:rsid w:val="009E1616"/>
    <w:rsid w:val="009E1D7A"/>
    <w:rsid w:val="009E2D1A"/>
    <w:rsid w:val="009E4AFC"/>
    <w:rsid w:val="009E5C08"/>
    <w:rsid w:val="009E5FB9"/>
    <w:rsid w:val="009F00BC"/>
    <w:rsid w:val="009F020B"/>
    <w:rsid w:val="009F1978"/>
    <w:rsid w:val="009F5160"/>
    <w:rsid w:val="009F57ED"/>
    <w:rsid w:val="009F6233"/>
    <w:rsid w:val="009F7EB8"/>
    <w:rsid w:val="00A03E4E"/>
    <w:rsid w:val="00A03ED9"/>
    <w:rsid w:val="00A04A9A"/>
    <w:rsid w:val="00A07B94"/>
    <w:rsid w:val="00A111AB"/>
    <w:rsid w:val="00A13C15"/>
    <w:rsid w:val="00A14E1E"/>
    <w:rsid w:val="00A163B4"/>
    <w:rsid w:val="00A204F7"/>
    <w:rsid w:val="00A20E95"/>
    <w:rsid w:val="00A20FA9"/>
    <w:rsid w:val="00A26941"/>
    <w:rsid w:val="00A276F9"/>
    <w:rsid w:val="00A30CF9"/>
    <w:rsid w:val="00A30FDF"/>
    <w:rsid w:val="00A312CB"/>
    <w:rsid w:val="00A334A9"/>
    <w:rsid w:val="00A35675"/>
    <w:rsid w:val="00A40BE9"/>
    <w:rsid w:val="00A41CB9"/>
    <w:rsid w:val="00A448A6"/>
    <w:rsid w:val="00A45DA3"/>
    <w:rsid w:val="00A45F5C"/>
    <w:rsid w:val="00A47917"/>
    <w:rsid w:val="00A50372"/>
    <w:rsid w:val="00A50B2A"/>
    <w:rsid w:val="00A50F9E"/>
    <w:rsid w:val="00A542BC"/>
    <w:rsid w:val="00A573AF"/>
    <w:rsid w:val="00A67CC8"/>
    <w:rsid w:val="00A72CF8"/>
    <w:rsid w:val="00A734DB"/>
    <w:rsid w:val="00A74FA0"/>
    <w:rsid w:val="00A76B22"/>
    <w:rsid w:val="00A77F0C"/>
    <w:rsid w:val="00A80A00"/>
    <w:rsid w:val="00A8173D"/>
    <w:rsid w:val="00A87004"/>
    <w:rsid w:val="00A92014"/>
    <w:rsid w:val="00A9209A"/>
    <w:rsid w:val="00A925B0"/>
    <w:rsid w:val="00A9333E"/>
    <w:rsid w:val="00A95094"/>
    <w:rsid w:val="00A955FA"/>
    <w:rsid w:val="00AA010C"/>
    <w:rsid w:val="00AA0533"/>
    <w:rsid w:val="00AA10C8"/>
    <w:rsid w:val="00AA129A"/>
    <w:rsid w:val="00AA24CB"/>
    <w:rsid w:val="00AA3496"/>
    <w:rsid w:val="00AA5106"/>
    <w:rsid w:val="00AA5D0B"/>
    <w:rsid w:val="00AA6459"/>
    <w:rsid w:val="00AA7B4C"/>
    <w:rsid w:val="00AB1BCA"/>
    <w:rsid w:val="00AB3E16"/>
    <w:rsid w:val="00AB723F"/>
    <w:rsid w:val="00AC0DCD"/>
    <w:rsid w:val="00AC0EF0"/>
    <w:rsid w:val="00AC2F9B"/>
    <w:rsid w:val="00AC4902"/>
    <w:rsid w:val="00AD0AD0"/>
    <w:rsid w:val="00AD3A8B"/>
    <w:rsid w:val="00AD4D32"/>
    <w:rsid w:val="00AD644B"/>
    <w:rsid w:val="00AD7F51"/>
    <w:rsid w:val="00AE1612"/>
    <w:rsid w:val="00AF0B3A"/>
    <w:rsid w:val="00AF40CF"/>
    <w:rsid w:val="00AF5703"/>
    <w:rsid w:val="00B03111"/>
    <w:rsid w:val="00B033D9"/>
    <w:rsid w:val="00B05546"/>
    <w:rsid w:val="00B06775"/>
    <w:rsid w:val="00B11C7C"/>
    <w:rsid w:val="00B13257"/>
    <w:rsid w:val="00B14655"/>
    <w:rsid w:val="00B17BD5"/>
    <w:rsid w:val="00B24292"/>
    <w:rsid w:val="00B24D80"/>
    <w:rsid w:val="00B27E86"/>
    <w:rsid w:val="00B348FA"/>
    <w:rsid w:val="00B34A67"/>
    <w:rsid w:val="00B41F84"/>
    <w:rsid w:val="00B461A4"/>
    <w:rsid w:val="00B467E0"/>
    <w:rsid w:val="00B46D6B"/>
    <w:rsid w:val="00B4754E"/>
    <w:rsid w:val="00B52A0A"/>
    <w:rsid w:val="00B53482"/>
    <w:rsid w:val="00B54340"/>
    <w:rsid w:val="00B56EC9"/>
    <w:rsid w:val="00B57D72"/>
    <w:rsid w:val="00B57E53"/>
    <w:rsid w:val="00B6395D"/>
    <w:rsid w:val="00B640E1"/>
    <w:rsid w:val="00B64CEF"/>
    <w:rsid w:val="00B652C1"/>
    <w:rsid w:val="00B673E8"/>
    <w:rsid w:val="00B7443D"/>
    <w:rsid w:val="00B7657B"/>
    <w:rsid w:val="00B81539"/>
    <w:rsid w:val="00B8334C"/>
    <w:rsid w:val="00B85478"/>
    <w:rsid w:val="00B857E8"/>
    <w:rsid w:val="00B90C45"/>
    <w:rsid w:val="00B90DB7"/>
    <w:rsid w:val="00B913ED"/>
    <w:rsid w:val="00B92980"/>
    <w:rsid w:val="00BA0E9C"/>
    <w:rsid w:val="00BA112E"/>
    <w:rsid w:val="00BA35B9"/>
    <w:rsid w:val="00BA7C45"/>
    <w:rsid w:val="00BB0C7A"/>
    <w:rsid w:val="00BB326B"/>
    <w:rsid w:val="00BB5E38"/>
    <w:rsid w:val="00BB7C77"/>
    <w:rsid w:val="00BC08F1"/>
    <w:rsid w:val="00BC1E45"/>
    <w:rsid w:val="00BC1FF0"/>
    <w:rsid w:val="00BD1D10"/>
    <w:rsid w:val="00BD7C7D"/>
    <w:rsid w:val="00BE0190"/>
    <w:rsid w:val="00BE52F3"/>
    <w:rsid w:val="00BE5FC6"/>
    <w:rsid w:val="00BF10DA"/>
    <w:rsid w:val="00BF2AC1"/>
    <w:rsid w:val="00C029E7"/>
    <w:rsid w:val="00C110F2"/>
    <w:rsid w:val="00C1416D"/>
    <w:rsid w:val="00C14E83"/>
    <w:rsid w:val="00C16ECF"/>
    <w:rsid w:val="00C17006"/>
    <w:rsid w:val="00C21549"/>
    <w:rsid w:val="00C23E77"/>
    <w:rsid w:val="00C25990"/>
    <w:rsid w:val="00C25F27"/>
    <w:rsid w:val="00C26F18"/>
    <w:rsid w:val="00C26FF4"/>
    <w:rsid w:val="00C315AB"/>
    <w:rsid w:val="00C35B49"/>
    <w:rsid w:val="00C35B86"/>
    <w:rsid w:val="00C370F4"/>
    <w:rsid w:val="00C413FC"/>
    <w:rsid w:val="00C43E00"/>
    <w:rsid w:val="00C53EE8"/>
    <w:rsid w:val="00C54857"/>
    <w:rsid w:val="00C552DF"/>
    <w:rsid w:val="00C601C0"/>
    <w:rsid w:val="00C611A7"/>
    <w:rsid w:val="00C62BC2"/>
    <w:rsid w:val="00C67829"/>
    <w:rsid w:val="00C75A7F"/>
    <w:rsid w:val="00C773A7"/>
    <w:rsid w:val="00C92021"/>
    <w:rsid w:val="00C94211"/>
    <w:rsid w:val="00C948FE"/>
    <w:rsid w:val="00C95CC7"/>
    <w:rsid w:val="00C96BD2"/>
    <w:rsid w:val="00CA2665"/>
    <w:rsid w:val="00CB6C4A"/>
    <w:rsid w:val="00CC59C5"/>
    <w:rsid w:val="00CD15E8"/>
    <w:rsid w:val="00CD2006"/>
    <w:rsid w:val="00CD21C9"/>
    <w:rsid w:val="00CD736E"/>
    <w:rsid w:val="00CE10D2"/>
    <w:rsid w:val="00CE6384"/>
    <w:rsid w:val="00CF4FCE"/>
    <w:rsid w:val="00CF5CDB"/>
    <w:rsid w:val="00CF72E3"/>
    <w:rsid w:val="00D00479"/>
    <w:rsid w:val="00D00D6F"/>
    <w:rsid w:val="00D0198A"/>
    <w:rsid w:val="00D027F3"/>
    <w:rsid w:val="00D03620"/>
    <w:rsid w:val="00D06396"/>
    <w:rsid w:val="00D069C9"/>
    <w:rsid w:val="00D1279C"/>
    <w:rsid w:val="00D13F4C"/>
    <w:rsid w:val="00D14AC5"/>
    <w:rsid w:val="00D17016"/>
    <w:rsid w:val="00D17BF7"/>
    <w:rsid w:val="00D2248F"/>
    <w:rsid w:val="00D240DE"/>
    <w:rsid w:val="00D30A6F"/>
    <w:rsid w:val="00D364CD"/>
    <w:rsid w:val="00D36A60"/>
    <w:rsid w:val="00D41FF9"/>
    <w:rsid w:val="00D42525"/>
    <w:rsid w:val="00D430DA"/>
    <w:rsid w:val="00D50A66"/>
    <w:rsid w:val="00D5228E"/>
    <w:rsid w:val="00D5473F"/>
    <w:rsid w:val="00D55D80"/>
    <w:rsid w:val="00D60D3C"/>
    <w:rsid w:val="00D60F4B"/>
    <w:rsid w:val="00D63327"/>
    <w:rsid w:val="00D67499"/>
    <w:rsid w:val="00D767EB"/>
    <w:rsid w:val="00D82F69"/>
    <w:rsid w:val="00D90613"/>
    <w:rsid w:val="00D95823"/>
    <w:rsid w:val="00D97D25"/>
    <w:rsid w:val="00DA4E32"/>
    <w:rsid w:val="00DA5CD5"/>
    <w:rsid w:val="00DB10ED"/>
    <w:rsid w:val="00DB1828"/>
    <w:rsid w:val="00DB74FA"/>
    <w:rsid w:val="00DB76EE"/>
    <w:rsid w:val="00DC1488"/>
    <w:rsid w:val="00DC1925"/>
    <w:rsid w:val="00DC3037"/>
    <w:rsid w:val="00DC317C"/>
    <w:rsid w:val="00DC41EF"/>
    <w:rsid w:val="00DC509D"/>
    <w:rsid w:val="00DC78EC"/>
    <w:rsid w:val="00DC7C4B"/>
    <w:rsid w:val="00DD44C0"/>
    <w:rsid w:val="00DD5B58"/>
    <w:rsid w:val="00DD60F4"/>
    <w:rsid w:val="00DD6EC6"/>
    <w:rsid w:val="00DD763E"/>
    <w:rsid w:val="00DE0571"/>
    <w:rsid w:val="00DE0E90"/>
    <w:rsid w:val="00DE43E2"/>
    <w:rsid w:val="00DE5203"/>
    <w:rsid w:val="00DF692D"/>
    <w:rsid w:val="00E00EB9"/>
    <w:rsid w:val="00E01947"/>
    <w:rsid w:val="00E0239A"/>
    <w:rsid w:val="00E12A8D"/>
    <w:rsid w:val="00E1488C"/>
    <w:rsid w:val="00E1498E"/>
    <w:rsid w:val="00E22BE5"/>
    <w:rsid w:val="00E23995"/>
    <w:rsid w:val="00E2416E"/>
    <w:rsid w:val="00E24F16"/>
    <w:rsid w:val="00E27F87"/>
    <w:rsid w:val="00E3068F"/>
    <w:rsid w:val="00E3173E"/>
    <w:rsid w:val="00E337A8"/>
    <w:rsid w:val="00E36A76"/>
    <w:rsid w:val="00E37B05"/>
    <w:rsid w:val="00E42654"/>
    <w:rsid w:val="00E502EE"/>
    <w:rsid w:val="00E53E49"/>
    <w:rsid w:val="00E551BE"/>
    <w:rsid w:val="00E558AA"/>
    <w:rsid w:val="00E568B1"/>
    <w:rsid w:val="00E571CB"/>
    <w:rsid w:val="00E57F22"/>
    <w:rsid w:val="00E61F19"/>
    <w:rsid w:val="00E635F8"/>
    <w:rsid w:val="00E64603"/>
    <w:rsid w:val="00E64AEF"/>
    <w:rsid w:val="00E668D7"/>
    <w:rsid w:val="00E7073D"/>
    <w:rsid w:val="00E70B8E"/>
    <w:rsid w:val="00E731D8"/>
    <w:rsid w:val="00E75FF5"/>
    <w:rsid w:val="00E76582"/>
    <w:rsid w:val="00E76954"/>
    <w:rsid w:val="00E777FF"/>
    <w:rsid w:val="00E805D0"/>
    <w:rsid w:val="00E8374F"/>
    <w:rsid w:val="00E871E1"/>
    <w:rsid w:val="00E90F32"/>
    <w:rsid w:val="00E9523A"/>
    <w:rsid w:val="00EA2AFE"/>
    <w:rsid w:val="00EA2E56"/>
    <w:rsid w:val="00EA5B5B"/>
    <w:rsid w:val="00EB3335"/>
    <w:rsid w:val="00EB3DA1"/>
    <w:rsid w:val="00EB427B"/>
    <w:rsid w:val="00EB6142"/>
    <w:rsid w:val="00EB79E1"/>
    <w:rsid w:val="00EC0E08"/>
    <w:rsid w:val="00EC115F"/>
    <w:rsid w:val="00EC14BF"/>
    <w:rsid w:val="00EC1744"/>
    <w:rsid w:val="00EC1C91"/>
    <w:rsid w:val="00EC24F9"/>
    <w:rsid w:val="00EC2757"/>
    <w:rsid w:val="00EC406E"/>
    <w:rsid w:val="00EC4701"/>
    <w:rsid w:val="00EC6EA8"/>
    <w:rsid w:val="00EC72C9"/>
    <w:rsid w:val="00ED65AC"/>
    <w:rsid w:val="00EE04BC"/>
    <w:rsid w:val="00EE2F08"/>
    <w:rsid w:val="00EE44BD"/>
    <w:rsid w:val="00EE5E9D"/>
    <w:rsid w:val="00EF0F55"/>
    <w:rsid w:val="00EF11B6"/>
    <w:rsid w:val="00EF3B36"/>
    <w:rsid w:val="00EF3E2A"/>
    <w:rsid w:val="00EF5C9B"/>
    <w:rsid w:val="00EF6112"/>
    <w:rsid w:val="00EF767D"/>
    <w:rsid w:val="00EF7D0D"/>
    <w:rsid w:val="00F00F32"/>
    <w:rsid w:val="00F0458D"/>
    <w:rsid w:val="00F07518"/>
    <w:rsid w:val="00F13448"/>
    <w:rsid w:val="00F13A69"/>
    <w:rsid w:val="00F140BA"/>
    <w:rsid w:val="00F15DFE"/>
    <w:rsid w:val="00F172ED"/>
    <w:rsid w:val="00F236D0"/>
    <w:rsid w:val="00F24B6A"/>
    <w:rsid w:val="00F27211"/>
    <w:rsid w:val="00F2740E"/>
    <w:rsid w:val="00F32DBE"/>
    <w:rsid w:val="00F330F2"/>
    <w:rsid w:val="00F33510"/>
    <w:rsid w:val="00F3567B"/>
    <w:rsid w:val="00F422E3"/>
    <w:rsid w:val="00F4377C"/>
    <w:rsid w:val="00F45FE9"/>
    <w:rsid w:val="00F4678E"/>
    <w:rsid w:val="00F46D28"/>
    <w:rsid w:val="00F5002C"/>
    <w:rsid w:val="00F519E8"/>
    <w:rsid w:val="00F558B7"/>
    <w:rsid w:val="00F560B8"/>
    <w:rsid w:val="00F639F1"/>
    <w:rsid w:val="00F643E3"/>
    <w:rsid w:val="00F64DFE"/>
    <w:rsid w:val="00F6698B"/>
    <w:rsid w:val="00F70AA2"/>
    <w:rsid w:val="00F713D9"/>
    <w:rsid w:val="00F75A1F"/>
    <w:rsid w:val="00F900D1"/>
    <w:rsid w:val="00F9286E"/>
    <w:rsid w:val="00F93B39"/>
    <w:rsid w:val="00F93E57"/>
    <w:rsid w:val="00F97097"/>
    <w:rsid w:val="00FA42F5"/>
    <w:rsid w:val="00FA6EF5"/>
    <w:rsid w:val="00FB0642"/>
    <w:rsid w:val="00FB0DDC"/>
    <w:rsid w:val="00FB6E9F"/>
    <w:rsid w:val="00FC03C1"/>
    <w:rsid w:val="00FC0AFC"/>
    <w:rsid w:val="00FC4FC1"/>
    <w:rsid w:val="00FD0F74"/>
    <w:rsid w:val="00FD2CEA"/>
    <w:rsid w:val="00FD417C"/>
    <w:rsid w:val="00FD47F8"/>
    <w:rsid w:val="00FE373F"/>
    <w:rsid w:val="00FE3857"/>
    <w:rsid w:val="00FE4238"/>
    <w:rsid w:val="00FE7AA2"/>
    <w:rsid w:val="00FF2B58"/>
    <w:rsid w:val="00FF5F1A"/>
    <w:rsid w:val="00FF7081"/>
    <w:rsid w:val="00FF73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54"/>
    <w:rPr>
      <w:rFonts w:ascii="Times New Roman" w:eastAsia="Times New Roman" w:hAnsi="Times New Roman"/>
      <w:sz w:val="24"/>
      <w:szCs w:val="24"/>
    </w:rPr>
  </w:style>
  <w:style w:type="paragraph" w:styleId="10">
    <w:name w:val="heading 1"/>
    <w:basedOn w:val="a"/>
    <w:next w:val="a"/>
    <w:link w:val="11"/>
    <w:qFormat/>
    <w:rsid w:val="000131D5"/>
    <w:pPr>
      <w:keepNext/>
      <w:keepLines/>
      <w:spacing w:before="480"/>
      <w:outlineLvl w:val="0"/>
    </w:pPr>
    <w:rPr>
      <w:b/>
      <w:bCs/>
      <w:color w:val="000000"/>
      <w:sz w:val="28"/>
      <w:szCs w:val="28"/>
      <w:lang w:eastAsia="en-US"/>
    </w:rPr>
  </w:style>
  <w:style w:type="paragraph" w:styleId="20">
    <w:name w:val="heading 2"/>
    <w:basedOn w:val="a"/>
    <w:next w:val="a"/>
    <w:link w:val="21"/>
    <w:uiPriority w:val="9"/>
    <w:qFormat/>
    <w:rsid w:val="00BE5FC6"/>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3C1B62"/>
    <w:pPr>
      <w:keepNext/>
      <w:tabs>
        <w:tab w:val="num" w:pos="1840"/>
      </w:tabs>
      <w:spacing w:before="60" w:after="60"/>
      <w:ind w:left="411" w:firstLine="709"/>
      <w:jc w:val="both"/>
      <w:outlineLvl w:val="2"/>
    </w:pPr>
    <w:rPr>
      <w:lang w:eastAsia="en-US"/>
    </w:rPr>
  </w:style>
  <w:style w:type="paragraph" w:styleId="4">
    <w:name w:val="heading 4"/>
    <w:basedOn w:val="a"/>
    <w:link w:val="40"/>
    <w:qFormat/>
    <w:rsid w:val="00BE5FC6"/>
    <w:pPr>
      <w:spacing w:before="100" w:beforeAutospacing="1" w:after="100" w:afterAutospacing="1"/>
      <w:outlineLvl w:val="3"/>
    </w:pPr>
    <w:rPr>
      <w:b/>
      <w:bCs/>
    </w:rPr>
  </w:style>
  <w:style w:type="paragraph" w:styleId="5">
    <w:name w:val="heading 5"/>
    <w:basedOn w:val="a"/>
    <w:next w:val="a"/>
    <w:link w:val="50"/>
    <w:uiPriority w:val="99"/>
    <w:qFormat/>
    <w:rsid w:val="008B3A3B"/>
    <w:pPr>
      <w:keepNext/>
      <w:jc w:val="center"/>
      <w:outlineLvl w:val="4"/>
    </w:pPr>
    <w:rPr>
      <w:b/>
      <w:szCs w:val="20"/>
    </w:rPr>
  </w:style>
  <w:style w:type="paragraph" w:styleId="6">
    <w:name w:val="heading 6"/>
    <w:basedOn w:val="a"/>
    <w:next w:val="a"/>
    <w:link w:val="60"/>
    <w:qFormat/>
    <w:rsid w:val="003C1B62"/>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3C1B62"/>
    <w:pPr>
      <w:tabs>
        <w:tab w:val="num" w:pos="1800"/>
      </w:tabs>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3C1B62"/>
    <w:pPr>
      <w:tabs>
        <w:tab w:val="num" w:pos="2160"/>
      </w:tabs>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3C1B62"/>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B22"/>
    <w:pPr>
      <w:ind w:left="720"/>
      <w:contextualSpacing/>
    </w:pPr>
  </w:style>
  <w:style w:type="paragraph" w:styleId="a4">
    <w:name w:val="Balloon Text"/>
    <w:basedOn w:val="a"/>
    <w:link w:val="a5"/>
    <w:unhideWhenUsed/>
    <w:rsid w:val="001B1809"/>
    <w:rPr>
      <w:rFonts w:ascii="Tahoma" w:hAnsi="Tahoma" w:cs="Tahoma"/>
      <w:sz w:val="16"/>
      <w:szCs w:val="16"/>
    </w:rPr>
  </w:style>
  <w:style w:type="character" w:customStyle="1" w:styleId="a5">
    <w:name w:val="Текст выноски Знак"/>
    <w:link w:val="a4"/>
    <w:rsid w:val="001B1809"/>
    <w:rPr>
      <w:rFonts w:ascii="Tahoma" w:eastAsia="Times New Roman" w:hAnsi="Tahoma" w:cs="Tahoma"/>
      <w:sz w:val="16"/>
      <w:szCs w:val="16"/>
      <w:lang w:eastAsia="ru-RU"/>
    </w:rPr>
  </w:style>
  <w:style w:type="table" w:styleId="a6">
    <w:name w:val="Table Grid"/>
    <w:basedOn w:val="a1"/>
    <w:rsid w:val="005A1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617509"/>
  </w:style>
  <w:style w:type="paragraph" w:styleId="a7">
    <w:name w:val="Body Text"/>
    <w:basedOn w:val="a"/>
    <w:link w:val="a8"/>
    <w:rsid w:val="00617509"/>
    <w:pPr>
      <w:ind w:right="-1"/>
      <w:jc w:val="both"/>
    </w:pPr>
    <w:rPr>
      <w:sz w:val="28"/>
      <w:szCs w:val="20"/>
    </w:rPr>
  </w:style>
  <w:style w:type="character" w:customStyle="1" w:styleId="a8">
    <w:name w:val="Основной текст Знак"/>
    <w:link w:val="a7"/>
    <w:rsid w:val="00617509"/>
    <w:rPr>
      <w:rFonts w:ascii="Times New Roman" w:eastAsia="Times New Roman" w:hAnsi="Times New Roman"/>
      <w:sz w:val="28"/>
    </w:rPr>
  </w:style>
  <w:style w:type="character" w:styleId="a9">
    <w:name w:val="Hyperlink"/>
    <w:unhideWhenUsed/>
    <w:rsid w:val="00617509"/>
    <w:rPr>
      <w:color w:val="0000FF"/>
      <w:u w:val="single"/>
    </w:rPr>
  </w:style>
  <w:style w:type="paragraph" w:customStyle="1" w:styleId="13">
    <w:name w:val="Знак Знак Знак1 Знак"/>
    <w:basedOn w:val="a"/>
    <w:rsid w:val="00EC14BF"/>
    <w:pPr>
      <w:widowControl w:val="0"/>
      <w:adjustRightInd w:val="0"/>
      <w:spacing w:after="160" w:line="240" w:lineRule="exact"/>
      <w:jc w:val="right"/>
    </w:pPr>
    <w:rPr>
      <w:sz w:val="20"/>
      <w:szCs w:val="20"/>
      <w:lang w:val="en-GB" w:eastAsia="en-US"/>
    </w:rPr>
  </w:style>
  <w:style w:type="table" w:customStyle="1" w:styleId="14">
    <w:name w:val="Сетка таблицы1"/>
    <w:basedOn w:val="a1"/>
    <w:next w:val="a6"/>
    <w:uiPriority w:val="59"/>
    <w:rsid w:val="001E7C0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аголовок 1 Знак"/>
    <w:link w:val="10"/>
    <w:rsid w:val="000131D5"/>
    <w:rPr>
      <w:rFonts w:ascii="Times New Roman" w:eastAsia="Times New Roman" w:hAnsi="Times New Roman"/>
      <w:b/>
      <w:bCs/>
      <w:color w:val="000000"/>
      <w:sz w:val="28"/>
      <w:szCs w:val="28"/>
      <w:lang w:eastAsia="en-US"/>
    </w:rPr>
  </w:style>
  <w:style w:type="numbering" w:customStyle="1" w:styleId="22">
    <w:name w:val="Нет списка2"/>
    <w:next w:val="a2"/>
    <w:uiPriority w:val="99"/>
    <w:semiHidden/>
    <w:unhideWhenUsed/>
    <w:rsid w:val="000131D5"/>
  </w:style>
  <w:style w:type="paragraph" w:customStyle="1" w:styleId="Default">
    <w:name w:val="Default"/>
    <w:rsid w:val="000131D5"/>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rsid w:val="000131D5"/>
    <w:pPr>
      <w:widowControl w:val="0"/>
      <w:autoSpaceDE w:val="0"/>
      <w:autoSpaceDN w:val="0"/>
      <w:adjustRightInd w:val="0"/>
      <w:ind w:firstLine="720"/>
    </w:pPr>
    <w:rPr>
      <w:rFonts w:ascii="Arial" w:eastAsia="Times New Roman" w:hAnsi="Arial" w:cs="Arial"/>
    </w:rPr>
  </w:style>
  <w:style w:type="paragraph" w:customStyle="1" w:styleId="ConsPlusCell">
    <w:name w:val="ConsPlusCell"/>
    <w:link w:val="ConsPlusCell0"/>
    <w:rsid w:val="000131D5"/>
    <w:pPr>
      <w:autoSpaceDE w:val="0"/>
      <w:autoSpaceDN w:val="0"/>
      <w:adjustRightInd w:val="0"/>
    </w:pPr>
    <w:rPr>
      <w:rFonts w:ascii="Arial" w:eastAsia="Times New Roman" w:hAnsi="Arial" w:cs="Arial"/>
    </w:rPr>
  </w:style>
  <w:style w:type="paragraph" w:customStyle="1" w:styleId="ConsPlusNonformat">
    <w:name w:val="ConsPlusNonformat"/>
    <w:rsid w:val="000131D5"/>
    <w:pPr>
      <w:autoSpaceDE w:val="0"/>
      <w:autoSpaceDN w:val="0"/>
      <w:adjustRightInd w:val="0"/>
    </w:pPr>
    <w:rPr>
      <w:rFonts w:ascii="Courier New" w:eastAsia="Times New Roman" w:hAnsi="Courier New" w:cs="Courier New"/>
    </w:rPr>
  </w:style>
  <w:style w:type="paragraph" w:styleId="31">
    <w:name w:val="Body Text Indent 3"/>
    <w:basedOn w:val="a"/>
    <w:link w:val="32"/>
    <w:unhideWhenUsed/>
    <w:rsid w:val="000131D5"/>
    <w:pPr>
      <w:spacing w:after="120"/>
      <w:ind w:left="283"/>
    </w:pPr>
    <w:rPr>
      <w:sz w:val="16"/>
      <w:szCs w:val="16"/>
    </w:rPr>
  </w:style>
  <w:style w:type="character" w:customStyle="1" w:styleId="32">
    <w:name w:val="Основной текст с отступом 3 Знак"/>
    <w:link w:val="31"/>
    <w:rsid w:val="000131D5"/>
    <w:rPr>
      <w:rFonts w:ascii="Times New Roman" w:eastAsia="Times New Roman" w:hAnsi="Times New Roman"/>
      <w:sz w:val="16"/>
      <w:szCs w:val="16"/>
    </w:rPr>
  </w:style>
  <w:style w:type="character" w:customStyle="1" w:styleId="21">
    <w:name w:val="Заголовок 2 Знак"/>
    <w:link w:val="20"/>
    <w:uiPriority w:val="9"/>
    <w:rsid w:val="00BE5FC6"/>
    <w:rPr>
      <w:rFonts w:ascii="Cambria" w:eastAsia="Times New Roman" w:hAnsi="Cambria"/>
      <w:b/>
      <w:bCs/>
      <w:i/>
      <w:iCs/>
      <w:sz w:val="28"/>
      <w:szCs w:val="28"/>
      <w:lang w:eastAsia="en-US"/>
    </w:rPr>
  </w:style>
  <w:style w:type="character" w:customStyle="1" w:styleId="40">
    <w:name w:val="Заголовок 4 Знак"/>
    <w:link w:val="4"/>
    <w:rsid w:val="00BE5FC6"/>
    <w:rPr>
      <w:rFonts w:ascii="Times New Roman" w:eastAsia="Times New Roman" w:hAnsi="Times New Roman"/>
      <w:b/>
      <w:bCs/>
      <w:sz w:val="24"/>
      <w:szCs w:val="24"/>
    </w:rPr>
  </w:style>
  <w:style w:type="numbering" w:customStyle="1" w:styleId="33">
    <w:name w:val="Нет списка3"/>
    <w:next w:val="a2"/>
    <w:uiPriority w:val="99"/>
    <w:semiHidden/>
    <w:unhideWhenUsed/>
    <w:rsid w:val="00BE5FC6"/>
  </w:style>
  <w:style w:type="numbering" w:customStyle="1" w:styleId="110">
    <w:name w:val="Нет списка11"/>
    <w:next w:val="a2"/>
    <w:uiPriority w:val="99"/>
    <w:semiHidden/>
    <w:unhideWhenUsed/>
    <w:rsid w:val="00BE5FC6"/>
  </w:style>
  <w:style w:type="table" w:customStyle="1" w:styleId="23">
    <w:name w:val="Сетка таблицы2"/>
    <w:basedOn w:val="a1"/>
    <w:next w:val="a6"/>
    <w:uiPriority w:val="59"/>
    <w:rsid w:val="00BE5F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BE5FC6"/>
    <w:pPr>
      <w:widowControl w:val="0"/>
      <w:adjustRightInd w:val="0"/>
      <w:spacing w:after="160" w:line="240" w:lineRule="exact"/>
      <w:jc w:val="right"/>
    </w:pPr>
    <w:rPr>
      <w:sz w:val="20"/>
      <w:szCs w:val="20"/>
      <w:lang w:val="en-GB" w:eastAsia="en-US"/>
    </w:rPr>
  </w:style>
  <w:style w:type="paragraph" w:customStyle="1" w:styleId="Web">
    <w:name w:val="Обычный (Web)"/>
    <w:basedOn w:val="a"/>
    <w:rsid w:val="00BE5FC6"/>
    <w:pPr>
      <w:spacing w:before="100" w:after="100"/>
    </w:pPr>
    <w:rPr>
      <w:szCs w:val="20"/>
    </w:rPr>
  </w:style>
  <w:style w:type="paragraph" w:styleId="ab">
    <w:name w:val="Title"/>
    <w:basedOn w:val="a"/>
    <w:next w:val="ac"/>
    <w:link w:val="ad"/>
    <w:qFormat/>
    <w:rsid w:val="00BE5FC6"/>
    <w:pPr>
      <w:suppressAutoHyphens/>
      <w:jc w:val="center"/>
    </w:pPr>
    <w:rPr>
      <w:sz w:val="28"/>
      <w:lang w:eastAsia="ar-SA"/>
    </w:rPr>
  </w:style>
  <w:style w:type="character" w:customStyle="1" w:styleId="ad">
    <w:name w:val="Название Знак"/>
    <w:link w:val="ab"/>
    <w:rsid w:val="00BE5FC6"/>
    <w:rPr>
      <w:rFonts w:ascii="Times New Roman" w:eastAsia="Times New Roman" w:hAnsi="Times New Roman"/>
      <w:sz w:val="28"/>
      <w:szCs w:val="24"/>
      <w:lang w:eastAsia="ar-SA"/>
    </w:rPr>
  </w:style>
  <w:style w:type="paragraph" w:styleId="ac">
    <w:name w:val="Subtitle"/>
    <w:basedOn w:val="a"/>
    <w:next w:val="a"/>
    <w:link w:val="ae"/>
    <w:uiPriority w:val="11"/>
    <w:qFormat/>
    <w:rsid w:val="00BE5FC6"/>
    <w:pPr>
      <w:numPr>
        <w:ilvl w:val="1"/>
      </w:numPr>
    </w:pPr>
    <w:rPr>
      <w:rFonts w:ascii="Cambria" w:hAnsi="Cambria"/>
      <w:i/>
      <w:iCs/>
      <w:color w:val="4F81BD"/>
      <w:spacing w:val="15"/>
    </w:rPr>
  </w:style>
  <w:style w:type="character" w:customStyle="1" w:styleId="ae">
    <w:name w:val="Подзаголовок Знак"/>
    <w:link w:val="ac"/>
    <w:uiPriority w:val="11"/>
    <w:rsid w:val="00BE5FC6"/>
    <w:rPr>
      <w:rFonts w:ascii="Cambria" w:eastAsia="Times New Roman" w:hAnsi="Cambria"/>
      <w:i/>
      <w:iCs/>
      <w:color w:val="4F81BD"/>
      <w:spacing w:val="15"/>
      <w:sz w:val="24"/>
      <w:szCs w:val="24"/>
    </w:rPr>
  </w:style>
  <w:style w:type="paragraph" w:customStyle="1" w:styleId="ConsPlusTitle">
    <w:name w:val="ConsPlusTitle"/>
    <w:rsid w:val="00BE5FC6"/>
    <w:pPr>
      <w:widowControl w:val="0"/>
      <w:autoSpaceDE w:val="0"/>
      <w:autoSpaceDN w:val="0"/>
      <w:adjustRightInd w:val="0"/>
    </w:pPr>
    <w:rPr>
      <w:rFonts w:ascii="Arial" w:eastAsia="Times New Roman" w:hAnsi="Arial" w:cs="Arial"/>
      <w:b/>
      <w:bCs/>
    </w:rPr>
  </w:style>
  <w:style w:type="paragraph" w:styleId="af">
    <w:name w:val="No Spacing"/>
    <w:qFormat/>
    <w:rsid w:val="00BE5FC6"/>
    <w:rPr>
      <w:sz w:val="22"/>
      <w:szCs w:val="22"/>
      <w:lang w:eastAsia="en-US"/>
    </w:rPr>
  </w:style>
  <w:style w:type="paragraph" w:styleId="24">
    <w:name w:val="Body Text Indent 2"/>
    <w:basedOn w:val="a"/>
    <w:link w:val="25"/>
    <w:rsid w:val="00BE5FC6"/>
    <w:pPr>
      <w:ind w:firstLine="432"/>
      <w:jc w:val="both"/>
    </w:pPr>
    <w:rPr>
      <w:sz w:val="28"/>
      <w:szCs w:val="28"/>
    </w:rPr>
  </w:style>
  <w:style w:type="character" w:customStyle="1" w:styleId="25">
    <w:name w:val="Основной текст с отступом 2 Знак"/>
    <w:link w:val="24"/>
    <w:rsid w:val="00BE5FC6"/>
    <w:rPr>
      <w:rFonts w:ascii="Times New Roman" w:eastAsia="Times New Roman" w:hAnsi="Times New Roman"/>
      <w:sz w:val="28"/>
      <w:szCs w:val="28"/>
    </w:rPr>
  </w:style>
  <w:style w:type="paragraph" w:styleId="af0">
    <w:name w:val="Body Text Indent"/>
    <w:basedOn w:val="a"/>
    <w:link w:val="af1"/>
    <w:rsid w:val="00BE5FC6"/>
    <w:pPr>
      <w:spacing w:after="120"/>
      <w:ind w:left="283"/>
    </w:pPr>
    <w:rPr>
      <w:rFonts w:ascii="Times New Roman CYR" w:hAnsi="Times New Roman CYR"/>
      <w:sz w:val="20"/>
      <w:szCs w:val="20"/>
    </w:rPr>
  </w:style>
  <w:style w:type="character" w:customStyle="1" w:styleId="af1">
    <w:name w:val="Основной текст с отступом Знак"/>
    <w:link w:val="af0"/>
    <w:rsid w:val="00BE5FC6"/>
    <w:rPr>
      <w:rFonts w:ascii="Times New Roman CYR" w:eastAsia="Times New Roman" w:hAnsi="Times New Roman CYR"/>
    </w:rPr>
  </w:style>
  <w:style w:type="table" w:styleId="1-5">
    <w:name w:val="Medium Grid 1 Accent 5"/>
    <w:basedOn w:val="a1"/>
    <w:uiPriority w:val="67"/>
    <w:rsid w:val="00BE5FC6"/>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BE5FC6"/>
  </w:style>
  <w:style w:type="table" w:styleId="1-1">
    <w:name w:val="Medium Grid 1 Accent 1"/>
    <w:basedOn w:val="a1"/>
    <w:uiPriority w:val="67"/>
    <w:rsid w:val="00BE5FC6"/>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f2">
    <w:name w:val="header"/>
    <w:basedOn w:val="a"/>
    <w:link w:val="af3"/>
    <w:uiPriority w:val="99"/>
    <w:rsid w:val="00BE5FC6"/>
    <w:pPr>
      <w:tabs>
        <w:tab w:val="center" w:pos="4677"/>
        <w:tab w:val="right" w:pos="9355"/>
      </w:tabs>
    </w:pPr>
    <w:rPr>
      <w:sz w:val="20"/>
      <w:szCs w:val="20"/>
    </w:rPr>
  </w:style>
  <w:style w:type="character" w:customStyle="1" w:styleId="af3">
    <w:name w:val="Верхний колонтитул Знак"/>
    <w:link w:val="af2"/>
    <w:uiPriority w:val="99"/>
    <w:rsid w:val="00BE5FC6"/>
    <w:rPr>
      <w:rFonts w:ascii="Times New Roman" w:eastAsia="Times New Roman" w:hAnsi="Times New Roman"/>
    </w:rPr>
  </w:style>
  <w:style w:type="character" w:styleId="af4">
    <w:name w:val="page number"/>
    <w:rsid w:val="00BE5FC6"/>
    <w:rPr>
      <w:rFonts w:cs="Times New Roman"/>
    </w:rPr>
  </w:style>
  <w:style w:type="paragraph" w:customStyle="1" w:styleId="ConsNormal">
    <w:name w:val="ConsNormal"/>
    <w:rsid w:val="00BE5FC6"/>
    <w:pPr>
      <w:widowControl w:val="0"/>
      <w:autoSpaceDE w:val="0"/>
      <w:autoSpaceDN w:val="0"/>
      <w:adjustRightInd w:val="0"/>
      <w:ind w:right="19772" w:firstLine="720"/>
    </w:pPr>
    <w:rPr>
      <w:rFonts w:ascii="Arial" w:eastAsia="Times New Roman" w:hAnsi="Arial" w:cs="Arial"/>
      <w:sz w:val="34"/>
      <w:szCs w:val="34"/>
    </w:rPr>
  </w:style>
  <w:style w:type="character" w:customStyle="1" w:styleId="210">
    <w:name w:val="Заголовок 2 Знак1"/>
    <w:rsid w:val="00BE5FC6"/>
    <w:rPr>
      <w:rFonts w:ascii="Arial" w:hAnsi="Arial" w:cs="Arial"/>
      <w:b/>
      <w:bCs/>
      <w:i/>
      <w:iCs/>
      <w:sz w:val="28"/>
      <w:szCs w:val="28"/>
      <w:lang w:val="ru-RU" w:eastAsia="ru-RU" w:bidi="ar-SA"/>
    </w:rPr>
  </w:style>
  <w:style w:type="paragraph" w:styleId="af5">
    <w:name w:val="footer"/>
    <w:basedOn w:val="a"/>
    <w:link w:val="af6"/>
    <w:rsid w:val="00BE5FC6"/>
    <w:pPr>
      <w:tabs>
        <w:tab w:val="center" w:pos="4677"/>
        <w:tab w:val="right" w:pos="9355"/>
      </w:tabs>
    </w:pPr>
    <w:rPr>
      <w:sz w:val="28"/>
      <w:szCs w:val="28"/>
    </w:rPr>
  </w:style>
  <w:style w:type="character" w:customStyle="1" w:styleId="af6">
    <w:name w:val="Нижний колонтитул Знак"/>
    <w:link w:val="af5"/>
    <w:rsid w:val="00BE5FC6"/>
    <w:rPr>
      <w:rFonts w:ascii="Times New Roman" w:eastAsia="Times New Roman" w:hAnsi="Times New Roman"/>
      <w:sz w:val="28"/>
      <w:szCs w:val="28"/>
    </w:rPr>
  </w:style>
  <w:style w:type="paragraph" w:customStyle="1" w:styleId="15">
    <w:name w:val="Без интервала1"/>
    <w:rsid w:val="00BE5FC6"/>
    <w:rPr>
      <w:rFonts w:eastAsia="Times New Roman"/>
      <w:sz w:val="22"/>
      <w:szCs w:val="22"/>
      <w:lang w:eastAsia="en-US"/>
    </w:rPr>
  </w:style>
  <w:style w:type="paragraph" w:customStyle="1" w:styleId="msonormalcxspmiddle">
    <w:name w:val="msonormalcxspmiddle"/>
    <w:basedOn w:val="a"/>
    <w:rsid w:val="00BE5FC6"/>
    <w:pPr>
      <w:spacing w:before="100" w:beforeAutospacing="1" w:after="100" w:afterAutospacing="1"/>
    </w:pPr>
  </w:style>
  <w:style w:type="character" w:customStyle="1" w:styleId="12pt">
    <w:name w:val="Основной текст + 12 pt"/>
    <w:rsid w:val="00BE5FC6"/>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BE5FC6"/>
    <w:rPr>
      <w:rFonts w:ascii="Arial" w:eastAsia="Times New Roman" w:hAnsi="Arial" w:cs="Arial"/>
    </w:rPr>
  </w:style>
  <w:style w:type="paragraph" w:customStyle="1" w:styleId="310">
    <w:name w:val="Основной текст 31"/>
    <w:basedOn w:val="a"/>
    <w:rsid w:val="00BE5FC6"/>
    <w:pPr>
      <w:suppressAutoHyphens/>
      <w:spacing w:line="216" w:lineRule="auto"/>
      <w:jc w:val="both"/>
    </w:pPr>
    <w:rPr>
      <w:bCs/>
      <w:lang w:eastAsia="ar-SA"/>
    </w:rPr>
  </w:style>
  <w:style w:type="paragraph" w:styleId="af7">
    <w:name w:val="Normal (Web)"/>
    <w:aliases w:val="Знак"/>
    <w:basedOn w:val="a"/>
    <w:uiPriority w:val="99"/>
    <w:rsid w:val="00BE5FC6"/>
    <w:pPr>
      <w:spacing w:before="100" w:beforeAutospacing="1" w:after="100" w:afterAutospacing="1"/>
    </w:pPr>
  </w:style>
  <w:style w:type="character" w:styleId="af8">
    <w:name w:val="annotation reference"/>
    <w:unhideWhenUsed/>
    <w:rsid w:val="00BE5FC6"/>
    <w:rPr>
      <w:sz w:val="16"/>
      <w:szCs w:val="16"/>
    </w:rPr>
  </w:style>
  <w:style w:type="paragraph" w:styleId="af9">
    <w:name w:val="annotation text"/>
    <w:basedOn w:val="a"/>
    <w:link w:val="afa"/>
    <w:uiPriority w:val="99"/>
    <w:unhideWhenUsed/>
    <w:rsid w:val="00BE5FC6"/>
    <w:pPr>
      <w:spacing w:after="200" w:line="276" w:lineRule="auto"/>
    </w:pPr>
    <w:rPr>
      <w:rFonts w:ascii="Calibri" w:eastAsia="Calibri" w:hAnsi="Calibri"/>
      <w:sz w:val="20"/>
      <w:szCs w:val="20"/>
      <w:lang w:eastAsia="en-US"/>
    </w:rPr>
  </w:style>
  <w:style w:type="character" w:customStyle="1" w:styleId="afa">
    <w:name w:val="Текст примечания Знак"/>
    <w:link w:val="af9"/>
    <w:uiPriority w:val="99"/>
    <w:rsid w:val="00BE5FC6"/>
    <w:rPr>
      <w:lang w:eastAsia="en-US"/>
    </w:rPr>
  </w:style>
  <w:style w:type="paragraph" w:styleId="afb">
    <w:name w:val="annotation subject"/>
    <w:basedOn w:val="af9"/>
    <w:next w:val="af9"/>
    <w:link w:val="afc"/>
    <w:uiPriority w:val="99"/>
    <w:unhideWhenUsed/>
    <w:rsid w:val="00BE5FC6"/>
    <w:rPr>
      <w:b/>
      <w:bCs/>
    </w:rPr>
  </w:style>
  <w:style w:type="character" w:customStyle="1" w:styleId="afc">
    <w:name w:val="Тема примечания Знак"/>
    <w:link w:val="afb"/>
    <w:uiPriority w:val="99"/>
    <w:rsid w:val="00BE5FC6"/>
    <w:rPr>
      <w:b/>
      <w:bCs/>
      <w:lang w:eastAsia="en-US"/>
    </w:rPr>
  </w:style>
  <w:style w:type="character" w:customStyle="1" w:styleId="afd">
    <w:name w:val="Гипертекстовая ссылка"/>
    <w:rsid w:val="00BE5FC6"/>
    <w:rPr>
      <w:color w:val="106BBE"/>
    </w:rPr>
  </w:style>
  <w:style w:type="paragraph" w:customStyle="1" w:styleId="16">
    <w:name w:val="Абзац списка1"/>
    <w:basedOn w:val="a"/>
    <w:rsid w:val="00BE5FC6"/>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BE5FC6"/>
    <w:rPr>
      <w:sz w:val="28"/>
      <w:lang w:eastAsia="ru-RU"/>
    </w:rPr>
  </w:style>
  <w:style w:type="table" w:customStyle="1" w:styleId="111">
    <w:name w:val="Сетка таблицы11"/>
    <w:basedOn w:val="a1"/>
    <w:next w:val="a6"/>
    <w:uiPriority w:val="59"/>
    <w:rsid w:val="00BE5F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3C1B62"/>
    <w:rPr>
      <w:rFonts w:ascii="Times New Roman" w:eastAsia="Times New Roman" w:hAnsi="Times New Roman"/>
      <w:sz w:val="24"/>
      <w:szCs w:val="24"/>
      <w:lang w:eastAsia="en-US"/>
    </w:rPr>
  </w:style>
  <w:style w:type="character" w:customStyle="1" w:styleId="60">
    <w:name w:val="Заголовок 6 Знак"/>
    <w:link w:val="6"/>
    <w:rsid w:val="003C1B62"/>
    <w:rPr>
      <w:rFonts w:eastAsia="Times New Roman" w:cs="Calibri"/>
      <w:b/>
      <w:bCs/>
      <w:sz w:val="22"/>
      <w:szCs w:val="22"/>
      <w:lang w:eastAsia="en-US"/>
    </w:rPr>
  </w:style>
  <w:style w:type="character" w:customStyle="1" w:styleId="70">
    <w:name w:val="Заголовок 7 Знак"/>
    <w:link w:val="7"/>
    <w:rsid w:val="003C1B62"/>
    <w:rPr>
      <w:rFonts w:eastAsia="Times New Roman" w:cs="Calibri"/>
      <w:sz w:val="24"/>
      <w:szCs w:val="24"/>
      <w:lang w:eastAsia="en-US"/>
    </w:rPr>
  </w:style>
  <w:style w:type="character" w:customStyle="1" w:styleId="80">
    <w:name w:val="Заголовок 8 Знак"/>
    <w:link w:val="8"/>
    <w:rsid w:val="003C1B62"/>
    <w:rPr>
      <w:rFonts w:eastAsia="Times New Roman" w:cs="Calibri"/>
      <w:i/>
      <w:iCs/>
      <w:sz w:val="24"/>
      <w:szCs w:val="24"/>
      <w:lang w:eastAsia="en-US"/>
    </w:rPr>
  </w:style>
  <w:style w:type="character" w:customStyle="1" w:styleId="90">
    <w:name w:val="Заголовок 9 Знак"/>
    <w:link w:val="9"/>
    <w:rsid w:val="003C1B62"/>
    <w:rPr>
      <w:rFonts w:ascii="Cambria" w:eastAsia="Times New Roman" w:hAnsi="Cambria" w:cs="Cambria"/>
      <w:sz w:val="22"/>
      <w:szCs w:val="22"/>
      <w:lang w:eastAsia="en-US"/>
    </w:rPr>
  </w:style>
  <w:style w:type="numbering" w:customStyle="1" w:styleId="41">
    <w:name w:val="Нет списка4"/>
    <w:next w:val="a2"/>
    <w:semiHidden/>
    <w:rsid w:val="003C1B62"/>
  </w:style>
  <w:style w:type="paragraph" w:styleId="afe">
    <w:name w:val="Plain Text"/>
    <w:basedOn w:val="a"/>
    <w:link w:val="aff"/>
    <w:rsid w:val="003C1B62"/>
    <w:pPr>
      <w:spacing w:after="200" w:line="276" w:lineRule="auto"/>
    </w:pPr>
    <w:rPr>
      <w:rFonts w:ascii="Courier New" w:eastAsia="Calibri" w:hAnsi="Courier New" w:cs="Courier New"/>
      <w:sz w:val="20"/>
      <w:szCs w:val="20"/>
      <w:lang w:eastAsia="en-US"/>
    </w:rPr>
  </w:style>
  <w:style w:type="character" w:customStyle="1" w:styleId="aff">
    <w:name w:val="Текст Знак"/>
    <w:link w:val="afe"/>
    <w:rsid w:val="003C1B62"/>
    <w:rPr>
      <w:rFonts w:ascii="Courier New" w:hAnsi="Courier New" w:cs="Courier New"/>
      <w:lang w:eastAsia="en-US"/>
    </w:rPr>
  </w:style>
  <w:style w:type="paragraph" w:customStyle="1" w:styleId="Standard">
    <w:name w:val="Standard"/>
    <w:rsid w:val="003C1B6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C1B62"/>
    <w:pPr>
      <w:spacing w:after="120"/>
    </w:pPr>
  </w:style>
  <w:style w:type="character" w:customStyle="1" w:styleId="17">
    <w:name w:val="Название1"/>
    <w:rsid w:val="003C1B62"/>
    <w:rPr>
      <w:rFonts w:ascii="Verdana" w:hAnsi="Verdana"/>
      <w:lang w:val="en-US" w:eastAsia="en-US" w:bidi="ar-SA"/>
    </w:rPr>
  </w:style>
  <w:style w:type="character" w:customStyle="1" w:styleId="apple-converted-space">
    <w:name w:val="apple-converted-space"/>
    <w:rsid w:val="003C1B62"/>
    <w:rPr>
      <w:rFonts w:ascii="Verdana" w:hAnsi="Verdana"/>
      <w:lang w:val="en-US" w:eastAsia="en-US" w:bidi="ar-SA"/>
    </w:rPr>
  </w:style>
  <w:style w:type="paragraph" w:customStyle="1" w:styleId="1">
    <w:name w:val="Знак1"/>
    <w:basedOn w:val="a"/>
    <w:rsid w:val="003C1B62"/>
    <w:pPr>
      <w:numPr>
        <w:ilvl w:val="1"/>
        <w:numId w:val="1"/>
      </w:numPr>
      <w:tabs>
        <w:tab w:val="clear" w:pos="567"/>
      </w:tabs>
      <w:spacing w:after="160" w:line="240" w:lineRule="exact"/>
      <w:ind w:left="0" w:firstLine="0"/>
    </w:pPr>
    <w:rPr>
      <w:rFonts w:ascii="Verdana" w:hAnsi="Verdana"/>
      <w:sz w:val="20"/>
      <w:szCs w:val="20"/>
      <w:lang w:val="en-US" w:eastAsia="en-US"/>
    </w:rPr>
  </w:style>
  <w:style w:type="paragraph" w:styleId="2">
    <w:name w:val="Body Text 2"/>
    <w:basedOn w:val="a"/>
    <w:link w:val="26"/>
    <w:uiPriority w:val="99"/>
    <w:rsid w:val="003C1B62"/>
    <w:pPr>
      <w:numPr>
        <w:numId w:val="1"/>
      </w:numPr>
      <w:spacing w:after="60"/>
      <w:jc w:val="both"/>
    </w:pPr>
    <w:rPr>
      <w:szCs w:val="20"/>
    </w:rPr>
  </w:style>
  <w:style w:type="character" w:customStyle="1" w:styleId="26">
    <w:name w:val="Основной текст 2 Знак"/>
    <w:link w:val="2"/>
    <w:uiPriority w:val="99"/>
    <w:rsid w:val="003C1B62"/>
    <w:rPr>
      <w:rFonts w:ascii="Times New Roman" w:eastAsia="Times New Roman" w:hAnsi="Times New Roman"/>
      <w:sz w:val="24"/>
    </w:rPr>
  </w:style>
  <w:style w:type="paragraph" w:customStyle="1" w:styleId="Char">
    <w:name w:val="Char Знак"/>
    <w:basedOn w:val="a"/>
    <w:autoRedefine/>
    <w:rsid w:val="003C1B62"/>
    <w:pPr>
      <w:spacing w:after="160" w:line="240" w:lineRule="exact"/>
    </w:pPr>
    <w:rPr>
      <w:rFonts w:eastAsia="SimSun"/>
      <w:b/>
      <w:sz w:val="28"/>
      <w:lang w:val="en-US" w:eastAsia="en-US"/>
    </w:rPr>
  </w:style>
  <w:style w:type="paragraph" w:customStyle="1" w:styleId="18">
    <w:name w:val="1"/>
    <w:basedOn w:val="a"/>
    <w:next w:val="ab"/>
    <w:qFormat/>
    <w:rsid w:val="003C1B62"/>
    <w:pPr>
      <w:ind w:left="-567"/>
      <w:jc w:val="center"/>
    </w:pPr>
    <w:rPr>
      <w:sz w:val="28"/>
      <w:szCs w:val="20"/>
    </w:rPr>
  </w:style>
  <w:style w:type="paragraph" w:customStyle="1" w:styleId="19">
    <w:name w:val="Обычный1"/>
    <w:rsid w:val="003C1B62"/>
    <w:pPr>
      <w:widowControl w:val="0"/>
      <w:ind w:firstLine="400"/>
      <w:jc w:val="both"/>
    </w:pPr>
    <w:rPr>
      <w:rFonts w:ascii="Times New Roman" w:eastAsia="Times New Roman" w:hAnsi="Times New Roman"/>
      <w:snapToGrid w:val="0"/>
      <w:sz w:val="24"/>
    </w:rPr>
  </w:style>
  <w:style w:type="paragraph" w:customStyle="1" w:styleId="punct">
    <w:name w:val="punct"/>
    <w:basedOn w:val="a"/>
    <w:rsid w:val="003C1B62"/>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3C1B62"/>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styleId="aff0">
    <w:name w:val="footnote text"/>
    <w:basedOn w:val="a"/>
    <w:link w:val="aff1"/>
    <w:semiHidden/>
    <w:unhideWhenUsed/>
    <w:rsid w:val="003C1B62"/>
    <w:pPr>
      <w:spacing w:after="200" w:line="276" w:lineRule="auto"/>
    </w:pPr>
    <w:rPr>
      <w:rFonts w:eastAsia="Calibri"/>
      <w:sz w:val="20"/>
      <w:szCs w:val="20"/>
      <w:lang w:eastAsia="en-US"/>
    </w:rPr>
  </w:style>
  <w:style w:type="character" w:customStyle="1" w:styleId="aff1">
    <w:name w:val="Текст сноски Знак"/>
    <w:link w:val="aff0"/>
    <w:semiHidden/>
    <w:rsid w:val="003C1B62"/>
    <w:rPr>
      <w:rFonts w:ascii="Times New Roman" w:hAnsi="Times New Roman"/>
      <w:lang w:eastAsia="en-US"/>
    </w:rPr>
  </w:style>
  <w:style w:type="paragraph" w:customStyle="1" w:styleId="27">
    <w:name w:val="Без интервала2"/>
    <w:rsid w:val="003C1B62"/>
    <w:pPr>
      <w:spacing w:line="276" w:lineRule="auto"/>
      <w:ind w:firstLine="567"/>
      <w:jc w:val="both"/>
    </w:pPr>
    <w:rPr>
      <w:rFonts w:ascii="Times New Roman" w:hAnsi="Times New Roman"/>
      <w:sz w:val="28"/>
      <w:szCs w:val="28"/>
      <w:lang w:eastAsia="en-US"/>
    </w:rPr>
  </w:style>
  <w:style w:type="character" w:styleId="aff2">
    <w:name w:val="Emphasis"/>
    <w:qFormat/>
    <w:rsid w:val="003C1B62"/>
    <w:rPr>
      <w:i/>
      <w:iCs/>
    </w:rPr>
  </w:style>
  <w:style w:type="paragraph" w:styleId="aff3">
    <w:name w:val="Document Map"/>
    <w:basedOn w:val="a"/>
    <w:link w:val="aff4"/>
    <w:semiHidden/>
    <w:rsid w:val="003C1B62"/>
    <w:pPr>
      <w:shd w:val="clear" w:color="auto" w:fill="000080"/>
      <w:spacing w:after="200" w:line="276" w:lineRule="auto"/>
    </w:pPr>
    <w:rPr>
      <w:rFonts w:ascii="Tahoma" w:eastAsia="Calibri" w:hAnsi="Tahoma" w:cs="Tahoma"/>
      <w:sz w:val="20"/>
      <w:szCs w:val="20"/>
      <w:lang w:eastAsia="en-US"/>
    </w:rPr>
  </w:style>
  <w:style w:type="character" w:customStyle="1" w:styleId="aff4">
    <w:name w:val="Схема документа Знак"/>
    <w:link w:val="aff3"/>
    <w:semiHidden/>
    <w:rsid w:val="003C1B62"/>
    <w:rPr>
      <w:rFonts w:ascii="Tahoma" w:hAnsi="Tahoma" w:cs="Tahoma"/>
      <w:shd w:val="clear" w:color="auto" w:fill="000080"/>
      <w:lang w:eastAsia="en-US"/>
    </w:rPr>
  </w:style>
  <w:style w:type="paragraph" w:customStyle="1" w:styleId="aff5">
    <w:name w:val="Знак Знак Знак Знак Знак Знак Знак Знак Знак Знак"/>
    <w:basedOn w:val="a"/>
    <w:rsid w:val="003C1B62"/>
    <w:pPr>
      <w:spacing w:after="160" w:line="240" w:lineRule="exact"/>
      <w:ind w:firstLine="567"/>
      <w:jc w:val="both"/>
    </w:pPr>
    <w:rPr>
      <w:rFonts w:ascii="Verdana" w:hAnsi="Verdana"/>
      <w:sz w:val="20"/>
      <w:szCs w:val="20"/>
      <w:lang w:val="en-US" w:eastAsia="en-US"/>
    </w:rPr>
  </w:style>
  <w:style w:type="character" w:customStyle="1" w:styleId="blk">
    <w:name w:val="blk"/>
    <w:rsid w:val="003C1B62"/>
  </w:style>
  <w:style w:type="paragraph" w:styleId="aff6">
    <w:name w:val="endnote text"/>
    <w:basedOn w:val="a"/>
    <w:link w:val="aff7"/>
    <w:uiPriority w:val="99"/>
    <w:rsid w:val="003C1B62"/>
    <w:pPr>
      <w:autoSpaceDE w:val="0"/>
      <w:autoSpaceDN w:val="0"/>
    </w:pPr>
    <w:rPr>
      <w:sz w:val="20"/>
      <w:szCs w:val="20"/>
    </w:rPr>
  </w:style>
  <w:style w:type="character" w:customStyle="1" w:styleId="aff7">
    <w:name w:val="Текст концевой сноски Знак"/>
    <w:link w:val="aff6"/>
    <w:uiPriority w:val="99"/>
    <w:rsid w:val="003C1B62"/>
    <w:rPr>
      <w:rFonts w:ascii="Times New Roman" w:eastAsia="Times New Roman" w:hAnsi="Times New Roman"/>
    </w:rPr>
  </w:style>
  <w:style w:type="character" w:styleId="aff8">
    <w:name w:val="endnote reference"/>
    <w:uiPriority w:val="99"/>
    <w:rsid w:val="003C1B62"/>
    <w:rPr>
      <w:vertAlign w:val="superscript"/>
    </w:rPr>
  </w:style>
  <w:style w:type="character" w:styleId="aff9">
    <w:name w:val="footnote reference"/>
    <w:rsid w:val="003C1B62"/>
    <w:rPr>
      <w:vertAlign w:val="superscript"/>
    </w:rPr>
  </w:style>
  <w:style w:type="table" w:customStyle="1" w:styleId="34">
    <w:name w:val="Сетка таблицы3"/>
    <w:basedOn w:val="a1"/>
    <w:next w:val="a6"/>
    <w:uiPriority w:val="59"/>
    <w:rsid w:val="009D32A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link w:val="5"/>
    <w:uiPriority w:val="99"/>
    <w:rsid w:val="008B3A3B"/>
    <w:rPr>
      <w:rFonts w:ascii="Times New Roman" w:eastAsia="Times New Roman" w:hAnsi="Times New Roman"/>
      <w:b/>
      <w:sz w:val="24"/>
    </w:rPr>
  </w:style>
  <w:style w:type="numbering" w:customStyle="1" w:styleId="51">
    <w:name w:val="Нет списка5"/>
    <w:next w:val="a2"/>
    <w:uiPriority w:val="99"/>
    <w:semiHidden/>
    <w:unhideWhenUsed/>
    <w:rsid w:val="008B3A3B"/>
  </w:style>
  <w:style w:type="numbering" w:customStyle="1" w:styleId="120">
    <w:name w:val="Нет списка12"/>
    <w:next w:val="a2"/>
    <w:uiPriority w:val="99"/>
    <w:semiHidden/>
    <w:unhideWhenUsed/>
    <w:rsid w:val="008B3A3B"/>
  </w:style>
  <w:style w:type="paragraph" w:customStyle="1" w:styleId="1a">
    <w:name w:val="Абзац1"/>
    <w:basedOn w:val="a"/>
    <w:uiPriority w:val="99"/>
    <w:rsid w:val="008B3A3B"/>
    <w:pPr>
      <w:autoSpaceDE w:val="0"/>
      <w:autoSpaceDN w:val="0"/>
      <w:spacing w:after="60" w:line="360" w:lineRule="exact"/>
      <w:ind w:firstLine="709"/>
      <w:jc w:val="both"/>
    </w:pPr>
    <w:rPr>
      <w:sz w:val="28"/>
      <w:szCs w:val="28"/>
    </w:rPr>
  </w:style>
  <w:style w:type="paragraph" w:customStyle="1" w:styleId="Iioaioo">
    <w:name w:val="Ii oaio?o"/>
    <w:basedOn w:val="a"/>
    <w:rsid w:val="008B3A3B"/>
    <w:pPr>
      <w:keepNext/>
      <w:keepLines/>
      <w:spacing w:before="240" w:after="240"/>
      <w:jc w:val="center"/>
    </w:pPr>
    <w:rPr>
      <w:b/>
      <w:bCs/>
      <w:sz w:val="28"/>
      <w:szCs w:val="28"/>
    </w:rPr>
  </w:style>
  <w:style w:type="paragraph" w:customStyle="1" w:styleId="affa">
    <w:name w:val="Первая строка заголовка"/>
    <w:basedOn w:val="a"/>
    <w:uiPriority w:val="99"/>
    <w:rsid w:val="008B3A3B"/>
    <w:pPr>
      <w:keepNext/>
      <w:keepLines/>
      <w:spacing w:before="960" w:after="120"/>
      <w:jc w:val="center"/>
    </w:pPr>
    <w:rPr>
      <w:b/>
      <w:bCs/>
      <w:noProof/>
      <w:sz w:val="32"/>
      <w:szCs w:val="32"/>
    </w:rPr>
  </w:style>
  <w:style w:type="character" w:customStyle="1" w:styleId="1b">
    <w:name w:val="Текст примечания Знак1"/>
    <w:uiPriority w:val="99"/>
    <w:rsid w:val="008B3A3B"/>
    <w:rPr>
      <w:sz w:val="20"/>
      <w:szCs w:val="20"/>
    </w:rPr>
  </w:style>
  <w:style w:type="character" w:customStyle="1" w:styleId="1c">
    <w:name w:val="Тема примечания Знак1"/>
    <w:uiPriority w:val="99"/>
    <w:rsid w:val="008B3A3B"/>
    <w:rPr>
      <w:b/>
      <w:bCs/>
      <w:sz w:val="20"/>
      <w:szCs w:val="20"/>
    </w:rPr>
  </w:style>
  <w:style w:type="paragraph" w:customStyle="1" w:styleId="ConsNonformat">
    <w:name w:val="ConsNonformat"/>
    <w:rsid w:val="008B3A3B"/>
    <w:pPr>
      <w:widowControl w:val="0"/>
    </w:pPr>
    <w:rPr>
      <w:rFonts w:ascii="Courier New" w:eastAsia="Times New Roman" w:hAnsi="Courier New" w:cs="Courier New"/>
    </w:rPr>
  </w:style>
  <w:style w:type="paragraph" w:customStyle="1" w:styleId="ConsTitle">
    <w:name w:val="ConsTitle"/>
    <w:rsid w:val="008B3A3B"/>
    <w:pPr>
      <w:widowControl w:val="0"/>
    </w:pPr>
    <w:rPr>
      <w:rFonts w:ascii="Arial" w:eastAsia="Times New Roman" w:hAnsi="Arial" w:cs="Arial"/>
      <w:b/>
      <w:bCs/>
      <w:sz w:val="16"/>
      <w:szCs w:val="16"/>
    </w:rPr>
  </w:style>
  <w:style w:type="table" w:customStyle="1" w:styleId="42">
    <w:name w:val="Сетка таблицы4"/>
    <w:basedOn w:val="a1"/>
    <w:next w:val="a6"/>
    <w:rsid w:val="008B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8B3A3B"/>
  </w:style>
  <w:style w:type="table" w:customStyle="1" w:styleId="121">
    <w:name w:val="Сетка таблицы1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8B3A3B"/>
    <w:pPr>
      <w:spacing w:before="100" w:beforeAutospacing="1" w:after="100" w:afterAutospacing="1"/>
    </w:pPr>
  </w:style>
  <w:style w:type="numbering" w:customStyle="1" w:styleId="1111">
    <w:name w:val="Нет списка1111"/>
    <w:next w:val="a2"/>
    <w:uiPriority w:val="99"/>
    <w:semiHidden/>
    <w:unhideWhenUsed/>
    <w:rsid w:val="008B3A3B"/>
  </w:style>
  <w:style w:type="character" w:customStyle="1" w:styleId="CommentTextChar1">
    <w:name w:val="Comment Text Char1"/>
    <w:uiPriority w:val="99"/>
    <w:semiHidden/>
    <w:rsid w:val="008B3A3B"/>
    <w:rPr>
      <w:rFonts w:ascii="Times New Roman" w:hAnsi="Times New Roman"/>
      <w:sz w:val="20"/>
      <w:szCs w:val="20"/>
      <w:lang w:eastAsia="en-US"/>
    </w:rPr>
  </w:style>
  <w:style w:type="character" w:customStyle="1" w:styleId="CommentSubjectChar1">
    <w:name w:val="Comment Subject Char1"/>
    <w:uiPriority w:val="99"/>
    <w:semiHidden/>
    <w:rsid w:val="008B3A3B"/>
    <w:rPr>
      <w:rFonts w:ascii="Times New Roman" w:hAnsi="Times New Roman" w:cs="Times New Roman"/>
      <w:b/>
      <w:bCs/>
      <w:sz w:val="20"/>
      <w:szCs w:val="20"/>
      <w:lang w:eastAsia="en-US"/>
    </w:rPr>
  </w:style>
  <w:style w:type="table" w:customStyle="1" w:styleId="1112">
    <w:name w:val="Сетка таблицы111"/>
    <w:basedOn w:val="a1"/>
    <w:next w:val="a6"/>
    <w:uiPriority w:val="99"/>
    <w:rsid w:val="008B3A3B"/>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d">
    <w:name w:val="Замещающий текст1"/>
    <w:uiPriority w:val="99"/>
    <w:semiHidden/>
    <w:rsid w:val="008B3A3B"/>
    <w:rPr>
      <w:color w:val="808080"/>
    </w:rPr>
  </w:style>
  <w:style w:type="character" w:customStyle="1" w:styleId="1e">
    <w:name w:val="Просмотренная гиперссылка1"/>
    <w:uiPriority w:val="99"/>
    <w:semiHidden/>
    <w:rsid w:val="008B3A3B"/>
    <w:rPr>
      <w:color w:val="800080"/>
      <w:u w:val="single"/>
    </w:rPr>
  </w:style>
  <w:style w:type="character" w:customStyle="1" w:styleId="28">
    <w:name w:val="Просмотренная гиперссылка2"/>
    <w:uiPriority w:val="99"/>
    <w:semiHidden/>
    <w:rsid w:val="008B3A3B"/>
    <w:rPr>
      <w:color w:val="800080"/>
      <w:u w:val="single"/>
    </w:rPr>
  </w:style>
  <w:style w:type="character" w:styleId="affb">
    <w:name w:val="FollowedHyperlink"/>
    <w:uiPriority w:val="99"/>
    <w:rsid w:val="008B3A3B"/>
    <w:rPr>
      <w:color w:val="800080"/>
      <w:u w:val="single"/>
    </w:rPr>
  </w:style>
  <w:style w:type="character" w:styleId="affc">
    <w:name w:val="Placeholder Text"/>
    <w:uiPriority w:val="99"/>
    <w:semiHidden/>
    <w:rsid w:val="008B3A3B"/>
    <w:rPr>
      <w:color w:val="808080"/>
    </w:rPr>
  </w:style>
  <w:style w:type="table" w:customStyle="1" w:styleId="211">
    <w:name w:val="Сетка таблицы21"/>
    <w:basedOn w:val="a1"/>
    <w:next w:val="a6"/>
    <w:rsid w:val="008B3A3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6"/>
    <w:rsid w:val="008B3A3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 Знак Знак Знак Знак Знак1 Знак Знак Знак Знак"/>
    <w:basedOn w:val="a"/>
    <w:rsid w:val="008B3A3B"/>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3"/>
    <w:basedOn w:val="a"/>
    <w:link w:val="36"/>
    <w:unhideWhenUsed/>
    <w:rsid w:val="008B3A3B"/>
    <w:pPr>
      <w:spacing w:after="120"/>
    </w:pPr>
    <w:rPr>
      <w:rFonts w:eastAsia="Calibri"/>
      <w:sz w:val="16"/>
      <w:szCs w:val="16"/>
      <w:lang w:eastAsia="en-US"/>
    </w:rPr>
  </w:style>
  <w:style w:type="character" w:customStyle="1" w:styleId="36">
    <w:name w:val="Основной текст 3 Знак"/>
    <w:link w:val="35"/>
    <w:rsid w:val="008B3A3B"/>
    <w:rPr>
      <w:rFonts w:ascii="Times New Roman" w:hAnsi="Times New Roman"/>
      <w:sz w:val="16"/>
      <w:szCs w:val="16"/>
      <w:lang w:eastAsia="en-US"/>
    </w:rPr>
  </w:style>
  <w:style w:type="paragraph" w:customStyle="1" w:styleId="affd">
    <w:name w:val="Знак Знак Знак Знак"/>
    <w:basedOn w:val="a"/>
    <w:uiPriority w:val="99"/>
    <w:rsid w:val="008B3A3B"/>
    <w:pPr>
      <w:widowControl w:val="0"/>
      <w:adjustRightInd w:val="0"/>
      <w:spacing w:after="160" w:line="240" w:lineRule="exact"/>
      <w:jc w:val="right"/>
    </w:pPr>
    <w:rPr>
      <w:sz w:val="20"/>
      <w:szCs w:val="20"/>
      <w:lang w:val="en-GB" w:eastAsia="en-US"/>
    </w:rPr>
  </w:style>
  <w:style w:type="table" w:customStyle="1" w:styleId="52">
    <w:name w:val="Сетка таблицы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B3A3B"/>
  </w:style>
  <w:style w:type="paragraph" w:customStyle="1" w:styleId="29">
    <w:name w:val="Знак Знак2"/>
    <w:basedOn w:val="a"/>
    <w:rsid w:val="008B3A3B"/>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6"/>
    <w:rsid w:val="008B3A3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8B3A3B"/>
  </w:style>
  <w:style w:type="numbering" w:customStyle="1" w:styleId="411">
    <w:name w:val="Нет списка41"/>
    <w:next w:val="a2"/>
    <w:uiPriority w:val="99"/>
    <w:semiHidden/>
    <w:unhideWhenUsed/>
    <w:rsid w:val="008B3A3B"/>
  </w:style>
  <w:style w:type="paragraph" w:styleId="affe">
    <w:name w:val="Body Text First Indent"/>
    <w:basedOn w:val="a7"/>
    <w:link w:val="afff"/>
    <w:uiPriority w:val="99"/>
    <w:semiHidden/>
    <w:unhideWhenUsed/>
    <w:rsid w:val="008B3A3B"/>
    <w:pPr>
      <w:spacing w:after="120"/>
      <w:ind w:right="0" w:firstLine="210"/>
      <w:jc w:val="left"/>
    </w:pPr>
    <w:rPr>
      <w:rFonts w:eastAsia="Calibri"/>
      <w:sz w:val="24"/>
      <w:szCs w:val="22"/>
      <w:lang w:eastAsia="en-US"/>
    </w:rPr>
  </w:style>
  <w:style w:type="character" w:customStyle="1" w:styleId="afff">
    <w:name w:val="Красная строка Знак"/>
    <w:link w:val="affe"/>
    <w:uiPriority w:val="99"/>
    <w:semiHidden/>
    <w:rsid w:val="008B3A3B"/>
    <w:rPr>
      <w:rFonts w:ascii="Times New Roman" w:eastAsia="Times New Roman" w:hAnsi="Times New Roman"/>
      <w:sz w:val="24"/>
      <w:szCs w:val="22"/>
      <w:lang w:eastAsia="en-US"/>
    </w:rPr>
  </w:style>
  <w:style w:type="paragraph" w:styleId="2a">
    <w:name w:val="Body Text First Indent 2"/>
    <w:basedOn w:val="af0"/>
    <w:link w:val="2b"/>
    <w:uiPriority w:val="99"/>
    <w:semiHidden/>
    <w:unhideWhenUsed/>
    <w:rsid w:val="008B3A3B"/>
    <w:pPr>
      <w:ind w:firstLine="210"/>
    </w:pPr>
    <w:rPr>
      <w:rFonts w:ascii="Times New Roman" w:eastAsia="Calibri" w:hAnsi="Times New Roman"/>
      <w:sz w:val="24"/>
      <w:szCs w:val="22"/>
      <w:lang w:eastAsia="en-US"/>
    </w:rPr>
  </w:style>
  <w:style w:type="character" w:customStyle="1" w:styleId="2b">
    <w:name w:val="Красная строка 2 Знак"/>
    <w:link w:val="2a"/>
    <w:uiPriority w:val="99"/>
    <w:semiHidden/>
    <w:rsid w:val="008B3A3B"/>
    <w:rPr>
      <w:rFonts w:ascii="Times New Roman" w:eastAsia="Times New Roman" w:hAnsi="Times New Roman"/>
      <w:sz w:val="24"/>
      <w:szCs w:val="22"/>
      <w:lang w:eastAsia="en-US"/>
    </w:rPr>
  </w:style>
  <w:style w:type="numbering" w:customStyle="1" w:styleId="510">
    <w:name w:val="Нет списка51"/>
    <w:next w:val="a2"/>
    <w:uiPriority w:val="99"/>
    <w:semiHidden/>
    <w:unhideWhenUsed/>
    <w:rsid w:val="008B3A3B"/>
  </w:style>
  <w:style w:type="numbering" w:customStyle="1" w:styleId="1210">
    <w:name w:val="Нет списка121"/>
    <w:next w:val="a2"/>
    <w:uiPriority w:val="99"/>
    <w:semiHidden/>
    <w:unhideWhenUsed/>
    <w:rsid w:val="008B3A3B"/>
  </w:style>
  <w:style w:type="table" w:customStyle="1" w:styleId="71">
    <w:name w:val="Сетка таблицы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редняя сетка 1 - Акцент 51"/>
    <w:basedOn w:val="a1"/>
    <w:next w:val="1-5"/>
    <w:uiPriority w:val="67"/>
    <w:rsid w:val="008B3A3B"/>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8B3A3B"/>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2c">
    <w:name w:val="Абзац списка2"/>
    <w:basedOn w:val="a"/>
    <w:uiPriority w:val="99"/>
    <w:rsid w:val="008B3A3B"/>
    <w:pPr>
      <w:spacing w:after="200" w:line="276" w:lineRule="auto"/>
      <w:ind w:left="720"/>
      <w:contextualSpacing/>
    </w:pPr>
    <w:rPr>
      <w:rFonts w:ascii="Calibri" w:hAnsi="Calibri"/>
      <w:sz w:val="22"/>
      <w:szCs w:val="22"/>
      <w:lang w:eastAsia="en-US"/>
    </w:rPr>
  </w:style>
  <w:style w:type="numbering" w:customStyle="1" w:styleId="62">
    <w:name w:val="Нет списка6"/>
    <w:next w:val="a2"/>
    <w:uiPriority w:val="99"/>
    <w:semiHidden/>
    <w:rsid w:val="008B3A3B"/>
  </w:style>
  <w:style w:type="table" w:customStyle="1" w:styleId="81">
    <w:name w:val="Сетка таблицы8"/>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краткое содержание"/>
    <w:basedOn w:val="a"/>
    <w:next w:val="a"/>
    <w:rsid w:val="008B3A3B"/>
    <w:pPr>
      <w:keepNext/>
      <w:keepLines/>
      <w:spacing w:after="480"/>
      <w:ind w:right="5387"/>
      <w:jc w:val="both"/>
    </w:pPr>
    <w:rPr>
      <w:b/>
      <w:sz w:val="28"/>
      <w:szCs w:val="20"/>
    </w:rPr>
  </w:style>
  <w:style w:type="paragraph" w:customStyle="1" w:styleId="37">
    <w:name w:val="Знак3"/>
    <w:basedOn w:val="a"/>
    <w:rsid w:val="008B3A3B"/>
    <w:pPr>
      <w:spacing w:after="160" w:line="240" w:lineRule="exact"/>
    </w:pPr>
    <w:rPr>
      <w:rFonts w:ascii="Verdana" w:hAnsi="Verdana" w:cs="Verdana"/>
      <w:sz w:val="20"/>
      <w:szCs w:val="20"/>
      <w:lang w:val="en-US" w:eastAsia="en-US"/>
    </w:rPr>
  </w:style>
  <w:style w:type="paragraph" w:styleId="afff1">
    <w:name w:val="List"/>
    <w:basedOn w:val="a"/>
    <w:uiPriority w:val="99"/>
    <w:rsid w:val="008B3A3B"/>
    <w:pPr>
      <w:widowControl w:val="0"/>
      <w:autoSpaceDE w:val="0"/>
      <w:autoSpaceDN w:val="0"/>
      <w:adjustRightInd w:val="0"/>
      <w:ind w:left="283" w:hanging="283"/>
    </w:pPr>
    <w:rPr>
      <w:rFonts w:eastAsia="SimSun"/>
      <w:sz w:val="20"/>
      <w:szCs w:val="20"/>
      <w:lang w:eastAsia="zh-CN"/>
    </w:rPr>
  </w:style>
  <w:style w:type="character" w:customStyle="1" w:styleId="afff2">
    <w:name w:val="Основной текст_"/>
    <w:link w:val="2d"/>
    <w:rsid w:val="008B3A3B"/>
    <w:rPr>
      <w:spacing w:val="1"/>
      <w:sz w:val="23"/>
      <w:szCs w:val="23"/>
      <w:shd w:val="clear" w:color="auto" w:fill="FFFFFF"/>
    </w:rPr>
  </w:style>
  <w:style w:type="paragraph" w:customStyle="1" w:styleId="2d">
    <w:name w:val="Основной текст2"/>
    <w:basedOn w:val="a"/>
    <w:link w:val="afff2"/>
    <w:rsid w:val="008B3A3B"/>
    <w:pPr>
      <w:widowControl w:val="0"/>
      <w:shd w:val="clear" w:color="auto" w:fill="FFFFFF"/>
      <w:spacing w:after="240" w:line="274" w:lineRule="exact"/>
      <w:ind w:hanging="920"/>
    </w:pPr>
    <w:rPr>
      <w:rFonts w:ascii="Calibri" w:eastAsia="Calibri" w:hAnsi="Calibri"/>
      <w:spacing w:val="1"/>
      <w:sz w:val="23"/>
      <w:szCs w:val="23"/>
    </w:rPr>
  </w:style>
  <w:style w:type="character" w:customStyle="1" w:styleId="1f0">
    <w:name w:val="Основной текст1"/>
    <w:rsid w:val="008B3A3B"/>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numbering" w:customStyle="1" w:styleId="72">
    <w:name w:val="Нет списка7"/>
    <w:next w:val="a2"/>
    <w:semiHidden/>
    <w:rsid w:val="008B3A3B"/>
  </w:style>
  <w:style w:type="table" w:customStyle="1" w:styleId="91">
    <w:name w:val="Сетка таблицы9"/>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8B3A3B"/>
  </w:style>
  <w:style w:type="table" w:customStyle="1" w:styleId="1211">
    <w:name w:val="Сетка таблицы121"/>
    <w:basedOn w:val="a1"/>
    <w:next w:val="a6"/>
    <w:uiPriority w:val="99"/>
    <w:rsid w:val="008B3A3B"/>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e">
    <w:name w:val="Основной текст (2)_"/>
    <w:link w:val="2f"/>
    <w:rsid w:val="008B3A3B"/>
    <w:rPr>
      <w:rFonts w:ascii="Times New Roman" w:eastAsia="Times New Roman" w:hAnsi="Times New Roman"/>
      <w:sz w:val="16"/>
      <w:szCs w:val="16"/>
      <w:shd w:val="clear" w:color="auto" w:fill="FFFFFF"/>
    </w:rPr>
  </w:style>
  <w:style w:type="character" w:customStyle="1" w:styleId="212pt">
    <w:name w:val="Основной текст (2) + 12 pt;Полужирный"/>
    <w:rsid w:val="008B3A3B"/>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8B3A3B"/>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f">
    <w:name w:val="Основной текст (2)"/>
    <w:basedOn w:val="a"/>
    <w:link w:val="2e"/>
    <w:rsid w:val="008B3A3B"/>
    <w:pPr>
      <w:widowControl w:val="0"/>
      <w:shd w:val="clear" w:color="auto" w:fill="FFFFFF"/>
      <w:spacing w:before="360" w:after="360" w:line="0" w:lineRule="atLeast"/>
      <w:jc w:val="right"/>
    </w:pPr>
    <w:rPr>
      <w:sz w:val="16"/>
      <w:szCs w:val="16"/>
    </w:rPr>
  </w:style>
  <w:style w:type="table" w:customStyle="1" w:styleId="511">
    <w:name w:val="Сетка таблицы51"/>
    <w:basedOn w:val="a1"/>
    <w:next w:val="a6"/>
    <w:uiPriority w:val="99"/>
    <w:locked/>
    <w:rsid w:val="008B3A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uiPriority w:val="99"/>
    <w:semiHidden/>
    <w:locked/>
    <w:rsid w:val="008B3A3B"/>
    <w:rPr>
      <w:rFonts w:ascii="Times New Roman" w:hAnsi="Times New Roman" w:cs="Times New Roman"/>
      <w:sz w:val="24"/>
      <w:lang w:eastAsia="en-US"/>
    </w:rPr>
  </w:style>
  <w:style w:type="paragraph" w:customStyle="1" w:styleId="213">
    <w:name w:val="Без интервала21"/>
    <w:uiPriority w:val="99"/>
    <w:rsid w:val="008B3A3B"/>
    <w:rPr>
      <w:rFonts w:eastAsia="Times New Roman"/>
      <w:sz w:val="22"/>
      <w:szCs w:val="22"/>
      <w:lang w:eastAsia="en-US"/>
    </w:rPr>
  </w:style>
  <w:style w:type="numbering" w:customStyle="1" w:styleId="82">
    <w:name w:val="Нет списка8"/>
    <w:next w:val="a2"/>
    <w:uiPriority w:val="99"/>
    <w:semiHidden/>
    <w:unhideWhenUsed/>
    <w:rsid w:val="008B3A3B"/>
  </w:style>
  <w:style w:type="numbering" w:customStyle="1" w:styleId="140">
    <w:name w:val="Нет списка14"/>
    <w:next w:val="a2"/>
    <w:uiPriority w:val="99"/>
    <w:semiHidden/>
    <w:unhideWhenUsed/>
    <w:rsid w:val="008B3A3B"/>
  </w:style>
  <w:style w:type="table" w:customStyle="1" w:styleId="100">
    <w:name w:val="Сетка таблицы1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8B3A3B"/>
  </w:style>
  <w:style w:type="table" w:customStyle="1" w:styleId="141">
    <w:name w:val="Сетка таблицы14"/>
    <w:basedOn w:val="a1"/>
    <w:next w:val="a6"/>
    <w:rsid w:val="008B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semiHidden/>
    <w:unhideWhenUsed/>
    <w:rsid w:val="008B3A3B"/>
  </w:style>
  <w:style w:type="table" w:customStyle="1" w:styleId="151">
    <w:name w:val="Сетка таблицы1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8B3A3B"/>
  </w:style>
  <w:style w:type="table" w:customStyle="1" w:styleId="520">
    <w:name w:val="Сетка таблицы5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8B3A3B"/>
  </w:style>
  <w:style w:type="table" w:customStyle="1" w:styleId="610">
    <w:name w:val="Сетка таблицы61"/>
    <w:basedOn w:val="a1"/>
    <w:next w:val="a6"/>
    <w:rsid w:val="008B3A3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8B3A3B"/>
  </w:style>
  <w:style w:type="numbering" w:customStyle="1" w:styleId="4110">
    <w:name w:val="Нет списка411"/>
    <w:next w:val="a2"/>
    <w:uiPriority w:val="99"/>
    <w:semiHidden/>
    <w:unhideWhenUsed/>
    <w:rsid w:val="008B3A3B"/>
  </w:style>
  <w:style w:type="numbering" w:customStyle="1" w:styleId="5110">
    <w:name w:val="Нет списка511"/>
    <w:next w:val="a2"/>
    <w:uiPriority w:val="99"/>
    <w:semiHidden/>
    <w:unhideWhenUsed/>
    <w:rsid w:val="008B3A3B"/>
  </w:style>
  <w:style w:type="numbering" w:customStyle="1" w:styleId="12110">
    <w:name w:val="Нет списка1211"/>
    <w:next w:val="a2"/>
    <w:uiPriority w:val="99"/>
    <w:semiHidden/>
    <w:unhideWhenUsed/>
    <w:rsid w:val="008B3A3B"/>
  </w:style>
  <w:style w:type="table" w:customStyle="1" w:styleId="710">
    <w:name w:val="Сетка таблицы7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2"/>
    <w:uiPriority w:val="99"/>
    <w:semiHidden/>
    <w:rsid w:val="008B3A3B"/>
  </w:style>
  <w:style w:type="table" w:customStyle="1" w:styleId="810">
    <w:name w:val="Сетка таблицы8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2"/>
    <w:semiHidden/>
    <w:rsid w:val="008B3A3B"/>
  </w:style>
  <w:style w:type="table" w:customStyle="1" w:styleId="910">
    <w:name w:val="Сетка таблицы91"/>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8B3A3B"/>
  </w:style>
  <w:style w:type="table" w:customStyle="1" w:styleId="5111">
    <w:name w:val="Сетка таблицы511"/>
    <w:basedOn w:val="a1"/>
    <w:next w:val="a6"/>
    <w:uiPriority w:val="99"/>
    <w:locked/>
    <w:rsid w:val="008B3A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8B3A3B"/>
  </w:style>
  <w:style w:type="numbering" w:customStyle="1" w:styleId="1410">
    <w:name w:val="Нет списка141"/>
    <w:next w:val="a2"/>
    <w:uiPriority w:val="99"/>
    <w:semiHidden/>
    <w:unhideWhenUsed/>
    <w:rsid w:val="008B3A3B"/>
  </w:style>
  <w:style w:type="table" w:customStyle="1" w:styleId="101">
    <w:name w:val="Сетка таблицы10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8B3A3B"/>
  </w:style>
  <w:style w:type="numbering" w:customStyle="1" w:styleId="160">
    <w:name w:val="Нет списка16"/>
    <w:next w:val="a2"/>
    <w:semiHidden/>
    <w:rsid w:val="008B3A3B"/>
  </w:style>
  <w:style w:type="table" w:customStyle="1" w:styleId="161">
    <w:name w:val="Сетка таблицы16"/>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8B3A3B"/>
  </w:style>
  <w:style w:type="paragraph" w:customStyle="1" w:styleId="Heading">
    <w:name w:val="Heading"/>
    <w:rsid w:val="008B3A3B"/>
    <w:pPr>
      <w:autoSpaceDE w:val="0"/>
      <w:autoSpaceDN w:val="0"/>
      <w:adjustRightInd w:val="0"/>
    </w:pPr>
    <w:rPr>
      <w:rFonts w:ascii="Arial" w:eastAsia="Times New Roman" w:hAnsi="Arial" w:cs="Arial"/>
      <w:b/>
      <w:bCs/>
      <w:sz w:val="22"/>
      <w:szCs w:val="22"/>
    </w:rPr>
  </w:style>
  <w:style w:type="paragraph" w:customStyle="1" w:styleId="ConsCell">
    <w:name w:val="ConsCell"/>
    <w:rsid w:val="008B3A3B"/>
    <w:pPr>
      <w:widowControl w:val="0"/>
      <w:autoSpaceDE w:val="0"/>
      <w:autoSpaceDN w:val="0"/>
      <w:adjustRightInd w:val="0"/>
    </w:pPr>
    <w:rPr>
      <w:rFonts w:ascii="Arial" w:eastAsia="Times New Roman" w:hAnsi="Arial" w:cs="Arial"/>
    </w:rPr>
  </w:style>
  <w:style w:type="paragraph" w:customStyle="1" w:styleId="1f1">
    <w:name w:val="Знак Знак1"/>
    <w:basedOn w:val="a"/>
    <w:rsid w:val="008B3A3B"/>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8B3A3B"/>
  </w:style>
  <w:style w:type="numbering" w:customStyle="1" w:styleId="180">
    <w:name w:val="Нет списка18"/>
    <w:next w:val="a2"/>
    <w:semiHidden/>
    <w:rsid w:val="008B3A3B"/>
  </w:style>
  <w:style w:type="table" w:customStyle="1" w:styleId="171">
    <w:name w:val="Сетка таблицы17"/>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8B3A3B"/>
  </w:style>
  <w:style w:type="numbering" w:customStyle="1" w:styleId="1100">
    <w:name w:val="Нет списка110"/>
    <w:next w:val="a2"/>
    <w:semiHidden/>
    <w:rsid w:val="008B3A3B"/>
  </w:style>
  <w:style w:type="table" w:customStyle="1" w:styleId="181">
    <w:name w:val="Сетка таблицы18"/>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8B3A3B"/>
  </w:style>
  <w:style w:type="table" w:customStyle="1" w:styleId="191">
    <w:name w:val="Сетка таблицы19"/>
    <w:basedOn w:val="a1"/>
    <w:next w:val="a6"/>
    <w:uiPriority w:val="9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uiPriority w:val="99"/>
    <w:rsid w:val="008B3A3B"/>
    <w:rPr>
      <w:rFonts w:ascii="Arial" w:hAnsi="Arial" w:cs="Arial"/>
      <w:sz w:val="26"/>
      <w:szCs w:val="26"/>
    </w:rPr>
  </w:style>
  <w:style w:type="paragraph" w:customStyle="1" w:styleId="FR1">
    <w:name w:val="FR1"/>
    <w:uiPriority w:val="99"/>
    <w:rsid w:val="008B3A3B"/>
    <w:pPr>
      <w:widowControl w:val="0"/>
      <w:autoSpaceDE w:val="0"/>
      <w:autoSpaceDN w:val="0"/>
      <w:adjustRightInd w:val="0"/>
      <w:spacing w:before="200"/>
      <w:jc w:val="center"/>
    </w:pPr>
    <w:rPr>
      <w:rFonts w:ascii="Arial" w:eastAsia="Times New Roman" w:hAnsi="Arial" w:cs="Arial"/>
      <w:b/>
      <w:bCs/>
      <w:sz w:val="44"/>
      <w:szCs w:val="44"/>
    </w:rPr>
  </w:style>
  <w:style w:type="paragraph" w:customStyle="1" w:styleId="FR2">
    <w:name w:val="FR2"/>
    <w:uiPriority w:val="99"/>
    <w:rsid w:val="008B3A3B"/>
    <w:pPr>
      <w:widowControl w:val="0"/>
      <w:autoSpaceDE w:val="0"/>
      <w:autoSpaceDN w:val="0"/>
      <w:adjustRightInd w:val="0"/>
      <w:spacing w:before="160"/>
      <w:jc w:val="center"/>
    </w:pPr>
    <w:rPr>
      <w:rFonts w:ascii="Arial" w:eastAsia="Times New Roman" w:hAnsi="Arial" w:cs="Arial"/>
      <w:b/>
      <w:bCs/>
      <w:sz w:val="28"/>
      <w:szCs w:val="28"/>
    </w:rPr>
  </w:style>
  <w:style w:type="character" w:customStyle="1" w:styleId="A50">
    <w:name w:val="A5"/>
    <w:uiPriority w:val="99"/>
    <w:rsid w:val="008B3A3B"/>
    <w:rPr>
      <w:color w:val="000000"/>
      <w:sz w:val="32"/>
    </w:rPr>
  </w:style>
  <w:style w:type="paragraph" w:customStyle="1" w:styleId="FR4">
    <w:name w:val="FR4"/>
    <w:uiPriority w:val="99"/>
    <w:rsid w:val="008B3A3B"/>
    <w:pPr>
      <w:widowControl w:val="0"/>
      <w:autoSpaceDE w:val="0"/>
      <w:autoSpaceDN w:val="0"/>
      <w:adjustRightInd w:val="0"/>
      <w:spacing w:before="380"/>
      <w:jc w:val="center"/>
    </w:pPr>
    <w:rPr>
      <w:rFonts w:ascii="Arial" w:eastAsia="Times New Roman" w:hAnsi="Arial" w:cs="Arial"/>
      <w:noProof/>
      <w:sz w:val="16"/>
      <w:szCs w:val="16"/>
    </w:rPr>
  </w:style>
  <w:style w:type="character" w:customStyle="1" w:styleId="afff3">
    <w:name w:val="Знак Знак"/>
    <w:uiPriority w:val="99"/>
    <w:locked/>
    <w:rsid w:val="008B3A3B"/>
    <w:rPr>
      <w:rFonts w:ascii="Arial" w:hAnsi="Arial"/>
      <w:sz w:val="24"/>
      <w:lang w:eastAsia="ru-RU"/>
    </w:rPr>
  </w:style>
  <w:style w:type="paragraph" w:customStyle="1" w:styleId="afff4">
    <w:name w:val="Знак Знак Знак"/>
    <w:basedOn w:val="a"/>
    <w:uiPriority w:val="99"/>
    <w:rsid w:val="008B3A3B"/>
    <w:pPr>
      <w:widowControl w:val="0"/>
      <w:adjustRightInd w:val="0"/>
      <w:spacing w:after="160" w:line="240" w:lineRule="exact"/>
      <w:jc w:val="right"/>
    </w:pPr>
    <w:rPr>
      <w:rFonts w:ascii="Arial" w:eastAsia="SimSun" w:hAnsi="Arial" w:cs="Arial"/>
      <w:sz w:val="20"/>
      <w:szCs w:val="20"/>
      <w:lang w:val="en-GB" w:eastAsia="en-US"/>
    </w:rPr>
  </w:style>
  <w:style w:type="paragraph" w:customStyle="1" w:styleId="1f2">
    <w:name w:val="Абзац1 без отступа"/>
    <w:basedOn w:val="a"/>
    <w:rsid w:val="008B3A3B"/>
    <w:pPr>
      <w:spacing w:after="60" w:line="360" w:lineRule="exact"/>
      <w:jc w:val="both"/>
    </w:pPr>
    <w:rPr>
      <w:rFonts w:eastAsia="Calibri"/>
      <w:sz w:val="28"/>
      <w:szCs w:val="20"/>
    </w:rPr>
  </w:style>
  <w:style w:type="numbering" w:customStyle="1" w:styleId="230">
    <w:name w:val="Нет списка23"/>
    <w:next w:val="a2"/>
    <w:uiPriority w:val="99"/>
    <w:semiHidden/>
    <w:unhideWhenUsed/>
    <w:rsid w:val="008B3A3B"/>
  </w:style>
  <w:style w:type="table" w:customStyle="1" w:styleId="201">
    <w:name w:val="Сетка таблицы2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8B3A3B"/>
  </w:style>
  <w:style w:type="table" w:customStyle="1" w:styleId="231">
    <w:name w:val="Сетка таблицы2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8B3A3B"/>
  </w:style>
  <w:style w:type="table" w:customStyle="1" w:styleId="251">
    <w:name w:val="Сетка таблицы25"/>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8B3A3B"/>
  </w:style>
  <w:style w:type="numbering" w:customStyle="1" w:styleId="1120">
    <w:name w:val="Нет списка112"/>
    <w:next w:val="a2"/>
    <w:uiPriority w:val="99"/>
    <w:semiHidden/>
    <w:unhideWhenUsed/>
    <w:rsid w:val="008B3A3B"/>
  </w:style>
  <w:style w:type="numbering" w:customStyle="1" w:styleId="1130">
    <w:name w:val="Нет списка113"/>
    <w:next w:val="a2"/>
    <w:semiHidden/>
    <w:rsid w:val="008B3A3B"/>
  </w:style>
  <w:style w:type="table" w:customStyle="1" w:styleId="270">
    <w:name w:val="Сетка таблицы27"/>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8B3A3B"/>
  </w:style>
  <w:style w:type="table" w:customStyle="1" w:styleId="280">
    <w:name w:val="Сетка таблицы28"/>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8B3A3B"/>
  </w:style>
  <w:style w:type="table" w:customStyle="1" w:styleId="300">
    <w:name w:val="Сетка таблицы3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8B3A3B"/>
  </w:style>
  <w:style w:type="numbering" w:customStyle="1" w:styleId="115">
    <w:name w:val="Нет списка115"/>
    <w:next w:val="a2"/>
    <w:uiPriority w:val="99"/>
    <w:semiHidden/>
    <w:unhideWhenUsed/>
    <w:rsid w:val="008B3A3B"/>
  </w:style>
  <w:style w:type="numbering" w:customStyle="1" w:styleId="11120">
    <w:name w:val="Нет списка1112"/>
    <w:next w:val="a2"/>
    <w:semiHidden/>
    <w:rsid w:val="008B3A3B"/>
  </w:style>
  <w:style w:type="table" w:customStyle="1" w:styleId="1140">
    <w:name w:val="Сетка таблицы114"/>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8B3A3B"/>
  </w:style>
  <w:style w:type="numbering" w:customStyle="1" w:styleId="111111">
    <w:name w:val="Нет списка111111"/>
    <w:next w:val="a2"/>
    <w:uiPriority w:val="99"/>
    <w:semiHidden/>
    <w:unhideWhenUsed/>
    <w:rsid w:val="008B3A3B"/>
  </w:style>
  <w:style w:type="table" w:customStyle="1" w:styleId="1150">
    <w:name w:val="Сетка таблицы11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8B3A3B"/>
  </w:style>
  <w:style w:type="numbering" w:customStyle="1" w:styleId="122">
    <w:name w:val="Нет списка122"/>
    <w:next w:val="a2"/>
    <w:uiPriority w:val="99"/>
    <w:semiHidden/>
    <w:unhideWhenUsed/>
    <w:rsid w:val="008B3A3B"/>
  </w:style>
  <w:style w:type="character" w:customStyle="1" w:styleId="Absatz-Standardschriftart">
    <w:name w:val="Absatz-Standardschriftart"/>
    <w:rsid w:val="008B3A3B"/>
  </w:style>
  <w:style w:type="character" w:customStyle="1" w:styleId="WW-Absatz-Standardschriftart">
    <w:name w:val="WW-Absatz-Standardschriftart"/>
    <w:rsid w:val="008B3A3B"/>
  </w:style>
  <w:style w:type="character" w:customStyle="1" w:styleId="WW-Absatz-Standardschriftart1">
    <w:name w:val="WW-Absatz-Standardschriftart1"/>
    <w:rsid w:val="008B3A3B"/>
  </w:style>
  <w:style w:type="character" w:customStyle="1" w:styleId="WW-Absatz-Standardschriftart11">
    <w:name w:val="WW-Absatz-Standardschriftart11"/>
    <w:rsid w:val="008B3A3B"/>
  </w:style>
  <w:style w:type="character" w:customStyle="1" w:styleId="WW-Absatz-Standardschriftart111">
    <w:name w:val="WW-Absatz-Standardschriftart111"/>
    <w:rsid w:val="008B3A3B"/>
  </w:style>
  <w:style w:type="character" w:customStyle="1" w:styleId="WW-Absatz-Standardschriftart1111">
    <w:name w:val="WW-Absatz-Standardschriftart1111"/>
    <w:rsid w:val="008B3A3B"/>
  </w:style>
  <w:style w:type="character" w:customStyle="1" w:styleId="WW-Absatz-Standardschriftart11111">
    <w:name w:val="WW-Absatz-Standardschriftart11111"/>
    <w:rsid w:val="008B3A3B"/>
  </w:style>
  <w:style w:type="character" w:customStyle="1" w:styleId="WW-Absatz-Standardschriftart111111">
    <w:name w:val="WW-Absatz-Standardschriftart111111"/>
    <w:rsid w:val="008B3A3B"/>
  </w:style>
  <w:style w:type="character" w:customStyle="1" w:styleId="WW-Absatz-Standardschriftart1111111">
    <w:name w:val="WW-Absatz-Standardschriftart1111111"/>
    <w:rsid w:val="008B3A3B"/>
  </w:style>
  <w:style w:type="character" w:customStyle="1" w:styleId="WW-Absatz-Standardschriftart11111111">
    <w:name w:val="WW-Absatz-Standardschriftart11111111"/>
    <w:rsid w:val="008B3A3B"/>
  </w:style>
  <w:style w:type="character" w:customStyle="1" w:styleId="2f0">
    <w:name w:val="Основной шрифт абзаца2"/>
    <w:rsid w:val="008B3A3B"/>
  </w:style>
  <w:style w:type="character" w:customStyle="1" w:styleId="WW-Absatz-Standardschriftart111111111">
    <w:name w:val="WW-Absatz-Standardschriftart111111111"/>
    <w:rsid w:val="008B3A3B"/>
  </w:style>
  <w:style w:type="character" w:customStyle="1" w:styleId="WW-Absatz-Standardschriftart1111111111">
    <w:name w:val="WW-Absatz-Standardschriftart1111111111"/>
    <w:rsid w:val="008B3A3B"/>
  </w:style>
  <w:style w:type="character" w:customStyle="1" w:styleId="WW8Num1z0">
    <w:name w:val="WW8Num1z0"/>
    <w:rsid w:val="008B3A3B"/>
    <w:rPr>
      <w:sz w:val="28"/>
      <w:szCs w:val="28"/>
    </w:rPr>
  </w:style>
  <w:style w:type="character" w:customStyle="1" w:styleId="1f3">
    <w:name w:val="Основной шрифт абзаца1"/>
    <w:rsid w:val="008B3A3B"/>
  </w:style>
  <w:style w:type="character" w:customStyle="1" w:styleId="38">
    <w:name w:val="Основной шрифт абзаца3"/>
    <w:rsid w:val="008B3A3B"/>
  </w:style>
  <w:style w:type="character" w:styleId="afff5">
    <w:name w:val="Strong"/>
    <w:qFormat/>
    <w:rsid w:val="008B3A3B"/>
    <w:rPr>
      <w:b/>
      <w:bCs/>
    </w:rPr>
  </w:style>
  <w:style w:type="character" w:customStyle="1" w:styleId="63">
    <w:name w:val="Основной шрифт абзаца6"/>
    <w:rsid w:val="008B3A3B"/>
  </w:style>
  <w:style w:type="character" w:customStyle="1" w:styleId="FontStyle46">
    <w:name w:val="Font Style46"/>
    <w:rsid w:val="008B3A3B"/>
    <w:rPr>
      <w:rFonts w:ascii="Times New Roman" w:hAnsi="Times New Roman" w:cs="Times New Roman"/>
      <w:sz w:val="24"/>
      <w:szCs w:val="24"/>
    </w:rPr>
  </w:style>
  <w:style w:type="character" w:customStyle="1" w:styleId="1f4">
    <w:name w:val="Название Знак1"/>
    <w:rsid w:val="008B3A3B"/>
    <w:rPr>
      <w:rFonts w:ascii="Arial" w:eastAsia="Lucida Sans Unicode" w:hAnsi="Arial" w:cs="Tahoma"/>
      <w:sz w:val="28"/>
      <w:szCs w:val="28"/>
      <w:lang w:eastAsia="ar-SA"/>
    </w:rPr>
  </w:style>
  <w:style w:type="paragraph" w:customStyle="1" w:styleId="2f1">
    <w:name w:val="Название2"/>
    <w:basedOn w:val="a"/>
    <w:rsid w:val="008B3A3B"/>
    <w:pPr>
      <w:suppressLineNumbers/>
      <w:spacing w:before="120" w:after="120"/>
    </w:pPr>
    <w:rPr>
      <w:rFonts w:cs="Mangal"/>
      <w:i/>
      <w:iCs/>
      <w:lang w:eastAsia="ar-SA"/>
    </w:rPr>
  </w:style>
  <w:style w:type="paragraph" w:customStyle="1" w:styleId="2f2">
    <w:name w:val="Указатель2"/>
    <w:basedOn w:val="a"/>
    <w:rsid w:val="008B3A3B"/>
    <w:pPr>
      <w:suppressLineNumbers/>
    </w:pPr>
    <w:rPr>
      <w:rFonts w:cs="Mangal"/>
      <w:sz w:val="20"/>
      <w:szCs w:val="20"/>
      <w:lang w:eastAsia="ar-SA"/>
    </w:rPr>
  </w:style>
  <w:style w:type="paragraph" w:customStyle="1" w:styleId="1f5">
    <w:name w:val="Название1"/>
    <w:basedOn w:val="a"/>
    <w:rsid w:val="008B3A3B"/>
    <w:pPr>
      <w:suppressLineNumbers/>
      <w:spacing w:before="120" w:after="120"/>
    </w:pPr>
    <w:rPr>
      <w:rFonts w:cs="Tahoma"/>
      <w:i/>
      <w:iCs/>
      <w:lang w:eastAsia="ar-SA"/>
    </w:rPr>
  </w:style>
  <w:style w:type="paragraph" w:customStyle="1" w:styleId="1f6">
    <w:name w:val="Указатель1"/>
    <w:basedOn w:val="a"/>
    <w:rsid w:val="008B3A3B"/>
    <w:pPr>
      <w:suppressLineNumbers/>
    </w:pPr>
    <w:rPr>
      <w:rFonts w:cs="Tahoma"/>
      <w:sz w:val="20"/>
      <w:szCs w:val="20"/>
      <w:lang w:eastAsia="ar-SA"/>
    </w:rPr>
  </w:style>
  <w:style w:type="character" w:customStyle="1" w:styleId="1f7">
    <w:name w:val="Верхний колонтитул Знак1"/>
    <w:uiPriority w:val="99"/>
    <w:rsid w:val="008B3A3B"/>
    <w:rPr>
      <w:rFonts w:ascii="Times New Roman" w:eastAsia="Times New Roman" w:hAnsi="Times New Roman"/>
      <w:lang w:eastAsia="ar-SA"/>
    </w:rPr>
  </w:style>
  <w:style w:type="paragraph" w:customStyle="1" w:styleId="1f8">
    <w:name w:val="НК1"/>
    <w:basedOn w:val="af5"/>
    <w:rsid w:val="008B3A3B"/>
    <w:pPr>
      <w:tabs>
        <w:tab w:val="clear" w:pos="4677"/>
        <w:tab w:val="clear" w:pos="9355"/>
      </w:tabs>
      <w:ind w:left="-1134"/>
    </w:pPr>
    <w:rPr>
      <w:sz w:val="12"/>
      <w:szCs w:val="12"/>
      <w:lang w:eastAsia="ar-SA"/>
    </w:rPr>
  </w:style>
  <w:style w:type="paragraph" w:customStyle="1" w:styleId="1f9">
    <w:name w:val="ВК1"/>
    <w:basedOn w:val="af2"/>
    <w:rsid w:val="008B3A3B"/>
    <w:pPr>
      <w:tabs>
        <w:tab w:val="clear" w:pos="4677"/>
        <w:tab w:val="clear" w:pos="9355"/>
      </w:tabs>
      <w:ind w:right="1418"/>
      <w:jc w:val="center"/>
    </w:pPr>
    <w:rPr>
      <w:b/>
      <w:bCs/>
      <w:sz w:val="26"/>
      <w:szCs w:val="26"/>
      <w:lang w:eastAsia="ar-SA"/>
    </w:rPr>
  </w:style>
  <w:style w:type="paragraph" w:customStyle="1" w:styleId="afff6">
    <w:name w:val="Визы"/>
    <w:basedOn w:val="a"/>
    <w:rsid w:val="008B3A3B"/>
    <w:pPr>
      <w:suppressAutoHyphens/>
      <w:jc w:val="both"/>
    </w:pPr>
    <w:rPr>
      <w:sz w:val="28"/>
      <w:szCs w:val="28"/>
      <w:lang w:eastAsia="ar-SA"/>
    </w:rPr>
  </w:style>
  <w:style w:type="paragraph" w:customStyle="1" w:styleId="214">
    <w:name w:val="Основной текст с отступом 21"/>
    <w:basedOn w:val="a"/>
    <w:rsid w:val="008B3A3B"/>
    <w:pPr>
      <w:ind w:left="1418" w:hanging="1418"/>
      <w:jc w:val="both"/>
    </w:pPr>
    <w:rPr>
      <w:sz w:val="28"/>
      <w:szCs w:val="28"/>
      <w:lang w:eastAsia="ar-SA"/>
    </w:rPr>
  </w:style>
  <w:style w:type="paragraph" w:customStyle="1" w:styleId="afff7">
    <w:name w:val="Содержимое таблицы"/>
    <w:basedOn w:val="a"/>
    <w:rsid w:val="008B3A3B"/>
    <w:pPr>
      <w:suppressLineNumbers/>
    </w:pPr>
    <w:rPr>
      <w:sz w:val="20"/>
      <w:szCs w:val="20"/>
      <w:lang w:eastAsia="ar-SA"/>
    </w:rPr>
  </w:style>
  <w:style w:type="paragraph" w:customStyle="1" w:styleId="afff8">
    <w:name w:val="Заголовок таблицы"/>
    <w:basedOn w:val="afff7"/>
    <w:rsid w:val="008B3A3B"/>
    <w:pPr>
      <w:jc w:val="center"/>
    </w:pPr>
    <w:rPr>
      <w:b/>
      <w:bCs/>
    </w:rPr>
  </w:style>
  <w:style w:type="paragraph" w:customStyle="1" w:styleId="afff9">
    <w:name w:val="Содержимое врезки"/>
    <w:basedOn w:val="a7"/>
    <w:rsid w:val="008B3A3B"/>
    <w:pPr>
      <w:spacing w:after="120"/>
      <w:ind w:right="0"/>
      <w:jc w:val="left"/>
    </w:pPr>
    <w:rPr>
      <w:sz w:val="20"/>
      <w:lang w:eastAsia="ar-SA"/>
    </w:rPr>
  </w:style>
  <w:style w:type="paragraph" w:customStyle="1" w:styleId="ConsPlusDocList">
    <w:name w:val="ConsPlusDocList"/>
    <w:basedOn w:val="a"/>
    <w:uiPriority w:val="99"/>
    <w:rsid w:val="008B3A3B"/>
    <w:pPr>
      <w:suppressAutoHyphens/>
      <w:autoSpaceDE w:val="0"/>
    </w:pPr>
    <w:rPr>
      <w:rFonts w:ascii="Courier New" w:eastAsia="Courier New" w:hAnsi="Courier New" w:cs="Courier New"/>
      <w:sz w:val="20"/>
      <w:szCs w:val="20"/>
      <w:lang w:eastAsia="hi-IN" w:bidi="hi-IN"/>
    </w:rPr>
  </w:style>
  <w:style w:type="numbering" w:customStyle="1" w:styleId="421">
    <w:name w:val="Нет списка42"/>
    <w:next w:val="a2"/>
    <w:uiPriority w:val="99"/>
    <w:semiHidden/>
    <w:unhideWhenUsed/>
    <w:rsid w:val="008B3A3B"/>
  </w:style>
  <w:style w:type="numbering" w:customStyle="1" w:styleId="132">
    <w:name w:val="Нет списка132"/>
    <w:next w:val="a2"/>
    <w:uiPriority w:val="99"/>
    <w:semiHidden/>
    <w:unhideWhenUsed/>
    <w:rsid w:val="008B3A3B"/>
  </w:style>
  <w:style w:type="table" w:customStyle="1" w:styleId="2100">
    <w:name w:val="Сетка таблицы21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semiHidden/>
    <w:rsid w:val="008B3A3B"/>
  </w:style>
  <w:style w:type="table" w:customStyle="1" w:styleId="350">
    <w:name w:val="Сетка таблицы3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3cl">
    <w:name w:val="text3cl"/>
    <w:basedOn w:val="a"/>
    <w:rsid w:val="008B3A3B"/>
    <w:pPr>
      <w:spacing w:before="100" w:beforeAutospacing="1" w:after="100" w:afterAutospacing="1"/>
    </w:pPr>
  </w:style>
  <w:style w:type="paragraph" w:customStyle="1" w:styleId="text1cl">
    <w:name w:val="text1cl"/>
    <w:basedOn w:val="a"/>
    <w:rsid w:val="008B3A3B"/>
    <w:pPr>
      <w:spacing w:before="100" w:beforeAutospacing="1" w:after="100" w:afterAutospacing="1"/>
    </w:pPr>
  </w:style>
  <w:style w:type="numbering" w:customStyle="1" w:styleId="142">
    <w:name w:val="Нет списка142"/>
    <w:next w:val="a2"/>
    <w:semiHidden/>
    <w:rsid w:val="008B3A3B"/>
  </w:style>
  <w:style w:type="numbering" w:customStyle="1" w:styleId="2111">
    <w:name w:val="Нет списка2111"/>
    <w:next w:val="a2"/>
    <w:uiPriority w:val="99"/>
    <w:semiHidden/>
    <w:unhideWhenUsed/>
    <w:rsid w:val="008B3A3B"/>
  </w:style>
  <w:style w:type="table" w:customStyle="1" w:styleId="11110">
    <w:name w:val="Сетка таблицы111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
    <w:name w:val="Нет списка3111"/>
    <w:next w:val="a2"/>
    <w:uiPriority w:val="99"/>
    <w:semiHidden/>
    <w:unhideWhenUsed/>
    <w:rsid w:val="008B3A3B"/>
  </w:style>
  <w:style w:type="paragraph" w:customStyle="1" w:styleId="1fa">
    <w:name w:val="Табличный 1"/>
    <w:basedOn w:val="a"/>
    <w:rsid w:val="008B3A3B"/>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8B3A3B"/>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8B3A3B"/>
  </w:style>
  <w:style w:type="numbering" w:customStyle="1" w:styleId="1510">
    <w:name w:val="Нет списка151"/>
    <w:next w:val="a2"/>
    <w:semiHidden/>
    <w:rsid w:val="008B3A3B"/>
  </w:style>
  <w:style w:type="numbering" w:customStyle="1" w:styleId="2210">
    <w:name w:val="Нет списка221"/>
    <w:next w:val="a2"/>
    <w:uiPriority w:val="99"/>
    <w:semiHidden/>
    <w:unhideWhenUsed/>
    <w:rsid w:val="008B3A3B"/>
  </w:style>
  <w:style w:type="table" w:customStyle="1" w:styleId="1220">
    <w:name w:val="Сетка таблицы122"/>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0">
    <w:name w:val="Нет списка321"/>
    <w:next w:val="a2"/>
    <w:uiPriority w:val="99"/>
    <w:semiHidden/>
    <w:unhideWhenUsed/>
    <w:rsid w:val="008B3A3B"/>
  </w:style>
  <w:style w:type="numbering" w:customStyle="1" w:styleId="720">
    <w:name w:val="Нет списка72"/>
    <w:next w:val="a2"/>
    <w:semiHidden/>
    <w:rsid w:val="008B3A3B"/>
  </w:style>
  <w:style w:type="numbering" w:customStyle="1" w:styleId="1610">
    <w:name w:val="Нет списка161"/>
    <w:next w:val="a2"/>
    <w:semiHidden/>
    <w:rsid w:val="008B3A3B"/>
  </w:style>
  <w:style w:type="numbering" w:customStyle="1" w:styleId="2310">
    <w:name w:val="Нет списка231"/>
    <w:next w:val="a2"/>
    <w:uiPriority w:val="99"/>
    <w:semiHidden/>
    <w:unhideWhenUsed/>
    <w:rsid w:val="008B3A3B"/>
  </w:style>
  <w:style w:type="table" w:customStyle="1" w:styleId="1320">
    <w:name w:val="Сетка таблицы132"/>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8B3A3B"/>
  </w:style>
  <w:style w:type="numbering" w:customStyle="1" w:styleId="820">
    <w:name w:val="Нет списка82"/>
    <w:next w:val="a2"/>
    <w:semiHidden/>
    <w:rsid w:val="008B3A3B"/>
  </w:style>
  <w:style w:type="table" w:customStyle="1" w:styleId="621">
    <w:name w:val="Сетка таблицы6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2"/>
    <w:semiHidden/>
    <w:rsid w:val="008B3A3B"/>
  </w:style>
  <w:style w:type="numbering" w:customStyle="1" w:styleId="2410">
    <w:name w:val="Нет списка241"/>
    <w:next w:val="a2"/>
    <w:uiPriority w:val="99"/>
    <w:semiHidden/>
    <w:unhideWhenUsed/>
    <w:rsid w:val="008B3A3B"/>
  </w:style>
  <w:style w:type="table" w:customStyle="1" w:styleId="1411">
    <w:name w:val="Сетка таблицы14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8B3A3B"/>
  </w:style>
  <w:style w:type="numbering" w:customStyle="1" w:styleId="911">
    <w:name w:val="Нет списка91"/>
    <w:next w:val="a2"/>
    <w:semiHidden/>
    <w:rsid w:val="008B3A3B"/>
  </w:style>
  <w:style w:type="numbering" w:customStyle="1" w:styleId="1810">
    <w:name w:val="Нет списка181"/>
    <w:next w:val="a2"/>
    <w:semiHidden/>
    <w:rsid w:val="008B3A3B"/>
  </w:style>
  <w:style w:type="numbering" w:customStyle="1" w:styleId="2510">
    <w:name w:val="Нет списка251"/>
    <w:next w:val="a2"/>
    <w:uiPriority w:val="99"/>
    <w:semiHidden/>
    <w:unhideWhenUsed/>
    <w:rsid w:val="008B3A3B"/>
  </w:style>
  <w:style w:type="table" w:customStyle="1" w:styleId="1511">
    <w:name w:val="Сетка таблицы15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8B3A3B"/>
  </w:style>
  <w:style w:type="numbering" w:customStyle="1" w:styleId="301">
    <w:name w:val="Нет списка30"/>
    <w:next w:val="a2"/>
    <w:uiPriority w:val="99"/>
    <w:semiHidden/>
    <w:unhideWhenUsed/>
    <w:rsid w:val="008B3A3B"/>
  </w:style>
  <w:style w:type="character" w:customStyle="1" w:styleId="Heading7Char">
    <w:name w:val="Heading 7 Char"/>
    <w:uiPriority w:val="99"/>
    <w:semiHidden/>
    <w:locked/>
    <w:rsid w:val="008B3A3B"/>
    <w:rPr>
      <w:sz w:val="24"/>
      <w:szCs w:val="24"/>
      <w:lang w:val="ru-RU" w:eastAsia="ru-RU"/>
    </w:rPr>
  </w:style>
  <w:style w:type="character" w:customStyle="1" w:styleId="Heading8Char">
    <w:name w:val="Heading 8 Char"/>
    <w:uiPriority w:val="99"/>
    <w:locked/>
    <w:rsid w:val="008B3A3B"/>
    <w:rPr>
      <w:sz w:val="27"/>
      <w:szCs w:val="27"/>
      <w:lang w:val="ru-RU" w:eastAsia="ru-RU"/>
    </w:rPr>
  </w:style>
  <w:style w:type="paragraph" w:customStyle="1" w:styleId="39">
    <w:name w:val="Абзац списка3"/>
    <w:basedOn w:val="a"/>
    <w:qFormat/>
    <w:rsid w:val="008B3A3B"/>
    <w:pPr>
      <w:ind w:left="720"/>
    </w:pPr>
  </w:style>
  <w:style w:type="paragraph" w:customStyle="1" w:styleId="3a">
    <w:name w:val="Без интервала3"/>
    <w:uiPriority w:val="99"/>
    <w:qFormat/>
    <w:rsid w:val="008B3A3B"/>
    <w:rPr>
      <w:rFonts w:cs="Calibri"/>
      <w:sz w:val="24"/>
      <w:szCs w:val="24"/>
      <w:lang w:eastAsia="en-US"/>
    </w:rPr>
  </w:style>
  <w:style w:type="character" w:customStyle="1" w:styleId="BodyTextChar">
    <w:name w:val="Body Text Char"/>
    <w:uiPriority w:val="99"/>
    <w:locked/>
    <w:rsid w:val="008B3A3B"/>
    <w:rPr>
      <w:sz w:val="28"/>
      <w:szCs w:val="28"/>
      <w:lang w:val="ru-RU" w:eastAsia="ru-RU"/>
    </w:rPr>
  </w:style>
  <w:style w:type="table" w:customStyle="1" w:styleId="360">
    <w:name w:val="Сетка таблицы36"/>
    <w:basedOn w:val="a1"/>
    <w:next w:val="a6"/>
    <w:uiPriority w:val="9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a">
    <w:name w:val="Заголовок Знак"/>
    <w:locked/>
    <w:rsid w:val="008B3A3B"/>
    <w:rPr>
      <w:rFonts w:ascii="Times New Roman" w:eastAsia="Times New Roman" w:hAnsi="Times New Roman" w:cs="Times New Roman"/>
      <w:sz w:val="28"/>
      <w:szCs w:val="24"/>
      <w:lang w:eastAsia="ar-SA"/>
    </w:rPr>
  </w:style>
  <w:style w:type="character" w:customStyle="1" w:styleId="BodyText2Char">
    <w:name w:val="Body Text 2 Char"/>
    <w:uiPriority w:val="99"/>
    <w:semiHidden/>
    <w:locked/>
    <w:rsid w:val="008B3A3B"/>
    <w:rPr>
      <w:sz w:val="28"/>
      <w:szCs w:val="28"/>
      <w:lang w:val="ru-RU" w:eastAsia="ru-RU"/>
    </w:rPr>
  </w:style>
  <w:style w:type="numbering" w:customStyle="1" w:styleId="361">
    <w:name w:val="Нет списка36"/>
    <w:next w:val="a2"/>
    <w:semiHidden/>
    <w:rsid w:val="008B3A3B"/>
  </w:style>
  <w:style w:type="numbering" w:customStyle="1" w:styleId="116">
    <w:name w:val="Нет списка116"/>
    <w:next w:val="a2"/>
    <w:semiHidden/>
    <w:unhideWhenUsed/>
    <w:rsid w:val="008B3A3B"/>
  </w:style>
  <w:style w:type="table" w:customStyle="1" w:styleId="370">
    <w:name w:val="Сетка таблицы3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редняя сетка 1 - Акцент 52"/>
    <w:basedOn w:val="a1"/>
    <w:next w:val="1-5"/>
    <w:rsid w:val="008B3A3B"/>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8B3A3B"/>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6"/>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2"/>
    <w:semiHidden/>
    <w:rsid w:val="008B3A3B"/>
  </w:style>
  <w:style w:type="numbering" w:customStyle="1" w:styleId="117">
    <w:name w:val="Нет списка117"/>
    <w:next w:val="a2"/>
    <w:semiHidden/>
    <w:unhideWhenUsed/>
    <w:rsid w:val="008B3A3B"/>
  </w:style>
  <w:style w:type="table" w:customStyle="1" w:styleId="380">
    <w:name w:val="Сетка таблицы38"/>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6"/>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8B3A3B"/>
  </w:style>
  <w:style w:type="numbering" w:customStyle="1" w:styleId="118">
    <w:name w:val="Нет списка118"/>
    <w:next w:val="a2"/>
    <w:semiHidden/>
    <w:rsid w:val="008B3A3B"/>
  </w:style>
  <w:style w:type="table" w:customStyle="1" w:styleId="390">
    <w:name w:val="Сетка таблицы39"/>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2"/>
    <w:semiHidden/>
    <w:rsid w:val="008B3A3B"/>
  </w:style>
  <w:style w:type="character" w:customStyle="1" w:styleId="fontstyle01">
    <w:name w:val="fontstyle01"/>
    <w:rsid w:val="008B3A3B"/>
    <w:rPr>
      <w:rFonts w:ascii="Times New Roman" w:hAnsi="Times New Roman" w:cs="Times New Roman" w:hint="default"/>
      <w:b/>
      <w:bCs/>
      <w:i w:val="0"/>
      <w:iCs w:val="0"/>
      <w:color w:val="000000"/>
      <w:sz w:val="28"/>
      <w:szCs w:val="28"/>
    </w:rPr>
  </w:style>
  <w:style w:type="numbering" w:customStyle="1" w:styleId="391">
    <w:name w:val="Нет списка39"/>
    <w:next w:val="a2"/>
    <w:uiPriority w:val="99"/>
    <w:semiHidden/>
    <w:unhideWhenUsed/>
    <w:rsid w:val="008B3A3B"/>
  </w:style>
  <w:style w:type="numbering" w:customStyle="1" w:styleId="119">
    <w:name w:val="Нет списка119"/>
    <w:next w:val="a2"/>
    <w:semiHidden/>
    <w:rsid w:val="008B3A3B"/>
  </w:style>
  <w:style w:type="table" w:customStyle="1" w:styleId="400">
    <w:name w:val="Сетка таблицы4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8B3A3B"/>
  </w:style>
  <w:style w:type="numbering" w:customStyle="1" w:styleId="1200">
    <w:name w:val="Нет списка120"/>
    <w:next w:val="a2"/>
    <w:semiHidden/>
    <w:rsid w:val="008B3A3B"/>
  </w:style>
  <w:style w:type="table" w:customStyle="1" w:styleId="45">
    <w:name w:val="Сетка таблицы45"/>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8B3A3B"/>
  </w:style>
  <w:style w:type="numbering" w:customStyle="1" w:styleId="123">
    <w:name w:val="Нет списка123"/>
    <w:next w:val="a2"/>
    <w:semiHidden/>
    <w:rsid w:val="008B3A3B"/>
  </w:style>
  <w:style w:type="table" w:customStyle="1" w:styleId="46">
    <w:name w:val="Сетка таблицы46"/>
    <w:basedOn w:val="a1"/>
    <w:next w:val="a6"/>
    <w:uiPriority w:val="59"/>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2"/>
    <w:uiPriority w:val="99"/>
    <w:semiHidden/>
    <w:unhideWhenUsed/>
    <w:rsid w:val="008B3A3B"/>
  </w:style>
  <w:style w:type="numbering" w:customStyle="1" w:styleId="11100">
    <w:name w:val="Нет списка1110"/>
    <w:next w:val="a2"/>
    <w:uiPriority w:val="99"/>
    <w:semiHidden/>
    <w:unhideWhenUsed/>
    <w:rsid w:val="008B3A3B"/>
  </w:style>
  <w:style w:type="table" w:customStyle="1" w:styleId="1180">
    <w:name w:val="Сетка таблицы118"/>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8B3A3B"/>
  </w:style>
  <w:style w:type="numbering" w:customStyle="1" w:styleId="124">
    <w:name w:val="Нет списка124"/>
    <w:next w:val="a2"/>
    <w:semiHidden/>
    <w:rsid w:val="008B3A3B"/>
  </w:style>
  <w:style w:type="table" w:customStyle="1" w:styleId="47">
    <w:name w:val="Сетка таблицы4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2"/>
    <w:semiHidden/>
    <w:rsid w:val="008B3A3B"/>
  </w:style>
  <w:style w:type="numbering" w:customStyle="1" w:styleId="450">
    <w:name w:val="Нет списка45"/>
    <w:next w:val="a2"/>
    <w:uiPriority w:val="99"/>
    <w:semiHidden/>
    <w:unhideWhenUsed/>
    <w:rsid w:val="008B3A3B"/>
  </w:style>
  <w:style w:type="paragraph" w:customStyle="1" w:styleId="ConsPlusTitlePage">
    <w:name w:val="ConsPlusTitlePage"/>
    <w:rsid w:val="008B3A3B"/>
    <w:pPr>
      <w:widowControl w:val="0"/>
      <w:autoSpaceDE w:val="0"/>
      <w:autoSpaceDN w:val="0"/>
    </w:pPr>
    <w:rPr>
      <w:rFonts w:ascii="Tahoma" w:eastAsia="Times New Roman" w:hAnsi="Tahoma" w:cs="Tahoma"/>
    </w:rPr>
  </w:style>
  <w:style w:type="paragraph" w:customStyle="1" w:styleId="afffb">
    <w:name w:val="Знак Знак Знак Знак Знак Знак Знак Знак"/>
    <w:basedOn w:val="a"/>
    <w:rsid w:val="008B3A3B"/>
    <w:rPr>
      <w:rFonts w:ascii="Verdana" w:hAnsi="Verdana" w:cs="Verdana"/>
      <w:sz w:val="20"/>
      <w:szCs w:val="20"/>
      <w:lang w:val="en-US" w:eastAsia="en-US"/>
    </w:rPr>
  </w:style>
  <w:style w:type="table" w:customStyle="1" w:styleId="48">
    <w:name w:val="Сетка таблицы48"/>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6"/>
    <w:uiPriority w:val="59"/>
    <w:rsid w:val="0020705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6"/>
    <w:rsid w:val="00C942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Знак Знак1 Знак Знак Знак Знак Знак Знак"/>
    <w:basedOn w:val="a"/>
    <w:rsid w:val="00223AE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1539"/>
    <w:pPr>
      <w:spacing w:before="100" w:beforeAutospacing="1" w:after="100" w:afterAutospacing="1"/>
    </w:pPr>
    <w:rPr>
      <w:rFonts w:ascii="Tahoma" w:hAnsi="Tahoma"/>
      <w:sz w:val="20"/>
      <w:szCs w:val="20"/>
      <w:lang w:val="en-US" w:eastAsia="en-US"/>
    </w:rPr>
  </w:style>
  <w:style w:type="character" w:customStyle="1" w:styleId="162">
    <w:name w:val="Основной шрифт абзаца16"/>
    <w:rsid w:val="00B81539"/>
  </w:style>
  <w:style w:type="character" w:customStyle="1" w:styleId="143">
    <w:name w:val="Основной шрифт абзаца14"/>
    <w:rsid w:val="00B81539"/>
  </w:style>
  <w:style w:type="character" w:customStyle="1" w:styleId="ConsPlusNormal0">
    <w:name w:val="ConsPlusNormal Знак"/>
    <w:link w:val="ConsPlusNormal"/>
    <w:locked/>
    <w:rsid w:val="00B81539"/>
    <w:rPr>
      <w:rFonts w:ascii="Arial" w:eastAsia="Times New Roman" w:hAnsi="Arial" w:cs="Arial"/>
    </w:rPr>
  </w:style>
  <w:style w:type="paragraph" w:customStyle="1" w:styleId="afffc">
    <w:name w:val="строка с номером бланка"/>
    <w:basedOn w:val="a"/>
    <w:rsid w:val="00B81539"/>
    <w:pPr>
      <w:framePr w:w="4491" w:h="3169" w:hSpace="142" w:wrap="auto" w:vAnchor="text" w:hAnchor="page" w:x="1727" w:y="20"/>
      <w:spacing w:before="240"/>
      <w:jc w:val="center"/>
    </w:pPr>
    <w:rPr>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1156136">
      <w:bodyDiv w:val="1"/>
      <w:marLeft w:val="0"/>
      <w:marRight w:val="0"/>
      <w:marTop w:val="0"/>
      <w:marBottom w:val="0"/>
      <w:divBdr>
        <w:top w:val="none" w:sz="0" w:space="0" w:color="auto"/>
        <w:left w:val="none" w:sz="0" w:space="0" w:color="auto"/>
        <w:bottom w:val="none" w:sz="0" w:space="0" w:color="auto"/>
        <w:right w:val="none" w:sz="0" w:space="0" w:color="auto"/>
      </w:divBdr>
    </w:div>
    <w:div w:id="1447238824">
      <w:bodyDiv w:val="1"/>
      <w:marLeft w:val="0"/>
      <w:marRight w:val="0"/>
      <w:marTop w:val="0"/>
      <w:marBottom w:val="0"/>
      <w:divBdr>
        <w:top w:val="none" w:sz="0" w:space="0" w:color="auto"/>
        <w:left w:val="none" w:sz="0" w:space="0" w:color="auto"/>
        <w:bottom w:val="none" w:sz="0" w:space="0" w:color="auto"/>
        <w:right w:val="none" w:sz="0" w:space="0" w:color="auto"/>
      </w:divBdr>
    </w:div>
    <w:div w:id="20835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B1334CFA1B3BA0E7E10815B59A185F71160BB450BF863E5118A2A99FBED238A8B62A2C33D708EA3786D8FCDEA1AAE0F9035F4E721532E19TAvFE" TargetMode="External"/><Relationship Id="rId18" Type="http://schemas.openxmlformats.org/officeDocument/2006/relationships/hyperlink" Target="consultantplus://offline/ref=89BB1770A5057DB2DFE08057B82A53CBE5BD0D8B915C92F99344832C5DA9688D3C4B583F19E3872B6942F867AB40A5FB0AiC70N"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B1334CFA1B3BA0E7E10815B59A185F71160BB450BF863E5118A2A99FBED238A8B62A2C0347086F22D228E91AE4ABD0E9735F7E53ET5v9E" TargetMode="External"/><Relationship Id="rId17" Type="http://schemas.openxmlformats.org/officeDocument/2006/relationships/hyperlink" Target="consultantplus://offline/ref=89BB1770A5057DB2DFE08057B82A53CBE5BD0D8B985995F5944CDE2655F0648F3B44073A0CF2DF276E5AE663B15CA7F9i078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9BB1770A5057DB2DFE09E5AAE460FC2E6B2578E94569BAACA13857B02F96ED87C0B5E6A48A7D120604FB236EB0BAAFA0EDEA85E62B57858i174N" TargetMode="External"/><Relationship Id="rId20" Type="http://schemas.openxmlformats.org/officeDocument/2006/relationships/hyperlink" Target="consultantplus://offline/ref=89BB1770A5057DB2DFE09E5AAE460FC2E7BE558F95579BAACA13857B02F96ED87C0B5E6A48A7D02E6A4FB236EB0BAAFA0EDEA85E62B57858i17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DAF7D66F3AC20465463A5E77072C6FE5D2B6C53F44A64AEDC519B4D91606D2E8DA31B15106B61D9E5F4351F85ADB5901hE70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9BB1770A5057DB2DFE09E5AAE460FC2E6B2578E94569BAACA13857B02F96ED87C0B5E6A48A7D122614FB236EB0BAAFA0EDEA85E62B57858i174N" TargetMode="External"/><Relationship Id="rId23" Type="http://schemas.openxmlformats.org/officeDocument/2006/relationships/header" Target="header3.xml"/><Relationship Id="rId10" Type="http://schemas.openxmlformats.org/officeDocument/2006/relationships/hyperlink" Target="consultantplus://offline/ref=222C0816D136EDBAD47C55EC0B7A326BE0C0051680A3C74ABC20F6FBD0991DE02EAAA45D2D501FFCf4K6J" TargetMode="External"/><Relationship Id="rId19" Type="http://schemas.openxmlformats.org/officeDocument/2006/relationships/hyperlink" Target="consultantplus://offline/ref=89BB1770A5057DB2DFE09E5AAE460FC2E6B25186935A9BAACA13857B02F96ED87C0B5E6A4BAFD9723900B36AAE58B9FB0CDEAA5A7EiB77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93C9B07FB1DCE44C0EA1A12EB9ED25659EF7DC719C298B4F5A6422EEA97653C107E93A559B5EDE0B6476C01E413BD03C7071C3D84FF7154w3Q4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F8982-02D7-4CC6-A37B-CE84BE10E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13441</Words>
  <Characters>76616</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89878</CharactersWithSpaces>
  <SharedDoc>false</SharedDoc>
  <HLinks>
    <vt:vector size="42" baseType="variant">
      <vt:variant>
        <vt:i4>4063342</vt:i4>
      </vt:variant>
      <vt:variant>
        <vt:i4>21</vt:i4>
      </vt:variant>
      <vt:variant>
        <vt:i4>0</vt:i4>
      </vt:variant>
      <vt:variant>
        <vt:i4>5</vt:i4>
      </vt:variant>
      <vt:variant>
        <vt:lpwstr>consultantplus://offline/ref=DDE63FB46FA9572865261F5DA1552175126025BEE49612D0C9D2C022031D606A51E7C4C67B453E5CA124BEB8CD01DF30B3DC8B8667DA8C03d8V7N</vt:lpwstr>
      </vt:variant>
      <vt:variant>
        <vt:lpwstr/>
      </vt:variant>
      <vt:variant>
        <vt:i4>4063294</vt:i4>
      </vt:variant>
      <vt:variant>
        <vt:i4>18</vt:i4>
      </vt:variant>
      <vt:variant>
        <vt:i4>0</vt:i4>
      </vt:variant>
      <vt:variant>
        <vt:i4>5</vt:i4>
      </vt:variant>
      <vt:variant>
        <vt:lpwstr>consultantplus://offline/ref=DDE63FB46FA9572865261F5DA1552175126025BEE49612D0C9D2C022031D606A51E7C4C67B453C5BAF24BEB8CD01DF30B3DC8B8667DA8C03d8V7N</vt:lpwstr>
      </vt:variant>
      <vt:variant>
        <vt:lpwstr/>
      </vt:variant>
      <vt:variant>
        <vt:i4>6553657</vt:i4>
      </vt:variant>
      <vt:variant>
        <vt:i4>15</vt:i4>
      </vt:variant>
      <vt:variant>
        <vt:i4>0</vt:i4>
      </vt:variant>
      <vt:variant>
        <vt:i4>5</vt:i4>
      </vt:variant>
      <vt:variant>
        <vt:lpwstr>consultantplus://offline/ref=9D428F0641C2B68F13438373882DB0DBB720127500E1C410CEF6E827B381480882C5BB9C82B0A391900CE5D79E9F33E1B489911445F375t5L</vt:lpwstr>
      </vt:variant>
      <vt:variant>
        <vt:lpwstr/>
      </vt:variant>
      <vt:variant>
        <vt:i4>7340092</vt:i4>
      </vt:variant>
      <vt:variant>
        <vt:i4>12</vt:i4>
      </vt:variant>
      <vt:variant>
        <vt:i4>0</vt:i4>
      </vt:variant>
      <vt:variant>
        <vt:i4>5</vt:i4>
      </vt:variant>
      <vt:variant>
        <vt:lpwstr>consultantplus://offline/ref=E125CAA265B8225F39B54963D9D4B863F1893878807151C493102B58C325C9BF314D05D4E23A74DE8C79559E3291C9A52F185B89AF797D62M</vt:lpwstr>
      </vt:variant>
      <vt:variant>
        <vt:lpwstr/>
      </vt:variant>
      <vt:variant>
        <vt:i4>6553657</vt:i4>
      </vt:variant>
      <vt:variant>
        <vt:i4>9</vt:i4>
      </vt:variant>
      <vt:variant>
        <vt:i4>0</vt:i4>
      </vt:variant>
      <vt:variant>
        <vt:i4>5</vt:i4>
      </vt:variant>
      <vt:variant>
        <vt:lpwstr>consultantplus://offline/ref=2F92BAD56BC8CAE0BCA36289E3BAF1FF03E65BB9A2AF1AB9D48DFED74E9BA3017C4D89643FC7B4DA37FACBB1BD5231DD75BEFE4CCE30JDx7M</vt:lpwstr>
      </vt:variant>
      <vt:variant>
        <vt:lpwstr/>
      </vt:variant>
      <vt:variant>
        <vt:i4>6553649</vt:i4>
      </vt:variant>
      <vt:variant>
        <vt:i4>6</vt:i4>
      </vt:variant>
      <vt:variant>
        <vt:i4>0</vt:i4>
      </vt:variant>
      <vt:variant>
        <vt:i4>5</vt:i4>
      </vt:variant>
      <vt:variant>
        <vt:lpwstr>consultantplus://offline/ref=2F92BAD56BC8CAE0BCA36289E3BAF1FF03E65AB1ABAE1AB9D48DFED74E9BA3017C4D896738C7B9DA37FACBB1BD5231DD75BEFE4CCE30JDx7M</vt:lpwstr>
      </vt:variant>
      <vt:variant>
        <vt:lpwstr/>
      </vt:variant>
      <vt:variant>
        <vt:i4>7602277</vt:i4>
      </vt:variant>
      <vt:variant>
        <vt:i4>3</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user_opeka1</dc:creator>
  <cp:lastModifiedBy>Tatyana</cp:lastModifiedBy>
  <cp:revision>2</cp:revision>
  <cp:lastPrinted>2021-05-14T08:16:00Z</cp:lastPrinted>
  <dcterms:created xsi:type="dcterms:W3CDTF">2021-05-19T06:29:00Z</dcterms:created>
  <dcterms:modified xsi:type="dcterms:W3CDTF">2021-05-19T06:29:00Z</dcterms:modified>
</cp:coreProperties>
</file>