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98" w:rsidRPr="00192BEB" w:rsidRDefault="002D2698" w:rsidP="00192BEB">
      <w:pPr>
        <w:spacing w:after="0" w:line="240" w:lineRule="auto"/>
        <w:ind w:right="424" w:firstLine="426"/>
        <w:jc w:val="center"/>
        <w:rPr>
          <w:rFonts w:ascii="Times New Roman" w:eastAsia="Times New Roman" w:hAnsi="Times New Roman" w:cs="Times New Roman"/>
          <w:b/>
          <w:bCs/>
          <w:lang w:eastAsia="ru-RU"/>
        </w:rPr>
      </w:pPr>
      <w:r w:rsidRPr="00192BEB">
        <w:rPr>
          <w:rFonts w:ascii="Times New Roman" w:eastAsia="Times New Roman" w:hAnsi="Times New Roman" w:cs="Times New Roman"/>
          <w:b/>
          <w:bCs/>
          <w:noProof/>
          <w:lang w:eastAsia="ru-RU"/>
        </w:rPr>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D2698" w:rsidRPr="004209A9" w:rsidRDefault="002D2698" w:rsidP="00192BEB">
      <w:pPr>
        <w:spacing w:after="0" w:line="240" w:lineRule="auto"/>
        <w:ind w:right="424" w:firstLine="426"/>
        <w:jc w:val="center"/>
        <w:rPr>
          <w:rFonts w:ascii="Times New Roman" w:eastAsia="Times New Roman" w:hAnsi="Times New Roman" w:cs="Times New Roman"/>
          <w:b/>
          <w:bCs/>
          <w:sz w:val="28"/>
          <w:szCs w:val="28"/>
          <w:lang w:eastAsia="ru-RU"/>
        </w:rPr>
      </w:pPr>
    </w:p>
    <w:p w:rsidR="002D2698" w:rsidRPr="004209A9" w:rsidRDefault="002D2698" w:rsidP="00192BEB">
      <w:pPr>
        <w:spacing w:after="0" w:line="240" w:lineRule="auto"/>
        <w:ind w:right="424" w:firstLine="426"/>
        <w:jc w:val="center"/>
        <w:rPr>
          <w:rFonts w:ascii="Times New Roman" w:eastAsia="Times New Roman" w:hAnsi="Times New Roman" w:cs="Times New Roman"/>
          <w:sz w:val="28"/>
          <w:szCs w:val="28"/>
          <w:lang w:eastAsia="ru-RU"/>
        </w:rPr>
      </w:pPr>
      <w:r w:rsidRPr="004209A9">
        <w:rPr>
          <w:rFonts w:ascii="Times New Roman" w:eastAsia="Times New Roman" w:hAnsi="Times New Roman" w:cs="Times New Roman"/>
          <w:b/>
          <w:bCs/>
          <w:sz w:val="28"/>
          <w:szCs w:val="28"/>
          <w:lang w:eastAsia="ru-RU"/>
        </w:rPr>
        <w:t>АДМИНИСТРАЦИЯ  КИКНУРСКОГО</w:t>
      </w:r>
    </w:p>
    <w:p w:rsidR="002D2698" w:rsidRPr="004209A9" w:rsidRDefault="002D2698" w:rsidP="00192BEB">
      <w:pPr>
        <w:spacing w:after="0" w:line="240" w:lineRule="auto"/>
        <w:ind w:right="424" w:firstLine="426"/>
        <w:jc w:val="center"/>
        <w:rPr>
          <w:rFonts w:ascii="Times New Roman" w:eastAsia="Times New Roman" w:hAnsi="Times New Roman" w:cs="Times New Roman"/>
          <w:sz w:val="28"/>
          <w:szCs w:val="28"/>
          <w:lang w:eastAsia="ru-RU"/>
        </w:rPr>
      </w:pPr>
      <w:r w:rsidRPr="004209A9">
        <w:rPr>
          <w:rFonts w:ascii="Times New Roman" w:eastAsia="Times New Roman" w:hAnsi="Times New Roman" w:cs="Times New Roman"/>
          <w:b/>
          <w:bCs/>
          <w:sz w:val="28"/>
          <w:szCs w:val="28"/>
          <w:lang w:eastAsia="ru-RU"/>
        </w:rPr>
        <w:t>МУНИЦИПАЛЬНОГО  ОКРУГА</w:t>
      </w:r>
    </w:p>
    <w:p w:rsidR="002D2698" w:rsidRPr="004209A9" w:rsidRDefault="002D2698" w:rsidP="00192BEB">
      <w:pPr>
        <w:spacing w:after="0" w:line="240" w:lineRule="auto"/>
        <w:ind w:right="424" w:firstLine="426"/>
        <w:jc w:val="center"/>
        <w:outlineLvl w:val="3"/>
        <w:rPr>
          <w:rFonts w:ascii="Times New Roman" w:eastAsia="Times New Roman" w:hAnsi="Times New Roman" w:cs="Times New Roman"/>
          <w:b/>
          <w:bCs/>
          <w:sz w:val="28"/>
          <w:szCs w:val="28"/>
          <w:lang w:eastAsia="ru-RU"/>
        </w:rPr>
      </w:pPr>
      <w:r w:rsidRPr="004209A9">
        <w:rPr>
          <w:rFonts w:ascii="Times New Roman" w:eastAsia="Times New Roman" w:hAnsi="Times New Roman" w:cs="Times New Roman"/>
          <w:b/>
          <w:bCs/>
          <w:sz w:val="28"/>
          <w:szCs w:val="28"/>
          <w:lang w:eastAsia="ru-RU"/>
        </w:rPr>
        <w:t>КИРОВСКОЙ  ОБЛАСТИ</w:t>
      </w:r>
    </w:p>
    <w:p w:rsidR="002D2698" w:rsidRPr="004209A9" w:rsidRDefault="002D2698" w:rsidP="00192BEB">
      <w:pPr>
        <w:spacing w:after="0" w:line="240" w:lineRule="auto"/>
        <w:ind w:right="424" w:firstLine="426"/>
        <w:jc w:val="center"/>
        <w:rPr>
          <w:rFonts w:ascii="Times New Roman" w:eastAsia="Times New Roman" w:hAnsi="Times New Roman" w:cs="Times New Roman"/>
          <w:sz w:val="36"/>
          <w:szCs w:val="36"/>
          <w:lang w:eastAsia="ru-RU"/>
        </w:rPr>
      </w:pPr>
    </w:p>
    <w:p w:rsidR="002D2698" w:rsidRPr="004209A9" w:rsidRDefault="002D2698" w:rsidP="00192BEB">
      <w:pPr>
        <w:spacing w:after="0" w:line="240" w:lineRule="auto"/>
        <w:ind w:right="424" w:firstLine="426"/>
        <w:jc w:val="center"/>
        <w:outlineLvl w:val="3"/>
        <w:rPr>
          <w:rFonts w:ascii="Times New Roman" w:eastAsia="Times New Roman" w:hAnsi="Times New Roman" w:cs="Times New Roman"/>
          <w:b/>
          <w:bCs/>
          <w:sz w:val="32"/>
          <w:szCs w:val="32"/>
          <w:lang w:eastAsia="ru-RU"/>
        </w:rPr>
      </w:pPr>
      <w:r w:rsidRPr="004209A9">
        <w:rPr>
          <w:rFonts w:ascii="Times New Roman" w:eastAsia="Times New Roman" w:hAnsi="Times New Roman" w:cs="Times New Roman"/>
          <w:b/>
          <w:bCs/>
          <w:sz w:val="32"/>
          <w:szCs w:val="32"/>
          <w:lang w:eastAsia="ru-RU"/>
        </w:rPr>
        <w:t>ПОСТАНОВЛЕНИЕ</w:t>
      </w:r>
    </w:p>
    <w:p w:rsidR="002D2698" w:rsidRPr="004209A9" w:rsidRDefault="00233DF9" w:rsidP="00192BEB">
      <w:pPr>
        <w:spacing w:after="0" w:line="240" w:lineRule="auto"/>
        <w:ind w:right="424" w:firstLine="426"/>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p>
    <w:p w:rsidR="002D2698" w:rsidRPr="004209A9" w:rsidRDefault="00233DF9" w:rsidP="004209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06.12.2021              </w:t>
      </w:r>
      <w:r w:rsidR="002D2698" w:rsidRPr="004209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D2698" w:rsidRPr="004209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789</w:t>
      </w:r>
    </w:p>
    <w:p w:rsidR="002D2698" w:rsidRPr="004209A9" w:rsidRDefault="002D2698" w:rsidP="00192BEB">
      <w:pPr>
        <w:spacing w:after="0" w:line="240" w:lineRule="auto"/>
        <w:ind w:right="424" w:firstLine="426"/>
        <w:jc w:val="center"/>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пгт Кикнур</w:t>
      </w:r>
    </w:p>
    <w:p w:rsidR="002D2698" w:rsidRPr="004209A9" w:rsidRDefault="002D2698" w:rsidP="00192BEB">
      <w:pPr>
        <w:spacing w:after="0" w:line="240" w:lineRule="auto"/>
        <w:ind w:right="424" w:firstLine="426"/>
        <w:jc w:val="center"/>
        <w:rPr>
          <w:rFonts w:ascii="Times New Roman" w:eastAsia="Times New Roman" w:hAnsi="Times New Roman" w:cs="Times New Roman"/>
          <w:sz w:val="48"/>
          <w:szCs w:val="48"/>
          <w:lang w:eastAsia="ru-RU"/>
        </w:rPr>
      </w:pPr>
    </w:p>
    <w:p w:rsidR="005A5209" w:rsidRPr="004209A9" w:rsidRDefault="002D2698" w:rsidP="00192BEB">
      <w:pPr>
        <w:spacing w:after="0" w:line="240" w:lineRule="auto"/>
        <w:ind w:right="424" w:firstLine="426"/>
        <w:jc w:val="center"/>
        <w:rPr>
          <w:rFonts w:ascii="Times New Roman" w:hAnsi="Times New Roman" w:cs="Times New Roman"/>
          <w:b/>
          <w:bCs/>
          <w:sz w:val="28"/>
          <w:szCs w:val="28"/>
        </w:rPr>
      </w:pPr>
      <w:r w:rsidRPr="004209A9">
        <w:rPr>
          <w:rFonts w:ascii="Times New Roman" w:eastAsia="Times New Roman" w:hAnsi="Times New Roman" w:cs="Times New Roman"/>
          <w:b/>
          <w:bCs/>
          <w:sz w:val="28"/>
          <w:szCs w:val="28"/>
          <w:lang w:eastAsia="ru-RU"/>
        </w:rPr>
        <w:t>Об утверждении Порядка</w:t>
      </w:r>
      <w:r w:rsidR="002308F4" w:rsidRPr="004209A9">
        <w:rPr>
          <w:rFonts w:ascii="Times New Roman" w:hAnsi="Times New Roman" w:cs="Times New Roman"/>
          <w:b/>
          <w:bCs/>
          <w:sz w:val="28"/>
          <w:szCs w:val="28"/>
        </w:rPr>
        <w:t xml:space="preserve"> изъятия земельных </w:t>
      </w:r>
    </w:p>
    <w:p w:rsidR="002D2698" w:rsidRPr="004209A9" w:rsidRDefault="002308F4" w:rsidP="00192BEB">
      <w:pPr>
        <w:spacing w:after="0" w:line="240" w:lineRule="auto"/>
        <w:ind w:right="424" w:firstLine="426"/>
        <w:jc w:val="center"/>
        <w:rPr>
          <w:rFonts w:ascii="Times New Roman" w:eastAsia="Times New Roman" w:hAnsi="Times New Roman" w:cs="Times New Roman"/>
          <w:sz w:val="28"/>
          <w:szCs w:val="28"/>
          <w:lang w:eastAsia="ru-RU"/>
        </w:rPr>
      </w:pPr>
      <w:r w:rsidRPr="004209A9">
        <w:rPr>
          <w:rFonts w:ascii="Times New Roman" w:hAnsi="Times New Roman" w:cs="Times New Roman"/>
          <w:b/>
          <w:bCs/>
          <w:sz w:val="28"/>
          <w:szCs w:val="28"/>
        </w:rPr>
        <w:t>участков для муниципальных нужд</w:t>
      </w:r>
    </w:p>
    <w:p w:rsidR="002D2698" w:rsidRPr="004209A9" w:rsidRDefault="002D2698" w:rsidP="00192BEB">
      <w:pPr>
        <w:spacing w:after="0" w:line="240" w:lineRule="auto"/>
        <w:jc w:val="both"/>
        <w:rPr>
          <w:rFonts w:ascii="Times New Roman" w:eastAsia="Times New Roman" w:hAnsi="Times New Roman" w:cs="Times New Roman"/>
          <w:sz w:val="48"/>
          <w:szCs w:val="48"/>
          <w:lang w:eastAsia="ru-RU"/>
        </w:rPr>
      </w:pPr>
      <w:r w:rsidRPr="004209A9">
        <w:rPr>
          <w:rFonts w:ascii="Times New Roman" w:eastAsia="Times New Roman" w:hAnsi="Times New Roman" w:cs="Times New Roman"/>
          <w:sz w:val="48"/>
          <w:szCs w:val="48"/>
          <w:lang w:eastAsia="ru-RU"/>
        </w:rPr>
        <w:t> </w:t>
      </w:r>
    </w:p>
    <w:p w:rsidR="002D2698" w:rsidRPr="004209A9" w:rsidRDefault="002D2698" w:rsidP="004209A9">
      <w:pPr>
        <w:spacing w:after="0" w:line="360" w:lineRule="auto"/>
        <w:ind w:firstLine="720"/>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В соответствии с</w:t>
      </w:r>
      <w:r w:rsidR="002308F4" w:rsidRPr="004209A9">
        <w:rPr>
          <w:rFonts w:ascii="Times New Roman" w:eastAsia="Times New Roman" w:hAnsi="Times New Roman" w:cs="Times New Roman"/>
          <w:sz w:val="28"/>
          <w:szCs w:val="28"/>
          <w:lang w:eastAsia="ru-RU"/>
        </w:rPr>
        <w:t>о</w:t>
      </w:r>
      <w:r w:rsidRPr="004209A9">
        <w:rPr>
          <w:rFonts w:ascii="Times New Roman" w:eastAsia="Times New Roman" w:hAnsi="Times New Roman" w:cs="Times New Roman"/>
          <w:sz w:val="28"/>
          <w:szCs w:val="28"/>
          <w:lang w:eastAsia="ru-RU"/>
        </w:rPr>
        <w:t xml:space="preserve"> стать</w:t>
      </w:r>
      <w:r w:rsidR="002308F4" w:rsidRPr="004209A9">
        <w:rPr>
          <w:rFonts w:ascii="Times New Roman" w:eastAsia="Times New Roman" w:hAnsi="Times New Roman" w:cs="Times New Roman"/>
          <w:sz w:val="28"/>
          <w:szCs w:val="28"/>
          <w:lang w:eastAsia="ru-RU"/>
        </w:rPr>
        <w:t>ей</w:t>
      </w:r>
      <w:r w:rsidRPr="004209A9">
        <w:rPr>
          <w:rFonts w:ascii="Times New Roman" w:eastAsia="Times New Roman" w:hAnsi="Times New Roman" w:cs="Times New Roman"/>
          <w:sz w:val="28"/>
          <w:szCs w:val="28"/>
          <w:lang w:eastAsia="ru-RU"/>
        </w:rPr>
        <w:t xml:space="preserve"> </w:t>
      </w:r>
      <w:r w:rsidR="005A5209" w:rsidRPr="004209A9">
        <w:rPr>
          <w:rFonts w:ascii="Times New Roman" w:eastAsia="Times New Roman" w:hAnsi="Times New Roman" w:cs="Times New Roman"/>
          <w:sz w:val="28"/>
          <w:szCs w:val="28"/>
          <w:lang w:eastAsia="ru-RU"/>
        </w:rPr>
        <w:t>56.2</w:t>
      </w:r>
      <w:r w:rsidRPr="004209A9">
        <w:rPr>
          <w:rFonts w:ascii="Times New Roman" w:eastAsia="Times New Roman" w:hAnsi="Times New Roman" w:cs="Times New Roman"/>
          <w:sz w:val="28"/>
          <w:szCs w:val="28"/>
          <w:lang w:eastAsia="ru-RU"/>
        </w:rPr>
        <w:t xml:space="preserve"> </w:t>
      </w:r>
      <w:r w:rsidR="002308F4" w:rsidRPr="004209A9">
        <w:rPr>
          <w:rFonts w:ascii="Times New Roman" w:eastAsia="Times New Roman" w:hAnsi="Times New Roman" w:cs="Times New Roman"/>
          <w:sz w:val="28"/>
          <w:szCs w:val="28"/>
          <w:lang w:eastAsia="ru-RU"/>
        </w:rPr>
        <w:t>Земельного кодекса Российской Федерации, Уставом муниципального образования Кикнурский муниципальный округ Кировской области,</w:t>
      </w:r>
      <w:r w:rsidRPr="004209A9">
        <w:rPr>
          <w:rFonts w:ascii="Times New Roman" w:eastAsia="Times New Roman" w:hAnsi="Times New Roman" w:cs="Times New Roman"/>
          <w:sz w:val="28"/>
          <w:szCs w:val="28"/>
          <w:lang w:eastAsia="ru-RU"/>
        </w:rPr>
        <w:t xml:space="preserve"> администрация Кикнурского муниципального округа ПОСТАНОВЛЯЕТ:</w:t>
      </w:r>
    </w:p>
    <w:p w:rsidR="002D2698" w:rsidRPr="004209A9" w:rsidRDefault="002D2698" w:rsidP="004209A9">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 xml:space="preserve">1. Утвердить </w:t>
      </w:r>
      <w:r w:rsidR="002308F4" w:rsidRPr="004209A9">
        <w:rPr>
          <w:rFonts w:ascii="Times New Roman" w:eastAsia="Times New Roman" w:hAnsi="Times New Roman" w:cs="Times New Roman"/>
          <w:sz w:val="28"/>
          <w:szCs w:val="28"/>
          <w:lang w:eastAsia="ru-RU"/>
        </w:rPr>
        <w:t>По</w:t>
      </w:r>
      <w:r w:rsidR="005A5209" w:rsidRPr="004209A9">
        <w:rPr>
          <w:rFonts w:ascii="Times New Roman" w:eastAsia="Times New Roman" w:hAnsi="Times New Roman" w:cs="Times New Roman"/>
          <w:sz w:val="28"/>
          <w:szCs w:val="28"/>
          <w:lang w:eastAsia="ru-RU"/>
        </w:rPr>
        <w:t>рядок</w:t>
      </w:r>
      <w:r w:rsidR="002308F4" w:rsidRPr="004209A9">
        <w:rPr>
          <w:rFonts w:ascii="Times New Roman" w:eastAsia="Times New Roman" w:hAnsi="Times New Roman" w:cs="Times New Roman"/>
          <w:sz w:val="28"/>
          <w:szCs w:val="28"/>
          <w:lang w:eastAsia="ru-RU"/>
        </w:rPr>
        <w:t xml:space="preserve"> </w:t>
      </w:r>
      <w:r w:rsidR="005A5209" w:rsidRPr="004209A9">
        <w:rPr>
          <w:rFonts w:ascii="Times New Roman" w:hAnsi="Times New Roman" w:cs="Times New Roman"/>
          <w:bCs/>
          <w:sz w:val="28"/>
          <w:szCs w:val="28"/>
        </w:rPr>
        <w:t>изъятия земельных участков для муниципальных нужд</w:t>
      </w:r>
      <w:r w:rsidR="005A5209" w:rsidRPr="004209A9">
        <w:rPr>
          <w:rFonts w:ascii="Times New Roman" w:hAnsi="Times New Roman" w:cs="Times New Roman"/>
          <w:b/>
          <w:bCs/>
          <w:sz w:val="28"/>
          <w:szCs w:val="28"/>
        </w:rPr>
        <w:t xml:space="preserve"> </w:t>
      </w:r>
      <w:r w:rsidRPr="004209A9">
        <w:rPr>
          <w:rFonts w:ascii="Times New Roman" w:eastAsia="Times New Roman" w:hAnsi="Times New Roman" w:cs="Times New Roman"/>
          <w:sz w:val="28"/>
          <w:szCs w:val="28"/>
          <w:lang w:eastAsia="ru-RU"/>
        </w:rPr>
        <w:t>согласно приложению.</w:t>
      </w:r>
    </w:p>
    <w:p w:rsidR="002D2698" w:rsidRPr="004209A9" w:rsidRDefault="002D2698" w:rsidP="004209A9">
      <w:pPr>
        <w:spacing w:after="0" w:line="360" w:lineRule="auto"/>
        <w:ind w:firstLine="720"/>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 xml:space="preserve">2. Опубликовать настоящее постановление на официальном сайте </w:t>
      </w:r>
      <w:r w:rsidR="004B6932">
        <w:rPr>
          <w:rFonts w:ascii="Times New Roman" w:eastAsia="Times New Roman" w:hAnsi="Times New Roman" w:cs="Times New Roman"/>
          <w:sz w:val="28"/>
          <w:szCs w:val="28"/>
          <w:lang w:eastAsia="ru-RU"/>
        </w:rPr>
        <w:t>муниципального образования</w:t>
      </w:r>
      <w:r w:rsidRPr="004209A9">
        <w:rPr>
          <w:rFonts w:ascii="Times New Roman" w:eastAsia="Times New Roman" w:hAnsi="Times New Roman" w:cs="Times New Roman"/>
          <w:sz w:val="28"/>
          <w:szCs w:val="28"/>
          <w:lang w:eastAsia="ru-RU"/>
        </w:rPr>
        <w:t xml:space="preserve"> Кикнурск</w:t>
      </w:r>
      <w:r w:rsidR="004B6932">
        <w:rPr>
          <w:rFonts w:ascii="Times New Roman" w:eastAsia="Times New Roman" w:hAnsi="Times New Roman" w:cs="Times New Roman"/>
          <w:sz w:val="28"/>
          <w:szCs w:val="28"/>
          <w:lang w:eastAsia="ru-RU"/>
        </w:rPr>
        <w:t>ий</w:t>
      </w:r>
      <w:r w:rsidRPr="004209A9">
        <w:rPr>
          <w:rFonts w:ascii="Times New Roman" w:eastAsia="Times New Roman" w:hAnsi="Times New Roman" w:cs="Times New Roman"/>
          <w:sz w:val="28"/>
          <w:szCs w:val="28"/>
          <w:lang w:eastAsia="ru-RU"/>
        </w:rPr>
        <w:t xml:space="preserve"> муниципальн</w:t>
      </w:r>
      <w:r w:rsidR="004B6932">
        <w:rPr>
          <w:rFonts w:ascii="Times New Roman" w:eastAsia="Times New Roman" w:hAnsi="Times New Roman" w:cs="Times New Roman"/>
          <w:sz w:val="28"/>
          <w:szCs w:val="28"/>
          <w:lang w:eastAsia="ru-RU"/>
        </w:rPr>
        <w:t>ый</w:t>
      </w:r>
      <w:r w:rsidRPr="004209A9">
        <w:rPr>
          <w:rFonts w:ascii="Times New Roman" w:eastAsia="Times New Roman" w:hAnsi="Times New Roman" w:cs="Times New Roman"/>
          <w:sz w:val="28"/>
          <w:szCs w:val="28"/>
          <w:lang w:eastAsia="ru-RU"/>
        </w:rPr>
        <w:t xml:space="preserve">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D2698" w:rsidRPr="004209A9" w:rsidRDefault="002D2698" w:rsidP="004209A9">
      <w:pPr>
        <w:spacing w:after="0" w:line="360" w:lineRule="auto"/>
        <w:ind w:firstLine="720"/>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r w:rsidR="002308F4" w:rsidRPr="004209A9">
        <w:rPr>
          <w:rFonts w:ascii="Times New Roman" w:eastAsia="Times New Roman" w:hAnsi="Times New Roman" w:cs="Times New Roman"/>
          <w:sz w:val="28"/>
          <w:szCs w:val="28"/>
          <w:lang w:eastAsia="ru-RU"/>
        </w:rPr>
        <w:t xml:space="preserve"> (обнародования)</w:t>
      </w:r>
      <w:r w:rsidRPr="004209A9">
        <w:rPr>
          <w:rFonts w:ascii="Times New Roman" w:eastAsia="Times New Roman" w:hAnsi="Times New Roman" w:cs="Times New Roman"/>
          <w:sz w:val="28"/>
          <w:szCs w:val="28"/>
          <w:lang w:eastAsia="ru-RU"/>
        </w:rPr>
        <w:t>.</w:t>
      </w:r>
    </w:p>
    <w:p w:rsidR="002D2698" w:rsidRPr="004209A9" w:rsidRDefault="002D2698" w:rsidP="00192BEB">
      <w:pPr>
        <w:spacing w:after="0" w:line="240" w:lineRule="auto"/>
        <w:jc w:val="both"/>
        <w:rPr>
          <w:rFonts w:ascii="Times New Roman" w:eastAsia="Times New Roman" w:hAnsi="Times New Roman" w:cs="Times New Roman"/>
          <w:sz w:val="72"/>
          <w:szCs w:val="72"/>
          <w:lang w:eastAsia="ru-RU"/>
        </w:rPr>
      </w:pPr>
      <w:r w:rsidRPr="004209A9">
        <w:rPr>
          <w:rFonts w:ascii="Times New Roman" w:eastAsia="Times New Roman" w:hAnsi="Times New Roman" w:cs="Times New Roman"/>
          <w:sz w:val="72"/>
          <w:szCs w:val="72"/>
          <w:lang w:eastAsia="ru-RU"/>
        </w:rPr>
        <w:t> </w:t>
      </w:r>
    </w:p>
    <w:p w:rsidR="002D2698" w:rsidRPr="004209A9" w:rsidRDefault="002D2698" w:rsidP="00192BEB">
      <w:pPr>
        <w:spacing w:after="0" w:line="240" w:lineRule="auto"/>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 xml:space="preserve">Глава Кикнурского </w:t>
      </w:r>
    </w:p>
    <w:p w:rsidR="002D2698" w:rsidRDefault="002D2698" w:rsidP="00192BEB">
      <w:pPr>
        <w:spacing w:after="0" w:line="240" w:lineRule="auto"/>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муниципального округа</w:t>
      </w:r>
      <w:r w:rsidR="00233DF9">
        <w:rPr>
          <w:rFonts w:ascii="Times New Roman" w:eastAsia="Times New Roman" w:hAnsi="Times New Roman" w:cs="Times New Roman"/>
          <w:sz w:val="28"/>
          <w:szCs w:val="28"/>
          <w:lang w:eastAsia="ru-RU"/>
        </w:rPr>
        <w:t xml:space="preserve">    </w:t>
      </w:r>
      <w:r w:rsidRPr="004209A9">
        <w:rPr>
          <w:rFonts w:ascii="Times New Roman" w:eastAsia="Times New Roman" w:hAnsi="Times New Roman" w:cs="Times New Roman"/>
          <w:sz w:val="28"/>
          <w:szCs w:val="28"/>
          <w:lang w:eastAsia="ru-RU"/>
        </w:rPr>
        <w:t>С.Ю. Галкин</w:t>
      </w:r>
    </w:p>
    <w:p w:rsidR="004209A9" w:rsidRDefault="004209A9" w:rsidP="00192BEB">
      <w:pPr>
        <w:spacing w:after="0" w:line="240" w:lineRule="auto"/>
        <w:jc w:val="both"/>
        <w:rPr>
          <w:rFonts w:ascii="Times New Roman" w:eastAsia="Times New Roman" w:hAnsi="Times New Roman" w:cs="Times New Roman"/>
          <w:sz w:val="28"/>
          <w:szCs w:val="28"/>
          <w:lang w:eastAsia="ru-RU"/>
        </w:rPr>
      </w:pPr>
    </w:p>
    <w:p w:rsidR="004209A9" w:rsidRDefault="004209A9" w:rsidP="00233DF9">
      <w:pPr>
        <w:tabs>
          <w:tab w:val="left" w:pos="7380"/>
        </w:tabs>
        <w:spacing w:after="0" w:line="240" w:lineRule="auto"/>
        <w:jc w:val="both"/>
        <w:rPr>
          <w:rFonts w:ascii="Times New Roman" w:eastAsia="Times New Roman" w:hAnsi="Times New Roman" w:cs="Times New Roman"/>
          <w:sz w:val="28"/>
          <w:szCs w:val="28"/>
          <w:lang w:eastAsia="ru-RU"/>
        </w:rPr>
      </w:pP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lastRenderedPageBreak/>
        <w:t xml:space="preserve">Приложение </w:t>
      </w: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 </w:t>
      </w: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УТВЕРЖДЁН</w:t>
      </w: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постановлением администрации Кикнурского муниципального округа Кировской области</w:t>
      </w:r>
    </w:p>
    <w:p w:rsidR="002D2698" w:rsidRPr="004209A9" w:rsidRDefault="002D2698" w:rsidP="00192BEB">
      <w:pPr>
        <w:spacing w:after="0" w:line="240" w:lineRule="auto"/>
        <w:ind w:left="5387"/>
        <w:jc w:val="both"/>
        <w:rPr>
          <w:rFonts w:ascii="Times New Roman" w:eastAsia="Times New Roman" w:hAnsi="Times New Roman" w:cs="Times New Roman"/>
          <w:sz w:val="28"/>
          <w:szCs w:val="28"/>
          <w:lang w:eastAsia="ru-RU"/>
        </w:rPr>
      </w:pPr>
      <w:r w:rsidRPr="004209A9">
        <w:rPr>
          <w:rFonts w:ascii="Times New Roman" w:eastAsia="Times New Roman" w:hAnsi="Times New Roman" w:cs="Times New Roman"/>
          <w:sz w:val="28"/>
          <w:szCs w:val="28"/>
          <w:lang w:eastAsia="ru-RU"/>
        </w:rPr>
        <w:t xml:space="preserve">от </w:t>
      </w:r>
      <w:r w:rsidR="00233DF9">
        <w:rPr>
          <w:rFonts w:ascii="Times New Roman" w:eastAsia="Times New Roman" w:hAnsi="Times New Roman" w:cs="Times New Roman"/>
          <w:sz w:val="28"/>
          <w:szCs w:val="28"/>
          <w:lang w:eastAsia="ru-RU"/>
        </w:rPr>
        <w:t>06.12.2021</w:t>
      </w:r>
      <w:r w:rsidRPr="004209A9">
        <w:rPr>
          <w:rFonts w:ascii="Times New Roman" w:eastAsia="Times New Roman" w:hAnsi="Times New Roman" w:cs="Times New Roman"/>
          <w:sz w:val="28"/>
          <w:szCs w:val="28"/>
          <w:lang w:eastAsia="ru-RU"/>
        </w:rPr>
        <w:t xml:space="preserve">                    № </w:t>
      </w:r>
      <w:r w:rsidR="00233DF9">
        <w:rPr>
          <w:rFonts w:ascii="Times New Roman" w:eastAsia="Times New Roman" w:hAnsi="Times New Roman" w:cs="Times New Roman"/>
          <w:sz w:val="28"/>
          <w:szCs w:val="28"/>
          <w:lang w:eastAsia="ru-RU"/>
        </w:rPr>
        <w:t>789</w:t>
      </w:r>
      <w:bookmarkStart w:id="0" w:name="_GoBack"/>
      <w:bookmarkEnd w:id="0"/>
    </w:p>
    <w:p w:rsidR="00705116" w:rsidRPr="004209A9" w:rsidRDefault="00705116" w:rsidP="00192BEB">
      <w:pPr>
        <w:pStyle w:val="ConsPlusNormal"/>
        <w:ind w:firstLine="709"/>
        <w:jc w:val="both"/>
        <w:rPr>
          <w:rFonts w:ascii="Times New Roman" w:hAnsi="Times New Roman" w:cs="Times New Roman"/>
          <w:sz w:val="72"/>
          <w:szCs w:val="72"/>
        </w:rPr>
      </w:pPr>
    </w:p>
    <w:p w:rsidR="002D2698" w:rsidRPr="004209A9" w:rsidRDefault="00136DEB" w:rsidP="004209A9">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31"/>
      <w:bookmarkStart w:id="2" w:name="Par0"/>
      <w:bookmarkEnd w:id="1"/>
      <w:bookmarkEnd w:id="2"/>
      <w:r w:rsidRPr="004209A9">
        <w:rPr>
          <w:rFonts w:ascii="Times New Roman" w:hAnsi="Times New Roman" w:cs="Times New Roman"/>
          <w:b/>
          <w:bCs/>
          <w:sz w:val="28"/>
          <w:szCs w:val="28"/>
        </w:rPr>
        <w:t>П</w:t>
      </w:r>
      <w:r w:rsidR="002D2698" w:rsidRPr="004209A9">
        <w:rPr>
          <w:rFonts w:ascii="Times New Roman" w:hAnsi="Times New Roman" w:cs="Times New Roman"/>
          <w:b/>
          <w:bCs/>
          <w:sz w:val="28"/>
          <w:szCs w:val="28"/>
        </w:rPr>
        <w:t>ОРЯДОК</w:t>
      </w:r>
    </w:p>
    <w:p w:rsidR="004209A9" w:rsidRDefault="00136DEB" w:rsidP="004209A9">
      <w:pPr>
        <w:autoSpaceDE w:val="0"/>
        <w:autoSpaceDN w:val="0"/>
        <w:adjustRightInd w:val="0"/>
        <w:spacing w:after="0" w:line="240" w:lineRule="auto"/>
        <w:jc w:val="center"/>
        <w:outlineLvl w:val="0"/>
        <w:rPr>
          <w:rFonts w:ascii="Times New Roman" w:hAnsi="Times New Roman" w:cs="Times New Roman"/>
          <w:b/>
          <w:bCs/>
          <w:sz w:val="28"/>
          <w:szCs w:val="28"/>
        </w:rPr>
      </w:pPr>
      <w:r w:rsidRPr="004209A9">
        <w:rPr>
          <w:rFonts w:ascii="Times New Roman" w:hAnsi="Times New Roman" w:cs="Times New Roman"/>
          <w:b/>
          <w:bCs/>
          <w:sz w:val="28"/>
          <w:szCs w:val="28"/>
        </w:rPr>
        <w:t>изъятия земельных участков</w:t>
      </w:r>
    </w:p>
    <w:p w:rsidR="00136DEB" w:rsidRPr="004209A9" w:rsidRDefault="00136DEB" w:rsidP="004209A9">
      <w:pPr>
        <w:autoSpaceDE w:val="0"/>
        <w:autoSpaceDN w:val="0"/>
        <w:adjustRightInd w:val="0"/>
        <w:spacing w:after="0" w:line="240" w:lineRule="auto"/>
        <w:jc w:val="center"/>
        <w:outlineLvl w:val="0"/>
        <w:rPr>
          <w:rFonts w:ascii="Times New Roman" w:hAnsi="Times New Roman" w:cs="Times New Roman"/>
          <w:b/>
          <w:bCs/>
          <w:sz w:val="28"/>
          <w:szCs w:val="28"/>
        </w:rPr>
      </w:pPr>
      <w:r w:rsidRPr="004209A9">
        <w:rPr>
          <w:rFonts w:ascii="Times New Roman" w:hAnsi="Times New Roman" w:cs="Times New Roman"/>
          <w:b/>
          <w:bCs/>
          <w:sz w:val="28"/>
          <w:szCs w:val="28"/>
        </w:rPr>
        <w:t xml:space="preserve"> для муниципальных нужд</w:t>
      </w:r>
    </w:p>
    <w:p w:rsidR="00136DEB" w:rsidRPr="004209A9" w:rsidRDefault="00136DEB" w:rsidP="00192BEB">
      <w:pPr>
        <w:autoSpaceDE w:val="0"/>
        <w:autoSpaceDN w:val="0"/>
        <w:adjustRightInd w:val="0"/>
        <w:spacing w:after="0" w:line="240" w:lineRule="auto"/>
        <w:ind w:firstLine="709"/>
        <w:jc w:val="both"/>
        <w:outlineLvl w:val="0"/>
        <w:rPr>
          <w:rFonts w:ascii="Times New Roman" w:hAnsi="Times New Roman" w:cs="Times New Roman"/>
          <w:b/>
          <w:bCs/>
          <w:sz w:val="48"/>
          <w:szCs w:val="48"/>
        </w:rPr>
      </w:pPr>
    </w:p>
    <w:p w:rsidR="002D2698" w:rsidRPr="004209A9" w:rsidRDefault="002D2698" w:rsidP="004209A9">
      <w:pPr>
        <w:pStyle w:val="a5"/>
        <w:numPr>
          <w:ilvl w:val="0"/>
          <w:numId w:val="1"/>
        </w:numPr>
        <w:autoSpaceDE w:val="0"/>
        <w:autoSpaceDN w:val="0"/>
        <w:adjustRightInd w:val="0"/>
        <w:spacing w:after="0" w:line="276" w:lineRule="auto"/>
        <w:ind w:left="0" w:firstLine="709"/>
        <w:jc w:val="both"/>
        <w:rPr>
          <w:rFonts w:ascii="Times New Roman" w:hAnsi="Times New Roman" w:cs="Times New Roman"/>
          <w:b/>
          <w:sz w:val="28"/>
          <w:szCs w:val="28"/>
        </w:rPr>
      </w:pPr>
      <w:r w:rsidRPr="004209A9">
        <w:rPr>
          <w:rFonts w:ascii="Times New Roman" w:hAnsi="Times New Roman" w:cs="Times New Roman"/>
          <w:b/>
          <w:sz w:val="28"/>
          <w:szCs w:val="28"/>
        </w:rPr>
        <w:t>Орган, принимающий решение об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Изъятие земельных участков для муниципальных нужд осу</w:t>
      </w:r>
      <w:r w:rsidR="00136DEB" w:rsidRPr="004209A9">
        <w:rPr>
          <w:rFonts w:ascii="Times New Roman" w:hAnsi="Times New Roman" w:cs="Times New Roman"/>
          <w:sz w:val="28"/>
          <w:szCs w:val="28"/>
        </w:rPr>
        <w:t xml:space="preserve">ществляется на основании решения </w:t>
      </w:r>
      <w:r w:rsidR="007E65F2" w:rsidRPr="004209A9">
        <w:rPr>
          <w:rFonts w:ascii="Times New Roman" w:hAnsi="Times New Roman" w:cs="Times New Roman"/>
          <w:sz w:val="28"/>
          <w:szCs w:val="28"/>
        </w:rPr>
        <w:t>органа местного самоуправления – администрация Кикнурского муниципального округа Кировской области (далее – орган местного самоуправления)</w:t>
      </w:r>
      <w:r w:rsidR="00112681" w:rsidRPr="004209A9">
        <w:rPr>
          <w:rFonts w:ascii="Times New Roman" w:hAnsi="Times New Roman" w:cs="Times New Roman"/>
          <w:sz w:val="28"/>
          <w:szCs w:val="28"/>
        </w:rPr>
        <w:t>.</w:t>
      </w:r>
    </w:p>
    <w:p w:rsidR="002D2698" w:rsidRPr="004209A9" w:rsidRDefault="002D2698" w:rsidP="004209A9">
      <w:pPr>
        <w:pStyle w:val="a5"/>
        <w:numPr>
          <w:ilvl w:val="0"/>
          <w:numId w:val="1"/>
        </w:numPr>
        <w:autoSpaceDE w:val="0"/>
        <w:autoSpaceDN w:val="0"/>
        <w:adjustRightInd w:val="0"/>
        <w:spacing w:after="0" w:line="276" w:lineRule="auto"/>
        <w:ind w:left="0" w:firstLine="709"/>
        <w:jc w:val="both"/>
        <w:rPr>
          <w:rFonts w:ascii="Times New Roman" w:hAnsi="Times New Roman" w:cs="Times New Roman"/>
          <w:b/>
          <w:sz w:val="28"/>
          <w:szCs w:val="28"/>
        </w:rPr>
      </w:pPr>
      <w:r w:rsidRPr="004209A9">
        <w:rPr>
          <w:rFonts w:ascii="Times New Roman" w:hAnsi="Times New Roman" w:cs="Times New Roman"/>
          <w:b/>
          <w:sz w:val="28"/>
          <w:szCs w:val="28"/>
        </w:rPr>
        <w:t>Основания изъятия земельных участков для муниципальных нужд</w:t>
      </w:r>
    </w:p>
    <w:p w:rsidR="00136DEB" w:rsidRPr="004209A9" w:rsidRDefault="00136DE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Изъятие земельных участков для муниципальных нужд осуществляется в исключительных случаях по основаниям, связанным с:</w:t>
      </w:r>
    </w:p>
    <w:p w:rsidR="00136DEB"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w:t>
      </w:r>
      <w:r w:rsidR="00136DEB" w:rsidRPr="004209A9">
        <w:rPr>
          <w:rFonts w:ascii="Times New Roman" w:hAnsi="Times New Roman" w:cs="Times New Roman"/>
          <w:sz w:val="28"/>
          <w:szCs w:val="28"/>
        </w:rPr>
        <w:t>)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136DEB" w:rsidRPr="004209A9" w:rsidRDefault="00136DE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136DEB" w:rsidRPr="004209A9" w:rsidRDefault="00136DE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автомобильные дороги местного значения;</w:t>
      </w:r>
    </w:p>
    <w:p w:rsidR="00136DEB"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w:t>
      </w:r>
      <w:r w:rsidR="00136DEB" w:rsidRPr="004209A9">
        <w:rPr>
          <w:rFonts w:ascii="Times New Roman" w:hAnsi="Times New Roman" w:cs="Times New Roman"/>
          <w:sz w:val="28"/>
          <w:szCs w:val="28"/>
        </w:rPr>
        <w:t>) иными основаниями, предусмотренными федеральными законами.</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bookmarkStart w:id="3" w:name="Par7"/>
      <w:bookmarkEnd w:id="3"/>
      <w:r w:rsidRPr="004209A9">
        <w:rPr>
          <w:rFonts w:ascii="Times New Roman" w:hAnsi="Times New Roman" w:cs="Times New Roman"/>
          <w:b/>
          <w:bCs/>
          <w:sz w:val="28"/>
          <w:szCs w:val="28"/>
        </w:rPr>
        <w:t>3. Условия изъятия земельных участков для муниципальных нужд</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 w:name="Par11"/>
      <w:bookmarkEnd w:id="4"/>
      <w:r w:rsidRPr="004209A9">
        <w:rPr>
          <w:rFonts w:ascii="Times New Roman" w:hAnsi="Times New Roman" w:cs="Times New Roman"/>
          <w:sz w:val="28"/>
          <w:szCs w:val="28"/>
        </w:rPr>
        <w:t>3.</w:t>
      </w:r>
      <w:r w:rsidR="00116D19" w:rsidRPr="004209A9">
        <w:rPr>
          <w:rFonts w:ascii="Times New Roman" w:hAnsi="Times New Roman" w:cs="Times New Roman"/>
          <w:sz w:val="28"/>
          <w:szCs w:val="28"/>
        </w:rPr>
        <w:t>1.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утвержденными документами территориального планирования (за исключением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lastRenderedPageBreak/>
        <w:t>2) утвержденными проектами планировки территории.</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 xml:space="preserve">2. Принятие решения об изъятии земельных участков для муниципальных нужд в целях, не предусмотренных </w:t>
      </w:r>
      <w:hyperlink w:anchor="Par11" w:history="1">
        <w:r w:rsidR="00116D19" w:rsidRPr="004209A9">
          <w:rPr>
            <w:rFonts w:ascii="Times New Roman" w:hAnsi="Times New Roman" w:cs="Times New Roman"/>
            <w:sz w:val="28"/>
            <w:szCs w:val="28"/>
          </w:rPr>
          <w:t xml:space="preserve">пунктом </w:t>
        </w:r>
        <w:r w:rsidRPr="004209A9">
          <w:rPr>
            <w:rFonts w:ascii="Times New Roman" w:hAnsi="Times New Roman" w:cs="Times New Roman"/>
            <w:sz w:val="28"/>
            <w:szCs w:val="28"/>
          </w:rPr>
          <w:t>3.</w:t>
        </w:r>
        <w:r w:rsidR="00116D19" w:rsidRPr="004209A9">
          <w:rPr>
            <w:rFonts w:ascii="Times New Roman" w:hAnsi="Times New Roman" w:cs="Times New Roman"/>
            <w:sz w:val="28"/>
            <w:szCs w:val="28"/>
          </w:rPr>
          <w:t>1</w:t>
        </w:r>
      </w:hyperlink>
      <w:r w:rsidR="00112681" w:rsidRPr="004209A9">
        <w:rPr>
          <w:rFonts w:ascii="Times New Roman" w:hAnsi="Times New Roman" w:cs="Times New Roman"/>
          <w:sz w:val="28"/>
          <w:szCs w:val="28"/>
        </w:rPr>
        <w:t xml:space="preserve"> настоящего порядка</w:t>
      </w:r>
      <w:r w:rsidR="00116D19" w:rsidRPr="004209A9">
        <w:rPr>
          <w:rFonts w:ascii="Times New Roman" w:hAnsi="Times New Roman" w:cs="Times New Roman"/>
          <w:sz w:val="28"/>
          <w:szCs w:val="28"/>
        </w:rPr>
        <w:t>, должно быть обосновано:</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w:t>
      </w:r>
      <w:r w:rsidR="00116D19" w:rsidRPr="004209A9">
        <w:rPr>
          <w:rFonts w:ascii="Times New Roman" w:hAnsi="Times New Roman" w:cs="Times New Roman"/>
          <w:sz w:val="28"/>
          <w:szCs w:val="28"/>
        </w:rPr>
        <w:t>)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3.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4. Изъятие земельных участков для муниципальных нужд осуществляется по решени</w:t>
      </w:r>
      <w:r w:rsidR="00112681" w:rsidRPr="004209A9">
        <w:rPr>
          <w:rFonts w:ascii="Times New Roman" w:hAnsi="Times New Roman" w:cs="Times New Roman"/>
          <w:sz w:val="28"/>
          <w:szCs w:val="28"/>
        </w:rPr>
        <w:t>ю</w:t>
      </w:r>
      <w:r w:rsidR="00116D19" w:rsidRPr="004209A9">
        <w:rPr>
          <w:rFonts w:ascii="Times New Roman" w:hAnsi="Times New Roman" w:cs="Times New Roman"/>
          <w:sz w:val="28"/>
          <w:szCs w:val="28"/>
        </w:rPr>
        <w:t xml:space="preserve"> орган</w:t>
      </w:r>
      <w:r w:rsidR="00112681" w:rsidRPr="004209A9">
        <w:rPr>
          <w:rFonts w:ascii="Times New Roman" w:hAnsi="Times New Roman" w:cs="Times New Roman"/>
          <w:sz w:val="28"/>
          <w:szCs w:val="28"/>
        </w:rPr>
        <w:t>а</w:t>
      </w:r>
      <w:r w:rsidR="00116D19" w:rsidRPr="004209A9">
        <w:rPr>
          <w:rFonts w:ascii="Times New Roman" w:hAnsi="Times New Roman" w:cs="Times New Roman"/>
          <w:sz w:val="28"/>
          <w:szCs w:val="28"/>
        </w:rPr>
        <w:t xml:space="preserve"> местного самоуправления, котор</w:t>
      </w:r>
      <w:r w:rsidR="00112681" w:rsidRPr="004209A9">
        <w:rPr>
          <w:rFonts w:ascii="Times New Roman" w:hAnsi="Times New Roman" w:cs="Times New Roman"/>
          <w:sz w:val="28"/>
          <w:szCs w:val="28"/>
        </w:rPr>
        <w:t>о</w:t>
      </w:r>
      <w:r w:rsidR="00116D19" w:rsidRPr="004209A9">
        <w:rPr>
          <w:rFonts w:ascii="Times New Roman" w:hAnsi="Times New Roman" w:cs="Times New Roman"/>
          <w:sz w:val="28"/>
          <w:szCs w:val="28"/>
        </w:rPr>
        <w:t>е принима</w:t>
      </w:r>
      <w:r w:rsidR="00112681" w:rsidRPr="004209A9">
        <w:rPr>
          <w:rFonts w:ascii="Times New Roman" w:hAnsi="Times New Roman" w:cs="Times New Roman"/>
          <w:sz w:val="28"/>
          <w:szCs w:val="28"/>
        </w:rPr>
        <w:t>е</w:t>
      </w:r>
      <w:r w:rsidR="00116D19" w:rsidRPr="004209A9">
        <w:rPr>
          <w:rFonts w:ascii="Times New Roman" w:hAnsi="Times New Roman" w:cs="Times New Roman"/>
          <w:sz w:val="28"/>
          <w:szCs w:val="28"/>
        </w:rPr>
        <w:t xml:space="preserve">тся как по их собственной инициативе, так и на основании ходатайства об изъятии земельных участков для муниципальных нужд, поданного организацией, указанной в </w:t>
      </w:r>
      <w:hyperlink w:anchor="Par31" w:history="1">
        <w:r w:rsidR="00116D19" w:rsidRPr="004209A9">
          <w:rPr>
            <w:rFonts w:ascii="Times New Roman" w:hAnsi="Times New Roman" w:cs="Times New Roman"/>
            <w:sz w:val="28"/>
            <w:szCs w:val="28"/>
          </w:rPr>
          <w:t>пункте 1 статьи 56.4</w:t>
        </w:r>
      </w:hyperlink>
      <w:r w:rsidR="00116D19" w:rsidRPr="004209A9">
        <w:rPr>
          <w:rFonts w:ascii="Times New Roman" w:hAnsi="Times New Roman" w:cs="Times New Roman"/>
          <w:sz w:val="28"/>
          <w:szCs w:val="28"/>
        </w:rPr>
        <w:t xml:space="preserve"> </w:t>
      </w:r>
      <w:r w:rsidRPr="004209A9">
        <w:rPr>
          <w:rFonts w:ascii="Times New Roman" w:hAnsi="Times New Roman" w:cs="Times New Roman"/>
          <w:sz w:val="28"/>
          <w:szCs w:val="28"/>
        </w:rPr>
        <w:t>Земельного к</w:t>
      </w:r>
      <w:r w:rsidR="00116D19" w:rsidRPr="004209A9">
        <w:rPr>
          <w:rFonts w:ascii="Times New Roman" w:hAnsi="Times New Roman" w:cs="Times New Roman"/>
          <w:sz w:val="28"/>
          <w:szCs w:val="28"/>
        </w:rPr>
        <w:t>одекса</w:t>
      </w:r>
      <w:r w:rsidRPr="004209A9">
        <w:rPr>
          <w:rFonts w:ascii="Times New Roman" w:hAnsi="Times New Roman" w:cs="Times New Roman"/>
          <w:sz w:val="28"/>
          <w:szCs w:val="28"/>
        </w:rPr>
        <w:t xml:space="preserve"> РФ</w:t>
      </w:r>
      <w:r w:rsidR="00112681" w:rsidRPr="004209A9">
        <w:rPr>
          <w:rFonts w:ascii="Times New Roman" w:hAnsi="Times New Roman" w:cs="Times New Roman"/>
          <w:sz w:val="28"/>
          <w:szCs w:val="28"/>
        </w:rPr>
        <w:t xml:space="preserve"> (далее – организация)</w:t>
      </w:r>
      <w:r w:rsidR="00116D19" w:rsidRPr="004209A9">
        <w:rPr>
          <w:rFonts w:ascii="Times New Roman" w:hAnsi="Times New Roman" w:cs="Times New Roman"/>
          <w:sz w:val="28"/>
          <w:szCs w:val="28"/>
        </w:rPr>
        <w:t>.</w:t>
      </w:r>
    </w:p>
    <w:p w:rsidR="00116D19" w:rsidRPr="004209A9" w:rsidRDefault="00FA1E08"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5. Изъятие земельных участков для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6. Если строительство, реконструкцию объектов местного значения, для строительства, реконструкции которых для муниципальных нужд изымаются земельные участки, предполагается осуществлять полностью или частично за счет средств организаций, изъятие таких земельных участков осуществляется по ходатайству указанных организаций.</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bookmarkStart w:id="5" w:name="Par29"/>
      <w:bookmarkEnd w:id="5"/>
      <w:r w:rsidRPr="004209A9">
        <w:rPr>
          <w:rFonts w:ascii="Times New Roman" w:hAnsi="Times New Roman" w:cs="Times New Roman"/>
          <w:b/>
          <w:bCs/>
          <w:sz w:val="28"/>
          <w:szCs w:val="28"/>
        </w:rPr>
        <w:t>4. Ходатайство об изъятии земельного участка для муниципальных нужд</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6" w:name="Par31"/>
      <w:bookmarkEnd w:id="6"/>
      <w:r w:rsidRPr="004209A9">
        <w:rPr>
          <w:rFonts w:ascii="Times New Roman" w:hAnsi="Times New Roman" w:cs="Times New Roman"/>
          <w:sz w:val="28"/>
          <w:szCs w:val="28"/>
        </w:rPr>
        <w:t>4.</w:t>
      </w:r>
      <w:r w:rsidR="00116D19" w:rsidRPr="004209A9">
        <w:rPr>
          <w:rFonts w:ascii="Times New Roman" w:hAnsi="Times New Roman" w:cs="Times New Roman"/>
          <w:sz w:val="28"/>
          <w:szCs w:val="28"/>
        </w:rPr>
        <w:t>1.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орган местного самоуправления, вправе обратиться организации:</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7" w:name="Par32"/>
      <w:bookmarkEnd w:id="7"/>
      <w:r w:rsidRPr="004209A9">
        <w:rPr>
          <w:rFonts w:ascii="Times New Roman" w:hAnsi="Times New Roman" w:cs="Times New Roman"/>
          <w:sz w:val="28"/>
          <w:szCs w:val="28"/>
        </w:rPr>
        <w:t>1</w:t>
      </w:r>
      <w:r w:rsidR="00116D19" w:rsidRPr="004209A9">
        <w:rPr>
          <w:rFonts w:ascii="Times New Roman" w:hAnsi="Times New Roman" w:cs="Times New Roman"/>
          <w:sz w:val="28"/>
          <w:szCs w:val="28"/>
        </w:rPr>
        <w:t xml:space="preserve">) уполномоченные в соответствии с нормативными правовыми актами Российской Федерации, субъектов Российской Федерации, заключенными с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6" w:history="1">
        <w:r w:rsidR="00116D19" w:rsidRPr="004209A9">
          <w:rPr>
            <w:rFonts w:ascii="Times New Roman" w:hAnsi="Times New Roman" w:cs="Times New Roman"/>
            <w:sz w:val="28"/>
            <w:szCs w:val="28"/>
          </w:rPr>
          <w:t>статьей 49</w:t>
        </w:r>
      </w:hyperlink>
      <w:r w:rsidR="00116D19" w:rsidRPr="004209A9">
        <w:rPr>
          <w:rFonts w:ascii="Times New Roman" w:hAnsi="Times New Roman" w:cs="Times New Roman"/>
          <w:sz w:val="28"/>
          <w:szCs w:val="28"/>
        </w:rPr>
        <w:t xml:space="preserve"> </w:t>
      </w:r>
      <w:r w:rsidR="00112681" w:rsidRPr="004209A9">
        <w:rPr>
          <w:rFonts w:ascii="Times New Roman" w:hAnsi="Times New Roman" w:cs="Times New Roman"/>
          <w:sz w:val="28"/>
          <w:szCs w:val="28"/>
        </w:rPr>
        <w:t>Земельного кодекса РФ</w:t>
      </w:r>
      <w:r w:rsidR="00116D19" w:rsidRPr="004209A9">
        <w:rPr>
          <w:rFonts w:ascii="Times New Roman" w:hAnsi="Times New Roman" w:cs="Times New Roman"/>
          <w:sz w:val="28"/>
          <w:szCs w:val="28"/>
        </w:rPr>
        <w:t xml:space="preserve"> осуществляется изъятие земельного участка для муниципальных нужд;</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8" w:name="Par34"/>
      <w:bookmarkEnd w:id="8"/>
      <w:r w:rsidRPr="004209A9">
        <w:rPr>
          <w:rFonts w:ascii="Times New Roman" w:hAnsi="Times New Roman" w:cs="Times New Roman"/>
          <w:sz w:val="28"/>
          <w:szCs w:val="28"/>
        </w:rPr>
        <w:t>2</w:t>
      </w:r>
      <w:r w:rsidR="00116D19" w:rsidRPr="004209A9">
        <w:rPr>
          <w:rFonts w:ascii="Times New Roman" w:hAnsi="Times New Roman" w:cs="Times New Roman"/>
          <w:sz w:val="28"/>
          <w:szCs w:val="28"/>
        </w:rPr>
        <w:t>)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w:t>
      </w:r>
      <w:r w:rsidR="00116D19" w:rsidRPr="004209A9">
        <w:rPr>
          <w:rFonts w:ascii="Times New Roman" w:hAnsi="Times New Roman" w:cs="Times New Roman"/>
          <w:sz w:val="28"/>
          <w:szCs w:val="28"/>
        </w:rPr>
        <w:t xml:space="preserve">) с которыми заключены договоры о комплексном развитии территории в соответствии с Градостроительным </w:t>
      </w:r>
      <w:hyperlink r:id="rId7" w:history="1">
        <w:r w:rsidR="00116D19" w:rsidRPr="004209A9">
          <w:rPr>
            <w:rFonts w:ascii="Times New Roman" w:hAnsi="Times New Roman" w:cs="Times New Roman"/>
            <w:sz w:val="28"/>
            <w:szCs w:val="28"/>
          </w:rPr>
          <w:t>кодексом</w:t>
        </w:r>
      </w:hyperlink>
      <w:r w:rsidR="00116D19" w:rsidRPr="004209A9">
        <w:rPr>
          <w:rFonts w:ascii="Times New Roman" w:hAnsi="Times New Roman" w:cs="Times New Roman"/>
          <w:sz w:val="28"/>
          <w:szCs w:val="28"/>
        </w:rPr>
        <w:t xml:space="preserve"> Российской Федерации.</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9" w:name="Par37"/>
      <w:bookmarkEnd w:id="9"/>
      <w:r w:rsidRPr="004209A9">
        <w:rPr>
          <w:rFonts w:ascii="Times New Roman" w:hAnsi="Times New Roman" w:cs="Times New Roman"/>
          <w:sz w:val="28"/>
          <w:szCs w:val="28"/>
        </w:rPr>
        <w:t>4.</w:t>
      </w:r>
      <w:r w:rsidR="00116D19" w:rsidRPr="004209A9">
        <w:rPr>
          <w:rFonts w:ascii="Times New Roman" w:hAnsi="Times New Roman" w:cs="Times New Roman"/>
          <w:sz w:val="28"/>
          <w:szCs w:val="28"/>
        </w:rPr>
        <w:t>2</w:t>
      </w:r>
      <w:bookmarkStart w:id="10" w:name="Par39"/>
      <w:bookmarkEnd w:id="10"/>
      <w:r w:rsidRPr="004209A9">
        <w:rPr>
          <w:rFonts w:ascii="Times New Roman" w:hAnsi="Times New Roman" w:cs="Times New Roman"/>
          <w:sz w:val="28"/>
          <w:szCs w:val="28"/>
        </w:rPr>
        <w:t>.</w:t>
      </w:r>
      <w:r w:rsidR="00116D19" w:rsidRPr="004209A9">
        <w:rPr>
          <w:rFonts w:ascii="Times New Roman" w:hAnsi="Times New Roman" w:cs="Times New Roman"/>
          <w:sz w:val="28"/>
          <w:szCs w:val="28"/>
        </w:rPr>
        <w:t xml:space="preserve"> В ходатайстве об изъятии должна быть указана цель изъятия земельного участка для муниципальных нужд.</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4.3</w:t>
      </w:r>
      <w:r w:rsidR="00116D19" w:rsidRPr="004209A9">
        <w:rPr>
          <w:rFonts w:ascii="Times New Roman" w:hAnsi="Times New Roman" w:cs="Times New Roman"/>
          <w:sz w:val="28"/>
          <w:szCs w:val="28"/>
        </w:rPr>
        <w:t>. Ходатайство об изъятии может быть подано в отношении одного или нескольких земельных участков.</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4.4</w:t>
      </w:r>
      <w:r w:rsidR="00116D19" w:rsidRPr="004209A9">
        <w:rPr>
          <w:rFonts w:ascii="Times New Roman" w:hAnsi="Times New Roman" w:cs="Times New Roman"/>
          <w:sz w:val="28"/>
          <w:szCs w:val="28"/>
        </w:rPr>
        <w:t xml:space="preserve">.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8" w:history="1">
        <w:r w:rsidR="00116D19" w:rsidRPr="004209A9">
          <w:rPr>
            <w:rFonts w:ascii="Times New Roman" w:hAnsi="Times New Roman" w:cs="Times New Roman"/>
            <w:sz w:val="28"/>
            <w:szCs w:val="28"/>
          </w:rPr>
          <w:t>статьей 11.3</w:t>
        </w:r>
      </w:hyperlink>
      <w:r w:rsidR="00116D19" w:rsidRPr="004209A9">
        <w:rPr>
          <w:rFonts w:ascii="Times New Roman" w:hAnsi="Times New Roman" w:cs="Times New Roman"/>
          <w:sz w:val="28"/>
          <w:szCs w:val="28"/>
        </w:rPr>
        <w:t xml:space="preserve"> </w:t>
      </w:r>
      <w:r w:rsidRPr="004209A9">
        <w:rPr>
          <w:rFonts w:ascii="Times New Roman" w:hAnsi="Times New Roman" w:cs="Times New Roman"/>
          <w:sz w:val="28"/>
          <w:szCs w:val="28"/>
        </w:rPr>
        <w:t>Земельного кодекса РФ</w:t>
      </w:r>
      <w:r w:rsidR="00116D19" w:rsidRPr="004209A9">
        <w:rPr>
          <w:rFonts w:ascii="Times New Roman" w:hAnsi="Times New Roman" w:cs="Times New Roman"/>
          <w:sz w:val="28"/>
          <w:szCs w:val="28"/>
        </w:rPr>
        <w:t>.</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1" w:name="Par44"/>
      <w:bookmarkEnd w:id="11"/>
      <w:r w:rsidRPr="004209A9">
        <w:rPr>
          <w:rFonts w:ascii="Times New Roman" w:hAnsi="Times New Roman" w:cs="Times New Roman"/>
          <w:sz w:val="28"/>
          <w:szCs w:val="28"/>
        </w:rPr>
        <w:t>4.5</w:t>
      </w:r>
      <w:r w:rsidR="00116D19" w:rsidRPr="004209A9">
        <w:rPr>
          <w:rFonts w:ascii="Times New Roman" w:hAnsi="Times New Roman" w:cs="Times New Roman"/>
          <w:sz w:val="28"/>
          <w:szCs w:val="28"/>
        </w:rPr>
        <w:t xml:space="preserve">. </w:t>
      </w:r>
      <w:hyperlink r:id="rId9" w:history="1">
        <w:r w:rsidR="00116D19" w:rsidRPr="004209A9">
          <w:rPr>
            <w:rFonts w:ascii="Times New Roman" w:hAnsi="Times New Roman" w:cs="Times New Roman"/>
            <w:sz w:val="28"/>
            <w:szCs w:val="28"/>
          </w:rPr>
          <w:t>Требования</w:t>
        </w:r>
      </w:hyperlink>
      <w:r w:rsidR="00116D19" w:rsidRPr="004209A9">
        <w:rPr>
          <w:rFonts w:ascii="Times New Roman" w:hAnsi="Times New Roman" w:cs="Times New Roman"/>
          <w:sz w:val="28"/>
          <w:szCs w:val="28"/>
        </w:rPr>
        <w:t xml:space="preserve"> к форме и содержанию ходатайства об изъятии, состав прилагаемых к нему документов устанавливаются Правительством Российской Федерации.</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4.6</w:t>
      </w:r>
      <w:r w:rsidR="00116D19" w:rsidRPr="004209A9">
        <w:rPr>
          <w:rFonts w:ascii="Times New Roman" w:hAnsi="Times New Roman" w:cs="Times New Roman"/>
          <w:sz w:val="28"/>
          <w:szCs w:val="28"/>
        </w:rPr>
        <w:t xml:space="preserve">. Ходатайство об изъятии и прилагаемые к нему документы могут быть поданы или направлены в орган местного самоуправления,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 w:history="1">
        <w:r w:rsidR="00116D19" w:rsidRPr="004209A9">
          <w:rPr>
            <w:rFonts w:ascii="Times New Roman" w:hAnsi="Times New Roman" w:cs="Times New Roman"/>
            <w:sz w:val="28"/>
            <w:szCs w:val="28"/>
          </w:rPr>
          <w:t>Порядок и способы</w:t>
        </w:r>
      </w:hyperlink>
      <w:r w:rsidR="00116D19" w:rsidRPr="004209A9">
        <w:rPr>
          <w:rFonts w:ascii="Times New Roman" w:hAnsi="Times New Roman" w:cs="Times New Roman"/>
          <w:sz w:val="28"/>
          <w:szCs w:val="28"/>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Прав</w:t>
      </w:r>
      <w:r w:rsidR="00786532" w:rsidRPr="004209A9">
        <w:rPr>
          <w:rFonts w:ascii="Times New Roman" w:hAnsi="Times New Roman" w:cs="Times New Roman"/>
          <w:sz w:val="28"/>
          <w:szCs w:val="28"/>
        </w:rPr>
        <w:t>ительством Российской Федерации</w:t>
      </w:r>
      <w:r w:rsidR="00116D19" w:rsidRPr="004209A9">
        <w:rPr>
          <w:rFonts w:ascii="Times New Roman" w:hAnsi="Times New Roman" w:cs="Times New Roman"/>
          <w:sz w:val="28"/>
          <w:szCs w:val="28"/>
        </w:rPr>
        <w:t>.</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4.7</w:t>
      </w:r>
      <w:r w:rsidR="00116D19" w:rsidRPr="004209A9">
        <w:rPr>
          <w:rFonts w:ascii="Times New Roman" w:hAnsi="Times New Roman" w:cs="Times New Roman"/>
          <w:sz w:val="28"/>
          <w:szCs w:val="28"/>
        </w:rPr>
        <w:t xml:space="preserve">. В случае необходимости переноса инженерного сооружения, указанного в </w:t>
      </w:r>
      <w:hyperlink r:id="rId11" w:history="1">
        <w:r w:rsidR="00116D19" w:rsidRPr="004209A9">
          <w:rPr>
            <w:rFonts w:ascii="Times New Roman" w:hAnsi="Times New Roman" w:cs="Times New Roman"/>
            <w:sz w:val="28"/>
            <w:szCs w:val="28"/>
          </w:rPr>
          <w:t>подпункте 1 статьи 39.37</w:t>
        </w:r>
      </w:hyperlink>
      <w:r w:rsidR="00116D19" w:rsidRPr="004209A9">
        <w:rPr>
          <w:rFonts w:ascii="Times New Roman" w:hAnsi="Times New Roman" w:cs="Times New Roman"/>
          <w:sz w:val="28"/>
          <w:szCs w:val="28"/>
        </w:rPr>
        <w:t xml:space="preserve"> </w:t>
      </w:r>
      <w:r w:rsidR="003B3DB6" w:rsidRPr="004209A9">
        <w:rPr>
          <w:rFonts w:ascii="Times New Roman" w:hAnsi="Times New Roman" w:cs="Times New Roman"/>
          <w:sz w:val="28"/>
          <w:szCs w:val="28"/>
        </w:rPr>
        <w:t>Земельного кодекса РФ</w:t>
      </w:r>
      <w:r w:rsidR="00116D19" w:rsidRPr="004209A9">
        <w:rPr>
          <w:rFonts w:ascii="Times New Roman" w:hAnsi="Times New Roman" w:cs="Times New Roman"/>
          <w:sz w:val="28"/>
          <w:szCs w:val="28"/>
        </w:rPr>
        <w:t xml:space="preserve">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4.8</w:t>
      </w:r>
      <w:r w:rsidR="00116D19" w:rsidRPr="004209A9">
        <w:rPr>
          <w:rFonts w:ascii="Times New Roman" w:hAnsi="Times New Roman" w:cs="Times New Roman"/>
          <w:sz w:val="28"/>
          <w:szCs w:val="28"/>
        </w:rPr>
        <w:t xml:space="preserve">. </w:t>
      </w:r>
      <w:r w:rsidRPr="004209A9">
        <w:rPr>
          <w:rFonts w:ascii="Times New Roman" w:hAnsi="Times New Roman" w:cs="Times New Roman"/>
          <w:sz w:val="28"/>
          <w:szCs w:val="28"/>
        </w:rPr>
        <w:t>О</w:t>
      </w:r>
      <w:r w:rsidR="00116D19" w:rsidRPr="004209A9">
        <w:rPr>
          <w:rFonts w:ascii="Times New Roman" w:hAnsi="Times New Roman" w:cs="Times New Roman"/>
          <w:sz w:val="28"/>
          <w:szCs w:val="28"/>
        </w:rPr>
        <w:t>рган местного самоуправления,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орган местного самоуправления не вправе принимать решение об изъятии земельного участка для целей, указанных в ходатайстве об изъятии;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2) заявитель не является лицом, предусмотренным </w:t>
      </w:r>
      <w:hyperlink w:anchor="Par31" w:history="1">
        <w:r w:rsidRPr="004209A9">
          <w:rPr>
            <w:rFonts w:ascii="Times New Roman" w:hAnsi="Times New Roman" w:cs="Times New Roman"/>
            <w:sz w:val="28"/>
            <w:szCs w:val="28"/>
          </w:rPr>
          <w:t>пункт</w:t>
        </w:r>
        <w:r w:rsidR="00786532" w:rsidRPr="004209A9">
          <w:rPr>
            <w:rFonts w:ascii="Times New Roman" w:hAnsi="Times New Roman" w:cs="Times New Roman"/>
            <w:sz w:val="28"/>
            <w:szCs w:val="28"/>
          </w:rPr>
          <w:t>ом</w:t>
        </w:r>
        <w:r w:rsidRPr="004209A9">
          <w:rPr>
            <w:rFonts w:ascii="Times New Roman" w:hAnsi="Times New Roman" w:cs="Times New Roman"/>
            <w:sz w:val="28"/>
            <w:szCs w:val="28"/>
          </w:rPr>
          <w:t xml:space="preserve"> </w:t>
        </w:r>
        <w:r w:rsidR="001F7A83" w:rsidRPr="004209A9">
          <w:rPr>
            <w:rFonts w:ascii="Times New Roman" w:hAnsi="Times New Roman" w:cs="Times New Roman"/>
            <w:sz w:val="28"/>
            <w:szCs w:val="28"/>
          </w:rPr>
          <w:t>4.</w:t>
        </w:r>
        <w:r w:rsidRPr="004209A9">
          <w:rPr>
            <w:rFonts w:ascii="Times New Roman" w:hAnsi="Times New Roman" w:cs="Times New Roman"/>
            <w:sz w:val="28"/>
            <w:szCs w:val="28"/>
          </w:rPr>
          <w:t>1</w:t>
        </w:r>
      </w:hyperlink>
      <w:r w:rsidRPr="004209A9">
        <w:rPr>
          <w:rFonts w:ascii="Times New Roman" w:hAnsi="Times New Roman" w:cs="Times New Roman"/>
          <w:sz w:val="28"/>
          <w:szCs w:val="28"/>
        </w:rPr>
        <w:t>;</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4) ходатайство об изъятии по содержанию или форме не соответствует требованиям, установленным в соответствии с </w:t>
      </w:r>
      <w:hyperlink w:anchor="Par44" w:history="1">
        <w:r w:rsidRPr="004209A9">
          <w:rPr>
            <w:rFonts w:ascii="Times New Roman" w:hAnsi="Times New Roman" w:cs="Times New Roman"/>
            <w:sz w:val="28"/>
            <w:szCs w:val="28"/>
          </w:rPr>
          <w:t xml:space="preserve">пунктом </w:t>
        </w:r>
      </w:hyperlink>
      <w:r w:rsidR="001F7A83" w:rsidRPr="004209A9">
        <w:rPr>
          <w:rFonts w:ascii="Times New Roman" w:hAnsi="Times New Roman" w:cs="Times New Roman"/>
          <w:sz w:val="28"/>
          <w:szCs w:val="28"/>
        </w:rPr>
        <w:t>4.5</w:t>
      </w:r>
      <w:r w:rsidRPr="004209A9">
        <w:rPr>
          <w:rFonts w:ascii="Times New Roman" w:hAnsi="Times New Roman" w:cs="Times New Roman"/>
          <w:sz w:val="28"/>
          <w:szCs w:val="28"/>
        </w:rPr>
        <w:t>.</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4.9</w:t>
      </w:r>
      <w:r w:rsidR="00116D19" w:rsidRPr="004209A9">
        <w:rPr>
          <w:rFonts w:ascii="Times New Roman" w:hAnsi="Times New Roman" w:cs="Times New Roman"/>
          <w:sz w:val="28"/>
          <w:szCs w:val="28"/>
        </w:rPr>
        <w:t xml:space="preserve">. </w:t>
      </w:r>
      <w:r w:rsidRPr="004209A9">
        <w:rPr>
          <w:rFonts w:ascii="Times New Roman" w:hAnsi="Times New Roman" w:cs="Times New Roman"/>
          <w:sz w:val="28"/>
          <w:szCs w:val="28"/>
        </w:rPr>
        <w:t>О</w:t>
      </w:r>
      <w:r w:rsidR="00116D19" w:rsidRPr="004209A9">
        <w:rPr>
          <w:rFonts w:ascii="Times New Roman" w:hAnsi="Times New Roman" w:cs="Times New Roman"/>
          <w:sz w:val="28"/>
          <w:szCs w:val="28"/>
        </w:rPr>
        <w:t>рган местного самоуправления, в срок не более чем тридцать дней со дня поступления ходатайства об изъятии выполняют одно из следующих действий:</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2) принимают решение об отказе в удовлетворении ходатайства об изъятии при наличии оснований, предусмотренных </w:t>
      </w:r>
      <w:hyperlink w:anchor="Par57" w:history="1">
        <w:r w:rsidRPr="004209A9">
          <w:rPr>
            <w:rFonts w:ascii="Times New Roman" w:hAnsi="Times New Roman" w:cs="Times New Roman"/>
            <w:sz w:val="28"/>
            <w:szCs w:val="28"/>
          </w:rPr>
          <w:t xml:space="preserve">пунктом </w:t>
        </w:r>
        <w:r w:rsidR="001F7A83" w:rsidRPr="004209A9">
          <w:rPr>
            <w:rFonts w:ascii="Times New Roman" w:hAnsi="Times New Roman" w:cs="Times New Roman"/>
            <w:sz w:val="28"/>
            <w:szCs w:val="28"/>
          </w:rPr>
          <w:t>4.</w:t>
        </w:r>
        <w:r w:rsidRPr="004209A9">
          <w:rPr>
            <w:rFonts w:ascii="Times New Roman" w:hAnsi="Times New Roman" w:cs="Times New Roman"/>
            <w:sz w:val="28"/>
            <w:szCs w:val="28"/>
          </w:rPr>
          <w:t>11</w:t>
        </w:r>
      </w:hyperlink>
      <w:r w:rsidRPr="004209A9">
        <w:rPr>
          <w:rFonts w:ascii="Times New Roman" w:hAnsi="Times New Roman" w:cs="Times New Roman"/>
          <w:sz w:val="28"/>
          <w:szCs w:val="28"/>
        </w:rPr>
        <w:t>, и направляют принятое решение организации, подавшей данное ходатайство, с указанием причины принятого решения.</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2" w:name="Par57"/>
      <w:bookmarkEnd w:id="12"/>
      <w:r w:rsidRPr="004209A9">
        <w:rPr>
          <w:rFonts w:ascii="Times New Roman" w:hAnsi="Times New Roman" w:cs="Times New Roman"/>
          <w:sz w:val="28"/>
          <w:szCs w:val="28"/>
        </w:rPr>
        <w:t>4.</w:t>
      </w:r>
      <w:r w:rsidR="00116D19" w:rsidRPr="004209A9">
        <w:rPr>
          <w:rFonts w:ascii="Times New Roman" w:hAnsi="Times New Roman" w:cs="Times New Roman"/>
          <w:sz w:val="28"/>
          <w:szCs w:val="28"/>
        </w:rPr>
        <w:t xml:space="preserve">11. </w:t>
      </w:r>
      <w:r w:rsidRPr="004209A9">
        <w:rPr>
          <w:rFonts w:ascii="Times New Roman" w:hAnsi="Times New Roman" w:cs="Times New Roman"/>
          <w:sz w:val="28"/>
          <w:szCs w:val="28"/>
        </w:rPr>
        <w:t>О</w:t>
      </w:r>
      <w:r w:rsidR="00116D19" w:rsidRPr="004209A9">
        <w:rPr>
          <w:rFonts w:ascii="Times New Roman" w:hAnsi="Times New Roman" w:cs="Times New Roman"/>
          <w:sz w:val="28"/>
          <w:szCs w:val="28"/>
        </w:rPr>
        <w:t>рган местного самоуправления, принима</w:t>
      </w:r>
      <w:r w:rsidRPr="004209A9">
        <w:rPr>
          <w:rFonts w:ascii="Times New Roman" w:hAnsi="Times New Roman" w:cs="Times New Roman"/>
          <w:sz w:val="28"/>
          <w:szCs w:val="28"/>
        </w:rPr>
        <w:t>е</w:t>
      </w:r>
      <w:r w:rsidR="00116D19" w:rsidRPr="004209A9">
        <w:rPr>
          <w:rFonts w:ascii="Times New Roman" w:hAnsi="Times New Roman" w:cs="Times New Roman"/>
          <w:sz w:val="28"/>
          <w:szCs w:val="28"/>
        </w:rPr>
        <w:t>т решение об отказе в удовлетворении ходатайства об изъятии в следующих случаях:</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1) не соблюдены условия изъятия земельных участков для муниципальных нужд, предусмотренные </w:t>
      </w:r>
      <w:hyperlink w:anchor="Par7" w:history="1">
        <w:r w:rsidRPr="004209A9">
          <w:rPr>
            <w:rFonts w:ascii="Times New Roman" w:hAnsi="Times New Roman" w:cs="Times New Roman"/>
            <w:sz w:val="28"/>
            <w:szCs w:val="28"/>
          </w:rPr>
          <w:t>статьей 56.3</w:t>
        </w:r>
      </w:hyperlink>
      <w:r w:rsidRPr="004209A9">
        <w:rPr>
          <w:rFonts w:ascii="Times New Roman" w:hAnsi="Times New Roman" w:cs="Times New Roman"/>
          <w:sz w:val="28"/>
          <w:szCs w:val="28"/>
        </w:rPr>
        <w:t xml:space="preserve"> </w:t>
      </w:r>
      <w:r w:rsidR="004E2FFC" w:rsidRPr="004209A9">
        <w:rPr>
          <w:rFonts w:ascii="Times New Roman" w:hAnsi="Times New Roman" w:cs="Times New Roman"/>
          <w:sz w:val="28"/>
          <w:szCs w:val="28"/>
        </w:rPr>
        <w:t>Земельного к</w:t>
      </w:r>
      <w:r w:rsidRPr="004209A9">
        <w:rPr>
          <w:rFonts w:ascii="Times New Roman" w:hAnsi="Times New Roman" w:cs="Times New Roman"/>
          <w:sz w:val="28"/>
          <w:szCs w:val="28"/>
        </w:rPr>
        <w:t>одекса</w:t>
      </w:r>
      <w:r w:rsidR="004E2FFC" w:rsidRPr="004209A9">
        <w:rPr>
          <w:rFonts w:ascii="Times New Roman" w:hAnsi="Times New Roman" w:cs="Times New Roman"/>
          <w:sz w:val="28"/>
          <w:szCs w:val="28"/>
        </w:rPr>
        <w:t xml:space="preserve"> РФ</w:t>
      </w:r>
      <w:r w:rsidRPr="004209A9">
        <w:rPr>
          <w:rFonts w:ascii="Times New Roman" w:hAnsi="Times New Roman" w:cs="Times New Roman"/>
          <w:sz w:val="28"/>
          <w:szCs w:val="28"/>
        </w:rPr>
        <w:t>;</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ходатайством об изъятии предусмотрено изъятие земельного участка по основаниям, не предусмотренным федеральными законами;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12" w:history="1">
        <w:r w:rsidRPr="004209A9">
          <w:rPr>
            <w:rFonts w:ascii="Times New Roman" w:hAnsi="Times New Roman" w:cs="Times New Roman"/>
            <w:sz w:val="28"/>
            <w:szCs w:val="28"/>
          </w:rPr>
          <w:t>подпунктах 1</w:t>
        </w:r>
      </w:hyperlink>
      <w:r w:rsidRPr="004209A9">
        <w:rPr>
          <w:rFonts w:ascii="Times New Roman" w:hAnsi="Times New Roman" w:cs="Times New Roman"/>
          <w:sz w:val="28"/>
          <w:szCs w:val="28"/>
        </w:rPr>
        <w:t xml:space="preserve">, </w:t>
      </w:r>
      <w:hyperlink r:id="rId13" w:history="1">
        <w:r w:rsidRPr="004209A9">
          <w:rPr>
            <w:rFonts w:ascii="Times New Roman" w:hAnsi="Times New Roman" w:cs="Times New Roman"/>
            <w:sz w:val="28"/>
            <w:szCs w:val="28"/>
          </w:rPr>
          <w:t>3</w:t>
        </w:r>
      </w:hyperlink>
      <w:r w:rsidRPr="004209A9">
        <w:rPr>
          <w:rFonts w:ascii="Times New Roman" w:hAnsi="Times New Roman" w:cs="Times New Roman"/>
          <w:sz w:val="28"/>
          <w:szCs w:val="28"/>
        </w:rPr>
        <w:t xml:space="preserve"> - </w:t>
      </w:r>
      <w:hyperlink r:id="rId14" w:history="1">
        <w:r w:rsidRPr="004209A9">
          <w:rPr>
            <w:rFonts w:ascii="Times New Roman" w:hAnsi="Times New Roman" w:cs="Times New Roman"/>
            <w:sz w:val="28"/>
            <w:szCs w:val="28"/>
          </w:rPr>
          <w:t>5 пункта 16 статьи 11.10</w:t>
        </w:r>
      </w:hyperlink>
      <w:r w:rsidRPr="004209A9">
        <w:rPr>
          <w:rFonts w:ascii="Times New Roman" w:hAnsi="Times New Roman" w:cs="Times New Roman"/>
          <w:sz w:val="28"/>
          <w:szCs w:val="28"/>
        </w:rPr>
        <w:t xml:space="preserve"> </w:t>
      </w:r>
      <w:r w:rsidR="004E2FFC" w:rsidRPr="004209A9">
        <w:rPr>
          <w:rFonts w:ascii="Times New Roman" w:hAnsi="Times New Roman" w:cs="Times New Roman"/>
          <w:sz w:val="28"/>
          <w:szCs w:val="28"/>
        </w:rPr>
        <w:t>Земельного кодекса РФ</w:t>
      </w:r>
      <w:r w:rsidRPr="004209A9">
        <w:rPr>
          <w:rFonts w:ascii="Times New Roman" w:hAnsi="Times New Roman" w:cs="Times New Roman"/>
          <w:sz w:val="28"/>
          <w:szCs w:val="28"/>
        </w:rPr>
        <w:t>;</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в иных случаях, установленных законом субъекта Российской Федерации, если подано ходатайство об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5. Выявление лиц, земельные участки и (или) расположенные на них объекты недвижимого имущества которых подлежат изъятию для муниципальных нужд</w:t>
      </w:r>
    </w:p>
    <w:p w:rsidR="00116D19" w:rsidRPr="004209A9" w:rsidRDefault="001F7A83"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3" w:name="Par67"/>
      <w:bookmarkEnd w:id="13"/>
      <w:r w:rsidRPr="004209A9">
        <w:rPr>
          <w:rFonts w:ascii="Times New Roman" w:hAnsi="Times New Roman" w:cs="Times New Roman"/>
          <w:sz w:val="28"/>
          <w:szCs w:val="28"/>
        </w:rPr>
        <w:t>5.</w:t>
      </w:r>
      <w:r w:rsidR="00116D19" w:rsidRPr="004209A9">
        <w:rPr>
          <w:rFonts w:ascii="Times New Roman" w:hAnsi="Times New Roman" w:cs="Times New Roman"/>
          <w:sz w:val="28"/>
          <w:szCs w:val="28"/>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 на расположенные на таких земельных участках объекты недвижимого имущества, орган местного самоуправления, не менее чем за шестьдесят дней до принятия решения об изъятии земельных участков для муниципальных нужд обязан:</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4" w:name="Par69"/>
      <w:bookmarkEnd w:id="14"/>
      <w:r w:rsidRPr="004209A9">
        <w:rPr>
          <w:rFonts w:ascii="Times New Roman" w:hAnsi="Times New Roman" w:cs="Times New Roman"/>
          <w:sz w:val="28"/>
          <w:szCs w:val="28"/>
        </w:rPr>
        <w:t>1) запросить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5" w:name="Par70"/>
      <w:bookmarkEnd w:id="15"/>
      <w:r w:rsidRPr="004209A9">
        <w:rPr>
          <w:rFonts w:ascii="Times New Roman" w:hAnsi="Times New Roman" w:cs="Times New Roman"/>
          <w:sz w:val="28"/>
          <w:szCs w:val="28"/>
        </w:rPr>
        <w:t xml:space="preserve">2) обеспечить опубликование в порядке, установленном для официального опубликования (обнародования) муниципальных правовых актов уставом </w:t>
      </w:r>
      <w:r w:rsidR="00C10743" w:rsidRPr="004209A9">
        <w:rPr>
          <w:rFonts w:ascii="Times New Roman" w:hAnsi="Times New Roman" w:cs="Times New Roman"/>
          <w:sz w:val="28"/>
          <w:szCs w:val="28"/>
        </w:rPr>
        <w:t xml:space="preserve">муниципального </w:t>
      </w:r>
      <w:r w:rsidRPr="004209A9">
        <w:rPr>
          <w:rFonts w:ascii="Times New Roman" w:hAnsi="Times New Roman" w:cs="Times New Roman"/>
          <w:sz w:val="28"/>
          <w:szCs w:val="28"/>
        </w:rPr>
        <w:t>округа, по месту нахождения земельных участков, подлежащих изъятию, сообщения о планируемом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6" w:name="Par71"/>
      <w:bookmarkEnd w:id="16"/>
      <w:r w:rsidRPr="004209A9">
        <w:rPr>
          <w:rFonts w:ascii="Times New Roman" w:hAnsi="Times New Roman" w:cs="Times New Roman"/>
          <w:sz w:val="28"/>
          <w:szCs w:val="28"/>
        </w:rPr>
        <w:t>3) обеспечить размещение на официальном сайте муниципального образования в информационно-телекоммуникационной сети "Интернет" сообщения о планируемом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7" w:name="Par72"/>
      <w:bookmarkEnd w:id="17"/>
      <w:r w:rsidRPr="004209A9">
        <w:rPr>
          <w:rFonts w:ascii="Times New Roman" w:hAnsi="Times New Roman" w:cs="Times New Roman"/>
          <w:sz w:val="28"/>
          <w:szCs w:val="28"/>
        </w:rPr>
        <w:t>4) обеспечить размещение сообщения о планируемом изъятии земельных участков,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16D19" w:rsidRPr="004209A9" w:rsidRDefault="007E08AA"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w:t>
      </w:r>
      <w:r w:rsidR="00116D19" w:rsidRPr="004209A9">
        <w:rPr>
          <w:rFonts w:ascii="Times New Roman" w:hAnsi="Times New Roman" w:cs="Times New Roman"/>
          <w:sz w:val="28"/>
          <w:szCs w:val="28"/>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орган местного самоуправления, осуществля</w:t>
      </w:r>
      <w:r w:rsidR="004E2FFC" w:rsidRPr="004209A9">
        <w:rPr>
          <w:rFonts w:ascii="Times New Roman" w:hAnsi="Times New Roman" w:cs="Times New Roman"/>
          <w:sz w:val="28"/>
          <w:szCs w:val="28"/>
        </w:rPr>
        <w:t>е</w:t>
      </w:r>
      <w:r w:rsidR="00116D19" w:rsidRPr="004209A9">
        <w:rPr>
          <w:rFonts w:ascii="Times New Roman" w:hAnsi="Times New Roman" w:cs="Times New Roman"/>
          <w:sz w:val="28"/>
          <w:szCs w:val="28"/>
        </w:rPr>
        <w:t xml:space="preserve">т действия, указанные в </w:t>
      </w:r>
      <w:hyperlink w:anchor="Par67" w:history="1">
        <w:r w:rsidR="00116D19" w:rsidRPr="004209A9">
          <w:rPr>
            <w:rFonts w:ascii="Times New Roman" w:hAnsi="Times New Roman" w:cs="Times New Roman"/>
            <w:color w:val="0000FF"/>
            <w:sz w:val="28"/>
            <w:szCs w:val="28"/>
          </w:rPr>
          <w:t xml:space="preserve">пункте </w:t>
        </w:r>
        <w:r w:rsidR="004E2FFC" w:rsidRPr="004209A9">
          <w:rPr>
            <w:rFonts w:ascii="Times New Roman" w:hAnsi="Times New Roman" w:cs="Times New Roman"/>
            <w:color w:val="0000FF"/>
            <w:sz w:val="28"/>
            <w:szCs w:val="28"/>
          </w:rPr>
          <w:t>5.</w:t>
        </w:r>
        <w:r w:rsidR="00116D19" w:rsidRPr="004209A9">
          <w:rPr>
            <w:rFonts w:ascii="Times New Roman" w:hAnsi="Times New Roman" w:cs="Times New Roman"/>
            <w:color w:val="0000FF"/>
            <w:sz w:val="28"/>
            <w:szCs w:val="28"/>
          </w:rPr>
          <w:t>1</w:t>
        </w:r>
      </w:hyperlink>
      <w:r w:rsidR="00116D19" w:rsidRPr="004209A9">
        <w:rPr>
          <w:rFonts w:ascii="Times New Roman" w:hAnsi="Times New Roman" w:cs="Times New Roman"/>
          <w:sz w:val="28"/>
          <w:szCs w:val="28"/>
        </w:rPr>
        <w:t>,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муниципальных нужд, а также размещение информации на информационных щитах осуществляется за счет средств организации, подавшей ходатайство об изъятии.</w:t>
      </w:r>
    </w:p>
    <w:p w:rsidR="00116D19" w:rsidRPr="004209A9" w:rsidRDefault="007E08AA"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5.3</w:t>
      </w:r>
      <w:r w:rsidR="00116D19" w:rsidRPr="004209A9">
        <w:rPr>
          <w:rFonts w:ascii="Times New Roman" w:hAnsi="Times New Roman" w:cs="Times New Roman"/>
          <w:sz w:val="28"/>
          <w:szCs w:val="28"/>
        </w:rPr>
        <w:t xml:space="preserve">. </w:t>
      </w:r>
      <w:r w:rsidRPr="004209A9">
        <w:rPr>
          <w:rFonts w:ascii="Times New Roman" w:hAnsi="Times New Roman" w:cs="Times New Roman"/>
          <w:sz w:val="28"/>
          <w:szCs w:val="28"/>
        </w:rPr>
        <w:t>О</w:t>
      </w:r>
      <w:r w:rsidR="00116D19" w:rsidRPr="004209A9">
        <w:rPr>
          <w:rFonts w:ascii="Times New Roman" w:hAnsi="Times New Roman" w:cs="Times New Roman"/>
          <w:sz w:val="28"/>
          <w:szCs w:val="28"/>
        </w:rPr>
        <w:t>рганы местного самоуправления, муниципальные унитарные предприятия, физические и юридические лица, получившие запрос, в пятидневный срок со дня его получения обязаны представить в орган местного самоуправления,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8" w:name="Par77"/>
      <w:bookmarkEnd w:id="18"/>
      <w:r w:rsidRPr="004209A9">
        <w:rPr>
          <w:rFonts w:ascii="Times New Roman" w:hAnsi="Times New Roman" w:cs="Times New Roman"/>
          <w:sz w:val="28"/>
          <w:szCs w:val="28"/>
        </w:rPr>
        <w:t>5.</w:t>
      </w:r>
      <w:r w:rsidR="007E08AA" w:rsidRPr="004209A9">
        <w:rPr>
          <w:rFonts w:ascii="Times New Roman" w:hAnsi="Times New Roman" w:cs="Times New Roman"/>
          <w:sz w:val="28"/>
          <w:szCs w:val="28"/>
        </w:rPr>
        <w:t>4.</w:t>
      </w:r>
      <w:r w:rsidRPr="004209A9">
        <w:rPr>
          <w:rFonts w:ascii="Times New Roman" w:hAnsi="Times New Roman" w:cs="Times New Roman"/>
          <w:sz w:val="28"/>
          <w:szCs w:val="28"/>
        </w:rPr>
        <w:t xml:space="preserve"> В сообщении о планируемом изъятии земельных участков для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w:t>
      </w:r>
      <w:r w:rsidR="007E08AA" w:rsidRPr="004209A9">
        <w:rPr>
          <w:rFonts w:ascii="Times New Roman" w:hAnsi="Times New Roman" w:cs="Times New Roman"/>
          <w:sz w:val="28"/>
          <w:szCs w:val="28"/>
        </w:rPr>
        <w:t>муниципального образования</w:t>
      </w:r>
      <w:r w:rsidRPr="004209A9">
        <w:rPr>
          <w:rFonts w:ascii="Times New Roman" w:hAnsi="Times New Roman" w:cs="Times New Roman"/>
          <w:sz w:val="28"/>
          <w:szCs w:val="28"/>
        </w:rPr>
        <w:t>, по месту нахождения земельных участков, подлежащих изъятию, должны быть указаны:</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19" w:name="Par78"/>
      <w:bookmarkEnd w:id="19"/>
      <w:r w:rsidRPr="004209A9">
        <w:rPr>
          <w:rFonts w:ascii="Times New Roman" w:hAnsi="Times New Roman" w:cs="Times New Roman"/>
          <w:sz w:val="28"/>
          <w:szCs w:val="28"/>
        </w:rPr>
        <w:t xml:space="preserve">1) цели изъятия земельных участков для </w:t>
      </w:r>
      <w:r w:rsidR="007E08AA" w:rsidRPr="004209A9">
        <w:rPr>
          <w:rFonts w:ascii="Times New Roman" w:hAnsi="Times New Roman" w:cs="Times New Roman"/>
          <w:sz w:val="28"/>
          <w:szCs w:val="28"/>
        </w:rPr>
        <w:t>м</w:t>
      </w:r>
      <w:r w:rsidRPr="004209A9">
        <w:rPr>
          <w:rFonts w:ascii="Times New Roman" w:hAnsi="Times New Roman" w:cs="Times New Roman"/>
          <w:sz w:val="28"/>
          <w:szCs w:val="28"/>
        </w:rPr>
        <w:t>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0" w:name="Par81"/>
      <w:bookmarkEnd w:id="20"/>
      <w:r w:rsidRPr="004209A9">
        <w:rPr>
          <w:rFonts w:ascii="Times New Roman" w:hAnsi="Times New Roman" w:cs="Times New Roman"/>
          <w:sz w:val="28"/>
          <w:szCs w:val="28"/>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1" w:name="Par83"/>
      <w:bookmarkEnd w:id="21"/>
      <w:r w:rsidRPr="004209A9">
        <w:rPr>
          <w:rFonts w:ascii="Times New Roman" w:hAnsi="Times New Roman" w:cs="Times New Roman"/>
          <w:sz w:val="28"/>
          <w:szCs w:val="28"/>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2" w:name="Par84"/>
      <w:bookmarkEnd w:id="22"/>
      <w:r w:rsidRPr="004209A9">
        <w:rPr>
          <w:rFonts w:ascii="Times New Roman" w:hAnsi="Times New Roman" w:cs="Times New Roman"/>
          <w:sz w:val="28"/>
          <w:szCs w:val="28"/>
        </w:rPr>
        <w:t>7) наименование органа местного самоуправления, осуществляющих выявление лиц, земельные участки которых подлежат изъятию для муниципальных нужд.</w:t>
      </w:r>
    </w:p>
    <w:p w:rsidR="00116D19" w:rsidRPr="004209A9" w:rsidRDefault="007E08AA"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5.5</w:t>
      </w:r>
      <w:r w:rsidR="00116D19" w:rsidRPr="004209A9">
        <w:rPr>
          <w:rFonts w:ascii="Times New Roman" w:hAnsi="Times New Roman" w:cs="Times New Roman"/>
          <w:sz w:val="28"/>
          <w:szCs w:val="28"/>
        </w:rPr>
        <w:t xml:space="preserve">. В сообщении о планируемом изъятии земельных участков для муниципальных нужд, подлежащем размещению на официальном сайте органа местного самоуправления в информационно-телекоммуникационной сети "Интернет", указываются сведения, предусмотренные </w:t>
      </w:r>
      <w:hyperlink w:anchor="Par77" w:history="1">
        <w:r w:rsidR="00116D19" w:rsidRPr="004209A9">
          <w:rPr>
            <w:rFonts w:ascii="Times New Roman" w:hAnsi="Times New Roman" w:cs="Times New Roman"/>
            <w:sz w:val="28"/>
            <w:szCs w:val="28"/>
          </w:rPr>
          <w:t>пунктом 5</w:t>
        </w:r>
      </w:hyperlink>
      <w:r w:rsidR="004E2FFC" w:rsidRPr="004209A9">
        <w:rPr>
          <w:rFonts w:ascii="Times New Roman" w:hAnsi="Times New Roman" w:cs="Times New Roman"/>
          <w:sz w:val="28"/>
          <w:szCs w:val="28"/>
        </w:rPr>
        <w:t>.4</w:t>
      </w:r>
      <w:r w:rsidR="00116D19" w:rsidRPr="004209A9">
        <w:rPr>
          <w:rFonts w:ascii="Times New Roman" w:hAnsi="Times New Roman" w:cs="Times New Roman"/>
          <w:sz w:val="28"/>
          <w:szCs w:val="28"/>
        </w:rPr>
        <w:t>, а также:</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5.6</w:t>
      </w:r>
      <w:r w:rsidR="00116D19" w:rsidRPr="004209A9">
        <w:rPr>
          <w:rFonts w:ascii="Times New Roman" w:hAnsi="Times New Roman" w:cs="Times New Roman"/>
          <w:sz w:val="28"/>
          <w:szCs w:val="28"/>
        </w:rPr>
        <w:t>. Обязательным приложением к сообщению о планируемом изъятии земельных участков для муниципальных нужд, размещенному на официальн</w:t>
      </w:r>
      <w:r w:rsidR="004E2FFC" w:rsidRPr="004209A9">
        <w:rPr>
          <w:rFonts w:ascii="Times New Roman" w:hAnsi="Times New Roman" w:cs="Times New Roman"/>
          <w:sz w:val="28"/>
          <w:szCs w:val="28"/>
        </w:rPr>
        <w:t>ом</w:t>
      </w:r>
      <w:r w:rsidR="00116D19" w:rsidRPr="004209A9">
        <w:rPr>
          <w:rFonts w:ascii="Times New Roman" w:hAnsi="Times New Roman" w:cs="Times New Roman"/>
          <w:sz w:val="28"/>
          <w:szCs w:val="28"/>
        </w:rPr>
        <w:t xml:space="preserve"> сайт</w:t>
      </w:r>
      <w:r w:rsidR="004E2FFC" w:rsidRPr="004209A9">
        <w:rPr>
          <w:rFonts w:ascii="Times New Roman" w:hAnsi="Times New Roman" w:cs="Times New Roman"/>
          <w:sz w:val="28"/>
          <w:szCs w:val="28"/>
        </w:rPr>
        <w:t>е</w:t>
      </w:r>
      <w:r w:rsidR="00116D19" w:rsidRPr="004209A9">
        <w:rPr>
          <w:rFonts w:ascii="Times New Roman" w:hAnsi="Times New Roman" w:cs="Times New Roman"/>
          <w:sz w:val="28"/>
          <w:szCs w:val="28"/>
        </w:rPr>
        <w:t>,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5.7</w:t>
      </w:r>
      <w:r w:rsidR="00116D19" w:rsidRPr="004209A9">
        <w:rPr>
          <w:rFonts w:ascii="Times New Roman" w:hAnsi="Times New Roman" w:cs="Times New Roman"/>
          <w:sz w:val="28"/>
          <w:szCs w:val="28"/>
        </w:rPr>
        <w:t>.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подают заявления в орган местного самоуправления,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5.8</w:t>
      </w:r>
      <w:r w:rsidR="00116D19" w:rsidRPr="004209A9">
        <w:rPr>
          <w:rFonts w:ascii="Times New Roman" w:hAnsi="Times New Roman" w:cs="Times New Roman"/>
          <w:sz w:val="28"/>
          <w:szCs w:val="28"/>
        </w:rPr>
        <w:t>.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орган местного самоуправления, направля</w:t>
      </w:r>
      <w:r w:rsidRPr="004209A9">
        <w:rPr>
          <w:rFonts w:ascii="Times New Roman" w:hAnsi="Times New Roman" w:cs="Times New Roman"/>
          <w:sz w:val="28"/>
          <w:szCs w:val="28"/>
        </w:rPr>
        <w:t>е</w:t>
      </w:r>
      <w:r w:rsidR="00116D19" w:rsidRPr="004209A9">
        <w:rPr>
          <w:rFonts w:ascii="Times New Roman" w:hAnsi="Times New Roman" w:cs="Times New Roman"/>
          <w:sz w:val="28"/>
          <w:szCs w:val="28"/>
        </w:rPr>
        <w:t>т данным лицам уведомления об этом в срок не позднее чем в течение десяти дней со дня поступления указанных заявлений.</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5.9</w:t>
      </w:r>
      <w:r w:rsidR="00116D19" w:rsidRPr="004209A9">
        <w:rPr>
          <w:rFonts w:ascii="Times New Roman" w:hAnsi="Times New Roman" w:cs="Times New Roman"/>
          <w:sz w:val="28"/>
          <w:szCs w:val="28"/>
        </w:rPr>
        <w:t>. В случае, если в порядке, установленном настоящей статьей, правообладатели изымаемой недвижимости не были выявлены, орган местного самоуправления, обращаются в суд с заявлением о признании права собственности муниципального образования на объекты недвижимого имущества, расположенные на земельных участках, подлежащих изъятию для муниципальных нужд, независимо от того, были ли такие объекты недвижимого имущества поставлены на учет в качестве бесхозяйной недвижимой вещи.</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3" w:name="Par96"/>
      <w:bookmarkEnd w:id="23"/>
      <w:r w:rsidRPr="004209A9">
        <w:rPr>
          <w:rFonts w:ascii="Times New Roman" w:hAnsi="Times New Roman" w:cs="Times New Roman"/>
          <w:sz w:val="28"/>
          <w:szCs w:val="28"/>
        </w:rPr>
        <w:t>5.10</w:t>
      </w:r>
      <w:r w:rsidR="00116D19" w:rsidRPr="004209A9">
        <w:rPr>
          <w:rFonts w:ascii="Times New Roman" w:hAnsi="Times New Roman" w:cs="Times New Roman"/>
          <w:sz w:val="28"/>
          <w:szCs w:val="28"/>
        </w:rPr>
        <w:t>.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6. Решение об изъятии земельных участков для муниципальных нужд</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1. Решение об изъятии земельных участков для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местного значения, для строительства, реконструкции которых осуществляется такое изъятие.</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w:t>
      </w:r>
      <w:r w:rsidR="006D2286" w:rsidRPr="004209A9">
        <w:rPr>
          <w:rFonts w:ascii="Times New Roman" w:hAnsi="Times New Roman" w:cs="Times New Roman"/>
          <w:sz w:val="28"/>
          <w:szCs w:val="28"/>
        </w:rPr>
        <w:t>организацией</w:t>
      </w:r>
      <w:r w:rsidR="00116D19" w:rsidRPr="004209A9">
        <w:rPr>
          <w:rFonts w:ascii="Times New Roman" w:hAnsi="Times New Roman" w:cs="Times New Roman"/>
          <w:sz w:val="28"/>
          <w:szCs w:val="28"/>
        </w:rPr>
        <w:t>,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6. Орган местного самоуправления,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7. Решение об изъятии не может быть принято в случае, если: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земельные участки находятся в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земельные участки находятся в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16D19" w:rsidRPr="004209A9" w:rsidRDefault="00C2221B"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10. В течение десяти дней со дня принятия решения об изъятии орган местного самоуправления, принявшие такое решение:</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осуществляют размещение решения об изъятии на своем официальном сайте в информационно-телекоммуникационной сети "Интернет";</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4" w:name="Par116"/>
      <w:bookmarkEnd w:id="24"/>
      <w:r w:rsidRPr="004209A9">
        <w:rPr>
          <w:rFonts w:ascii="Times New Roman" w:hAnsi="Times New Roman" w:cs="Times New Roman"/>
          <w:sz w:val="28"/>
          <w:szCs w:val="28"/>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w:t>
      </w:r>
      <w:r w:rsidR="00475189" w:rsidRPr="004209A9">
        <w:rPr>
          <w:rFonts w:ascii="Times New Roman" w:hAnsi="Times New Roman" w:cs="Times New Roman"/>
          <w:sz w:val="28"/>
          <w:szCs w:val="28"/>
        </w:rPr>
        <w:t>муниципального образования</w:t>
      </w:r>
      <w:r w:rsidRPr="004209A9">
        <w:rPr>
          <w:rFonts w:ascii="Times New Roman" w:hAnsi="Times New Roman" w:cs="Times New Roman"/>
          <w:sz w:val="28"/>
          <w:szCs w:val="28"/>
        </w:rPr>
        <w:t xml:space="preserve"> по месту нахождения земельных участков, подлежащих изъятию;</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5" w:name="Par117"/>
      <w:bookmarkEnd w:id="25"/>
      <w:r w:rsidRPr="004209A9">
        <w:rPr>
          <w:rFonts w:ascii="Times New Roman" w:hAnsi="Times New Roman" w:cs="Times New Roman"/>
          <w:sz w:val="28"/>
          <w:szCs w:val="28"/>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направляют копию решения об изъятии в орган регистрации прав;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5) направляют организации, подавшей ходатайство об изъятии, на основании которого осуществляется изъятие земельных участков для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69" w:history="1">
        <w:r w:rsidRPr="004209A9">
          <w:rPr>
            <w:rFonts w:ascii="Times New Roman" w:hAnsi="Times New Roman" w:cs="Times New Roman"/>
            <w:sz w:val="28"/>
            <w:szCs w:val="28"/>
          </w:rPr>
          <w:t>подпунктом 1 пункта 1 статьи 56.5</w:t>
        </w:r>
      </w:hyperlink>
      <w:r w:rsidRPr="004209A9">
        <w:rPr>
          <w:rFonts w:ascii="Times New Roman" w:hAnsi="Times New Roman" w:cs="Times New Roman"/>
          <w:sz w:val="28"/>
          <w:szCs w:val="28"/>
        </w:rPr>
        <w:t xml:space="preserve"> </w:t>
      </w:r>
      <w:r w:rsidR="006D2286" w:rsidRPr="004209A9">
        <w:rPr>
          <w:rFonts w:ascii="Times New Roman" w:hAnsi="Times New Roman" w:cs="Times New Roman"/>
          <w:sz w:val="28"/>
          <w:szCs w:val="28"/>
        </w:rPr>
        <w:t>Земельного к</w:t>
      </w:r>
      <w:r w:rsidRPr="004209A9">
        <w:rPr>
          <w:rFonts w:ascii="Times New Roman" w:hAnsi="Times New Roman" w:cs="Times New Roman"/>
          <w:sz w:val="28"/>
          <w:szCs w:val="28"/>
        </w:rPr>
        <w:t>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5" w:history="1">
        <w:r w:rsidR="00116D19" w:rsidRPr="004209A9">
          <w:rPr>
            <w:rFonts w:ascii="Times New Roman" w:hAnsi="Times New Roman" w:cs="Times New Roman"/>
            <w:sz w:val="28"/>
            <w:szCs w:val="28"/>
          </w:rPr>
          <w:t>законом</w:t>
        </w:r>
      </w:hyperlink>
      <w:r w:rsidR="00116D19" w:rsidRPr="004209A9">
        <w:rPr>
          <w:rFonts w:ascii="Times New Roman" w:hAnsi="Times New Roman" w:cs="Times New Roman"/>
          <w:sz w:val="28"/>
          <w:szCs w:val="28"/>
        </w:rPr>
        <w:t xml:space="preserve"> "О почтовой связи" предусмотренного </w:t>
      </w:r>
      <w:hyperlink w:anchor="Par117" w:history="1">
        <w:r w:rsidR="00116D19" w:rsidRPr="004209A9">
          <w:rPr>
            <w:rFonts w:ascii="Times New Roman" w:hAnsi="Times New Roman" w:cs="Times New Roman"/>
            <w:sz w:val="28"/>
            <w:szCs w:val="28"/>
          </w:rPr>
          <w:t xml:space="preserve">подпунктом 3 пункта </w:t>
        </w:r>
        <w:r w:rsidR="006D2286" w:rsidRPr="004209A9">
          <w:rPr>
            <w:rFonts w:ascii="Times New Roman" w:hAnsi="Times New Roman" w:cs="Times New Roman"/>
            <w:sz w:val="28"/>
            <w:szCs w:val="28"/>
          </w:rPr>
          <w:t>6.</w:t>
        </w:r>
        <w:r w:rsidR="00116D19" w:rsidRPr="004209A9">
          <w:rPr>
            <w:rFonts w:ascii="Times New Roman" w:hAnsi="Times New Roman" w:cs="Times New Roman"/>
            <w:sz w:val="28"/>
            <w:szCs w:val="28"/>
          </w:rPr>
          <w:t>10</w:t>
        </w:r>
      </w:hyperlink>
      <w:r w:rsidR="00116D19" w:rsidRPr="004209A9">
        <w:rPr>
          <w:rFonts w:ascii="Times New Roman" w:hAnsi="Times New Roman" w:cs="Times New Roman"/>
          <w:sz w:val="28"/>
          <w:szCs w:val="28"/>
        </w:rPr>
        <w:t xml:space="preserve"> заказного письма.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В случае отсутствия предусмотренных </w:t>
      </w:r>
      <w:hyperlink w:anchor="Par117" w:history="1">
        <w:r w:rsidRPr="004209A9">
          <w:rPr>
            <w:rFonts w:ascii="Times New Roman" w:hAnsi="Times New Roman" w:cs="Times New Roman"/>
            <w:sz w:val="28"/>
            <w:szCs w:val="28"/>
          </w:rPr>
          <w:t xml:space="preserve">подпунктом 3 пункта </w:t>
        </w:r>
        <w:r w:rsidR="006D2286" w:rsidRPr="004209A9">
          <w:rPr>
            <w:rFonts w:ascii="Times New Roman" w:hAnsi="Times New Roman" w:cs="Times New Roman"/>
            <w:sz w:val="28"/>
            <w:szCs w:val="28"/>
          </w:rPr>
          <w:t>6.</w:t>
        </w:r>
        <w:r w:rsidRPr="004209A9">
          <w:rPr>
            <w:rFonts w:ascii="Times New Roman" w:hAnsi="Times New Roman" w:cs="Times New Roman"/>
            <w:sz w:val="28"/>
            <w:szCs w:val="28"/>
          </w:rPr>
          <w:t>10</w:t>
        </w:r>
      </w:hyperlink>
      <w:r w:rsidRPr="004209A9">
        <w:rPr>
          <w:rFonts w:ascii="Times New Roman" w:hAnsi="Times New Roman" w:cs="Times New Roman"/>
          <w:sz w:val="28"/>
          <w:szCs w:val="28"/>
        </w:rPr>
        <w:t xml:space="preserve">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В случае отсутствия предусмотренных </w:t>
      </w:r>
      <w:hyperlink w:anchor="Par117" w:history="1">
        <w:r w:rsidRPr="004209A9">
          <w:rPr>
            <w:rFonts w:ascii="Times New Roman" w:hAnsi="Times New Roman" w:cs="Times New Roman"/>
            <w:sz w:val="28"/>
            <w:szCs w:val="28"/>
          </w:rPr>
          <w:t xml:space="preserve">подпунктом 3 пункта </w:t>
        </w:r>
        <w:r w:rsidR="006D2286" w:rsidRPr="004209A9">
          <w:rPr>
            <w:rFonts w:ascii="Times New Roman" w:hAnsi="Times New Roman" w:cs="Times New Roman"/>
            <w:sz w:val="28"/>
            <w:szCs w:val="28"/>
          </w:rPr>
          <w:t>6.</w:t>
        </w:r>
        <w:r w:rsidRPr="004209A9">
          <w:rPr>
            <w:rFonts w:ascii="Times New Roman" w:hAnsi="Times New Roman" w:cs="Times New Roman"/>
            <w:sz w:val="28"/>
            <w:szCs w:val="28"/>
          </w:rPr>
          <w:t>10</w:t>
        </w:r>
      </w:hyperlink>
      <w:r w:rsidRPr="004209A9">
        <w:rPr>
          <w:rFonts w:ascii="Times New Roman" w:hAnsi="Times New Roman" w:cs="Times New Roman"/>
          <w:sz w:val="28"/>
          <w:szCs w:val="28"/>
        </w:rPr>
        <w:t xml:space="preserve">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116" w:history="1">
        <w:r w:rsidRPr="004209A9">
          <w:rPr>
            <w:rFonts w:ascii="Times New Roman" w:hAnsi="Times New Roman" w:cs="Times New Roman"/>
            <w:sz w:val="28"/>
            <w:szCs w:val="28"/>
          </w:rPr>
          <w:t xml:space="preserve">подпунктом 2 пункта </w:t>
        </w:r>
        <w:r w:rsidR="006D2286" w:rsidRPr="004209A9">
          <w:rPr>
            <w:rFonts w:ascii="Times New Roman" w:hAnsi="Times New Roman" w:cs="Times New Roman"/>
            <w:sz w:val="28"/>
            <w:szCs w:val="28"/>
          </w:rPr>
          <w:t>6.</w:t>
        </w:r>
        <w:r w:rsidRPr="004209A9">
          <w:rPr>
            <w:rFonts w:ascii="Times New Roman" w:hAnsi="Times New Roman" w:cs="Times New Roman"/>
            <w:sz w:val="28"/>
            <w:szCs w:val="28"/>
          </w:rPr>
          <w:t>10</w:t>
        </w:r>
      </w:hyperlink>
      <w:r w:rsidRPr="004209A9">
        <w:rPr>
          <w:rFonts w:ascii="Times New Roman" w:hAnsi="Times New Roman" w:cs="Times New Roman"/>
          <w:sz w:val="28"/>
          <w:szCs w:val="28"/>
        </w:rPr>
        <w:t xml:space="preserve"> настоящей статьи.</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6" w:name="Par126"/>
      <w:bookmarkEnd w:id="26"/>
      <w:r w:rsidRPr="004209A9">
        <w:rPr>
          <w:rFonts w:ascii="Times New Roman" w:hAnsi="Times New Roman" w:cs="Times New Roman"/>
          <w:sz w:val="28"/>
          <w:szCs w:val="28"/>
        </w:rPr>
        <w:t>6.</w:t>
      </w:r>
      <w:r w:rsidR="00116D19" w:rsidRPr="004209A9">
        <w:rPr>
          <w:rFonts w:ascii="Times New Roman" w:hAnsi="Times New Roman" w:cs="Times New Roman"/>
          <w:sz w:val="28"/>
          <w:szCs w:val="28"/>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13. Решение об изъятии действует в течение трех лет со дня его принятия.</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w:t>
      </w:r>
      <w:r w:rsidR="00116D19" w:rsidRPr="004209A9">
        <w:rPr>
          <w:rFonts w:ascii="Times New Roman" w:hAnsi="Times New Roman" w:cs="Times New Roman"/>
          <w:sz w:val="28"/>
          <w:szCs w:val="28"/>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7. Подготовка соглашения об изъятии земельных участков и (или) расположенных на них объе</w:t>
      </w:r>
      <w:r w:rsidR="00475189" w:rsidRPr="004209A9">
        <w:rPr>
          <w:rFonts w:ascii="Times New Roman" w:hAnsi="Times New Roman" w:cs="Times New Roman"/>
          <w:b/>
          <w:bCs/>
          <w:sz w:val="28"/>
          <w:szCs w:val="28"/>
        </w:rPr>
        <w:t xml:space="preserve">ктов недвижимого имущества для </w:t>
      </w:r>
      <w:r w:rsidRPr="004209A9">
        <w:rPr>
          <w:rFonts w:ascii="Times New Roman" w:hAnsi="Times New Roman" w:cs="Times New Roman"/>
          <w:b/>
          <w:bCs/>
          <w:sz w:val="28"/>
          <w:szCs w:val="28"/>
        </w:rPr>
        <w:t>муниципальных нужд</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7" w:name="Par135"/>
      <w:bookmarkEnd w:id="27"/>
      <w:r w:rsidRPr="004209A9">
        <w:rPr>
          <w:rFonts w:ascii="Times New Roman" w:hAnsi="Times New Roman" w:cs="Times New Roman"/>
          <w:sz w:val="28"/>
          <w:szCs w:val="28"/>
        </w:rPr>
        <w:t>7.</w:t>
      </w:r>
      <w:r w:rsidR="00116D19" w:rsidRPr="004209A9">
        <w:rPr>
          <w:rFonts w:ascii="Times New Roman" w:hAnsi="Times New Roman" w:cs="Times New Roman"/>
          <w:sz w:val="28"/>
          <w:szCs w:val="28"/>
        </w:rPr>
        <w:t>1. В целях подготовки соглашения об изъятии земельных участков и (или) расположенных на них объектов недвижимого имущества для муниципальных нужд (далее также - соглашение об изъятии недвижимости)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8" w:name="Par136"/>
      <w:bookmarkEnd w:id="28"/>
      <w:r w:rsidRPr="004209A9">
        <w:rPr>
          <w:rFonts w:ascii="Times New Roman" w:hAnsi="Times New Roman" w:cs="Times New Roman"/>
          <w:sz w:val="28"/>
          <w:szCs w:val="28"/>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выступают заказчиком кадастровых работ в целях образования находящихся в муниципальной собственности земельных участков для их предоставления взамен изымаемых земельных участков;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29" w:name="Par141"/>
      <w:bookmarkEnd w:id="29"/>
      <w:r w:rsidRPr="004209A9">
        <w:rPr>
          <w:rFonts w:ascii="Times New Roman" w:hAnsi="Times New Roman" w:cs="Times New Roman"/>
          <w:sz w:val="28"/>
          <w:szCs w:val="28"/>
        </w:rPr>
        <w:t>6) осуществляют переговоры с правообладателем изымаемой недвижимости относительно условий ее изъятия;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 осуществляют совместно с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 направляют проект соглашения об изъятии недвижимости сторонам такого соглашения для подписания.</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w:t>
      </w:r>
      <w:r w:rsidR="00116D19" w:rsidRPr="004209A9">
        <w:rPr>
          <w:rFonts w:ascii="Times New Roman" w:hAnsi="Times New Roman" w:cs="Times New Roman"/>
          <w:sz w:val="28"/>
          <w:szCs w:val="28"/>
        </w:rPr>
        <w:t>2. Согласие правообладателей изымаемой недвижимости не требуется.</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w:t>
      </w:r>
      <w:r w:rsidR="00116D19" w:rsidRPr="004209A9">
        <w:rPr>
          <w:rFonts w:ascii="Times New Roman" w:hAnsi="Times New Roman" w:cs="Times New Roman"/>
          <w:sz w:val="28"/>
          <w:szCs w:val="28"/>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w:t>
      </w:r>
      <w:r w:rsidR="00116D19" w:rsidRPr="004209A9">
        <w:rPr>
          <w:rFonts w:ascii="Times New Roman" w:hAnsi="Times New Roman" w:cs="Times New Roman"/>
          <w:sz w:val="28"/>
          <w:szCs w:val="28"/>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муниципальных нужд. В случае земельного спора границы земельных участков, подлежащих изъятию, определяются в порядке, установленном </w:t>
      </w:r>
      <w:hyperlink r:id="rId16" w:history="1">
        <w:r w:rsidR="00116D19" w:rsidRPr="004209A9">
          <w:rPr>
            <w:rFonts w:ascii="Times New Roman" w:hAnsi="Times New Roman" w:cs="Times New Roman"/>
            <w:sz w:val="28"/>
            <w:szCs w:val="28"/>
          </w:rPr>
          <w:t>частью 10 статьи 22</w:t>
        </w:r>
      </w:hyperlink>
      <w:r w:rsidR="00116D19" w:rsidRPr="004209A9">
        <w:rPr>
          <w:rFonts w:ascii="Times New Roman" w:hAnsi="Times New Roman" w:cs="Times New Roman"/>
          <w:sz w:val="28"/>
          <w:szCs w:val="28"/>
        </w:rPr>
        <w:t xml:space="preserve"> Федерального закона "О государственной регистрации недвижимости".</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w:t>
      </w:r>
      <w:r w:rsidR="00116D19" w:rsidRPr="004209A9">
        <w:rPr>
          <w:rFonts w:ascii="Times New Roman" w:hAnsi="Times New Roman" w:cs="Times New Roman"/>
          <w:sz w:val="28"/>
          <w:szCs w:val="28"/>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8. Особенности определения размера возмещения в связи с изъятием земельных участков для муниципальных нужд</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w:t>
      </w:r>
      <w:r w:rsidR="00116D19" w:rsidRPr="004209A9">
        <w:rPr>
          <w:rFonts w:ascii="Times New Roman" w:hAnsi="Times New Roman" w:cs="Times New Roman"/>
          <w:sz w:val="28"/>
          <w:szCs w:val="28"/>
        </w:rPr>
        <w:t xml:space="preserve">1. Размер возмещения за земельные участки, изымаемые для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7" w:history="1">
        <w:r w:rsidR="00116D19" w:rsidRPr="004209A9">
          <w:rPr>
            <w:rFonts w:ascii="Times New Roman" w:hAnsi="Times New Roman" w:cs="Times New Roman"/>
            <w:sz w:val="28"/>
            <w:szCs w:val="28"/>
          </w:rPr>
          <w:t>законом</w:t>
        </w:r>
      </w:hyperlink>
      <w:r w:rsidR="00116D19" w:rsidRPr="004209A9">
        <w:rPr>
          <w:rFonts w:ascii="Times New Roman" w:hAnsi="Times New Roman" w:cs="Times New Roman"/>
          <w:sz w:val="28"/>
          <w:szCs w:val="28"/>
        </w:rPr>
        <w:t xml:space="preserve"> от 29 июля 1998 года N 135-ФЗ "Об оценочной деятельности в Российской Федерации".</w:t>
      </w:r>
    </w:p>
    <w:p w:rsidR="00116D19" w:rsidRPr="004209A9" w:rsidRDefault="0047518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w:t>
      </w:r>
      <w:r w:rsidR="00116D19" w:rsidRPr="004209A9">
        <w:rPr>
          <w:rFonts w:ascii="Times New Roman" w:hAnsi="Times New Roman" w:cs="Times New Roman"/>
          <w:sz w:val="28"/>
          <w:szCs w:val="28"/>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В случае, если одновременно с изъятием земельных участков для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8.3</w:t>
      </w:r>
      <w:r w:rsidR="00116D19" w:rsidRPr="004209A9">
        <w:rPr>
          <w:rFonts w:ascii="Times New Roman" w:hAnsi="Times New Roman" w:cs="Times New Roman"/>
          <w:sz w:val="28"/>
          <w:szCs w:val="28"/>
        </w:rPr>
        <w:t>. В случае, если одновременно с изъятием земельных участков для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иные убытки, предусмотренные настоящей статьей.</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8.4</w:t>
      </w:r>
      <w:r w:rsidR="00116D19" w:rsidRPr="004209A9">
        <w:rPr>
          <w:rFonts w:ascii="Times New Roman" w:hAnsi="Times New Roman" w:cs="Times New Roman"/>
          <w:sz w:val="28"/>
          <w:szCs w:val="28"/>
        </w:rPr>
        <w:t>.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8.5</w:t>
      </w:r>
      <w:r w:rsidR="00116D19" w:rsidRPr="004209A9">
        <w:rPr>
          <w:rFonts w:ascii="Times New Roman" w:hAnsi="Times New Roman" w:cs="Times New Roman"/>
          <w:sz w:val="28"/>
          <w:szCs w:val="28"/>
        </w:rPr>
        <w:t>.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8.6</w:t>
      </w:r>
      <w:r w:rsidR="00116D19" w:rsidRPr="004209A9">
        <w:rPr>
          <w:rFonts w:ascii="Times New Roman" w:hAnsi="Times New Roman" w:cs="Times New Roman"/>
          <w:sz w:val="28"/>
          <w:szCs w:val="28"/>
        </w:rPr>
        <w:t>.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В случае, если до указанного дня разрешенное использование земельного участка изменено для строительства, реконструкции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8.7</w:t>
      </w:r>
      <w:r w:rsidR="00116D19" w:rsidRPr="004209A9">
        <w:rPr>
          <w:rFonts w:ascii="Times New Roman" w:hAnsi="Times New Roman" w:cs="Times New Roman"/>
          <w:sz w:val="28"/>
          <w:szCs w:val="28"/>
        </w:rPr>
        <w:t>.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8.8</w:t>
      </w:r>
      <w:r w:rsidR="00116D19" w:rsidRPr="004209A9">
        <w:rPr>
          <w:rFonts w:ascii="Times New Roman" w:hAnsi="Times New Roman" w:cs="Times New Roman"/>
          <w:sz w:val="28"/>
          <w:szCs w:val="28"/>
        </w:rPr>
        <w:t>.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8.9</w:t>
      </w:r>
      <w:r w:rsidR="00116D19" w:rsidRPr="004209A9">
        <w:rPr>
          <w:rFonts w:ascii="Times New Roman" w:hAnsi="Times New Roman" w:cs="Times New Roman"/>
          <w:sz w:val="28"/>
          <w:szCs w:val="28"/>
        </w:rPr>
        <w:t>. При определении размера возмещения не подлежат учету:</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муниципальных нужд, за исключением случаев, если это строительство осуществлялось на основании ранее выданного разрешения на строительство;</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8.10</w:t>
      </w:r>
      <w:r w:rsidR="00116D19" w:rsidRPr="004209A9">
        <w:rPr>
          <w:rFonts w:ascii="Times New Roman" w:hAnsi="Times New Roman" w:cs="Times New Roman"/>
          <w:sz w:val="28"/>
          <w:szCs w:val="28"/>
        </w:rPr>
        <w:t>.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8.11</w:t>
      </w:r>
      <w:r w:rsidR="00116D19" w:rsidRPr="004209A9">
        <w:rPr>
          <w:rFonts w:ascii="Times New Roman" w:hAnsi="Times New Roman" w:cs="Times New Roman"/>
          <w:sz w:val="28"/>
          <w:szCs w:val="28"/>
        </w:rPr>
        <w:t>.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соглашения об изъятии недвижимости для муниципальных нужд либо до решения суда о принудительном изъятии земельного участка и (или) расположенных на нем объектов недвижимого имущества для муниципальных нужд.</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bookmarkStart w:id="30" w:name="Par182"/>
      <w:bookmarkEnd w:id="30"/>
      <w:r w:rsidRPr="004209A9">
        <w:rPr>
          <w:rFonts w:ascii="Times New Roman" w:hAnsi="Times New Roman" w:cs="Times New Roman"/>
          <w:b/>
          <w:bCs/>
          <w:sz w:val="28"/>
          <w:szCs w:val="28"/>
        </w:rPr>
        <w:t>9. Соглашение об изъятии недвижимости для муниципальных нужд</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1" w:name="Par184"/>
      <w:bookmarkEnd w:id="31"/>
      <w:r w:rsidRPr="004209A9">
        <w:rPr>
          <w:rFonts w:ascii="Times New Roman" w:hAnsi="Times New Roman" w:cs="Times New Roman"/>
          <w:sz w:val="28"/>
          <w:szCs w:val="28"/>
        </w:rPr>
        <w:t>9.</w:t>
      </w:r>
      <w:r w:rsidR="00116D19" w:rsidRPr="004209A9">
        <w:rPr>
          <w:rFonts w:ascii="Times New Roman" w:hAnsi="Times New Roman" w:cs="Times New Roman"/>
          <w:sz w:val="28"/>
          <w:szCs w:val="28"/>
        </w:rPr>
        <w:t>1. Соглашение об изъятии недвижимости для муниципальных нужд содержит:</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наименования лиц, являющихся сторонами соглашения об изъятии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8" w:history="1">
        <w:r w:rsidRPr="004209A9">
          <w:rPr>
            <w:rFonts w:ascii="Times New Roman" w:hAnsi="Times New Roman" w:cs="Times New Roman"/>
            <w:sz w:val="28"/>
            <w:szCs w:val="28"/>
          </w:rPr>
          <w:t>законом</w:t>
        </w:r>
      </w:hyperlink>
      <w:r w:rsidRPr="004209A9">
        <w:rPr>
          <w:rFonts w:ascii="Times New Roman" w:hAnsi="Times New Roman" w:cs="Times New Roman"/>
          <w:sz w:val="28"/>
          <w:szCs w:val="28"/>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цель изъятия земельных участков и (или) расположенных на них объектов недвижимого имущества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реквизиты решения об изъятии земельных участков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 размер и порядок выплаты возмещения за изымаемые земельные участки и (или) расположенные на них объекты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муниципальных нужд осуществляется перенос сооружений, указанных в </w:t>
      </w:r>
      <w:hyperlink r:id="rId19" w:history="1">
        <w:r w:rsidRPr="004209A9">
          <w:rPr>
            <w:rFonts w:ascii="Times New Roman" w:hAnsi="Times New Roman" w:cs="Times New Roman"/>
            <w:sz w:val="28"/>
            <w:szCs w:val="28"/>
          </w:rPr>
          <w:t>подпункте 1 статьи 39.37</w:t>
        </w:r>
      </w:hyperlink>
      <w:r w:rsidRPr="004209A9">
        <w:rPr>
          <w:rFonts w:ascii="Times New Roman" w:hAnsi="Times New Roman" w:cs="Times New Roman"/>
          <w:sz w:val="28"/>
          <w:szCs w:val="28"/>
        </w:rPr>
        <w:t xml:space="preserve"> </w:t>
      </w:r>
      <w:r w:rsidR="005D29AA" w:rsidRPr="004209A9">
        <w:rPr>
          <w:rFonts w:ascii="Times New Roman" w:hAnsi="Times New Roman" w:cs="Times New Roman"/>
          <w:sz w:val="28"/>
          <w:szCs w:val="28"/>
        </w:rPr>
        <w:t>Земельного кодекса РФ</w:t>
      </w:r>
      <w:r w:rsidRPr="004209A9">
        <w:rPr>
          <w:rFonts w:ascii="Times New Roman" w:hAnsi="Times New Roman" w:cs="Times New Roman"/>
          <w:sz w:val="28"/>
          <w:szCs w:val="28"/>
        </w:rPr>
        <w:t>, принадлежащих правообладателям таких земельных участков с учетом ограничений в част</w:t>
      </w:r>
      <w:r w:rsidR="005D29AA" w:rsidRPr="004209A9">
        <w:rPr>
          <w:rFonts w:ascii="Times New Roman" w:hAnsi="Times New Roman" w:cs="Times New Roman"/>
          <w:sz w:val="28"/>
          <w:szCs w:val="28"/>
        </w:rPr>
        <w:t>и включения технических условий</w:t>
      </w:r>
      <w:r w:rsidRPr="004209A9">
        <w:rPr>
          <w:rFonts w:ascii="Times New Roman" w:hAnsi="Times New Roman" w:cs="Times New Roman"/>
          <w:sz w:val="28"/>
          <w:szCs w:val="28"/>
        </w:rPr>
        <w:t>.</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9.</w:t>
      </w:r>
      <w:r w:rsidR="00116D19" w:rsidRPr="004209A9">
        <w:rPr>
          <w:rFonts w:ascii="Times New Roman" w:hAnsi="Times New Roman" w:cs="Times New Roman"/>
          <w:sz w:val="28"/>
          <w:szCs w:val="28"/>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2" w:name="Par199"/>
      <w:bookmarkEnd w:id="32"/>
      <w:r w:rsidRPr="004209A9">
        <w:rPr>
          <w:rFonts w:ascii="Times New Roman" w:hAnsi="Times New Roman" w:cs="Times New Roman"/>
          <w:sz w:val="28"/>
          <w:szCs w:val="28"/>
        </w:rPr>
        <w:t>9.3</w:t>
      </w:r>
      <w:r w:rsidR="00116D19" w:rsidRPr="004209A9">
        <w:rPr>
          <w:rFonts w:ascii="Times New Roman" w:hAnsi="Times New Roman" w:cs="Times New Roman"/>
          <w:sz w:val="28"/>
          <w:szCs w:val="28"/>
        </w:rPr>
        <w:t xml:space="preserve">.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00" w:history="1">
        <w:r w:rsidR="00116D19" w:rsidRPr="004209A9">
          <w:rPr>
            <w:rFonts w:ascii="Times New Roman" w:hAnsi="Times New Roman" w:cs="Times New Roman"/>
            <w:sz w:val="28"/>
            <w:szCs w:val="28"/>
          </w:rPr>
          <w:t xml:space="preserve">пунктами </w:t>
        </w:r>
        <w:r w:rsidR="005D29AA" w:rsidRPr="004209A9">
          <w:rPr>
            <w:rFonts w:ascii="Times New Roman" w:hAnsi="Times New Roman" w:cs="Times New Roman"/>
            <w:sz w:val="28"/>
            <w:szCs w:val="28"/>
          </w:rPr>
          <w:t>9.</w:t>
        </w:r>
        <w:r w:rsidR="00116D19" w:rsidRPr="004209A9">
          <w:rPr>
            <w:rFonts w:ascii="Times New Roman" w:hAnsi="Times New Roman" w:cs="Times New Roman"/>
            <w:sz w:val="28"/>
            <w:szCs w:val="28"/>
          </w:rPr>
          <w:t>4</w:t>
        </w:r>
      </w:hyperlink>
      <w:r w:rsidR="00116D19" w:rsidRPr="004209A9">
        <w:rPr>
          <w:rFonts w:ascii="Times New Roman" w:hAnsi="Times New Roman" w:cs="Times New Roman"/>
          <w:sz w:val="28"/>
          <w:szCs w:val="28"/>
        </w:rPr>
        <w:t xml:space="preserve"> и </w:t>
      </w:r>
      <w:r w:rsidR="005D29AA" w:rsidRPr="004209A9">
        <w:rPr>
          <w:rFonts w:ascii="Times New Roman" w:hAnsi="Times New Roman" w:cs="Times New Roman"/>
          <w:sz w:val="28"/>
          <w:szCs w:val="28"/>
        </w:rPr>
        <w:t>9.</w:t>
      </w:r>
      <w:hyperlink w:anchor="Par206" w:history="1">
        <w:r w:rsidR="00116D19" w:rsidRPr="004209A9">
          <w:rPr>
            <w:rFonts w:ascii="Times New Roman" w:hAnsi="Times New Roman" w:cs="Times New Roman"/>
            <w:sz w:val="28"/>
            <w:szCs w:val="28"/>
          </w:rPr>
          <w:t>5</w:t>
        </w:r>
      </w:hyperlink>
      <w:r w:rsidR="00116D19" w:rsidRPr="004209A9">
        <w:rPr>
          <w:rFonts w:ascii="Times New Roman" w:hAnsi="Times New Roman" w:cs="Times New Roman"/>
          <w:sz w:val="28"/>
          <w:szCs w:val="28"/>
        </w:rPr>
        <w:t>.</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3" w:name="Par200"/>
      <w:bookmarkEnd w:id="33"/>
      <w:r w:rsidRPr="004209A9">
        <w:rPr>
          <w:rFonts w:ascii="Times New Roman" w:hAnsi="Times New Roman" w:cs="Times New Roman"/>
          <w:sz w:val="28"/>
          <w:szCs w:val="28"/>
        </w:rPr>
        <w:t>9.4</w:t>
      </w:r>
      <w:r w:rsidR="00116D19" w:rsidRPr="004209A9">
        <w:rPr>
          <w:rFonts w:ascii="Times New Roman" w:hAnsi="Times New Roman" w:cs="Times New Roman"/>
          <w:sz w:val="28"/>
          <w:szCs w:val="28"/>
        </w:rPr>
        <w:t xml:space="preserve">. В случае, предусмотренном </w:t>
      </w:r>
      <w:hyperlink w:anchor="Par199" w:history="1">
        <w:r w:rsidR="00116D19" w:rsidRPr="004209A9">
          <w:rPr>
            <w:rFonts w:ascii="Times New Roman" w:hAnsi="Times New Roman" w:cs="Times New Roman"/>
            <w:sz w:val="28"/>
            <w:szCs w:val="28"/>
          </w:rPr>
          <w:t xml:space="preserve">пунктом </w:t>
        </w:r>
        <w:r w:rsidR="005D29AA" w:rsidRPr="004209A9">
          <w:rPr>
            <w:rFonts w:ascii="Times New Roman" w:hAnsi="Times New Roman" w:cs="Times New Roman"/>
            <w:sz w:val="28"/>
            <w:szCs w:val="28"/>
          </w:rPr>
          <w:t>9.</w:t>
        </w:r>
        <w:r w:rsidR="00116D19" w:rsidRPr="004209A9">
          <w:rPr>
            <w:rFonts w:ascii="Times New Roman" w:hAnsi="Times New Roman" w:cs="Times New Roman"/>
            <w:sz w:val="28"/>
            <w:szCs w:val="28"/>
          </w:rPr>
          <w:t>3</w:t>
        </w:r>
      </w:hyperlink>
      <w:r w:rsidR="00116D19" w:rsidRPr="004209A9">
        <w:rPr>
          <w:rFonts w:ascii="Times New Roman" w:hAnsi="Times New Roman" w:cs="Times New Roman"/>
          <w:sz w:val="28"/>
          <w:szCs w:val="28"/>
        </w:rPr>
        <w:t>, в соглашении об изъятии недвижимости указываются: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кадастровые номера земельных участков, передаваемых или предоставляемых взамен изымаемых земельных участков;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рыночная стоимость иных прав, на которых предоставляются земельные участки взамен изымаемых земельных участков;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4" w:name="Par206"/>
      <w:bookmarkEnd w:id="34"/>
      <w:r w:rsidRPr="004209A9">
        <w:rPr>
          <w:rFonts w:ascii="Times New Roman" w:hAnsi="Times New Roman" w:cs="Times New Roman"/>
          <w:sz w:val="28"/>
          <w:szCs w:val="28"/>
        </w:rPr>
        <w:t>9.</w:t>
      </w:r>
      <w:r w:rsidR="00116D19" w:rsidRPr="004209A9">
        <w:rPr>
          <w:rFonts w:ascii="Times New Roman" w:hAnsi="Times New Roman" w:cs="Times New Roman"/>
          <w:sz w:val="28"/>
          <w:szCs w:val="28"/>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9.</w:t>
      </w:r>
      <w:r w:rsidR="00116D19" w:rsidRPr="004209A9">
        <w:rPr>
          <w:rFonts w:ascii="Times New Roman" w:hAnsi="Times New Roman" w:cs="Times New Roman"/>
          <w:sz w:val="28"/>
          <w:szCs w:val="28"/>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9.</w:t>
      </w:r>
      <w:r w:rsidR="00116D19" w:rsidRPr="004209A9">
        <w:rPr>
          <w:rFonts w:ascii="Times New Roman" w:hAnsi="Times New Roman" w:cs="Times New Roman"/>
          <w:sz w:val="28"/>
          <w:szCs w:val="28"/>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5" w:name="Par210"/>
      <w:bookmarkEnd w:id="35"/>
      <w:r w:rsidRPr="004209A9">
        <w:rPr>
          <w:rFonts w:ascii="Times New Roman" w:hAnsi="Times New Roman" w:cs="Times New Roman"/>
          <w:sz w:val="28"/>
          <w:szCs w:val="28"/>
        </w:rPr>
        <w:t>9.</w:t>
      </w:r>
      <w:r w:rsidR="00116D19" w:rsidRPr="004209A9">
        <w:rPr>
          <w:rFonts w:ascii="Times New Roman" w:hAnsi="Times New Roman" w:cs="Times New Roman"/>
          <w:sz w:val="28"/>
          <w:szCs w:val="28"/>
        </w:rPr>
        <w:t xml:space="preserve">8. В случае, если в связи с изъятием земельного участка для муниципальных нужд осуществляется перенос инженерного сооружения, указанного в </w:t>
      </w:r>
      <w:hyperlink r:id="rId20" w:history="1">
        <w:r w:rsidR="00116D19" w:rsidRPr="004209A9">
          <w:rPr>
            <w:rFonts w:ascii="Times New Roman" w:hAnsi="Times New Roman" w:cs="Times New Roman"/>
            <w:sz w:val="28"/>
            <w:szCs w:val="28"/>
          </w:rPr>
          <w:t>подпункте 1 статьи 39.37</w:t>
        </w:r>
      </w:hyperlink>
      <w:r w:rsidR="00116D19" w:rsidRPr="004209A9">
        <w:rPr>
          <w:rFonts w:ascii="Times New Roman" w:hAnsi="Times New Roman" w:cs="Times New Roman"/>
          <w:sz w:val="28"/>
          <w:szCs w:val="28"/>
        </w:rPr>
        <w:t xml:space="preserve"> </w:t>
      </w:r>
      <w:r w:rsidR="005D29AA" w:rsidRPr="004209A9">
        <w:rPr>
          <w:rFonts w:ascii="Times New Roman" w:hAnsi="Times New Roman" w:cs="Times New Roman"/>
          <w:sz w:val="28"/>
          <w:szCs w:val="28"/>
        </w:rPr>
        <w:t>Земельного к</w:t>
      </w:r>
      <w:r w:rsidR="00116D19" w:rsidRPr="004209A9">
        <w:rPr>
          <w:rFonts w:ascii="Times New Roman" w:hAnsi="Times New Roman" w:cs="Times New Roman"/>
          <w:sz w:val="28"/>
          <w:szCs w:val="28"/>
        </w:rPr>
        <w:t>одекса</w:t>
      </w:r>
      <w:r w:rsidR="005D29AA" w:rsidRPr="004209A9">
        <w:rPr>
          <w:rFonts w:ascii="Times New Roman" w:hAnsi="Times New Roman" w:cs="Times New Roman"/>
          <w:sz w:val="28"/>
          <w:szCs w:val="28"/>
        </w:rPr>
        <w:t xml:space="preserve"> РФ</w:t>
      </w:r>
      <w:r w:rsidR="00116D19" w:rsidRPr="004209A9">
        <w:rPr>
          <w:rFonts w:ascii="Times New Roman" w:hAnsi="Times New Roman" w:cs="Times New Roman"/>
          <w:sz w:val="28"/>
          <w:szCs w:val="28"/>
        </w:rPr>
        <w:t xml:space="preserve"> и размещенного на основании сервитута, публичного сервитута или в соответствии со </w:t>
      </w:r>
      <w:hyperlink r:id="rId21" w:history="1">
        <w:r w:rsidR="00116D19" w:rsidRPr="004209A9">
          <w:rPr>
            <w:rFonts w:ascii="Times New Roman" w:hAnsi="Times New Roman" w:cs="Times New Roman"/>
            <w:sz w:val="28"/>
            <w:szCs w:val="28"/>
          </w:rPr>
          <w:t>статьей 39.36</w:t>
        </w:r>
      </w:hyperlink>
      <w:r w:rsidR="00116D19" w:rsidRPr="004209A9">
        <w:rPr>
          <w:rFonts w:ascii="Times New Roman" w:hAnsi="Times New Roman" w:cs="Times New Roman"/>
          <w:sz w:val="28"/>
          <w:szCs w:val="28"/>
        </w:rPr>
        <w:t xml:space="preserve"> </w:t>
      </w:r>
      <w:r w:rsidR="005D29AA" w:rsidRPr="004209A9">
        <w:rPr>
          <w:rFonts w:ascii="Times New Roman" w:hAnsi="Times New Roman" w:cs="Times New Roman"/>
          <w:sz w:val="28"/>
          <w:szCs w:val="28"/>
        </w:rPr>
        <w:t>Земельного к</w:t>
      </w:r>
      <w:r w:rsidR="00116D19" w:rsidRPr="004209A9">
        <w:rPr>
          <w:rFonts w:ascii="Times New Roman" w:hAnsi="Times New Roman" w:cs="Times New Roman"/>
          <w:sz w:val="28"/>
          <w:szCs w:val="28"/>
        </w:rPr>
        <w:t>одекса</w:t>
      </w:r>
      <w:r w:rsidR="005D29AA" w:rsidRPr="004209A9">
        <w:rPr>
          <w:rFonts w:ascii="Times New Roman" w:hAnsi="Times New Roman" w:cs="Times New Roman"/>
          <w:sz w:val="28"/>
          <w:szCs w:val="28"/>
        </w:rPr>
        <w:t xml:space="preserve"> РФ</w:t>
      </w:r>
      <w:r w:rsidR="00116D19" w:rsidRPr="004209A9">
        <w:rPr>
          <w:rFonts w:ascii="Times New Roman" w:hAnsi="Times New Roman" w:cs="Times New Roman"/>
          <w:sz w:val="28"/>
          <w:szCs w:val="28"/>
        </w:rPr>
        <w:t>, с правообладателем указанного инженерного сооружения лицом, по ходатайству которого принято решение об изъятии земельного участка для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116D19" w:rsidRPr="004209A9" w:rsidRDefault="0072519E"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9.</w:t>
      </w:r>
      <w:r w:rsidR="00116D19" w:rsidRPr="004209A9">
        <w:rPr>
          <w:rFonts w:ascii="Times New Roman" w:hAnsi="Times New Roman" w:cs="Times New Roman"/>
          <w:sz w:val="28"/>
          <w:szCs w:val="28"/>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невыполнение таких требований приведет к нарушению требований технических регламентов.</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10. Заключение соглашения об изъятии недвижимости для муниципальных нужд</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1. Соглашение об изъятии недвижимости заключается в письменной форме между правообладателем изымаемой недвижимости и органом местного самоуправления,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2. Проект соглашения об изъятии недвижимости, подписанный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6" w:name="Par221"/>
      <w:bookmarkEnd w:id="36"/>
      <w:r w:rsidRPr="004209A9">
        <w:rPr>
          <w:rFonts w:ascii="Times New Roman" w:hAnsi="Times New Roman" w:cs="Times New Roman"/>
          <w:sz w:val="28"/>
          <w:szCs w:val="28"/>
        </w:rPr>
        <w:t>10.</w:t>
      </w:r>
      <w:r w:rsidR="00116D19" w:rsidRPr="004209A9">
        <w:rPr>
          <w:rFonts w:ascii="Times New Roman" w:hAnsi="Times New Roman" w:cs="Times New Roman"/>
          <w:sz w:val="28"/>
          <w:szCs w:val="28"/>
        </w:rPr>
        <w:t>3. Проект соглашения об изъятии недвижимости направляется заказным письмом с уведомлением о вручении по адресу, который:</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7" w:name="Par222"/>
      <w:bookmarkEnd w:id="37"/>
      <w:r w:rsidRPr="004209A9">
        <w:rPr>
          <w:rFonts w:ascii="Times New Roman" w:hAnsi="Times New Roman" w:cs="Times New Roman"/>
          <w:sz w:val="28"/>
          <w:szCs w:val="28"/>
        </w:rPr>
        <w:t>1) указан правообладателем изымаемой недвижимости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8" w:name="Par223"/>
      <w:bookmarkEnd w:id="38"/>
      <w:r w:rsidRPr="004209A9">
        <w:rPr>
          <w:rFonts w:ascii="Times New Roman" w:hAnsi="Times New Roman" w:cs="Times New Roman"/>
          <w:sz w:val="28"/>
          <w:szCs w:val="28"/>
        </w:rPr>
        <w:t>2) указан в выписке из Единого государственного реестра недвижимости (в отсутст</w:t>
      </w:r>
      <w:r w:rsidR="008D33FF" w:rsidRPr="004209A9">
        <w:rPr>
          <w:rFonts w:ascii="Times New Roman" w:hAnsi="Times New Roman" w:cs="Times New Roman"/>
          <w:sz w:val="28"/>
          <w:szCs w:val="28"/>
        </w:rPr>
        <w:t>вие сведений о почтовых адресах</w:t>
      </w:r>
      <w:r w:rsidRPr="004209A9">
        <w:rPr>
          <w:rFonts w:ascii="Times New Roman" w:hAnsi="Times New Roman" w:cs="Times New Roman"/>
          <w:sz w:val="28"/>
          <w:szCs w:val="28"/>
        </w:rPr>
        <w:t>);</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присвоен изымаемым объектам недвижимого имущества (в</w:t>
      </w:r>
      <w:r w:rsidR="008D33FF" w:rsidRPr="004209A9">
        <w:rPr>
          <w:rFonts w:ascii="Times New Roman" w:hAnsi="Times New Roman" w:cs="Times New Roman"/>
          <w:sz w:val="28"/>
          <w:szCs w:val="28"/>
        </w:rPr>
        <w:t xml:space="preserve"> отсутствие сведений об адресах</w:t>
      </w:r>
      <w:r w:rsidRPr="004209A9">
        <w:rPr>
          <w:rFonts w:ascii="Times New Roman" w:hAnsi="Times New Roman" w:cs="Times New Roman"/>
          <w:sz w:val="28"/>
          <w:szCs w:val="28"/>
        </w:rPr>
        <w:t>).</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39" w:name="Par226"/>
      <w:bookmarkEnd w:id="39"/>
      <w:r w:rsidRPr="004209A9">
        <w:rPr>
          <w:rFonts w:ascii="Times New Roman" w:hAnsi="Times New Roman" w:cs="Times New Roman"/>
          <w:sz w:val="28"/>
          <w:szCs w:val="28"/>
        </w:rPr>
        <w:t>10.</w:t>
      </w:r>
      <w:r w:rsidR="00116D19" w:rsidRPr="004209A9">
        <w:rPr>
          <w:rFonts w:ascii="Times New Roman" w:hAnsi="Times New Roman" w:cs="Times New Roman"/>
          <w:sz w:val="28"/>
          <w:szCs w:val="28"/>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ar221" w:history="1">
        <w:r w:rsidR="00116D19" w:rsidRPr="004209A9">
          <w:rPr>
            <w:rFonts w:ascii="Times New Roman" w:hAnsi="Times New Roman" w:cs="Times New Roman"/>
            <w:sz w:val="28"/>
            <w:szCs w:val="28"/>
          </w:rPr>
          <w:t xml:space="preserve">пунктом </w:t>
        </w:r>
        <w:r w:rsidR="008D33FF" w:rsidRPr="004209A9">
          <w:rPr>
            <w:rFonts w:ascii="Times New Roman" w:hAnsi="Times New Roman" w:cs="Times New Roman"/>
            <w:sz w:val="28"/>
            <w:szCs w:val="28"/>
          </w:rPr>
          <w:t>10.</w:t>
        </w:r>
        <w:r w:rsidR="00116D19" w:rsidRPr="004209A9">
          <w:rPr>
            <w:rFonts w:ascii="Times New Roman" w:hAnsi="Times New Roman" w:cs="Times New Roman"/>
            <w:sz w:val="28"/>
            <w:szCs w:val="28"/>
          </w:rPr>
          <w:t>3</w:t>
        </w:r>
      </w:hyperlink>
      <w:r w:rsidR="00116D19" w:rsidRPr="004209A9">
        <w:rPr>
          <w:rFonts w:ascii="Times New Roman" w:hAnsi="Times New Roman" w:cs="Times New Roman"/>
          <w:sz w:val="28"/>
          <w:szCs w:val="28"/>
        </w:rPr>
        <w:t>, направляются следующие документы:</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1) </w:t>
      </w:r>
      <w:r w:rsidR="008D33FF" w:rsidRPr="004209A9">
        <w:rPr>
          <w:rFonts w:ascii="Times New Roman" w:hAnsi="Times New Roman" w:cs="Times New Roman"/>
          <w:sz w:val="28"/>
          <w:szCs w:val="28"/>
        </w:rPr>
        <w:t>выписки на земельные участки</w:t>
      </w:r>
      <w:r w:rsidRPr="004209A9">
        <w:rPr>
          <w:rFonts w:ascii="Times New Roman" w:hAnsi="Times New Roman" w:cs="Times New Roman"/>
          <w:sz w:val="28"/>
          <w:szCs w:val="28"/>
        </w:rPr>
        <w:t>,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 адрес электронной почты, указанные в </w:t>
      </w:r>
      <w:hyperlink w:anchor="Par221" w:history="1">
        <w:r w:rsidR="00116D19" w:rsidRPr="004209A9">
          <w:rPr>
            <w:rFonts w:ascii="Times New Roman" w:hAnsi="Times New Roman" w:cs="Times New Roman"/>
            <w:sz w:val="28"/>
            <w:szCs w:val="28"/>
          </w:rPr>
          <w:t xml:space="preserve">пунктах </w:t>
        </w:r>
        <w:r w:rsidR="008D33FF" w:rsidRPr="004209A9">
          <w:rPr>
            <w:rFonts w:ascii="Times New Roman" w:hAnsi="Times New Roman" w:cs="Times New Roman"/>
            <w:sz w:val="28"/>
            <w:szCs w:val="28"/>
          </w:rPr>
          <w:t>10.</w:t>
        </w:r>
        <w:r w:rsidR="00116D19" w:rsidRPr="004209A9">
          <w:rPr>
            <w:rFonts w:ascii="Times New Roman" w:hAnsi="Times New Roman" w:cs="Times New Roman"/>
            <w:sz w:val="28"/>
            <w:szCs w:val="28"/>
          </w:rPr>
          <w:t>3</w:t>
        </w:r>
      </w:hyperlink>
      <w:r w:rsidR="00116D19" w:rsidRPr="004209A9">
        <w:rPr>
          <w:rFonts w:ascii="Times New Roman" w:hAnsi="Times New Roman" w:cs="Times New Roman"/>
          <w:sz w:val="28"/>
          <w:szCs w:val="28"/>
        </w:rPr>
        <w:t xml:space="preserve"> и </w:t>
      </w:r>
      <w:r w:rsidR="008D33FF" w:rsidRPr="004209A9">
        <w:rPr>
          <w:rFonts w:ascii="Times New Roman" w:hAnsi="Times New Roman" w:cs="Times New Roman"/>
          <w:sz w:val="28"/>
          <w:szCs w:val="28"/>
        </w:rPr>
        <w:t>10.</w:t>
      </w:r>
      <w:hyperlink w:anchor="Par226" w:history="1">
        <w:r w:rsidR="00116D19" w:rsidRPr="004209A9">
          <w:rPr>
            <w:rFonts w:ascii="Times New Roman" w:hAnsi="Times New Roman" w:cs="Times New Roman"/>
            <w:sz w:val="28"/>
            <w:szCs w:val="28"/>
          </w:rPr>
          <w:t>4</w:t>
        </w:r>
      </w:hyperlink>
      <w:r w:rsidR="00116D19" w:rsidRPr="004209A9">
        <w:rPr>
          <w:rFonts w:ascii="Times New Roman" w:hAnsi="Times New Roman" w:cs="Times New Roman"/>
          <w:sz w:val="28"/>
          <w:szCs w:val="28"/>
        </w:rPr>
        <w:t xml:space="preserve"> документы также направляются ему на данный адрес в электронной форме.</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21" w:history="1">
        <w:r w:rsidR="00116D19" w:rsidRPr="004209A9">
          <w:rPr>
            <w:rFonts w:ascii="Times New Roman" w:hAnsi="Times New Roman" w:cs="Times New Roman"/>
            <w:sz w:val="28"/>
            <w:szCs w:val="28"/>
          </w:rPr>
          <w:t xml:space="preserve">пунктом </w:t>
        </w:r>
        <w:r w:rsidR="008D33FF" w:rsidRPr="004209A9">
          <w:rPr>
            <w:rFonts w:ascii="Times New Roman" w:hAnsi="Times New Roman" w:cs="Times New Roman"/>
            <w:sz w:val="28"/>
            <w:szCs w:val="28"/>
          </w:rPr>
          <w:t>10.</w:t>
        </w:r>
        <w:r w:rsidR="00116D19" w:rsidRPr="004209A9">
          <w:rPr>
            <w:rFonts w:ascii="Times New Roman" w:hAnsi="Times New Roman" w:cs="Times New Roman"/>
            <w:sz w:val="28"/>
            <w:szCs w:val="28"/>
          </w:rPr>
          <w:t>3</w:t>
        </w:r>
      </w:hyperlink>
      <w:r w:rsidR="00116D19" w:rsidRPr="004209A9">
        <w:rPr>
          <w:rFonts w:ascii="Times New Roman" w:hAnsi="Times New Roman" w:cs="Times New Roman"/>
          <w:sz w:val="28"/>
          <w:szCs w:val="28"/>
        </w:rPr>
        <w:t xml:space="preserve"> заказного письма или со дня возврата отправителю в соответствии с Федеральным </w:t>
      </w:r>
      <w:hyperlink r:id="rId22" w:history="1">
        <w:r w:rsidR="00116D19" w:rsidRPr="004209A9">
          <w:rPr>
            <w:rFonts w:ascii="Times New Roman" w:hAnsi="Times New Roman" w:cs="Times New Roman"/>
            <w:sz w:val="28"/>
            <w:szCs w:val="28"/>
          </w:rPr>
          <w:t>законом</w:t>
        </w:r>
      </w:hyperlink>
      <w:r w:rsidR="00116D19" w:rsidRPr="004209A9">
        <w:rPr>
          <w:rFonts w:ascii="Times New Roman" w:hAnsi="Times New Roman" w:cs="Times New Roman"/>
          <w:sz w:val="28"/>
          <w:szCs w:val="28"/>
        </w:rPr>
        <w:t xml:space="preserve"> "О почтовой связи" данного заказного письма, если иное не предусмотрено </w:t>
      </w:r>
      <w:hyperlink w:anchor="Par233" w:history="1">
        <w:r w:rsidR="00116D19" w:rsidRPr="004209A9">
          <w:rPr>
            <w:rFonts w:ascii="Times New Roman" w:hAnsi="Times New Roman" w:cs="Times New Roman"/>
            <w:sz w:val="28"/>
            <w:szCs w:val="28"/>
          </w:rPr>
          <w:t xml:space="preserve">пунктом </w:t>
        </w:r>
        <w:r w:rsidR="008D33FF" w:rsidRPr="004209A9">
          <w:rPr>
            <w:rFonts w:ascii="Times New Roman" w:hAnsi="Times New Roman" w:cs="Times New Roman"/>
            <w:sz w:val="28"/>
            <w:szCs w:val="28"/>
          </w:rPr>
          <w:t>10.</w:t>
        </w:r>
        <w:r w:rsidR="00116D19" w:rsidRPr="004209A9">
          <w:rPr>
            <w:rFonts w:ascii="Times New Roman" w:hAnsi="Times New Roman" w:cs="Times New Roman"/>
            <w:sz w:val="28"/>
            <w:szCs w:val="28"/>
          </w:rPr>
          <w:t>7</w:t>
        </w:r>
      </w:hyperlink>
      <w:r w:rsidR="00116D19" w:rsidRPr="004209A9">
        <w:rPr>
          <w:rFonts w:ascii="Times New Roman" w:hAnsi="Times New Roman" w:cs="Times New Roman"/>
          <w:sz w:val="28"/>
          <w:szCs w:val="28"/>
        </w:rPr>
        <w:t xml:space="preserve"> настоящей статьи.</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0" w:name="Par233"/>
      <w:bookmarkEnd w:id="40"/>
      <w:r w:rsidRPr="004209A9">
        <w:rPr>
          <w:rFonts w:ascii="Times New Roman" w:hAnsi="Times New Roman" w:cs="Times New Roman"/>
          <w:sz w:val="28"/>
          <w:szCs w:val="28"/>
        </w:rPr>
        <w:t>10.</w:t>
      </w:r>
      <w:r w:rsidR="00116D19" w:rsidRPr="004209A9">
        <w:rPr>
          <w:rFonts w:ascii="Times New Roman" w:hAnsi="Times New Roman" w:cs="Times New Roman"/>
          <w:sz w:val="28"/>
          <w:szCs w:val="28"/>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1" w:name="Par236"/>
      <w:bookmarkEnd w:id="41"/>
      <w:r w:rsidRPr="004209A9">
        <w:rPr>
          <w:rFonts w:ascii="Times New Roman" w:hAnsi="Times New Roman" w:cs="Times New Roman"/>
          <w:sz w:val="28"/>
          <w:szCs w:val="28"/>
        </w:rPr>
        <w:t>10.</w:t>
      </w:r>
      <w:r w:rsidR="00116D19" w:rsidRPr="004209A9">
        <w:rPr>
          <w:rFonts w:ascii="Times New Roman" w:hAnsi="Times New Roman" w:cs="Times New Roman"/>
          <w:sz w:val="28"/>
          <w:szCs w:val="28"/>
        </w:rPr>
        <w:t>8. Правообладатель изымаемой недвижимости подписывает соглашение об изъятии недвижимости и направляет его в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36" w:history="1">
        <w:r w:rsidR="00116D19" w:rsidRPr="004209A9">
          <w:rPr>
            <w:rFonts w:ascii="Times New Roman" w:hAnsi="Times New Roman" w:cs="Times New Roman"/>
            <w:sz w:val="28"/>
            <w:szCs w:val="28"/>
          </w:rPr>
          <w:t xml:space="preserve">пункте </w:t>
        </w:r>
        <w:r w:rsidRPr="004209A9">
          <w:rPr>
            <w:rFonts w:ascii="Times New Roman" w:hAnsi="Times New Roman" w:cs="Times New Roman"/>
            <w:sz w:val="28"/>
            <w:szCs w:val="28"/>
          </w:rPr>
          <w:t>10.</w:t>
        </w:r>
        <w:r w:rsidR="00116D19" w:rsidRPr="004209A9">
          <w:rPr>
            <w:rFonts w:ascii="Times New Roman" w:hAnsi="Times New Roman" w:cs="Times New Roman"/>
            <w:sz w:val="28"/>
            <w:szCs w:val="28"/>
          </w:rPr>
          <w:t>8</w:t>
        </w:r>
      </w:hyperlink>
      <w:r w:rsidR="00116D19" w:rsidRPr="004209A9">
        <w:rPr>
          <w:rFonts w:ascii="Times New Roman" w:hAnsi="Times New Roman" w:cs="Times New Roman"/>
          <w:sz w:val="28"/>
          <w:szCs w:val="28"/>
        </w:rPr>
        <w:t>,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2" w:name="Par238"/>
      <w:bookmarkEnd w:id="42"/>
      <w:r w:rsidRPr="004209A9">
        <w:rPr>
          <w:rFonts w:ascii="Times New Roman" w:hAnsi="Times New Roman" w:cs="Times New Roman"/>
          <w:sz w:val="28"/>
          <w:szCs w:val="28"/>
        </w:rPr>
        <w:t>10.</w:t>
      </w:r>
      <w:r w:rsidR="00116D19" w:rsidRPr="004209A9">
        <w:rPr>
          <w:rFonts w:ascii="Times New Roman" w:hAnsi="Times New Roman" w:cs="Times New Roman"/>
          <w:sz w:val="28"/>
          <w:szCs w:val="28"/>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10.</w:t>
      </w:r>
      <w:r w:rsidR="00116D19" w:rsidRPr="004209A9">
        <w:rPr>
          <w:rFonts w:ascii="Times New Roman" w:hAnsi="Times New Roman" w:cs="Times New Roman"/>
          <w:sz w:val="28"/>
          <w:szCs w:val="28"/>
        </w:rPr>
        <w:t>11. На основании предложени</w:t>
      </w:r>
      <w:r w:rsidRPr="004209A9">
        <w:rPr>
          <w:rFonts w:ascii="Times New Roman" w:hAnsi="Times New Roman" w:cs="Times New Roman"/>
          <w:sz w:val="28"/>
          <w:szCs w:val="28"/>
        </w:rPr>
        <w:t>я</w:t>
      </w:r>
      <w:r w:rsidR="00116D19" w:rsidRPr="004209A9">
        <w:rPr>
          <w:rFonts w:ascii="Times New Roman" w:hAnsi="Times New Roman" w:cs="Times New Roman"/>
          <w:sz w:val="28"/>
          <w:szCs w:val="28"/>
        </w:rPr>
        <w:t xml:space="preserve"> указанного в </w:t>
      </w:r>
      <w:hyperlink w:anchor="Par238" w:history="1">
        <w:r w:rsidR="00116D19" w:rsidRPr="004209A9">
          <w:rPr>
            <w:rFonts w:ascii="Times New Roman" w:hAnsi="Times New Roman" w:cs="Times New Roman"/>
            <w:sz w:val="28"/>
            <w:szCs w:val="28"/>
          </w:rPr>
          <w:t xml:space="preserve">пункте </w:t>
        </w:r>
        <w:r w:rsidRPr="004209A9">
          <w:rPr>
            <w:rFonts w:ascii="Times New Roman" w:hAnsi="Times New Roman" w:cs="Times New Roman"/>
            <w:sz w:val="28"/>
            <w:szCs w:val="28"/>
          </w:rPr>
          <w:t>10.</w:t>
        </w:r>
        <w:r w:rsidR="00116D19" w:rsidRPr="004209A9">
          <w:rPr>
            <w:rFonts w:ascii="Times New Roman" w:hAnsi="Times New Roman" w:cs="Times New Roman"/>
            <w:sz w:val="28"/>
            <w:szCs w:val="28"/>
          </w:rPr>
          <w:t>10</w:t>
        </w:r>
      </w:hyperlink>
      <w:r w:rsidR="00116D19" w:rsidRPr="004209A9">
        <w:rPr>
          <w:rFonts w:ascii="Times New Roman" w:hAnsi="Times New Roman" w:cs="Times New Roman"/>
          <w:sz w:val="28"/>
          <w:szCs w:val="28"/>
        </w:rPr>
        <w:t xml:space="preserve"> правообладателя изымаемой недвижимости об изменении условий соглашения об изъятии недвижимости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3" w:name="Par240"/>
      <w:bookmarkEnd w:id="43"/>
      <w:r w:rsidRPr="004209A9">
        <w:rPr>
          <w:rFonts w:ascii="Times New Roman" w:hAnsi="Times New Roman" w:cs="Times New Roman"/>
          <w:sz w:val="28"/>
          <w:szCs w:val="28"/>
        </w:rPr>
        <w:t>1</w:t>
      </w:r>
      <w:r w:rsidR="00A849B0" w:rsidRPr="004209A9">
        <w:rPr>
          <w:rFonts w:ascii="Times New Roman" w:hAnsi="Times New Roman" w:cs="Times New Roman"/>
          <w:sz w:val="28"/>
          <w:szCs w:val="28"/>
        </w:rPr>
        <w:t>0.12</w:t>
      </w:r>
      <w:r w:rsidRPr="004209A9">
        <w:rPr>
          <w:rFonts w:ascii="Times New Roman" w:hAnsi="Times New Roman" w:cs="Times New Roman"/>
          <w:sz w:val="28"/>
          <w:szCs w:val="28"/>
        </w:rPr>
        <w:t xml:space="preserve">. Возмещение за изымаемые земельные участки и (или) расположенные на них объекты недвижимого имущества осуществляется за счет средств бюджета </w:t>
      </w:r>
      <w:r w:rsidR="00A849B0" w:rsidRPr="004209A9">
        <w:rPr>
          <w:rFonts w:ascii="Times New Roman" w:hAnsi="Times New Roman" w:cs="Times New Roman"/>
          <w:sz w:val="28"/>
          <w:szCs w:val="28"/>
        </w:rPr>
        <w:t>органа местного самоуправления</w:t>
      </w:r>
      <w:r w:rsidRPr="004209A9">
        <w:rPr>
          <w:rFonts w:ascii="Times New Roman" w:hAnsi="Times New Roman" w:cs="Times New Roman"/>
          <w:sz w:val="28"/>
          <w:szCs w:val="28"/>
        </w:rPr>
        <w:t xml:space="preserve"> или в случае, если решение об изъятии принято на основании ходатайства об изъятии, поданного организацией, указанной в </w:t>
      </w:r>
      <w:hyperlink w:anchor="Par31" w:history="1">
        <w:r w:rsidRPr="004209A9">
          <w:rPr>
            <w:rFonts w:ascii="Times New Roman" w:hAnsi="Times New Roman" w:cs="Times New Roman"/>
            <w:sz w:val="28"/>
            <w:szCs w:val="28"/>
          </w:rPr>
          <w:t xml:space="preserve">пунктах </w:t>
        </w:r>
        <w:r w:rsidR="00A849B0" w:rsidRPr="004209A9">
          <w:rPr>
            <w:rFonts w:ascii="Times New Roman" w:hAnsi="Times New Roman" w:cs="Times New Roman"/>
            <w:sz w:val="28"/>
            <w:szCs w:val="28"/>
          </w:rPr>
          <w:t>4.</w:t>
        </w:r>
        <w:r w:rsidRPr="004209A9">
          <w:rPr>
            <w:rFonts w:ascii="Times New Roman" w:hAnsi="Times New Roman" w:cs="Times New Roman"/>
            <w:sz w:val="28"/>
            <w:szCs w:val="28"/>
          </w:rPr>
          <w:t>1</w:t>
        </w:r>
      </w:hyperlink>
      <w:r w:rsidRPr="004209A9">
        <w:rPr>
          <w:rFonts w:ascii="Times New Roman" w:hAnsi="Times New Roman" w:cs="Times New Roman"/>
          <w:sz w:val="28"/>
          <w:szCs w:val="28"/>
        </w:rPr>
        <w:t xml:space="preserve"> и </w:t>
      </w:r>
      <w:r w:rsidR="00A849B0" w:rsidRPr="004209A9">
        <w:rPr>
          <w:rFonts w:ascii="Times New Roman" w:hAnsi="Times New Roman" w:cs="Times New Roman"/>
          <w:sz w:val="28"/>
          <w:szCs w:val="28"/>
        </w:rPr>
        <w:t>4.2</w:t>
      </w:r>
      <w:r w:rsidRPr="004209A9">
        <w:rPr>
          <w:rFonts w:ascii="Times New Roman" w:hAnsi="Times New Roman" w:cs="Times New Roman"/>
          <w:sz w:val="28"/>
          <w:szCs w:val="28"/>
        </w:rPr>
        <w:t>, за счет средств указанной организации.</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11. Прекращение и переход прав на земельный участок и (или) расположенные на нем объекты недвижимого имущества в связи с их изъятием для муниципальных нужд</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4" w:name="Par245"/>
      <w:bookmarkEnd w:id="44"/>
      <w:r w:rsidRPr="004209A9">
        <w:rPr>
          <w:rFonts w:ascii="Times New Roman" w:hAnsi="Times New Roman" w:cs="Times New Roman"/>
          <w:sz w:val="28"/>
          <w:szCs w:val="28"/>
        </w:rPr>
        <w:t>11.</w:t>
      </w:r>
      <w:r w:rsidR="00116D19" w:rsidRPr="004209A9">
        <w:rPr>
          <w:rFonts w:ascii="Times New Roman" w:hAnsi="Times New Roman" w:cs="Times New Roman"/>
          <w:sz w:val="28"/>
          <w:szCs w:val="28"/>
        </w:rPr>
        <w:t>1. Заключенное соглашение об изъятии недвижимости для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досрочного прекращения договора аренды земельного участка или договора безвозмездного пользования земельным участком;</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11.</w:t>
      </w:r>
      <w:r w:rsidR="00116D19" w:rsidRPr="004209A9">
        <w:rPr>
          <w:rFonts w:ascii="Times New Roman" w:hAnsi="Times New Roman" w:cs="Times New Roman"/>
          <w:sz w:val="28"/>
          <w:szCs w:val="28"/>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45" w:history="1">
        <w:r w:rsidR="00116D19" w:rsidRPr="004209A9">
          <w:rPr>
            <w:rFonts w:ascii="Times New Roman" w:hAnsi="Times New Roman" w:cs="Times New Roman"/>
            <w:sz w:val="28"/>
            <w:szCs w:val="28"/>
          </w:rPr>
          <w:t xml:space="preserve">пунктом </w:t>
        </w:r>
        <w:r w:rsidRPr="004209A9">
          <w:rPr>
            <w:rFonts w:ascii="Times New Roman" w:hAnsi="Times New Roman" w:cs="Times New Roman"/>
            <w:sz w:val="28"/>
            <w:szCs w:val="28"/>
          </w:rPr>
          <w:t>11.</w:t>
        </w:r>
        <w:r w:rsidR="00116D19" w:rsidRPr="004209A9">
          <w:rPr>
            <w:rFonts w:ascii="Times New Roman" w:hAnsi="Times New Roman" w:cs="Times New Roman"/>
            <w:sz w:val="28"/>
            <w:szCs w:val="28"/>
          </w:rPr>
          <w:t>1</w:t>
        </w:r>
      </w:hyperlink>
      <w:r w:rsidR="00116D19" w:rsidRPr="004209A9">
        <w:rPr>
          <w:rFonts w:ascii="Times New Roman" w:hAnsi="Times New Roman" w:cs="Times New Roman"/>
          <w:sz w:val="28"/>
          <w:szCs w:val="28"/>
        </w:rPr>
        <w:t xml:space="preserve"> последствия наступают только после предоставления указанного возмещения.</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116D19" w:rsidRPr="004209A9" w:rsidRDefault="00A849B0"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11.</w:t>
      </w:r>
      <w:r w:rsidR="00116D19" w:rsidRPr="004209A9">
        <w:rPr>
          <w:rFonts w:ascii="Times New Roman" w:hAnsi="Times New Roman" w:cs="Times New Roman"/>
          <w:sz w:val="28"/>
          <w:szCs w:val="28"/>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5" w:name="Par256"/>
      <w:bookmarkEnd w:id="45"/>
      <w:r w:rsidRPr="004209A9">
        <w:rPr>
          <w:rFonts w:ascii="Times New Roman" w:hAnsi="Times New Roman" w:cs="Times New Roman"/>
          <w:sz w:val="28"/>
          <w:szCs w:val="28"/>
        </w:rPr>
        <w:t>11.</w:t>
      </w:r>
      <w:r w:rsidR="00116D19" w:rsidRPr="004209A9">
        <w:rPr>
          <w:rFonts w:ascii="Times New Roman" w:hAnsi="Times New Roman" w:cs="Times New Roman"/>
          <w:sz w:val="28"/>
          <w:szCs w:val="28"/>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6" w:name="Par259"/>
      <w:bookmarkEnd w:id="46"/>
      <w:r w:rsidRPr="004209A9">
        <w:rPr>
          <w:rFonts w:ascii="Times New Roman" w:hAnsi="Times New Roman" w:cs="Times New Roman"/>
          <w:sz w:val="28"/>
          <w:szCs w:val="28"/>
        </w:rPr>
        <w:t>1</w:t>
      </w:r>
      <w:r w:rsidR="00116D19" w:rsidRPr="004209A9">
        <w:rPr>
          <w:rFonts w:ascii="Times New Roman" w:hAnsi="Times New Roman" w:cs="Times New Roman"/>
          <w:sz w:val="28"/>
          <w:szCs w:val="28"/>
        </w:rPr>
        <w:t>)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w:t>
      </w:r>
      <w:r w:rsidR="00116D19" w:rsidRPr="004209A9">
        <w:rPr>
          <w:rFonts w:ascii="Times New Roman" w:hAnsi="Times New Roman" w:cs="Times New Roman"/>
          <w:sz w:val="28"/>
          <w:szCs w:val="28"/>
        </w:rPr>
        <w:t>)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11.</w:t>
      </w:r>
      <w:r w:rsidR="00116D19" w:rsidRPr="004209A9">
        <w:rPr>
          <w:rFonts w:ascii="Times New Roman" w:hAnsi="Times New Roman" w:cs="Times New Roman"/>
          <w:sz w:val="28"/>
          <w:szCs w:val="28"/>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муниципального образования в соответствии с </w:t>
      </w:r>
      <w:hyperlink w:anchor="Par256" w:history="1">
        <w:r w:rsidR="00116D19" w:rsidRPr="004209A9">
          <w:rPr>
            <w:rFonts w:ascii="Times New Roman" w:hAnsi="Times New Roman" w:cs="Times New Roman"/>
            <w:sz w:val="28"/>
            <w:szCs w:val="28"/>
          </w:rPr>
          <w:t>подпункт</w:t>
        </w:r>
        <w:r w:rsidR="008D33FF" w:rsidRPr="004209A9">
          <w:rPr>
            <w:rFonts w:ascii="Times New Roman" w:hAnsi="Times New Roman" w:cs="Times New Roman"/>
            <w:sz w:val="28"/>
            <w:szCs w:val="28"/>
          </w:rPr>
          <w:t>ом</w:t>
        </w:r>
        <w:r w:rsidR="00116D19" w:rsidRPr="004209A9">
          <w:rPr>
            <w:rFonts w:ascii="Times New Roman" w:hAnsi="Times New Roman" w:cs="Times New Roman"/>
            <w:sz w:val="28"/>
            <w:szCs w:val="28"/>
          </w:rPr>
          <w:t xml:space="preserve"> 1</w:t>
        </w:r>
      </w:hyperlink>
      <w:hyperlink w:anchor="Par259" w:history="1">
        <w:r w:rsidR="00116D19" w:rsidRPr="004209A9">
          <w:rPr>
            <w:rFonts w:ascii="Times New Roman" w:hAnsi="Times New Roman" w:cs="Times New Roman"/>
            <w:sz w:val="28"/>
            <w:szCs w:val="28"/>
          </w:rPr>
          <w:t xml:space="preserve"> пункта </w:t>
        </w:r>
        <w:r w:rsidR="008D33FF" w:rsidRPr="004209A9">
          <w:rPr>
            <w:rFonts w:ascii="Times New Roman" w:hAnsi="Times New Roman" w:cs="Times New Roman"/>
            <w:sz w:val="28"/>
            <w:szCs w:val="28"/>
          </w:rPr>
          <w:t>11.</w:t>
        </w:r>
        <w:r w:rsidR="00116D19" w:rsidRPr="004209A9">
          <w:rPr>
            <w:rFonts w:ascii="Times New Roman" w:hAnsi="Times New Roman" w:cs="Times New Roman"/>
            <w:sz w:val="28"/>
            <w:szCs w:val="28"/>
          </w:rPr>
          <w:t>4</w:t>
        </w:r>
      </w:hyperlink>
      <w:r w:rsidR="00116D19" w:rsidRPr="004209A9">
        <w:rPr>
          <w:rFonts w:ascii="Times New Roman" w:hAnsi="Times New Roman" w:cs="Times New Roman"/>
          <w:sz w:val="28"/>
          <w:szCs w:val="28"/>
        </w:rPr>
        <w:t>.</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11.</w:t>
      </w:r>
      <w:r w:rsidR="00116D19" w:rsidRPr="004209A9">
        <w:rPr>
          <w:rFonts w:ascii="Times New Roman" w:hAnsi="Times New Roman" w:cs="Times New Roman"/>
          <w:sz w:val="28"/>
          <w:szCs w:val="28"/>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орган местного самоуправления,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23" w:history="1">
        <w:r w:rsidR="00116D19" w:rsidRPr="004209A9">
          <w:rPr>
            <w:rFonts w:ascii="Times New Roman" w:hAnsi="Times New Roman" w:cs="Times New Roman"/>
            <w:sz w:val="28"/>
            <w:szCs w:val="28"/>
          </w:rPr>
          <w:t>статьей 39.2</w:t>
        </w:r>
      </w:hyperlink>
      <w:r w:rsidR="00116D19" w:rsidRPr="004209A9">
        <w:rPr>
          <w:rFonts w:ascii="Times New Roman" w:hAnsi="Times New Roman" w:cs="Times New Roman"/>
          <w:sz w:val="28"/>
          <w:szCs w:val="28"/>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7" w:name="Par265"/>
      <w:bookmarkEnd w:id="47"/>
      <w:r w:rsidRPr="004209A9">
        <w:rPr>
          <w:rFonts w:ascii="Times New Roman" w:hAnsi="Times New Roman" w:cs="Times New Roman"/>
          <w:sz w:val="28"/>
          <w:szCs w:val="28"/>
        </w:rPr>
        <w:t>11.</w:t>
      </w:r>
      <w:r w:rsidR="00116D19" w:rsidRPr="004209A9">
        <w:rPr>
          <w:rFonts w:ascii="Times New Roman" w:hAnsi="Times New Roman" w:cs="Times New Roman"/>
          <w:sz w:val="28"/>
          <w:szCs w:val="28"/>
        </w:rPr>
        <w:t>7. В случае, если изъятие земельного участка для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11.</w:t>
      </w:r>
      <w:r w:rsidR="00116D19" w:rsidRPr="004209A9">
        <w:rPr>
          <w:rFonts w:ascii="Times New Roman" w:hAnsi="Times New Roman" w:cs="Times New Roman"/>
          <w:sz w:val="28"/>
          <w:szCs w:val="28"/>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65" w:history="1">
        <w:r w:rsidR="00116D19" w:rsidRPr="004209A9">
          <w:rPr>
            <w:rFonts w:ascii="Times New Roman" w:hAnsi="Times New Roman" w:cs="Times New Roman"/>
            <w:sz w:val="28"/>
            <w:szCs w:val="28"/>
          </w:rPr>
          <w:t xml:space="preserve">пунктом </w:t>
        </w:r>
        <w:r w:rsidR="00751A8C" w:rsidRPr="004209A9">
          <w:rPr>
            <w:rFonts w:ascii="Times New Roman" w:hAnsi="Times New Roman" w:cs="Times New Roman"/>
            <w:sz w:val="28"/>
            <w:szCs w:val="28"/>
          </w:rPr>
          <w:t>11.</w:t>
        </w:r>
        <w:r w:rsidR="00116D19" w:rsidRPr="004209A9">
          <w:rPr>
            <w:rFonts w:ascii="Times New Roman" w:hAnsi="Times New Roman" w:cs="Times New Roman"/>
            <w:sz w:val="28"/>
            <w:szCs w:val="28"/>
          </w:rPr>
          <w:t>7</w:t>
        </w:r>
      </w:hyperlink>
      <w:r w:rsidR="00116D19" w:rsidRPr="004209A9">
        <w:rPr>
          <w:rFonts w:ascii="Times New Roman" w:hAnsi="Times New Roman" w:cs="Times New Roman"/>
          <w:sz w:val="28"/>
          <w:szCs w:val="28"/>
        </w:rPr>
        <w:t>.</w:t>
      </w:r>
    </w:p>
    <w:p w:rsidR="00116D19" w:rsidRPr="004209A9" w:rsidRDefault="00116D19" w:rsidP="004209A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4209A9">
        <w:rPr>
          <w:rFonts w:ascii="Times New Roman" w:hAnsi="Times New Roman" w:cs="Times New Roman"/>
          <w:b/>
          <w:bCs/>
          <w:sz w:val="28"/>
          <w:szCs w:val="28"/>
        </w:rPr>
        <w:t>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24" w:history="1">
        <w:r w:rsidR="00116D19" w:rsidRPr="004209A9">
          <w:rPr>
            <w:rFonts w:ascii="Times New Roman" w:hAnsi="Times New Roman" w:cs="Times New Roman"/>
            <w:sz w:val="28"/>
            <w:szCs w:val="28"/>
          </w:rPr>
          <w:t>части 8 статьи 65</w:t>
        </w:r>
      </w:hyperlink>
      <w:r w:rsidR="00116D19" w:rsidRPr="004209A9">
        <w:rPr>
          <w:rFonts w:ascii="Times New Roman" w:hAnsi="Times New Roman" w:cs="Times New Roman"/>
          <w:sz w:val="28"/>
          <w:szCs w:val="28"/>
        </w:rPr>
        <w:t xml:space="preserve"> Градостроительного кодекса Российской Федерации) для муниципальных нужд в целях комплексного развития территории осуществляется в порядке,</w:t>
      </w:r>
      <w:r w:rsidR="004B6932">
        <w:rPr>
          <w:rFonts w:ascii="Times New Roman" w:hAnsi="Times New Roman" w:cs="Times New Roman"/>
          <w:sz w:val="28"/>
          <w:szCs w:val="28"/>
        </w:rPr>
        <w:t xml:space="preserve"> установленном настоящим разделом</w:t>
      </w:r>
      <w:r w:rsidR="00116D19" w:rsidRPr="004209A9">
        <w:rPr>
          <w:rFonts w:ascii="Times New Roman" w:hAnsi="Times New Roman" w:cs="Times New Roman"/>
          <w:sz w:val="28"/>
          <w:szCs w:val="28"/>
        </w:rPr>
        <w:t>.</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2. Решение об изъятии земельных участков и (или) иных объектов недвижимого имущества для муниципальных нужд в целях комплексного развития территории принимается</w:t>
      </w:r>
      <w:r w:rsidRPr="004209A9">
        <w:rPr>
          <w:rFonts w:ascii="Times New Roman" w:hAnsi="Times New Roman" w:cs="Times New Roman"/>
          <w:sz w:val="28"/>
          <w:szCs w:val="28"/>
        </w:rPr>
        <w:t xml:space="preserve"> </w:t>
      </w:r>
      <w:r w:rsidR="00116D19" w:rsidRPr="004209A9">
        <w:rPr>
          <w:rFonts w:ascii="Times New Roman" w:hAnsi="Times New Roman" w:cs="Times New Roman"/>
          <w:sz w:val="28"/>
          <w:szCs w:val="28"/>
        </w:rPr>
        <w:t>органом местного самоуправления в случае, если решение о комплексном развитии территории принято главой местной администрации.</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органом местного самоуправления. </w:t>
      </w:r>
      <w:hyperlink r:id="rId25" w:history="1">
        <w:r w:rsidR="00116D19" w:rsidRPr="004209A9">
          <w:rPr>
            <w:rFonts w:ascii="Times New Roman" w:hAnsi="Times New Roman" w:cs="Times New Roman"/>
            <w:sz w:val="28"/>
            <w:szCs w:val="28"/>
          </w:rPr>
          <w:t>Порядок</w:t>
        </w:r>
      </w:hyperlink>
      <w:r w:rsidR="00116D19" w:rsidRPr="004209A9">
        <w:rPr>
          <w:rFonts w:ascii="Times New Roman" w:hAnsi="Times New Roman" w:cs="Times New Roman"/>
          <w:sz w:val="28"/>
          <w:szCs w:val="28"/>
        </w:rPr>
        <w:t xml:space="preserve"> указанного согласования устанавливается Правительством Российской Федерации.</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8" w:name="Par289"/>
      <w:bookmarkEnd w:id="48"/>
      <w:r w:rsidRPr="004209A9">
        <w:rPr>
          <w:rFonts w:ascii="Times New Roman" w:hAnsi="Times New Roman" w:cs="Times New Roman"/>
          <w:sz w:val="28"/>
          <w:szCs w:val="28"/>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bookmarkStart w:id="49" w:name="Par292"/>
      <w:bookmarkEnd w:id="49"/>
      <w:r w:rsidRPr="004209A9">
        <w:rPr>
          <w:rFonts w:ascii="Times New Roman" w:hAnsi="Times New Roman" w:cs="Times New Roman"/>
          <w:sz w:val="28"/>
          <w:szCs w:val="28"/>
        </w:rPr>
        <w:t>12.</w:t>
      </w:r>
      <w:r w:rsidR="00116D19" w:rsidRPr="004209A9">
        <w:rPr>
          <w:rFonts w:ascii="Times New Roman" w:hAnsi="Times New Roman" w:cs="Times New Roman"/>
          <w:sz w:val="28"/>
          <w:szCs w:val="28"/>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2) размер убытков, подлежащих возмещению в связи с изъятием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 xml:space="preserve">3) иные условия, предусмотренные </w:t>
      </w:r>
      <w:hyperlink w:anchor="Par184" w:history="1">
        <w:r w:rsidRPr="004209A9">
          <w:rPr>
            <w:rFonts w:ascii="Times New Roman" w:hAnsi="Times New Roman" w:cs="Times New Roman"/>
            <w:sz w:val="28"/>
            <w:szCs w:val="28"/>
          </w:rPr>
          <w:t>пунктом 1 статьи 56.9</w:t>
        </w:r>
      </w:hyperlink>
      <w:r w:rsidRPr="004209A9">
        <w:rPr>
          <w:rFonts w:ascii="Times New Roman" w:hAnsi="Times New Roman" w:cs="Times New Roman"/>
          <w:sz w:val="28"/>
          <w:szCs w:val="28"/>
        </w:rPr>
        <w:t xml:space="preserve"> </w:t>
      </w:r>
      <w:r w:rsidR="00751A8C" w:rsidRPr="004209A9">
        <w:rPr>
          <w:rFonts w:ascii="Times New Roman" w:hAnsi="Times New Roman" w:cs="Times New Roman"/>
          <w:sz w:val="28"/>
          <w:szCs w:val="28"/>
        </w:rPr>
        <w:t>Земельного к</w:t>
      </w:r>
      <w:r w:rsidRPr="004209A9">
        <w:rPr>
          <w:rFonts w:ascii="Times New Roman" w:hAnsi="Times New Roman" w:cs="Times New Roman"/>
          <w:sz w:val="28"/>
          <w:szCs w:val="28"/>
        </w:rPr>
        <w:t>одекса</w:t>
      </w:r>
      <w:r w:rsidR="00751A8C" w:rsidRPr="004209A9">
        <w:rPr>
          <w:rFonts w:ascii="Times New Roman" w:hAnsi="Times New Roman" w:cs="Times New Roman"/>
          <w:sz w:val="28"/>
          <w:szCs w:val="28"/>
        </w:rPr>
        <w:t xml:space="preserve"> РФ</w:t>
      </w:r>
      <w:r w:rsidRPr="004209A9">
        <w:rPr>
          <w:rFonts w:ascii="Times New Roman" w:hAnsi="Times New Roman" w:cs="Times New Roman"/>
          <w:sz w:val="28"/>
          <w:szCs w:val="28"/>
        </w:rPr>
        <w:t>.</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89" w:history="1">
        <w:r w:rsidR="00116D19" w:rsidRPr="004209A9">
          <w:rPr>
            <w:rFonts w:ascii="Times New Roman" w:hAnsi="Times New Roman" w:cs="Times New Roman"/>
            <w:sz w:val="28"/>
            <w:szCs w:val="28"/>
          </w:rPr>
          <w:t xml:space="preserve">подпункте 4 пункта </w:t>
        </w:r>
        <w:r w:rsidR="00192BEB" w:rsidRPr="004209A9">
          <w:rPr>
            <w:rFonts w:ascii="Times New Roman" w:hAnsi="Times New Roman" w:cs="Times New Roman"/>
            <w:sz w:val="28"/>
            <w:szCs w:val="28"/>
          </w:rPr>
          <w:t>12.</w:t>
        </w:r>
        <w:r w:rsidR="00116D19" w:rsidRPr="004209A9">
          <w:rPr>
            <w:rFonts w:ascii="Times New Roman" w:hAnsi="Times New Roman" w:cs="Times New Roman"/>
            <w:sz w:val="28"/>
            <w:szCs w:val="28"/>
          </w:rPr>
          <w:t>4</w:t>
        </w:r>
      </w:hyperlink>
      <w:r w:rsidR="00116D19" w:rsidRPr="004209A9">
        <w:rPr>
          <w:rFonts w:ascii="Times New Roman" w:hAnsi="Times New Roman" w:cs="Times New Roman"/>
          <w:sz w:val="28"/>
          <w:szCs w:val="28"/>
        </w:rPr>
        <w:t>,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16D19" w:rsidRPr="004209A9" w:rsidRDefault="00FB020C"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16D19" w:rsidRPr="004209A9" w:rsidRDefault="004200A7"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12.</w:t>
      </w:r>
      <w:r w:rsidR="00116D19" w:rsidRPr="004209A9">
        <w:rPr>
          <w:rFonts w:ascii="Times New Roman" w:hAnsi="Times New Roman" w:cs="Times New Roman"/>
          <w:sz w:val="28"/>
          <w:szCs w:val="28"/>
        </w:rPr>
        <w:t xml:space="preserve">9. В случае, если соглашение, указанное в </w:t>
      </w:r>
      <w:hyperlink w:anchor="Par292" w:history="1">
        <w:r w:rsidR="00116D19" w:rsidRPr="004209A9">
          <w:rPr>
            <w:rFonts w:ascii="Times New Roman" w:hAnsi="Times New Roman" w:cs="Times New Roman"/>
            <w:sz w:val="28"/>
            <w:szCs w:val="28"/>
          </w:rPr>
          <w:t xml:space="preserve">пункте </w:t>
        </w:r>
        <w:r w:rsidR="00192BEB" w:rsidRPr="004209A9">
          <w:rPr>
            <w:rFonts w:ascii="Times New Roman" w:hAnsi="Times New Roman" w:cs="Times New Roman"/>
            <w:sz w:val="28"/>
            <w:szCs w:val="28"/>
          </w:rPr>
          <w:t>12.</w:t>
        </w:r>
        <w:r w:rsidR="00116D19" w:rsidRPr="004209A9">
          <w:rPr>
            <w:rFonts w:ascii="Times New Roman" w:hAnsi="Times New Roman" w:cs="Times New Roman"/>
            <w:sz w:val="28"/>
            <w:szCs w:val="28"/>
          </w:rPr>
          <w:t>6</w:t>
        </w:r>
      </w:hyperlink>
      <w:r w:rsidR="00116D19" w:rsidRPr="004209A9">
        <w:rPr>
          <w:rFonts w:ascii="Times New Roman" w:hAnsi="Times New Roman" w:cs="Times New Roman"/>
          <w:sz w:val="28"/>
          <w:szCs w:val="28"/>
        </w:rPr>
        <w:t>,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w:t>
      </w:r>
      <w:r w:rsidR="004200A7" w:rsidRPr="004209A9">
        <w:rPr>
          <w:rFonts w:ascii="Times New Roman" w:hAnsi="Times New Roman" w:cs="Times New Roman"/>
          <w:sz w:val="28"/>
          <w:szCs w:val="28"/>
        </w:rPr>
        <w:t>2.</w:t>
      </w:r>
      <w:r w:rsidRPr="004209A9">
        <w:rPr>
          <w:rFonts w:ascii="Times New Roman" w:hAnsi="Times New Roman" w:cs="Times New Roman"/>
          <w:sz w:val="28"/>
          <w:szCs w:val="28"/>
        </w:rPr>
        <w:t>1</w:t>
      </w:r>
      <w:r w:rsidR="004200A7" w:rsidRPr="004209A9">
        <w:rPr>
          <w:rFonts w:ascii="Times New Roman" w:hAnsi="Times New Roman" w:cs="Times New Roman"/>
          <w:sz w:val="28"/>
          <w:szCs w:val="28"/>
        </w:rPr>
        <w:t>0</w:t>
      </w:r>
      <w:r w:rsidRPr="004209A9">
        <w:rPr>
          <w:rFonts w:ascii="Times New Roman" w:hAnsi="Times New Roman" w:cs="Times New Roman"/>
          <w:sz w:val="28"/>
          <w:szCs w:val="28"/>
        </w:rPr>
        <w:t xml:space="preserve">.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26" w:history="1">
        <w:r w:rsidRPr="004209A9">
          <w:rPr>
            <w:rFonts w:ascii="Times New Roman" w:hAnsi="Times New Roman" w:cs="Times New Roman"/>
            <w:sz w:val="28"/>
            <w:szCs w:val="28"/>
          </w:rPr>
          <w:t>кодексом</w:t>
        </w:r>
      </w:hyperlink>
      <w:r w:rsidRPr="004209A9">
        <w:rPr>
          <w:rFonts w:ascii="Times New Roman" w:hAnsi="Times New Roman" w:cs="Times New Roman"/>
          <w:sz w:val="28"/>
          <w:szCs w:val="28"/>
        </w:rPr>
        <w:t xml:space="preserve"> Российской Федерации, либо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муниципальных нужд в целях комплексного развития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w:t>
      </w:r>
      <w:r w:rsidR="004200A7" w:rsidRPr="004209A9">
        <w:rPr>
          <w:rFonts w:ascii="Times New Roman" w:hAnsi="Times New Roman" w:cs="Times New Roman"/>
          <w:sz w:val="28"/>
          <w:szCs w:val="28"/>
        </w:rPr>
        <w:t>2.11</w:t>
      </w:r>
      <w:r w:rsidRPr="004209A9">
        <w:rPr>
          <w:rFonts w:ascii="Times New Roman" w:hAnsi="Times New Roman" w:cs="Times New Roman"/>
          <w:sz w:val="28"/>
          <w:szCs w:val="28"/>
        </w:rPr>
        <w:t>.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16D19" w:rsidRPr="004209A9" w:rsidRDefault="00116D19" w:rsidP="004209A9">
      <w:pPr>
        <w:autoSpaceDE w:val="0"/>
        <w:autoSpaceDN w:val="0"/>
        <w:adjustRightInd w:val="0"/>
        <w:spacing w:after="0" w:line="276" w:lineRule="auto"/>
        <w:ind w:firstLine="709"/>
        <w:jc w:val="both"/>
        <w:rPr>
          <w:rFonts w:ascii="Times New Roman" w:hAnsi="Times New Roman" w:cs="Times New Roman"/>
          <w:sz w:val="28"/>
          <w:szCs w:val="28"/>
        </w:rPr>
      </w:pPr>
      <w:r w:rsidRPr="004209A9">
        <w:rPr>
          <w:rFonts w:ascii="Times New Roman" w:hAnsi="Times New Roman" w:cs="Times New Roman"/>
          <w:sz w:val="28"/>
          <w:szCs w:val="28"/>
        </w:rPr>
        <w:t>1</w:t>
      </w:r>
      <w:r w:rsidR="004200A7" w:rsidRPr="004209A9">
        <w:rPr>
          <w:rFonts w:ascii="Times New Roman" w:hAnsi="Times New Roman" w:cs="Times New Roman"/>
          <w:sz w:val="28"/>
          <w:szCs w:val="28"/>
        </w:rPr>
        <w:t>2.12</w:t>
      </w:r>
      <w:r w:rsidRPr="004209A9">
        <w:rPr>
          <w:rFonts w:ascii="Times New Roman" w:hAnsi="Times New Roman" w:cs="Times New Roman"/>
          <w:sz w:val="28"/>
          <w:szCs w:val="28"/>
        </w:rPr>
        <w:t xml:space="preserve">. С момента прекращения права собственности на земельные участки, изымаемые для муниципальных нужд в целях комплексного развития территории, на такие земельные участки возникает право собственности муниципального образования в случае изъятия таких земельных участков </w:t>
      </w:r>
      <w:r w:rsidR="00A92AD2">
        <w:rPr>
          <w:rFonts w:ascii="Times New Roman" w:hAnsi="Times New Roman" w:cs="Times New Roman"/>
          <w:sz w:val="28"/>
          <w:szCs w:val="28"/>
        </w:rPr>
        <w:t xml:space="preserve">для </w:t>
      </w:r>
      <w:r w:rsidRPr="004209A9">
        <w:rPr>
          <w:rFonts w:ascii="Times New Roman" w:hAnsi="Times New Roman" w:cs="Times New Roman"/>
          <w:sz w:val="28"/>
          <w:szCs w:val="28"/>
        </w:rPr>
        <w:t xml:space="preserve">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27" w:history="1">
        <w:r w:rsidRPr="004209A9">
          <w:rPr>
            <w:rFonts w:ascii="Times New Roman" w:hAnsi="Times New Roman" w:cs="Times New Roman"/>
            <w:sz w:val="28"/>
            <w:szCs w:val="28"/>
          </w:rPr>
          <w:t>кодексом</w:t>
        </w:r>
      </w:hyperlink>
      <w:r w:rsidRPr="004209A9">
        <w:rPr>
          <w:rFonts w:ascii="Times New Roman" w:hAnsi="Times New Roman" w:cs="Times New Roman"/>
          <w:sz w:val="28"/>
          <w:szCs w:val="28"/>
        </w:rPr>
        <w:t xml:space="preserve"> Российской Федерации.</w:t>
      </w:r>
    </w:p>
    <w:p w:rsidR="00962EDC" w:rsidRPr="00192BEB" w:rsidRDefault="00962EDC" w:rsidP="00192BEB">
      <w:pPr>
        <w:spacing w:after="0" w:line="240" w:lineRule="auto"/>
        <w:ind w:firstLine="709"/>
        <w:rPr>
          <w:rFonts w:ascii="Times New Roman" w:hAnsi="Times New Roman" w:cs="Times New Roman"/>
        </w:rPr>
      </w:pPr>
    </w:p>
    <w:p w:rsidR="004200A7" w:rsidRPr="00192BEB" w:rsidRDefault="004200A7" w:rsidP="00192BEB">
      <w:pPr>
        <w:spacing w:after="0" w:line="240" w:lineRule="auto"/>
        <w:ind w:firstLine="709"/>
        <w:rPr>
          <w:rFonts w:ascii="Times New Roman" w:hAnsi="Times New Roman" w:cs="Times New Roman"/>
        </w:rPr>
      </w:pPr>
    </w:p>
    <w:p w:rsidR="00192BEB" w:rsidRPr="00192BEB" w:rsidRDefault="00192BEB" w:rsidP="00192BEB">
      <w:pPr>
        <w:spacing w:after="0" w:line="240" w:lineRule="auto"/>
        <w:ind w:firstLine="709"/>
        <w:rPr>
          <w:rFonts w:ascii="Times New Roman" w:hAnsi="Times New Roman" w:cs="Times New Roman"/>
        </w:rPr>
      </w:pPr>
    </w:p>
    <w:p w:rsidR="004200A7" w:rsidRPr="00192BEB" w:rsidRDefault="004200A7" w:rsidP="00192BEB">
      <w:pPr>
        <w:spacing w:after="0" w:line="240" w:lineRule="auto"/>
        <w:jc w:val="center"/>
        <w:rPr>
          <w:rFonts w:ascii="Times New Roman" w:hAnsi="Times New Roman" w:cs="Times New Roman"/>
        </w:rPr>
      </w:pPr>
      <w:r w:rsidRPr="00192BEB">
        <w:rPr>
          <w:rFonts w:ascii="Times New Roman" w:hAnsi="Times New Roman" w:cs="Times New Roman"/>
        </w:rPr>
        <w:t>___________</w:t>
      </w:r>
    </w:p>
    <w:sectPr w:rsidR="004200A7" w:rsidRPr="00192BEB" w:rsidSect="00233DF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26FF"/>
    <w:multiLevelType w:val="hybridMultilevel"/>
    <w:tmpl w:val="975C52EA"/>
    <w:lvl w:ilvl="0" w:tplc="023C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16"/>
    <w:rsid w:val="00112681"/>
    <w:rsid w:val="00116D19"/>
    <w:rsid w:val="00136DEB"/>
    <w:rsid w:val="00164600"/>
    <w:rsid w:val="00192BEB"/>
    <w:rsid w:val="001F7A83"/>
    <w:rsid w:val="002308F4"/>
    <w:rsid w:val="00233DF9"/>
    <w:rsid w:val="002B288A"/>
    <w:rsid w:val="002D2698"/>
    <w:rsid w:val="002E4E5C"/>
    <w:rsid w:val="003B3DB6"/>
    <w:rsid w:val="004200A7"/>
    <w:rsid w:val="004209A9"/>
    <w:rsid w:val="00475189"/>
    <w:rsid w:val="004B6932"/>
    <w:rsid w:val="004E2FFC"/>
    <w:rsid w:val="00542B00"/>
    <w:rsid w:val="005A5209"/>
    <w:rsid w:val="005D29AA"/>
    <w:rsid w:val="006C1FEE"/>
    <w:rsid w:val="006D2286"/>
    <w:rsid w:val="00703666"/>
    <w:rsid w:val="00705116"/>
    <w:rsid w:val="0072519E"/>
    <w:rsid w:val="00751A8C"/>
    <w:rsid w:val="00786532"/>
    <w:rsid w:val="007B52E2"/>
    <w:rsid w:val="007E08AA"/>
    <w:rsid w:val="007E65F2"/>
    <w:rsid w:val="008C3024"/>
    <w:rsid w:val="008D33FF"/>
    <w:rsid w:val="00962EDC"/>
    <w:rsid w:val="009F1530"/>
    <w:rsid w:val="00A849B0"/>
    <w:rsid w:val="00A92AD2"/>
    <w:rsid w:val="00C10743"/>
    <w:rsid w:val="00C2221B"/>
    <w:rsid w:val="00FA1E08"/>
    <w:rsid w:val="00FB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20EC-A8B4-4237-94C5-789C6083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5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51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92B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2BEB"/>
    <w:rPr>
      <w:rFonts w:ascii="Segoe UI" w:hAnsi="Segoe UI" w:cs="Segoe UI"/>
      <w:sz w:val="18"/>
      <w:szCs w:val="18"/>
    </w:rPr>
  </w:style>
  <w:style w:type="paragraph" w:styleId="a5">
    <w:name w:val="List Paragraph"/>
    <w:basedOn w:val="a"/>
    <w:uiPriority w:val="34"/>
    <w:qFormat/>
    <w:rsid w:val="00420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26A94F963F568B0935A19750AACE952B54DDD6E1C186F196F002BA22C3630367D409E111333E9AA56D104CD7116BBEDB27FF0971kD12L" TargetMode="External"/><Relationship Id="rId13" Type="http://schemas.openxmlformats.org/officeDocument/2006/relationships/hyperlink" Target="consultantplus://offline/ref=5326A94F963F568B0935A19750AACE952B54DDD6E1C186F196F002BA22C3630367D409E114353E9AA56D104CD7116BBEDB27FF0971kD12L" TargetMode="External"/><Relationship Id="rId18" Type="http://schemas.openxmlformats.org/officeDocument/2006/relationships/hyperlink" Target="consultantplus://offline/ref=5326A94F963F568B0935A19750AACE952B54DDD6E0CE86F196F002BA22C3630375D451EF11362BCFF4374741D7k111L" TargetMode="External"/><Relationship Id="rId26" Type="http://schemas.openxmlformats.org/officeDocument/2006/relationships/hyperlink" Target="consultantplus://offline/ref=5326A94F963F568B0935A19750AACE952B55DCD2EDC086F196F002BA22C3630367D409E1173132C5A0780114D81274A1DA39E30B73D1kE19L" TargetMode="External"/><Relationship Id="rId3" Type="http://schemas.openxmlformats.org/officeDocument/2006/relationships/settings" Target="settings.xml"/><Relationship Id="rId21" Type="http://schemas.openxmlformats.org/officeDocument/2006/relationships/hyperlink" Target="consultantplus://offline/ref=5326A94F963F568B0935A19750AACE952B54DDD6E1C186F196F002BA22C3630367D409E3133E30C5A0780114D81274A1DA39E30B73D1kE19L" TargetMode="External"/><Relationship Id="rId7" Type="http://schemas.openxmlformats.org/officeDocument/2006/relationships/hyperlink" Target="consultantplus://offline/ref=5326A94F963F568B0935A19750AACE952B55DCD2EDC086F196F002BA22C3630367D409E1173132C5A0780114D81274A1DA39E30B73D1kE19L" TargetMode="External"/><Relationship Id="rId12" Type="http://schemas.openxmlformats.org/officeDocument/2006/relationships/hyperlink" Target="consultantplus://offline/ref=5326A94F963F568B0935A19750AACE952B54DDD6E1C186F196F002BA22C3630367D409E114373E9AA56D104CD7116BBEDB27FF0971kD12L" TargetMode="External"/><Relationship Id="rId17" Type="http://schemas.openxmlformats.org/officeDocument/2006/relationships/hyperlink" Target="consultantplus://offline/ref=5326A94F963F568B0935A19750AACE952B54D5D5EBCE86F196F002BA22C3630375D451EF11362BCFF4374741D7k111L" TargetMode="External"/><Relationship Id="rId25" Type="http://schemas.openxmlformats.org/officeDocument/2006/relationships/hyperlink" Target="consultantplus://offline/ref=5326A94F963F568B0935A19750AACE952B55DCD4EBC686F196F002BA22C3630367D409E3133735CEFC221110914578BDDA27FC096DD1E87EkF1CL" TargetMode="External"/><Relationship Id="rId2" Type="http://schemas.openxmlformats.org/officeDocument/2006/relationships/styles" Target="styles.xml"/><Relationship Id="rId16" Type="http://schemas.openxmlformats.org/officeDocument/2006/relationships/hyperlink" Target="consultantplus://offline/ref=5326A94F963F568B0935A19750AACE952B54DDD6E0CE86F196F002BA22C3630367D409E3133736CAF6221110914578BDDA27FC096DD1E87EkF1CL" TargetMode="External"/><Relationship Id="rId20" Type="http://schemas.openxmlformats.org/officeDocument/2006/relationships/hyperlink" Target="consultantplus://offline/ref=5326A94F963F568B0935A19750AACE952B54DDD6E1C186F196F002BA22C3630367D409E0133633C5A0780114D81274A1DA39E30B73D1kE19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326A94F963F568B0935A19750AACE952B54DDD6E1C186F196F002BA22C3630367D409E3113131C5A0780114D81274A1DA39E30B73D1kE19L" TargetMode="External"/><Relationship Id="rId11" Type="http://schemas.openxmlformats.org/officeDocument/2006/relationships/hyperlink" Target="consultantplus://offline/ref=5326A94F963F568B0935A19750AACE952B54DDD6E1C186F196F002BA22C3630367D409E0133633C5A0780114D81274A1DA39E30B73D1kE19L" TargetMode="External"/><Relationship Id="rId24" Type="http://schemas.openxmlformats.org/officeDocument/2006/relationships/hyperlink" Target="consultantplus://offline/ref=5326A94F963F568B0935A19750AACE952B55DCD2EDC086F196F002BA22C3630367D409E1103E32C5A0780114D81274A1DA39E30B73D1kE19L" TargetMode="External"/><Relationship Id="rId5" Type="http://schemas.openxmlformats.org/officeDocument/2006/relationships/image" Target="media/image1.jpeg"/><Relationship Id="rId15" Type="http://schemas.openxmlformats.org/officeDocument/2006/relationships/hyperlink" Target="consultantplus://offline/ref=5326A94F963F568B0935A19750AACE952B59DAD2EEC286F196F002BA22C3630375D451EF11362BCFF4374741D7k111L" TargetMode="External"/><Relationship Id="rId23" Type="http://schemas.openxmlformats.org/officeDocument/2006/relationships/hyperlink" Target="consultantplus://offline/ref=5326A94F963F568B0935A19750AACE952B54DDD6E1C186F196F002BA22C3630367D409E610363E9AA56D104CD7116BBEDB27FF0971kD12L" TargetMode="External"/><Relationship Id="rId28" Type="http://schemas.openxmlformats.org/officeDocument/2006/relationships/fontTable" Target="fontTable.xml"/><Relationship Id="rId10" Type="http://schemas.openxmlformats.org/officeDocument/2006/relationships/hyperlink" Target="consultantplus://offline/ref=5326A94F963F568B0935A19750AACE952A5CD5D4ECC586F196F002BA22C3630367D409E3133734CCF5221110914578BDDA27FC096DD1E87EkF1CL" TargetMode="External"/><Relationship Id="rId19" Type="http://schemas.openxmlformats.org/officeDocument/2006/relationships/hyperlink" Target="consultantplus://offline/ref=5326A94F963F568B0935A19750AACE952B54DDD6E1C186F196F002BA22C3630367D409E0133633C5A0780114D81274A1DA39E30B73D1kE19L" TargetMode="External"/><Relationship Id="rId4" Type="http://schemas.openxmlformats.org/officeDocument/2006/relationships/webSettings" Target="webSettings.xml"/><Relationship Id="rId9" Type="http://schemas.openxmlformats.org/officeDocument/2006/relationships/hyperlink" Target="consultantplus://offline/ref=5326A94F963F568B0935A19750AACE952A5CD5D4ECC586F196F002BA22C3630367D409E3133735CFF5221110914578BDDA27FC096DD1E87EkF1CL" TargetMode="External"/><Relationship Id="rId14" Type="http://schemas.openxmlformats.org/officeDocument/2006/relationships/hyperlink" Target="consultantplus://offline/ref=5326A94F963F568B0935A19750AACE952B54DDD6E1C186F196F002BA22C3630367D409E114333E9AA56D104CD7116BBEDB27FF0971kD12L" TargetMode="External"/><Relationship Id="rId22" Type="http://schemas.openxmlformats.org/officeDocument/2006/relationships/hyperlink" Target="consultantplus://offline/ref=5326A94F963F568B0935A19750AACE952B59DAD2EEC286F196F002BA22C3630375D451EF11362BCFF4374741D7k111L" TargetMode="External"/><Relationship Id="rId27" Type="http://schemas.openxmlformats.org/officeDocument/2006/relationships/hyperlink" Target="consultantplus://offline/ref=5326A94F963F568B0935A19750AACE952B55DCD2EDC086F196F002BA22C3630367D409E1173132C5A0780114D81274A1DA39E30B73D1kE1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10888</Words>
  <Characters>62065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cp:lastPrinted>2021-10-22T08:59:00Z</cp:lastPrinted>
  <dcterms:created xsi:type="dcterms:W3CDTF">2021-12-20T11:02:00Z</dcterms:created>
  <dcterms:modified xsi:type="dcterms:W3CDTF">2021-12-20T11:02:00Z</dcterms:modified>
</cp:coreProperties>
</file>