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8AE" w:rsidRDefault="002168AE" w:rsidP="002168AE">
      <w:pPr>
        <w:pStyle w:val="3"/>
        <w:spacing w:line="240" w:lineRule="auto"/>
        <w:rPr>
          <w:sz w:val="28"/>
          <w:szCs w:val="28"/>
        </w:rPr>
      </w:pPr>
    </w:p>
    <w:p w:rsidR="002168AE" w:rsidRDefault="002168AE" w:rsidP="002168AE">
      <w:pPr>
        <w:pStyle w:val="3"/>
        <w:spacing w:line="240" w:lineRule="auto"/>
        <w:rPr>
          <w:sz w:val="28"/>
          <w:szCs w:val="28"/>
        </w:rPr>
      </w:pPr>
    </w:p>
    <w:p w:rsidR="002168AE" w:rsidRDefault="002168AE" w:rsidP="002168AE">
      <w:pPr>
        <w:pStyle w:val="3"/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8A29F6" wp14:editId="707875FD">
            <wp:simplePos x="0" y="0"/>
            <wp:positionH relativeFrom="column">
              <wp:posOffset>2724150</wp:posOffset>
            </wp:positionH>
            <wp:positionV relativeFrom="paragraph">
              <wp:posOffset>-343535</wp:posOffset>
            </wp:positionV>
            <wp:extent cx="571500" cy="72390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8AE" w:rsidRDefault="002168AE" w:rsidP="002168AE">
      <w:pPr>
        <w:pStyle w:val="3"/>
        <w:spacing w:line="240" w:lineRule="auto"/>
        <w:rPr>
          <w:sz w:val="28"/>
          <w:szCs w:val="28"/>
        </w:rPr>
      </w:pPr>
    </w:p>
    <w:p w:rsidR="002168AE" w:rsidRDefault="002168AE" w:rsidP="002168AE">
      <w:pPr>
        <w:pStyle w:val="3"/>
        <w:spacing w:line="240" w:lineRule="auto"/>
        <w:rPr>
          <w:sz w:val="28"/>
          <w:szCs w:val="28"/>
        </w:rPr>
      </w:pPr>
    </w:p>
    <w:p w:rsidR="002168AE" w:rsidRPr="00A97BA1" w:rsidRDefault="002168AE" w:rsidP="002168AE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2168AE" w:rsidRPr="00A97BA1" w:rsidRDefault="002168AE" w:rsidP="002168AE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2168AE" w:rsidRPr="00A97BA1" w:rsidRDefault="002168AE" w:rsidP="002168AE">
      <w:pPr>
        <w:spacing w:after="360"/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2168AE" w:rsidRDefault="002168AE" w:rsidP="002168AE">
      <w:pPr>
        <w:spacing w:after="360" w:line="360" w:lineRule="exact"/>
        <w:jc w:val="center"/>
      </w:pPr>
      <w:r>
        <w:rPr>
          <w:b/>
          <w:sz w:val="32"/>
          <w:szCs w:val="32"/>
        </w:rPr>
        <w:t>ПОСТАНОВЛЕНИЕ</w:t>
      </w: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2168AE" w:rsidRPr="00E814D8" w:rsidTr="00585C85">
        <w:tc>
          <w:tcPr>
            <w:tcW w:w="1843" w:type="dxa"/>
            <w:tcBorders>
              <w:bottom w:val="single" w:sz="4" w:space="0" w:color="auto"/>
            </w:tcBorders>
          </w:tcPr>
          <w:p w:rsidR="002168AE" w:rsidRPr="00982FC0" w:rsidRDefault="004104E6" w:rsidP="00410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26.01.2022</w:t>
            </w:r>
          </w:p>
        </w:tc>
        <w:tc>
          <w:tcPr>
            <w:tcW w:w="2837" w:type="dxa"/>
          </w:tcPr>
          <w:p w:rsidR="002168AE" w:rsidRPr="00982FC0" w:rsidRDefault="002168AE" w:rsidP="00585C85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2168AE" w:rsidRPr="00982FC0" w:rsidRDefault="002168AE" w:rsidP="00585C85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68AE" w:rsidRPr="00982FC0" w:rsidRDefault="004104E6" w:rsidP="00410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2168AE" w:rsidRPr="00E814D8" w:rsidTr="00585C85">
        <w:tc>
          <w:tcPr>
            <w:tcW w:w="9498" w:type="dxa"/>
            <w:gridSpan w:val="4"/>
          </w:tcPr>
          <w:p w:rsidR="002168AE" w:rsidRDefault="002168AE" w:rsidP="00585C85">
            <w:pPr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B02B5">
              <w:rPr>
                <w:sz w:val="28"/>
                <w:szCs w:val="28"/>
              </w:rPr>
              <w:t>гт</w:t>
            </w:r>
            <w:r>
              <w:rPr>
                <w:sz w:val="28"/>
                <w:szCs w:val="28"/>
              </w:rPr>
              <w:t xml:space="preserve"> </w:t>
            </w:r>
            <w:r w:rsidRPr="00DB02B5">
              <w:rPr>
                <w:sz w:val="28"/>
                <w:szCs w:val="28"/>
              </w:rPr>
              <w:t>Кикнур</w:t>
            </w:r>
          </w:p>
          <w:p w:rsidR="002168AE" w:rsidRDefault="002168AE" w:rsidP="00585C85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8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утверждении</w:t>
            </w:r>
            <w:r w:rsidR="00447FA8">
              <w:rPr>
                <w:rFonts w:ascii="Times New Roman" w:hAnsi="Times New Roman" w:cs="Times New Roman"/>
                <w:sz w:val="28"/>
                <w:szCs w:val="28"/>
              </w:rPr>
              <w:t xml:space="preserve"> порядка формирования перечня налоговых расходов и оценки налоговых расходов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Кикнурского муниципального округа Кировской области</w:t>
            </w:r>
          </w:p>
          <w:p w:rsidR="002168AE" w:rsidRPr="007A289C" w:rsidRDefault="002168AE" w:rsidP="00585C85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8AE" w:rsidRPr="007A289C" w:rsidRDefault="002168AE" w:rsidP="00585C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E4C" w:rsidRPr="00C66E4C" w:rsidRDefault="00C66E4C" w:rsidP="00585C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образований»:</w:t>
            </w:r>
          </w:p>
          <w:p w:rsidR="00C66E4C" w:rsidRDefault="00C66E4C" w:rsidP="00585C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Утвердить Порядок формирования перечня налоговых расходов и оценки налоговых расходов Кикнурского муниципального округа согласно приложению.</w:t>
            </w:r>
          </w:p>
          <w:p w:rsidR="00C66E4C" w:rsidRDefault="00C66E4C" w:rsidP="00585C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Разместить настоящее постановление на официальном сайте администрации Кикнурского муниципального округа </w:t>
            </w:r>
            <w:r w:rsidR="001949B5">
              <w:rPr>
                <w:rFonts w:ascii="Times New Roman" w:hAnsi="Times New Roman" w:cs="Times New Roman"/>
                <w:sz w:val="28"/>
                <w:szCs w:val="28"/>
              </w:rPr>
              <w:t>Кировской области.</w:t>
            </w:r>
          </w:p>
          <w:p w:rsidR="001949B5" w:rsidRDefault="001949B5" w:rsidP="00585C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Настоящее постановление вступает в силу после официального опубликования.</w:t>
            </w:r>
          </w:p>
          <w:p w:rsidR="002168AE" w:rsidRDefault="002168AE" w:rsidP="00585C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8AE" w:rsidRDefault="002168AE" w:rsidP="00585C85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</w:p>
          <w:tbl>
            <w:tblPr>
              <w:tblW w:w="9498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98"/>
            </w:tblGrid>
            <w:tr w:rsidR="002168AE" w:rsidRPr="00E814D8" w:rsidTr="00585C85">
              <w:tc>
                <w:tcPr>
                  <w:tcW w:w="9498" w:type="dxa"/>
                </w:tcPr>
                <w:p w:rsidR="001949B5" w:rsidRDefault="001949B5" w:rsidP="00585C85">
                  <w:pPr>
                    <w:tabs>
                      <w:tab w:val="left" w:pos="7018"/>
                    </w:tabs>
                    <w:ind w:left="-57" w:right="-36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Первый заместитель главы</w:t>
                  </w:r>
                </w:p>
                <w:p w:rsidR="002168AE" w:rsidRDefault="00DC6CE1" w:rsidP="00585C85">
                  <w:pPr>
                    <w:tabs>
                      <w:tab w:val="left" w:pos="7018"/>
                    </w:tabs>
                    <w:ind w:left="-57" w:right="-36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  <w:r w:rsidR="001949B5">
                    <w:rPr>
                      <w:sz w:val="28"/>
                      <w:szCs w:val="28"/>
                    </w:rPr>
                    <w:t>дминистрации</w:t>
                  </w:r>
                  <w:r w:rsidR="003F2CD2">
                    <w:rPr>
                      <w:sz w:val="28"/>
                      <w:szCs w:val="28"/>
                    </w:rPr>
                    <w:t xml:space="preserve"> округа</w:t>
                  </w:r>
                  <w:r w:rsidR="004104E6">
                    <w:rPr>
                      <w:sz w:val="28"/>
                      <w:szCs w:val="28"/>
                    </w:rPr>
                    <w:t xml:space="preserve">    </w:t>
                  </w:r>
                  <w:r w:rsidR="003F2CD2">
                    <w:rPr>
                      <w:sz w:val="28"/>
                      <w:szCs w:val="28"/>
                    </w:rPr>
                    <w:t>М.Н.Хлыбов</w:t>
                  </w:r>
                </w:p>
                <w:p w:rsidR="003F2CD2" w:rsidRDefault="003F2CD2" w:rsidP="00585C85">
                  <w:pPr>
                    <w:tabs>
                      <w:tab w:val="left" w:pos="7018"/>
                    </w:tabs>
                    <w:ind w:left="-57" w:right="-363"/>
                    <w:jc w:val="both"/>
                    <w:rPr>
                      <w:sz w:val="28"/>
                      <w:szCs w:val="28"/>
                    </w:rPr>
                  </w:pPr>
                </w:p>
                <w:p w:rsidR="002168AE" w:rsidRDefault="002168AE" w:rsidP="00585C85">
                  <w:pPr>
                    <w:ind w:left="-57" w:right="-365"/>
                    <w:jc w:val="both"/>
                    <w:rPr>
                      <w:sz w:val="28"/>
                      <w:szCs w:val="28"/>
                    </w:rPr>
                  </w:pPr>
                </w:p>
                <w:p w:rsidR="002168AE" w:rsidRDefault="002168AE" w:rsidP="00585C85">
                  <w:pPr>
                    <w:ind w:left="-57" w:right="-365"/>
                    <w:jc w:val="both"/>
                    <w:rPr>
                      <w:sz w:val="28"/>
                      <w:szCs w:val="28"/>
                    </w:rPr>
                  </w:pPr>
                </w:p>
                <w:p w:rsidR="002168AE" w:rsidRPr="00B45925" w:rsidRDefault="002168AE" w:rsidP="00585C85">
                  <w:pPr>
                    <w:tabs>
                      <w:tab w:val="left" w:pos="-210"/>
                    </w:tabs>
                    <w:ind w:left="-57" w:right="-365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168AE" w:rsidRPr="00DB02B5" w:rsidRDefault="002168AE" w:rsidP="004104E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168AE" w:rsidRDefault="002168AE" w:rsidP="00500F02">
      <w:pPr>
        <w:jc w:val="both"/>
        <w:rPr>
          <w:sz w:val="26"/>
          <w:szCs w:val="26"/>
        </w:rPr>
      </w:pPr>
    </w:p>
    <w:p w:rsidR="002168AE" w:rsidRDefault="002168AE" w:rsidP="00500F02">
      <w:pPr>
        <w:jc w:val="both"/>
        <w:rPr>
          <w:sz w:val="26"/>
          <w:szCs w:val="26"/>
        </w:rPr>
      </w:pPr>
    </w:p>
    <w:p w:rsidR="002168AE" w:rsidRDefault="002168AE" w:rsidP="00500F02">
      <w:pPr>
        <w:jc w:val="both"/>
        <w:rPr>
          <w:sz w:val="26"/>
          <w:szCs w:val="26"/>
        </w:rPr>
      </w:pPr>
    </w:p>
    <w:p w:rsidR="002168AE" w:rsidRDefault="002168AE" w:rsidP="00500F02">
      <w:pPr>
        <w:jc w:val="both"/>
        <w:rPr>
          <w:sz w:val="26"/>
          <w:szCs w:val="26"/>
        </w:rPr>
      </w:pPr>
    </w:p>
    <w:p w:rsidR="003F2CD2" w:rsidRDefault="00500F02" w:rsidP="00500F02">
      <w:pPr>
        <w:jc w:val="both"/>
        <w:rPr>
          <w:sz w:val="26"/>
          <w:szCs w:val="26"/>
        </w:rPr>
      </w:pPr>
      <w:r w:rsidRPr="00B07B47">
        <w:rPr>
          <w:sz w:val="26"/>
          <w:szCs w:val="26"/>
        </w:rPr>
        <w:tab/>
      </w:r>
      <w:r w:rsidRPr="00B07B47">
        <w:rPr>
          <w:sz w:val="26"/>
          <w:szCs w:val="26"/>
        </w:rPr>
        <w:tab/>
      </w:r>
      <w:r w:rsidRPr="00B07B47">
        <w:rPr>
          <w:sz w:val="26"/>
          <w:szCs w:val="26"/>
        </w:rPr>
        <w:tab/>
      </w:r>
      <w:r w:rsidRPr="00B07B47">
        <w:rPr>
          <w:sz w:val="26"/>
          <w:szCs w:val="26"/>
        </w:rPr>
        <w:tab/>
      </w:r>
      <w:r w:rsidRPr="00B07B47">
        <w:rPr>
          <w:sz w:val="26"/>
          <w:szCs w:val="26"/>
        </w:rPr>
        <w:tab/>
      </w:r>
      <w:r w:rsidRPr="00B07B47">
        <w:rPr>
          <w:sz w:val="26"/>
          <w:szCs w:val="26"/>
        </w:rPr>
        <w:tab/>
      </w:r>
    </w:p>
    <w:p w:rsidR="003F2CD2" w:rsidRDefault="003F2CD2" w:rsidP="00500F02">
      <w:pPr>
        <w:jc w:val="both"/>
        <w:rPr>
          <w:sz w:val="26"/>
          <w:szCs w:val="26"/>
        </w:rPr>
      </w:pPr>
    </w:p>
    <w:p w:rsidR="00500F02" w:rsidRPr="00E85BCA" w:rsidRDefault="003F2CD2" w:rsidP="00500F02">
      <w:pPr>
        <w:jc w:val="both"/>
        <w:rPr>
          <w:sz w:val="28"/>
          <w:szCs w:val="28"/>
        </w:rPr>
      </w:pPr>
      <w:r>
        <w:rPr>
          <w:sz w:val="26"/>
          <w:szCs w:val="26"/>
        </w:rPr>
        <w:lastRenderedPageBreak/>
        <w:t xml:space="preserve">                                                        </w:t>
      </w:r>
      <w:r w:rsidR="00DC6CE1">
        <w:rPr>
          <w:sz w:val="26"/>
          <w:szCs w:val="26"/>
        </w:rPr>
        <w:t xml:space="preserve">                           </w:t>
      </w:r>
      <w:r w:rsidR="00500F02" w:rsidRPr="00E85BCA">
        <w:rPr>
          <w:sz w:val="28"/>
          <w:szCs w:val="28"/>
        </w:rPr>
        <w:t>Приложение</w:t>
      </w:r>
    </w:p>
    <w:p w:rsidR="00500F02" w:rsidRDefault="00500F02" w:rsidP="00500F02">
      <w:pPr>
        <w:ind w:left="5670"/>
        <w:jc w:val="both"/>
        <w:rPr>
          <w:sz w:val="28"/>
          <w:szCs w:val="28"/>
        </w:rPr>
      </w:pPr>
    </w:p>
    <w:p w:rsidR="00500F02" w:rsidRDefault="00DC6CE1" w:rsidP="00DC6C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500F02" w:rsidRPr="00D77A96">
        <w:rPr>
          <w:sz w:val="28"/>
          <w:szCs w:val="28"/>
        </w:rPr>
        <w:t>УТВЕЖДЕН</w:t>
      </w:r>
    </w:p>
    <w:p w:rsidR="00500F02" w:rsidRPr="00D77A96" w:rsidRDefault="00500F02" w:rsidP="00500F02">
      <w:pPr>
        <w:ind w:left="5670"/>
        <w:jc w:val="both"/>
        <w:rPr>
          <w:sz w:val="28"/>
          <w:szCs w:val="28"/>
        </w:rPr>
      </w:pPr>
      <w:r w:rsidRPr="00D77A96">
        <w:rPr>
          <w:sz w:val="28"/>
          <w:szCs w:val="28"/>
        </w:rPr>
        <w:t xml:space="preserve"> </w:t>
      </w:r>
    </w:p>
    <w:p w:rsidR="00500F02" w:rsidRPr="00D77A96" w:rsidRDefault="00DC6CE1" w:rsidP="00DC6CE1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="00500F02" w:rsidRPr="00D77A96">
        <w:rPr>
          <w:sz w:val="28"/>
          <w:szCs w:val="28"/>
        </w:rPr>
        <w:t>дмин</w:t>
      </w:r>
      <w:r w:rsidR="00500F02">
        <w:rPr>
          <w:sz w:val="28"/>
          <w:szCs w:val="28"/>
        </w:rPr>
        <w:t>и</w:t>
      </w:r>
      <w:r w:rsidR="00500F02" w:rsidRPr="00D77A96">
        <w:rPr>
          <w:sz w:val="28"/>
          <w:szCs w:val="28"/>
        </w:rPr>
        <w:t>страции</w:t>
      </w:r>
    </w:p>
    <w:p w:rsidR="00500F02" w:rsidRDefault="00500F02" w:rsidP="00DC6CE1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Кикнурского муниципального</w:t>
      </w:r>
      <w:r w:rsidRPr="00D77A96">
        <w:rPr>
          <w:sz w:val="28"/>
          <w:szCs w:val="28"/>
        </w:rPr>
        <w:t xml:space="preserve"> </w:t>
      </w:r>
    </w:p>
    <w:p w:rsidR="00500F02" w:rsidRPr="00D77A96" w:rsidRDefault="00500F02" w:rsidP="00DC6CE1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округа Кировской области</w:t>
      </w:r>
      <w:r w:rsidRPr="00D77A96">
        <w:rPr>
          <w:sz w:val="28"/>
          <w:szCs w:val="28"/>
        </w:rPr>
        <w:t xml:space="preserve"> </w:t>
      </w:r>
    </w:p>
    <w:p w:rsidR="00500F02" w:rsidRPr="00D77A96" w:rsidRDefault="00500F02" w:rsidP="00DC6CE1">
      <w:pPr>
        <w:ind w:left="5387"/>
        <w:jc w:val="both"/>
        <w:rPr>
          <w:sz w:val="28"/>
          <w:szCs w:val="28"/>
        </w:rPr>
      </w:pPr>
      <w:r w:rsidRPr="00D77A96">
        <w:rPr>
          <w:sz w:val="28"/>
          <w:szCs w:val="28"/>
        </w:rPr>
        <w:t xml:space="preserve">от </w:t>
      </w:r>
      <w:r w:rsidR="004104E6">
        <w:rPr>
          <w:sz w:val="28"/>
          <w:szCs w:val="28"/>
        </w:rPr>
        <w:t>26.01.2022</w:t>
      </w:r>
      <w:r w:rsidR="00EC2F6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№</w:t>
      </w:r>
      <w:r w:rsidR="004104E6">
        <w:rPr>
          <w:sz w:val="28"/>
          <w:szCs w:val="28"/>
        </w:rPr>
        <w:t xml:space="preserve"> 38</w:t>
      </w:r>
    </w:p>
    <w:p w:rsidR="00500F02" w:rsidRPr="00B07B47" w:rsidRDefault="00500F02" w:rsidP="00500F02">
      <w:pPr>
        <w:jc w:val="both"/>
        <w:rPr>
          <w:sz w:val="26"/>
          <w:szCs w:val="26"/>
        </w:rPr>
      </w:pPr>
    </w:p>
    <w:p w:rsidR="00500F02" w:rsidRDefault="00500F02" w:rsidP="00500F02">
      <w:pPr>
        <w:jc w:val="center"/>
        <w:rPr>
          <w:b/>
          <w:smallCaps/>
          <w:sz w:val="26"/>
          <w:szCs w:val="26"/>
        </w:rPr>
      </w:pPr>
    </w:p>
    <w:p w:rsidR="00500F02" w:rsidRDefault="00500F02" w:rsidP="00500F02">
      <w:pPr>
        <w:jc w:val="center"/>
        <w:rPr>
          <w:b/>
          <w:smallCaps/>
          <w:sz w:val="26"/>
          <w:szCs w:val="26"/>
        </w:rPr>
      </w:pPr>
    </w:p>
    <w:p w:rsidR="00500F02" w:rsidRPr="00D77A96" w:rsidRDefault="00500F02" w:rsidP="00CD1FAE">
      <w:pPr>
        <w:spacing w:line="276" w:lineRule="auto"/>
        <w:jc w:val="center"/>
        <w:rPr>
          <w:b/>
          <w:smallCaps/>
          <w:sz w:val="28"/>
          <w:szCs w:val="28"/>
        </w:rPr>
      </w:pPr>
      <w:r w:rsidRPr="00D77A96">
        <w:rPr>
          <w:b/>
          <w:smallCaps/>
          <w:sz w:val="28"/>
          <w:szCs w:val="28"/>
        </w:rPr>
        <w:t>ПОРЯДОК</w:t>
      </w:r>
    </w:p>
    <w:p w:rsidR="00500F02" w:rsidRDefault="00500F02" w:rsidP="00CD1FA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формирования перечня налоговых расходов и оценки налоговых расходов Кикнурский муниципальный округ </w:t>
      </w:r>
    </w:p>
    <w:p w:rsidR="00500F02" w:rsidRPr="00D77A96" w:rsidRDefault="00500F02" w:rsidP="00CD1FA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500F02" w:rsidRDefault="00500F02" w:rsidP="00CD1FAE">
      <w:pPr>
        <w:spacing w:line="276" w:lineRule="auto"/>
        <w:jc w:val="both"/>
        <w:rPr>
          <w:sz w:val="26"/>
          <w:szCs w:val="26"/>
        </w:rPr>
      </w:pPr>
    </w:p>
    <w:p w:rsidR="00500F02" w:rsidRDefault="00500F02" w:rsidP="00CD1FAE">
      <w:pPr>
        <w:spacing w:line="276" w:lineRule="auto"/>
        <w:jc w:val="both"/>
        <w:rPr>
          <w:sz w:val="26"/>
          <w:szCs w:val="26"/>
        </w:rPr>
      </w:pPr>
    </w:p>
    <w:p w:rsidR="00500F02" w:rsidRDefault="00500F02" w:rsidP="00CD1FAE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545BAB" w:rsidRPr="00DB2E54" w:rsidRDefault="00545BAB" w:rsidP="00CD1FAE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500F02" w:rsidRPr="008B5C23" w:rsidRDefault="00500F02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8B5C23">
        <w:rPr>
          <w:sz w:val="28"/>
          <w:szCs w:val="28"/>
        </w:rPr>
        <w:t xml:space="preserve">1.1. Порядок формирования перечня налоговых расходов и оценки налоговых расходов </w:t>
      </w:r>
      <w:r w:rsidR="00FF6BF8">
        <w:rPr>
          <w:sz w:val="28"/>
          <w:szCs w:val="28"/>
        </w:rPr>
        <w:t>Кикнурского</w:t>
      </w:r>
      <w:r>
        <w:rPr>
          <w:sz w:val="28"/>
          <w:szCs w:val="28"/>
        </w:rPr>
        <w:t xml:space="preserve"> муниципальн</w:t>
      </w:r>
      <w:r w:rsidR="00FF6BF8">
        <w:rPr>
          <w:sz w:val="28"/>
          <w:szCs w:val="28"/>
        </w:rPr>
        <w:t>ого</w:t>
      </w:r>
      <w:r>
        <w:rPr>
          <w:sz w:val="28"/>
          <w:szCs w:val="28"/>
        </w:rPr>
        <w:t xml:space="preserve"> округ</w:t>
      </w:r>
      <w:r w:rsidR="00FF6BF8">
        <w:rPr>
          <w:sz w:val="28"/>
          <w:szCs w:val="28"/>
        </w:rPr>
        <w:t>а</w:t>
      </w:r>
      <w:r w:rsidRPr="008B5C23">
        <w:rPr>
          <w:sz w:val="28"/>
          <w:szCs w:val="28"/>
        </w:rPr>
        <w:t xml:space="preserve"> Кировской области (далее - Порядок) определяет правила формирования перечня налоговых расходов и оценки налоговых расходов </w:t>
      </w:r>
      <w:r w:rsidR="00FF6BF8">
        <w:rPr>
          <w:sz w:val="28"/>
          <w:szCs w:val="28"/>
        </w:rPr>
        <w:t>Кикнурского</w:t>
      </w:r>
      <w:r>
        <w:rPr>
          <w:sz w:val="28"/>
          <w:szCs w:val="28"/>
        </w:rPr>
        <w:t xml:space="preserve"> муниципальн</w:t>
      </w:r>
      <w:r w:rsidR="00FF6BF8">
        <w:rPr>
          <w:sz w:val="28"/>
          <w:szCs w:val="28"/>
        </w:rPr>
        <w:t>ого</w:t>
      </w:r>
      <w:r>
        <w:rPr>
          <w:sz w:val="28"/>
          <w:szCs w:val="28"/>
        </w:rPr>
        <w:t xml:space="preserve"> округ</w:t>
      </w:r>
      <w:r w:rsidR="00FF6BF8">
        <w:rPr>
          <w:sz w:val="28"/>
          <w:szCs w:val="28"/>
        </w:rPr>
        <w:t>а</w:t>
      </w:r>
      <w:r w:rsidRPr="008B5C23">
        <w:rPr>
          <w:sz w:val="28"/>
          <w:szCs w:val="28"/>
        </w:rPr>
        <w:t>.</w:t>
      </w:r>
    </w:p>
    <w:p w:rsidR="00500F02" w:rsidRDefault="00500F02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8B5C23">
        <w:rPr>
          <w:sz w:val="28"/>
          <w:szCs w:val="28"/>
        </w:rPr>
        <w:t>1.2. В настоящем Порядке применяются следующие понятия:</w:t>
      </w:r>
    </w:p>
    <w:p w:rsidR="00500F02" w:rsidRDefault="00500F02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8B5C23">
        <w:rPr>
          <w:sz w:val="28"/>
          <w:szCs w:val="28"/>
        </w:rPr>
        <w:t xml:space="preserve">куратор налогового расхода </w:t>
      </w:r>
      <w:r>
        <w:rPr>
          <w:sz w:val="28"/>
          <w:szCs w:val="28"/>
        </w:rPr>
        <w:t>–</w:t>
      </w:r>
      <w:r w:rsidRPr="008B5C23">
        <w:rPr>
          <w:sz w:val="28"/>
          <w:szCs w:val="28"/>
        </w:rPr>
        <w:t xml:space="preserve"> </w:t>
      </w:r>
      <w:r w:rsidR="005703B7">
        <w:rPr>
          <w:sz w:val="28"/>
          <w:szCs w:val="28"/>
        </w:rPr>
        <w:t xml:space="preserve"> орган местного самоуправления Кикнурского муниципального округа</w:t>
      </w:r>
      <w:r>
        <w:rPr>
          <w:sz w:val="28"/>
          <w:szCs w:val="28"/>
        </w:rPr>
        <w:t>, ответственн</w:t>
      </w:r>
      <w:r w:rsidR="005703B7">
        <w:rPr>
          <w:sz w:val="28"/>
          <w:szCs w:val="28"/>
        </w:rPr>
        <w:t>ый</w:t>
      </w:r>
      <w:r w:rsidRPr="008B5C23">
        <w:rPr>
          <w:sz w:val="28"/>
          <w:szCs w:val="28"/>
        </w:rPr>
        <w:t xml:space="preserve"> в соответствии с полномочиями, установленными нормативными правовыми актами, за достижение соответствующих налоговому расходу целей муниципальн</w:t>
      </w:r>
      <w:r w:rsidR="005703B7">
        <w:rPr>
          <w:sz w:val="28"/>
          <w:szCs w:val="28"/>
        </w:rPr>
        <w:t>ых</w:t>
      </w:r>
      <w:r w:rsidRPr="008B5C23">
        <w:rPr>
          <w:sz w:val="28"/>
          <w:szCs w:val="28"/>
        </w:rPr>
        <w:t xml:space="preserve"> программ </w:t>
      </w:r>
      <w:r w:rsidR="005703B7">
        <w:rPr>
          <w:sz w:val="28"/>
          <w:szCs w:val="28"/>
        </w:rPr>
        <w:t>Кикнурского муниципального округа</w:t>
      </w:r>
      <w:r w:rsidRPr="008B5C23">
        <w:rPr>
          <w:sz w:val="28"/>
          <w:szCs w:val="28"/>
        </w:rPr>
        <w:t xml:space="preserve"> и (или) целей социально-экономического развития</w:t>
      </w:r>
      <w:r w:rsidR="005703B7">
        <w:rPr>
          <w:sz w:val="28"/>
          <w:szCs w:val="28"/>
        </w:rPr>
        <w:t xml:space="preserve"> Кикнурского муниципального округа</w:t>
      </w:r>
      <w:r w:rsidR="00AA60A9">
        <w:rPr>
          <w:sz w:val="28"/>
          <w:szCs w:val="28"/>
        </w:rPr>
        <w:t>, не относящихся к муниципальным программам Кикнурского муниципального округа</w:t>
      </w:r>
      <w:r w:rsidRPr="008B5C23">
        <w:rPr>
          <w:sz w:val="28"/>
          <w:szCs w:val="28"/>
        </w:rPr>
        <w:t>;</w:t>
      </w:r>
    </w:p>
    <w:p w:rsidR="00500F02" w:rsidRDefault="00500F02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8B5C23">
        <w:rPr>
          <w:sz w:val="28"/>
          <w:szCs w:val="28"/>
        </w:rPr>
        <w:t xml:space="preserve">налоговые расходы - выпадающие доходы бюджета </w:t>
      </w:r>
      <w:r w:rsidR="005703B7">
        <w:rPr>
          <w:sz w:val="28"/>
          <w:szCs w:val="28"/>
        </w:rPr>
        <w:t>Кикнурского муниципального округа</w:t>
      </w:r>
      <w:r w:rsidRPr="008B5C23">
        <w:rPr>
          <w:sz w:val="28"/>
          <w:szCs w:val="28"/>
        </w:rPr>
        <w:t>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</w:t>
      </w:r>
      <w:r w:rsidR="00AA60A9">
        <w:rPr>
          <w:sz w:val="28"/>
          <w:szCs w:val="28"/>
        </w:rPr>
        <w:t xml:space="preserve"> Кикнурского муниципального округа</w:t>
      </w:r>
      <w:r w:rsidRPr="008B5C23">
        <w:rPr>
          <w:sz w:val="28"/>
          <w:szCs w:val="28"/>
        </w:rPr>
        <w:t xml:space="preserve"> и (или) целями социально-экономического развития </w:t>
      </w:r>
      <w:r w:rsidR="00AA60A9">
        <w:rPr>
          <w:sz w:val="28"/>
          <w:szCs w:val="28"/>
        </w:rPr>
        <w:t>Кикнурского муниципального округа</w:t>
      </w:r>
      <w:r w:rsidRPr="008B5C23">
        <w:rPr>
          <w:sz w:val="28"/>
          <w:szCs w:val="28"/>
        </w:rPr>
        <w:t xml:space="preserve">, не относящимися к муниципальным программам </w:t>
      </w:r>
      <w:r w:rsidR="00AA60A9">
        <w:rPr>
          <w:sz w:val="28"/>
          <w:szCs w:val="28"/>
        </w:rPr>
        <w:t>Кикнурского муниципального округа</w:t>
      </w:r>
      <w:r w:rsidRPr="008B5C23">
        <w:rPr>
          <w:sz w:val="28"/>
          <w:szCs w:val="28"/>
        </w:rPr>
        <w:t>;</w:t>
      </w:r>
    </w:p>
    <w:p w:rsidR="00500F02" w:rsidRDefault="00500F02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8B5C23">
        <w:rPr>
          <w:sz w:val="28"/>
          <w:szCs w:val="28"/>
        </w:rPr>
        <w:lastRenderedPageBreak/>
        <w:t xml:space="preserve">нормативные характеристики налоговых расходов </w:t>
      </w:r>
      <w:r>
        <w:rPr>
          <w:sz w:val="28"/>
          <w:szCs w:val="28"/>
        </w:rPr>
        <w:t>–</w:t>
      </w:r>
      <w:r w:rsidRPr="008B5C23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 положениях</w:t>
      </w:r>
      <w:r w:rsidR="00C57511">
        <w:rPr>
          <w:sz w:val="28"/>
          <w:szCs w:val="28"/>
        </w:rPr>
        <w:t xml:space="preserve"> нормативных правовых актов</w:t>
      </w:r>
      <w:r>
        <w:rPr>
          <w:sz w:val="28"/>
          <w:szCs w:val="28"/>
        </w:rPr>
        <w:t>, которыми предусматриваются налоговые льготы, освобождения и иные преференции по налогам</w:t>
      </w:r>
      <w:r w:rsidRPr="008B5C23">
        <w:rPr>
          <w:sz w:val="28"/>
          <w:szCs w:val="28"/>
        </w:rPr>
        <w:t>,</w:t>
      </w:r>
      <w:r>
        <w:rPr>
          <w:sz w:val="28"/>
          <w:szCs w:val="28"/>
        </w:rPr>
        <w:t xml:space="preserve"> наименованиях налогов, по которым установлены льготы, категориях плательщиков для которых предусмотрены льготы, видах и условиях предоставления льгот,</w:t>
      </w:r>
      <w:r w:rsidRPr="008B5C23">
        <w:rPr>
          <w:sz w:val="28"/>
          <w:szCs w:val="28"/>
        </w:rPr>
        <w:t xml:space="preserve"> а также иные характеристики, предусмотренные приложением </w:t>
      </w:r>
      <w:r>
        <w:rPr>
          <w:sz w:val="28"/>
          <w:szCs w:val="28"/>
        </w:rPr>
        <w:t>№</w:t>
      </w:r>
      <w:r w:rsidRPr="008B5C23">
        <w:rPr>
          <w:sz w:val="28"/>
          <w:szCs w:val="28"/>
        </w:rPr>
        <w:t xml:space="preserve"> 1;</w:t>
      </w:r>
    </w:p>
    <w:p w:rsidR="00500F02" w:rsidRPr="008B5C23" w:rsidRDefault="004E608A" w:rsidP="00CD1FA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налоговых расходов</w:t>
      </w:r>
      <w:r w:rsidR="00500F02" w:rsidRPr="008B5C23">
        <w:rPr>
          <w:sz w:val="28"/>
          <w:szCs w:val="28"/>
        </w:rPr>
        <w:t xml:space="preserve"> - комплекс мероприятий по оценке объемов налоговых расходов </w:t>
      </w:r>
      <w:r>
        <w:rPr>
          <w:sz w:val="28"/>
          <w:szCs w:val="28"/>
        </w:rPr>
        <w:t>Кикнурского муниципального округа</w:t>
      </w:r>
      <w:r w:rsidR="00500F02" w:rsidRPr="008B5C23">
        <w:rPr>
          <w:sz w:val="28"/>
          <w:szCs w:val="28"/>
        </w:rPr>
        <w:t xml:space="preserve">, обусловленных налоговыми льготами, освобождениями и иными преференциями по налогам, предоставленными плательщикам, а также по оценке эффективности налоговых расходов </w:t>
      </w:r>
      <w:r>
        <w:rPr>
          <w:sz w:val="28"/>
          <w:szCs w:val="28"/>
        </w:rPr>
        <w:t>Кикнурского муниципального округа</w:t>
      </w:r>
      <w:r w:rsidR="00500F02" w:rsidRPr="008B5C23">
        <w:rPr>
          <w:sz w:val="28"/>
          <w:szCs w:val="28"/>
        </w:rPr>
        <w:t>;</w:t>
      </w:r>
    </w:p>
    <w:p w:rsidR="00500F02" w:rsidRPr="008B5C23" w:rsidRDefault="00500F02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8B5C23">
        <w:rPr>
          <w:sz w:val="28"/>
          <w:szCs w:val="28"/>
        </w:rPr>
        <w:t xml:space="preserve">оценка объемов налоговых расходов - определение объемов выпадающих доходов бюджета </w:t>
      </w:r>
      <w:r w:rsidR="00B93578">
        <w:rPr>
          <w:sz w:val="28"/>
          <w:szCs w:val="28"/>
        </w:rPr>
        <w:t>Кикнурского муниципального округа</w:t>
      </w:r>
      <w:r w:rsidRPr="008B5C23">
        <w:rPr>
          <w:sz w:val="28"/>
          <w:szCs w:val="28"/>
        </w:rPr>
        <w:t>, обусловленных налоговыми льготами, освобождениями и иными преференциями по налогам, предоставленными плательщикам;</w:t>
      </w:r>
    </w:p>
    <w:p w:rsidR="00500F02" w:rsidRPr="008B5C23" w:rsidRDefault="00500F02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8B5C23">
        <w:rPr>
          <w:sz w:val="28"/>
          <w:szCs w:val="28"/>
        </w:rPr>
        <w:t xml:space="preserve">оценка эффективности налоговых расходов - комплекс мероприятий, позволяющий сделать вывод о целесообразности и результативности предоставления плательщикам налоговых льгот, освобождений и иных преференций по налогам исходя из целевых характеристик налоговых расходов </w:t>
      </w:r>
      <w:r w:rsidR="00593CBF">
        <w:rPr>
          <w:sz w:val="28"/>
          <w:szCs w:val="28"/>
        </w:rPr>
        <w:t>Кикнурского муниципального округа</w:t>
      </w:r>
      <w:r w:rsidRPr="008B5C23">
        <w:rPr>
          <w:sz w:val="28"/>
          <w:szCs w:val="28"/>
        </w:rPr>
        <w:t>;</w:t>
      </w:r>
    </w:p>
    <w:p w:rsidR="00500F02" w:rsidRPr="008B5C23" w:rsidRDefault="00500F02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8B5C23">
        <w:rPr>
          <w:sz w:val="28"/>
          <w:szCs w:val="28"/>
        </w:rPr>
        <w:t xml:space="preserve">перечень налоговых расходов - документ, содержащий сведения о распределении налоговых расходов </w:t>
      </w:r>
      <w:r w:rsidR="005A1C23">
        <w:rPr>
          <w:sz w:val="28"/>
          <w:szCs w:val="28"/>
        </w:rPr>
        <w:t xml:space="preserve">Кикнурского муниципального округа </w:t>
      </w:r>
      <w:r w:rsidRPr="008B5C23">
        <w:rPr>
          <w:sz w:val="28"/>
          <w:szCs w:val="28"/>
        </w:rPr>
        <w:t xml:space="preserve">в соответствии с целями муниципальных программ и (или) целями социально-экономического развития </w:t>
      </w:r>
      <w:r w:rsidR="005A1C23">
        <w:rPr>
          <w:sz w:val="28"/>
          <w:szCs w:val="28"/>
        </w:rPr>
        <w:t>Кикнурского муниципального округа</w:t>
      </w:r>
      <w:r w:rsidRPr="008B5C23">
        <w:rPr>
          <w:sz w:val="28"/>
          <w:szCs w:val="28"/>
        </w:rPr>
        <w:t xml:space="preserve">, не относящимися к муниципальным программам </w:t>
      </w:r>
      <w:r w:rsidR="005A1C23">
        <w:rPr>
          <w:sz w:val="28"/>
          <w:szCs w:val="28"/>
        </w:rPr>
        <w:t>Кикнурского муниципального округа</w:t>
      </w:r>
      <w:r w:rsidRPr="008B5C23">
        <w:rPr>
          <w:sz w:val="28"/>
          <w:szCs w:val="28"/>
        </w:rPr>
        <w:t xml:space="preserve">, а также иные характеристики, предусмотренные приложением </w:t>
      </w:r>
      <w:r>
        <w:rPr>
          <w:sz w:val="28"/>
          <w:szCs w:val="28"/>
        </w:rPr>
        <w:t>№</w:t>
      </w:r>
      <w:r w:rsidRPr="008B5C23">
        <w:rPr>
          <w:sz w:val="28"/>
          <w:szCs w:val="28"/>
        </w:rPr>
        <w:t xml:space="preserve"> 2;</w:t>
      </w:r>
    </w:p>
    <w:p w:rsidR="00500F02" w:rsidRPr="008B5C23" w:rsidRDefault="00500F02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8B5C23">
        <w:rPr>
          <w:sz w:val="28"/>
          <w:szCs w:val="28"/>
        </w:rPr>
        <w:t>плательщики - плательщики налогов;</w:t>
      </w:r>
    </w:p>
    <w:p w:rsidR="00500F02" w:rsidRPr="008B5C23" w:rsidRDefault="00500F02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8B5C23">
        <w:rPr>
          <w:sz w:val="28"/>
          <w:szCs w:val="28"/>
        </w:rPr>
        <w:t>с</w:t>
      </w:r>
      <w:r w:rsidRPr="00E26385">
        <w:rPr>
          <w:sz w:val="28"/>
          <w:szCs w:val="28"/>
        </w:rPr>
        <w:t>оциа</w:t>
      </w:r>
      <w:r w:rsidRPr="008B5C23">
        <w:rPr>
          <w:sz w:val="28"/>
          <w:szCs w:val="28"/>
        </w:rPr>
        <w:t>льные налоговые расходы - целевая категория налоговых расходов</w:t>
      </w:r>
      <w:r w:rsidR="00217AA4">
        <w:rPr>
          <w:sz w:val="28"/>
          <w:szCs w:val="28"/>
        </w:rPr>
        <w:t xml:space="preserve"> Кикнурского муниципального округа</w:t>
      </w:r>
      <w:r w:rsidRPr="008B5C23">
        <w:rPr>
          <w:sz w:val="28"/>
          <w:szCs w:val="28"/>
        </w:rPr>
        <w:t>, обусловленных необходимостью обеспечения социальной защиты (поддержки) населения;</w:t>
      </w:r>
    </w:p>
    <w:p w:rsidR="00500F02" w:rsidRPr="008B5C23" w:rsidRDefault="00500F02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8B5C23">
        <w:rPr>
          <w:sz w:val="28"/>
          <w:szCs w:val="28"/>
        </w:rPr>
        <w:t xml:space="preserve">стимулирующие налоговые расходы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r w:rsidR="006939F4">
        <w:rPr>
          <w:sz w:val="28"/>
          <w:szCs w:val="28"/>
        </w:rPr>
        <w:t>Кикнурского муниципального округа</w:t>
      </w:r>
      <w:r w:rsidRPr="008B5C23">
        <w:rPr>
          <w:sz w:val="28"/>
          <w:szCs w:val="28"/>
        </w:rPr>
        <w:t>;</w:t>
      </w:r>
    </w:p>
    <w:p w:rsidR="00500F02" w:rsidRPr="008B5C23" w:rsidRDefault="00500F02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8B5C23">
        <w:rPr>
          <w:sz w:val="28"/>
          <w:szCs w:val="28"/>
        </w:rPr>
        <w:t>технические налоговые расходы - целевая категория налоговых расходов</w:t>
      </w:r>
      <w:r w:rsidR="00377020">
        <w:rPr>
          <w:sz w:val="28"/>
          <w:szCs w:val="28"/>
        </w:rPr>
        <w:t xml:space="preserve"> Кикнурского муниципального округа</w:t>
      </w:r>
      <w:r w:rsidRPr="008B5C23">
        <w:rPr>
          <w:sz w:val="28"/>
          <w:szCs w:val="28"/>
        </w:rPr>
        <w:t xml:space="preserve">, предполагающих уменьшение расходов плательщиков, которые воспользовались налоговыми льготами, освобождениями и иными преференциями по налогам и финансовое </w:t>
      </w:r>
      <w:r w:rsidRPr="008B5C23">
        <w:rPr>
          <w:sz w:val="28"/>
          <w:szCs w:val="28"/>
        </w:rPr>
        <w:lastRenderedPageBreak/>
        <w:t xml:space="preserve">обеспечение которых осуществляется в полном объеме или частично за счет бюджета </w:t>
      </w:r>
      <w:r w:rsidR="00377020">
        <w:rPr>
          <w:sz w:val="28"/>
          <w:szCs w:val="28"/>
        </w:rPr>
        <w:t>Кикнурского муниципального округа</w:t>
      </w:r>
      <w:r w:rsidRPr="008B5C23">
        <w:rPr>
          <w:sz w:val="28"/>
          <w:szCs w:val="28"/>
        </w:rPr>
        <w:t>;</w:t>
      </w:r>
    </w:p>
    <w:p w:rsidR="00500F02" w:rsidRPr="008B5C23" w:rsidRDefault="00500F02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8B5C23">
        <w:rPr>
          <w:sz w:val="28"/>
          <w:szCs w:val="28"/>
        </w:rPr>
        <w:t xml:space="preserve">фискальные характеристики налоговых расходов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 w:rsidR="00256B70">
        <w:rPr>
          <w:sz w:val="28"/>
          <w:szCs w:val="28"/>
        </w:rPr>
        <w:t>Кикнурского муниципального округа</w:t>
      </w:r>
      <w:r w:rsidRPr="008B5C23">
        <w:rPr>
          <w:sz w:val="28"/>
          <w:szCs w:val="28"/>
        </w:rPr>
        <w:t xml:space="preserve">, а также иные характеристики, предусмотренные приложением </w:t>
      </w:r>
      <w:r>
        <w:rPr>
          <w:sz w:val="28"/>
          <w:szCs w:val="28"/>
        </w:rPr>
        <w:t>№</w:t>
      </w:r>
      <w:r w:rsidRPr="008B5C23">
        <w:rPr>
          <w:sz w:val="28"/>
          <w:szCs w:val="28"/>
        </w:rPr>
        <w:t xml:space="preserve"> 1;</w:t>
      </w:r>
    </w:p>
    <w:p w:rsidR="00500F02" w:rsidRDefault="00500F02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004CE9">
        <w:rPr>
          <w:sz w:val="28"/>
          <w:szCs w:val="28"/>
        </w:rPr>
        <w:t>целевые характеристики</w:t>
      </w:r>
      <w:r w:rsidRPr="008B5C23">
        <w:rPr>
          <w:sz w:val="28"/>
          <w:szCs w:val="28"/>
        </w:rPr>
        <w:t xml:space="preserve"> налоговых расходов - сведения о целевой категории налоговых расходов, целях их предоставления, показателях достижения целей муниципальных программ и (или) целей социально-экономического развития</w:t>
      </w:r>
      <w:r w:rsidR="00256B70">
        <w:rPr>
          <w:sz w:val="28"/>
          <w:szCs w:val="28"/>
        </w:rPr>
        <w:t xml:space="preserve"> Кикнурского муниципального округа</w:t>
      </w:r>
      <w:r w:rsidRPr="008B5C23">
        <w:rPr>
          <w:sz w:val="28"/>
          <w:szCs w:val="28"/>
        </w:rPr>
        <w:t>, не относящ</w:t>
      </w:r>
      <w:r w:rsidR="00256B70">
        <w:rPr>
          <w:sz w:val="28"/>
          <w:szCs w:val="28"/>
        </w:rPr>
        <w:t>ихся к муниципальным программам</w:t>
      </w:r>
      <w:r w:rsidRPr="008B5C23">
        <w:rPr>
          <w:sz w:val="28"/>
          <w:szCs w:val="28"/>
        </w:rPr>
        <w:t>, в связи с предоставлением</w:t>
      </w:r>
      <w:r w:rsidR="00256B70">
        <w:rPr>
          <w:sz w:val="28"/>
          <w:szCs w:val="28"/>
        </w:rPr>
        <w:t xml:space="preserve"> налоговых</w:t>
      </w:r>
      <w:r w:rsidRPr="008B5C23">
        <w:rPr>
          <w:sz w:val="28"/>
          <w:szCs w:val="28"/>
        </w:rPr>
        <w:t xml:space="preserve"> льгот, а также иные характеристики, предусмотренные приложением </w:t>
      </w:r>
      <w:r>
        <w:rPr>
          <w:sz w:val="28"/>
          <w:szCs w:val="28"/>
        </w:rPr>
        <w:t>№</w:t>
      </w:r>
      <w:r w:rsidRPr="008B5C23">
        <w:rPr>
          <w:sz w:val="28"/>
          <w:szCs w:val="28"/>
        </w:rPr>
        <w:t xml:space="preserve"> 1.</w:t>
      </w:r>
    </w:p>
    <w:p w:rsidR="00500F02" w:rsidRDefault="00500F02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8B5C23">
        <w:rPr>
          <w:sz w:val="28"/>
          <w:szCs w:val="28"/>
        </w:rPr>
        <w:t>1.3. Отнесение налоговых расходов к муниципальным программам осуществляется исходя из целей</w:t>
      </w:r>
      <w:r w:rsidR="00746746">
        <w:rPr>
          <w:sz w:val="28"/>
          <w:szCs w:val="28"/>
        </w:rPr>
        <w:t xml:space="preserve"> муниципальных программ</w:t>
      </w:r>
      <w:r w:rsidRPr="008B5C23">
        <w:rPr>
          <w:sz w:val="28"/>
          <w:szCs w:val="28"/>
        </w:rPr>
        <w:t>, структурных элементов муниципальных программ и (или) целей социально-экономического развития</w:t>
      </w:r>
      <w:r w:rsidR="00746746">
        <w:rPr>
          <w:sz w:val="28"/>
          <w:szCs w:val="28"/>
        </w:rPr>
        <w:t xml:space="preserve"> Кикнурского муниципального округа</w:t>
      </w:r>
      <w:r>
        <w:rPr>
          <w:sz w:val="28"/>
          <w:szCs w:val="28"/>
        </w:rPr>
        <w:t>,</w:t>
      </w:r>
      <w:r w:rsidRPr="008B5C23">
        <w:rPr>
          <w:sz w:val="28"/>
          <w:szCs w:val="28"/>
        </w:rPr>
        <w:t xml:space="preserve"> не относящихся к муниципальным программам.</w:t>
      </w:r>
    </w:p>
    <w:p w:rsidR="00500F02" w:rsidRPr="008B5C23" w:rsidRDefault="00500F02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8B5C23">
        <w:rPr>
          <w:sz w:val="28"/>
          <w:szCs w:val="28"/>
        </w:rPr>
        <w:t xml:space="preserve">1.4. В целях оценки налоговых расходов </w:t>
      </w:r>
      <w:r>
        <w:rPr>
          <w:sz w:val="28"/>
          <w:szCs w:val="28"/>
        </w:rPr>
        <w:t xml:space="preserve">финансовое управление администрации </w:t>
      </w:r>
      <w:r w:rsidR="003658BB">
        <w:rPr>
          <w:sz w:val="28"/>
          <w:szCs w:val="28"/>
        </w:rPr>
        <w:t>Кикнурского</w:t>
      </w:r>
      <w:r>
        <w:rPr>
          <w:sz w:val="28"/>
          <w:szCs w:val="28"/>
        </w:rPr>
        <w:t xml:space="preserve"> муниципального округа (далее - финансовое управление)</w:t>
      </w:r>
      <w:r w:rsidRPr="008B5C23">
        <w:rPr>
          <w:sz w:val="28"/>
          <w:szCs w:val="28"/>
        </w:rPr>
        <w:t>:</w:t>
      </w:r>
    </w:p>
    <w:p w:rsidR="00500F02" w:rsidRPr="008B5C23" w:rsidRDefault="00500F02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8B5C23">
        <w:rPr>
          <w:sz w:val="28"/>
          <w:szCs w:val="28"/>
        </w:rPr>
        <w:t>формирует перечень налоговых расходов;</w:t>
      </w:r>
    </w:p>
    <w:p w:rsidR="00500F02" w:rsidRPr="008B5C23" w:rsidRDefault="00500F02" w:rsidP="00CD1FA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сбор и формирование информации о нормативных, целевых и фискальных характеристиках налоговых расходов, необходимой для проведения их оценки, в том числе формирует оценку объемов налоговых расходов на текущий финансовый год, очередной финансовый год и на плановый период</w:t>
      </w:r>
      <w:r w:rsidRPr="008B5C23">
        <w:rPr>
          <w:sz w:val="28"/>
          <w:szCs w:val="28"/>
        </w:rPr>
        <w:t>;</w:t>
      </w:r>
    </w:p>
    <w:p w:rsidR="00500F02" w:rsidRPr="00CD1FAE" w:rsidRDefault="00500F02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CD1FAE">
        <w:rPr>
          <w:sz w:val="28"/>
          <w:szCs w:val="28"/>
        </w:rPr>
        <w:t xml:space="preserve">рассчитывает оценку совокупного бюджетного эффекта (самоокупаемости) стимулирующих налоговых расходов </w:t>
      </w:r>
      <w:r w:rsidR="003658BB" w:rsidRPr="00CD1FAE">
        <w:rPr>
          <w:sz w:val="28"/>
          <w:szCs w:val="28"/>
        </w:rPr>
        <w:t>Кикнурского муниципального округа</w:t>
      </w:r>
      <w:r w:rsidRPr="00CD1FAE">
        <w:rPr>
          <w:sz w:val="28"/>
          <w:szCs w:val="28"/>
        </w:rPr>
        <w:t xml:space="preserve"> в соответствии с пунктом 3.8 настоящего Порядка;</w:t>
      </w:r>
    </w:p>
    <w:p w:rsidR="00500F02" w:rsidRPr="008B5C23" w:rsidRDefault="00500F02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8B5C23">
        <w:rPr>
          <w:sz w:val="28"/>
          <w:szCs w:val="28"/>
        </w:rPr>
        <w:t>обобщает результаты оценки э</w:t>
      </w:r>
      <w:r w:rsidR="003658BB">
        <w:rPr>
          <w:sz w:val="28"/>
          <w:szCs w:val="28"/>
        </w:rPr>
        <w:t>ффективности налоговых расходов</w:t>
      </w:r>
      <w:r w:rsidRPr="008B5C23">
        <w:rPr>
          <w:sz w:val="28"/>
          <w:szCs w:val="28"/>
        </w:rPr>
        <w:t>, проводимой кураторами налоговых расходов</w:t>
      </w:r>
      <w:r>
        <w:rPr>
          <w:sz w:val="28"/>
          <w:szCs w:val="28"/>
        </w:rPr>
        <w:t>.</w:t>
      </w:r>
    </w:p>
    <w:p w:rsidR="00F87AD9" w:rsidRDefault="00500F02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8B5C23">
        <w:rPr>
          <w:sz w:val="28"/>
          <w:szCs w:val="28"/>
        </w:rPr>
        <w:t xml:space="preserve">1.5. В целях оценки налоговых расходов </w:t>
      </w:r>
      <w:r w:rsidR="00F87AD9">
        <w:rPr>
          <w:sz w:val="28"/>
          <w:szCs w:val="28"/>
        </w:rPr>
        <w:t>Кикнурского муниципального округа</w:t>
      </w:r>
      <w:r w:rsidRPr="008B5C23">
        <w:rPr>
          <w:sz w:val="28"/>
          <w:szCs w:val="28"/>
        </w:rPr>
        <w:t xml:space="preserve"> кураторы налоговых расходов</w:t>
      </w:r>
      <w:r w:rsidR="00F87AD9">
        <w:rPr>
          <w:sz w:val="28"/>
          <w:szCs w:val="28"/>
        </w:rPr>
        <w:t>:</w:t>
      </w:r>
    </w:p>
    <w:p w:rsidR="00F87AD9" w:rsidRDefault="00500F02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8B5C23">
        <w:rPr>
          <w:sz w:val="28"/>
          <w:szCs w:val="28"/>
        </w:rPr>
        <w:t xml:space="preserve"> проводят оценку эффективности налоговых расходов </w:t>
      </w:r>
      <w:r w:rsidR="00F87AD9">
        <w:rPr>
          <w:sz w:val="28"/>
          <w:szCs w:val="28"/>
        </w:rPr>
        <w:t>Кикнурского муниципального округа</w:t>
      </w:r>
      <w:r w:rsidRPr="008B5C23">
        <w:rPr>
          <w:sz w:val="28"/>
          <w:szCs w:val="28"/>
        </w:rPr>
        <w:t xml:space="preserve"> по каждому налоговому расходу в соответствии с пунктами 3.2 - 3.6 настоящего Порядка</w:t>
      </w:r>
    </w:p>
    <w:p w:rsidR="00500F02" w:rsidRDefault="00500F02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7B690D">
        <w:rPr>
          <w:sz w:val="28"/>
          <w:szCs w:val="28"/>
        </w:rPr>
        <w:lastRenderedPageBreak/>
        <w:t>представляют в финансовое управление</w:t>
      </w:r>
      <w:r w:rsidRPr="008B5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ежегодно, до 1 июня, </w:t>
      </w:r>
      <w:r w:rsidRPr="008B5C23">
        <w:rPr>
          <w:sz w:val="28"/>
          <w:szCs w:val="28"/>
        </w:rPr>
        <w:t xml:space="preserve">результаты оценки эффективности налоговых расходов </w:t>
      </w:r>
      <w:r w:rsidR="00F87AD9">
        <w:rPr>
          <w:sz w:val="28"/>
          <w:szCs w:val="28"/>
        </w:rPr>
        <w:t>Кикнурского муниципального округа</w:t>
      </w:r>
      <w:r w:rsidRPr="008B5C23">
        <w:rPr>
          <w:sz w:val="28"/>
          <w:szCs w:val="28"/>
        </w:rPr>
        <w:t>, содержащие информацию, предусмотренную пунктом 3.10 настоящего Порядка.</w:t>
      </w:r>
    </w:p>
    <w:p w:rsidR="00500F02" w:rsidRDefault="00500F02" w:rsidP="00CD1FAE">
      <w:pPr>
        <w:spacing w:line="276" w:lineRule="auto"/>
      </w:pPr>
    </w:p>
    <w:p w:rsidR="00214ABC" w:rsidRDefault="00214ABC" w:rsidP="00CD1FAE">
      <w:pPr>
        <w:spacing w:line="276" w:lineRule="auto"/>
        <w:ind w:left="993" w:hanging="284"/>
        <w:jc w:val="both"/>
        <w:rPr>
          <w:b/>
          <w:sz w:val="28"/>
          <w:szCs w:val="28"/>
        </w:rPr>
      </w:pPr>
      <w:r w:rsidRPr="00214ABC">
        <w:rPr>
          <w:b/>
          <w:sz w:val="28"/>
          <w:szCs w:val="28"/>
        </w:rPr>
        <w:t xml:space="preserve">2. Формирование перечня налоговых расходов </w:t>
      </w:r>
    </w:p>
    <w:p w:rsidR="00545BAB" w:rsidRPr="00214ABC" w:rsidRDefault="00545BAB" w:rsidP="00CD1FAE">
      <w:pPr>
        <w:spacing w:line="276" w:lineRule="auto"/>
        <w:ind w:left="993" w:hanging="284"/>
        <w:jc w:val="both"/>
        <w:rPr>
          <w:b/>
          <w:sz w:val="28"/>
          <w:szCs w:val="28"/>
        </w:rPr>
      </w:pPr>
    </w:p>
    <w:p w:rsidR="00214ABC" w:rsidRPr="00214ABC" w:rsidRDefault="00214ABC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214ABC">
        <w:rPr>
          <w:sz w:val="28"/>
          <w:szCs w:val="28"/>
        </w:rPr>
        <w:t>2.1. Перечень налоговых расходов формируется ежегодно финансовым управлением по форме согласно приложению № 2.</w:t>
      </w:r>
    </w:p>
    <w:p w:rsidR="00214ABC" w:rsidRPr="00214ABC" w:rsidRDefault="00214ABC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214ABC">
        <w:rPr>
          <w:sz w:val="28"/>
          <w:szCs w:val="28"/>
        </w:rPr>
        <w:t xml:space="preserve">2.2. Сформированный финансовым управлением проект перечня налоговых расходов на очередной финансовый год направляется до 1 </w:t>
      </w:r>
      <w:r>
        <w:rPr>
          <w:sz w:val="28"/>
          <w:szCs w:val="28"/>
        </w:rPr>
        <w:t>октября</w:t>
      </w:r>
      <w:r w:rsidRPr="00214ABC">
        <w:rPr>
          <w:sz w:val="28"/>
          <w:szCs w:val="28"/>
        </w:rPr>
        <w:t xml:space="preserve"> текущего года на согласование </w:t>
      </w:r>
      <w:r>
        <w:rPr>
          <w:sz w:val="28"/>
          <w:szCs w:val="28"/>
        </w:rPr>
        <w:t>органу местного самоуправления Кикнурского муниципального округа</w:t>
      </w:r>
      <w:r w:rsidRPr="00214ABC">
        <w:rPr>
          <w:sz w:val="28"/>
          <w:szCs w:val="28"/>
        </w:rPr>
        <w:t>, которые в проекте перечня предполагается определить в качестве кураторов налоговых расходов.</w:t>
      </w:r>
    </w:p>
    <w:p w:rsidR="00214ABC" w:rsidRPr="00214ABC" w:rsidRDefault="00214ABC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214ABC">
        <w:rPr>
          <w:sz w:val="28"/>
          <w:szCs w:val="28"/>
        </w:rPr>
        <w:t xml:space="preserve">2.3. </w:t>
      </w:r>
      <w:r w:rsidR="001205FD">
        <w:rPr>
          <w:sz w:val="28"/>
          <w:szCs w:val="28"/>
        </w:rPr>
        <w:t>Орган местного самоуправления Кикнурского муниципального округа</w:t>
      </w:r>
      <w:r w:rsidRPr="00214ABC">
        <w:rPr>
          <w:sz w:val="28"/>
          <w:szCs w:val="28"/>
        </w:rPr>
        <w:t xml:space="preserve"> рассматрива</w:t>
      </w:r>
      <w:r w:rsidR="001205FD">
        <w:rPr>
          <w:sz w:val="28"/>
          <w:szCs w:val="28"/>
        </w:rPr>
        <w:t>е</w:t>
      </w:r>
      <w:r w:rsidRPr="00214ABC">
        <w:rPr>
          <w:sz w:val="28"/>
          <w:szCs w:val="28"/>
        </w:rPr>
        <w:t>т проект перечня налоговых расходов на предмет предлагаемого распределения налоговых расходов</w:t>
      </w:r>
      <w:r w:rsidR="001205FD">
        <w:rPr>
          <w:sz w:val="28"/>
          <w:szCs w:val="28"/>
        </w:rPr>
        <w:t xml:space="preserve"> Кикнурского муниципального округа</w:t>
      </w:r>
      <w:r w:rsidRPr="00214ABC">
        <w:rPr>
          <w:sz w:val="28"/>
          <w:szCs w:val="28"/>
        </w:rPr>
        <w:t xml:space="preserve"> в соответствии с целями муниципальных программ, структурных элементов муниципальных программ и (или) целями социально-экономического развития</w:t>
      </w:r>
      <w:r w:rsidR="001205FD">
        <w:rPr>
          <w:sz w:val="28"/>
          <w:szCs w:val="28"/>
        </w:rPr>
        <w:t xml:space="preserve"> Кикнурского муниципального округа</w:t>
      </w:r>
      <w:r w:rsidRPr="00214ABC">
        <w:rPr>
          <w:sz w:val="28"/>
          <w:szCs w:val="28"/>
        </w:rPr>
        <w:t>, не относящимися к муниципальным программам</w:t>
      </w:r>
      <w:r w:rsidR="001205FD">
        <w:rPr>
          <w:sz w:val="28"/>
          <w:szCs w:val="28"/>
        </w:rPr>
        <w:t xml:space="preserve"> Кикнурского муниципального округа</w:t>
      </w:r>
      <w:r w:rsidRPr="00214ABC">
        <w:rPr>
          <w:sz w:val="28"/>
          <w:szCs w:val="28"/>
        </w:rPr>
        <w:t>.</w:t>
      </w:r>
    </w:p>
    <w:p w:rsidR="00214ABC" w:rsidRPr="00214ABC" w:rsidRDefault="00214ABC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214ABC">
        <w:rPr>
          <w:sz w:val="28"/>
          <w:szCs w:val="28"/>
        </w:rPr>
        <w:t xml:space="preserve">Предложения и замечания по уточнению проекта перечня налоговых расходов направляются в финансовое управление до 1 </w:t>
      </w:r>
      <w:r w:rsidR="001205FD">
        <w:rPr>
          <w:sz w:val="28"/>
          <w:szCs w:val="28"/>
        </w:rPr>
        <w:t>ноября</w:t>
      </w:r>
      <w:r w:rsidRPr="00214ABC">
        <w:rPr>
          <w:sz w:val="28"/>
          <w:szCs w:val="28"/>
        </w:rPr>
        <w:t xml:space="preserve"> текущего года.</w:t>
      </w:r>
    </w:p>
    <w:p w:rsidR="00214ABC" w:rsidRPr="00214ABC" w:rsidRDefault="00214ABC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214ABC">
        <w:rPr>
          <w:sz w:val="28"/>
          <w:szCs w:val="28"/>
        </w:rPr>
        <w:t>В случае если предложения и замечания по уточнению проекта перечня налоговых расходов касаются изменения куратора налоговых расходов, направляемые в финансовое управление предложения должны быть согласованы с предлагаемым куратором налоговых расходов.</w:t>
      </w:r>
    </w:p>
    <w:p w:rsidR="00214ABC" w:rsidRPr="00214ABC" w:rsidRDefault="00214ABC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214ABC">
        <w:rPr>
          <w:sz w:val="28"/>
          <w:szCs w:val="28"/>
        </w:rPr>
        <w:t>В случае если предложения не направлены в финансовое управление в течение срока, указанного в абзаце втором пункта 2.3 настоящего Порядка, проект перечня налоговых расходов считается согласованным в соответствующей части.</w:t>
      </w:r>
    </w:p>
    <w:p w:rsidR="00214ABC" w:rsidRPr="00214ABC" w:rsidRDefault="00214ABC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214ABC">
        <w:rPr>
          <w:sz w:val="28"/>
          <w:szCs w:val="28"/>
        </w:rPr>
        <w:t>2.4. Перечень налоговых расходов на очередной финансовый год формируется и размещается на официальном сайте</w:t>
      </w:r>
      <w:r w:rsidR="000D58CA">
        <w:rPr>
          <w:sz w:val="28"/>
          <w:szCs w:val="28"/>
        </w:rPr>
        <w:t xml:space="preserve"> администрации Кикнурского муниципального округа Кировской области</w:t>
      </w:r>
      <w:r w:rsidRPr="00214ABC">
        <w:rPr>
          <w:sz w:val="28"/>
          <w:szCs w:val="28"/>
        </w:rPr>
        <w:t xml:space="preserve"> в информационно-телекоммуникационной сети «Интернет» до 1 декабря текущего года.</w:t>
      </w:r>
    </w:p>
    <w:p w:rsidR="00214ABC" w:rsidRPr="00214ABC" w:rsidRDefault="00214ABC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214ABC">
        <w:rPr>
          <w:sz w:val="28"/>
          <w:szCs w:val="28"/>
        </w:rPr>
        <w:t xml:space="preserve">2.5. При принятии в текущем году нормативных правовых актов </w:t>
      </w:r>
      <w:r w:rsidR="00B45143">
        <w:rPr>
          <w:sz w:val="28"/>
          <w:szCs w:val="28"/>
        </w:rPr>
        <w:t>Кикнурского муниципального округа</w:t>
      </w:r>
      <w:r w:rsidRPr="00214ABC">
        <w:rPr>
          <w:sz w:val="28"/>
          <w:szCs w:val="28"/>
        </w:rPr>
        <w:t>, устанавливающих (отменяющих) налоговые расходы</w:t>
      </w:r>
      <w:r w:rsidR="00B45143">
        <w:rPr>
          <w:sz w:val="28"/>
          <w:szCs w:val="28"/>
        </w:rPr>
        <w:t xml:space="preserve"> Кикнурского муниципального округа</w:t>
      </w:r>
      <w:r w:rsidRPr="00214ABC">
        <w:rPr>
          <w:sz w:val="28"/>
          <w:szCs w:val="28"/>
        </w:rPr>
        <w:t xml:space="preserve"> и (или) вносящих </w:t>
      </w:r>
      <w:r w:rsidRPr="00214ABC">
        <w:rPr>
          <w:sz w:val="28"/>
          <w:szCs w:val="28"/>
        </w:rPr>
        <w:lastRenderedPageBreak/>
        <w:t xml:space="preserve">изменения в муниципальные программы </w:t>
      </w:r>
      <w:r w:rsidR="00B45143">
        <w:rPr>
          <w:sz w:val="28"/>
          <w:szCs w:val="28"/>
        </w:rPr>
        <w:t>Кикнурского муниципального округа</w:t>
      </w:r>
      <w:r w:rsidRPr="00214ABC">
        <w:rPr>
          <w:sz w:val="28"/>
          <w:szCs w:val="28"/>
        </w:rPr>
        <w:t xml:space="preserve"> в рамках рассмотрения и утверждения проекта решения Думы </w:t>
      </w:r>
      <w:r w:rsidR="00B45143">
        <w:rPr>
          <w:sz w:val="28"/>
          <w:szCs w:val="28"/>
        </w:rPr>
        <w:t>Кикнурского</w:t>
      </w:r>
      <w:r w:rsidRPr="00214ABC">
        <w:rPr>
          <w:sz w:val="28"/>
          <w:szCs w:val="28"/>
        </w:rPr>
        <w:t xml:space="preserve"> муниципального округа Кировской области о бюджете на очередной финансовый год и плановый период, в связи с которыми возникает необходимость внесения изменений в перечень налоговых расходов, сформированный на очередной финансовый год, кураторы налоговых расходов не позднее 5 рабочих дней после официального опубликования нормативного правового акта</w:t>
      </w:r>
      <w:r w:rsidR="00B45143">
        <w:rPr>
          <w:sz w:val="28"/>
          <w:szCs w:val="28"/>
        </w:rPr>
        <w:t xml:space="preserve"> Кикнурского муниципального округа</w:t>
      </w:r>
      <w:r w:rsidRPr="00214ABC">
        <w:rPr>
          <w:sz w:val="28"/>
          <w:szCs w:val="28"/>
        </w:rPr>
        <w:t>, вносящего соответствующие изменения, представляют в финансовое управление информацию для уточнения перечня налоговых расходов согласно приложению № 2.</w:t>
      </w:r>
    </w:p>
    <w:p w:rsidR="00214ABC" w:rsidRPr="00214ABC" w:rsidRDefault="00214ABC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214ABC">
        <w:rPr>
          <w:sz w:val="28"/>
          <w:szCs w:val="28"/>
        </w:rPr>
        <w:t xml:space="preserve">2.6. Финансовое управление не позднее 5 рабочих дней с даты получения информации, указанной в пункте 2.5 настоящего Порядка, вносит изменения в перечень налоговых расходов, сформированный на очередной финансовый год и размещает уточненный перечень налоговых расходов на очередной финансовый год на официальном сайте </w:t>
      </w:r>
      <w:r w:rsidR="00B459F9">
        <w:rPr>
          <w:sz w:val="28"/>
          <w:szCs w:val="28"/>
        </w:rPr>
        <w:t xml:space="preserve">администрации Кикнурского муниципального округа </w:t>
      </w:r>
      <w:r w:rsidRPr="00214ABC">
        <w:rPr>
          <w:sz w:val="28"/>
          <w:szCs w:val="28"/>
        </w:rPr>
        <w:t>Кировской области в информационно-телекоммуникационной сети «Интернет».</w:t>
      </w:r>
    </w:p>
    <w:p w:rsidR="00214ABC" w:rsidRDefault="00214ABC" w:rsidP="00CD1FAE">
      <w:pPr>
        <w:spacing w:line="276" w:lineRule="auto"/>
      </w:pPr>
    </w:p>
    <w:p w:rsidR="00545BAB" w:rsidRDefault="00545BAB" w:rsidP="00CD1FAE">
      <w:pPr>
        <w:spacing w:line="276" w:lineRule="auto"/>
        <w:ind w:left="993" w:hanging="284"/>
        <w:jc w:val="both"/>
        <w:rPr>
          <w:b/>
          <w:sz w:val="28"/>
          <w:szCs w:val="28"/>
        </w:rPr>
      </w:pPr>
      <w:r w:rsidRPr="00545BAB">
        <w:rPr>
          <w:b/>
          <w:sz w:val="28"/>
          <w:szCs w:val="28"/>
        </w:rPr>
        <w:t>3. Порядок оценки налоговых расходов и обобщение ее результатов</w:t>
      </w:r>
    </w:p>
    <w:p w:rsidR="00545BAB" w:rsidRPr="00545BAB" w:rsidRDefault="00545BAB" w:rsidP="00CD1FAE">
      <w:pPr>
        <w:spacing w:line="276" w:lineRule="auto"/>
        <w:ind w:left="993" w:hanging="284"/>
        <w:jc w:val="both"/>
        <w:rPr>
          <w:b/>
          <w:sz w:val="28"/>
          <w:szCs w:val="28"/>
        </w:rPr>
      </w:pPr>
    </w:p>
    <w:p w:rsid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 xml:space="preserve">3.1. В целях оценки эффективности налоговых расходов </w:t>
      </w:r>
      <w:r w:rsidR="00843F9C">
        <w:rPr>
          <w:sz w:val="28"/>
          <w:szCs w:val="28"/>
        </w:rPr>
        <w:t>Кикнурского муниципального округа</w:t>
      </w:r>
      <w:r w:rsidRPr="00545BAB">
        <w:rPr>
          <w:sz w:val="28"/>
          <w:szCs w:val="28"/>
        </w:rPr>
        <w:t xml:space="preserve"> финансовое управление ежегодно, до 1 </w:t>
      </w:r>
      <w:r w:rsidR="00843F9C">
        <w:rPr>
          <w:sz w:val="28"/>
          <w:szCs w:val="28"/>
        </w:rPr>
        <w:t>мая</w:t>
      </w:r>
      <w:r w:rsidRPr="00545BAB">
        <w:rPr>
          <w:sz w:val="28"/>
          <w:szCs w:val="28"/>
        </w:rPr>
        <w:t>, направляет куратор</w:t>
      </w:r>
      <w:r w:rsidR="00843F9C">
        <w:rPr>
          <w:sz w:val="28"/>
          <w:szCs w:val="28"/>
        </w:rPr>
        <w:t>у</w:t>
      </w:r>
      <w:r w:rsidRPr="00545BAB">
        <w:rPr>
          <w:sz w:val="28"/>
          <w:szCs w:val="28"/>
        </w:rPr>
        <w:t xml:space="preserve"> налоговых расходов информацию для проведения оценки эффективности налоговых расходов </w:t>
      </w:r>
      <w:r w:rsidR="00843F9C">
        <w:rPr>
          <w:sz w:val="28"/>
          <w:szCs w:val="28"/>
        </w:rPr>
        <w:t>Кикнурского муниципального округа</w:t>
      </w:r>
      <w:r w:rsidRPr="00545BAB">
        <w:rPr>
          <w:sz w:val="28"/>
          <w:szCs w:val="28"/>
        </w:rPr>
        <w:t xml:space="preserve">, включающую, в том числе, оценку совокупного бюджетного эффекта (самоокупаемости) стимулирующих налоговых расходов и сведения о фискальных характеристиках налоговых расходов </w:t>
      </w:r>
      <w:r w:rsidR="00843F9C">
        <w:rPr>
          <w:sz w:val="28"/>
          <w:szCs w:val="28"/>
        </w:rPr>
        <w:t>Кикнурского муниципального округа на основании информации Межрайонной инспекции ФНС №5 по Кировской области</w:t>
      </w:r>
      <w:r w:rsidRPr="00545BAB">
        <w:rPr>
          <w:sz w:val="28"/>
          <w:szCs w:val="28"/>
        </w:rPr>
        <w:t>.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3.2. Оценка эффективности налоговых расходов проводится ежегодно за год, предшествующий отчетному финансовому году, и включает: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оценку целесообразности налоговых расходов;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оценку результативности налоговых расходов.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3.3. Критериями целесообразности налоговых расходов</w:t>
      </w:r>
      <w:r w:rsidR="00A13643">
        <w:rPr>
          <w:sz w:val="28"/>
          <w:szCs w:val="28"/>
        </w:rPr>
        <w:t xml:space="preserve"> Кикнурского муниципального округа</w:t>
      </w:r>
      <w:r w:rsidRPr="00545BAB">
        <w:rPr>
          <w:sz w:val="28"/>
          <w:szCs w:val="28"/>
        </w:rPr>
        <w:t xml:space="preserve"> являются:</w:t>
      </w:r>
    </w:p>
    <w:p w:rsid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соответствие налоговых расходов целям муниципальных программ и (или) целям социально-экономического развития</w:t>
      </w:r>
      <w:r w:rsidR="00A13643">
        <w:rPr>
          <w:sz w:val="28"/>
          <w:szCs w:val="28"/>
        </w:rPr>
        <w:t xml:space="preserve"> Кикнурского </w:t>
      </w:r>
      <w:r w:rsidR="00A13643">
        <w:rPr>
          <w:sz w:val="28"/>
          <w:szCs w:val="28"/>
        </w:rPr>
        <w:lastRenderedPageBreak/>
        <w:t>муниципального округа</w:t>
      </w:r>
      <w:r w:rsidRPr="00545BAB">
        <w:rPr>
          <w:sz w:val="28"/>
          <w:szCs w:val="28"/>
        </w:rPr>
        <w:t xml:space="preserve">, не относящимся к муниципальным программам </w:t>
      </w:r>
      <w:r w:rsidR="00A13643">
        <w:rPr>
          <w:sz w:val="28"/>
          <w:szCs w:val="28"/>
        </w:rPr>
        <w:t>Кикнурского муниципального округа</w:t>
      </w:r>
      <w:r w:rsidRPr="00545BAB">
        <w:rPr>
          <w:sz w:val="28"/>
          <w:szCs w:val="28"/>
        </w:rPr>
        <w:t>;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востребованность плательщиками предоставленных налоговых льгот, освобождений и иных преференций по налогам.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В качестве обоснования востребованности плательщиками предоставленных налоговых льгот, освобождений и иных преференций по налогам рассчитывается один из следующих показателей: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соотношение общей численности плательщиков, воспользовавшихся правом на налоговые льготы, освобождения и иные преференции по налогам, и общей численности плательщиков, потенциально имеющих право на получение налоговых льгот, освобождений и иных преференций по налогам, за 5-летний период;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среднее значение ежегодного темпа роста количества плательщиков, воспользовавшихся правом на налоговые льготы, освобождения и иные преференции по налогам, за 5-летний период.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Налоговые льготы, освобождения и иные преференции по налогам считаются востребованными, если рассчитанный показатель в течение 5 лет не снижается.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В случае, если налоговые льготы, освобождения и иные преференции по налогам действуют менее 5 лет, то показатель рассчитывается за фактический и прогнозный периоды по оценке куратора налоговых расходов.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3.4. Критерием результативности налогового расхода является показатель и (или) показатели достижения целей муниципальной программы, структурного элемента муниципальной программы и (или) целей социально-экономического развития</w:t>
      </w:r>
      <w:r w:rsidR="0009797C" w:rsidRPr="0009797C">
        <w:rPr>
          <w:sz w:val="28"/>
          <w:szCs w:val="28"/>
        </w:rPr>
        <w:t xml:space="preserve"> </w:t>
      </w:r>
      <w:r w:rsidR="0009797C">
        <w:rPr>
          <w:sz w:val="28"/>
          <w:szCs w:val="28"/>
        </w:rPr>
        <w:t>Кикнурского муниципального округа</w:t>
      </w:r>
      <w:r w:rsidRPr="00545BAB">
        <w:rPr>
          <w:sz w:val="28"/>
          <w:szCs w:val="28"/>
        </w:rPr>
        <w:t>, не относящихся к муниципальным программам</w:t>
      </w:r>
      <w:r w:rsidR="0009797C" w:rsidRPr="0009797C">
        <w:rPr>
          <w:sz w:val="28"/>
          <w:szCs w:val="28"/>
        </w:rPr>
        <w:t xml:space="preserve"> </w:t>
      </w:r>
      <w:r w:rsidR="0009797C">
        <w:rPr>
          <w:sz w:val="28"/>
          <w:szCs w:val="28"/>
        </w:rPr>
        <w:t>Кикнурского муниципального округа</w:t>
      </w:r>
      <w:r w:rsidRPr="00545BAB">
        <w:rPr>
          <w:sz w:val="28"/>
          <w:szCs w:val="28"/>
        </w:rPr>
        <w:t>, на значение которого (которых) оказ</w:t>
      </w:r>
      <w:r w:rsidR="0009797C">
        <w:rPr>
          <w:sz w:val="28"/>
          <w:szCs w:val="28"/>
        </w:rPr>
        <w:t>ывают влияние налоговые расходы</w:t>
      </w:r>
      <w:r w:rsidRPr="00545BAB">
        <w:rPr>
          <w:sz w:val="28"/>
          <w:szCs w:val="28"/>
        </w:rPr>
        <w:t>.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Оценке подлежит вклад предусмотренных для плательщиков налоговых льгот, освобождений и иных преференций по налогам в изменение значения показателя достижения целей муниципальной программы, структурного элемента муниципальной программы и (или) целей социально-экономического развития</w:t>
      </w:r>
      <w:r w:rsidR="000A750F">
        <w:rPr>
          <w:sz w:val="28"/>
          <w:szCs w:val="28"/>
        </w:rPr>
        <w:t xml:space="preserve"> Кикнурского муниципального округа</w:t>
      </w:r>
      <w:r w:rsidRPr="00545BAB">
        <w:rPr>
          <w:sz w:val="28"/>
          <w:szCs w:val="28"/>
        </w:rPr>
        <w:t>, не относящихся к муниципальным программам</w:t>
      </w:r>
      <w:r w:rsidR="000A750F" w:rsidRPr="000A750F">
        <w:rPr>
          <w:sz w:val="28"/>
          <w:szCs w:val="28"/>
        </w:rPr>
        <w:t xml:space="preserve"> </w:t>
      </w:r>
      <w:r w:rsidR="000A750F">
        <w:rPr>
          <w:sz w:val="28"/>
          <w:szCs w:val="28"/>
        </w:rPr>
        <w:t>Кикнурского муниципального округа</w:t>
      </w:r>
      <w:r w:rsidRPr="00545BAB">
        <w:rPr>
          <w:sz w:val="28"/>
          <w:szCs w:val="28"/>
        </w:rPr>
        <w:t>, который рассчитывается как разница между значением указанного показателя с учетом налоговых льгот, освобождений и иных преференций по налогам и значением указанного показателя без учета налоговых льгот, освобождений и иных преференций по налогам.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lastRenderedPageBreak/>
        <w:t>3.5. Оценка результативности налоговых расходов</w:t>
      </w:r>
      <w:r w:rsidR="0039116E" w:rsidRPr="0039116E">
        <w:rPr>
          <w:sz w:val="28"/>
          <w:szCs w:val="28"/>
        </w:rPr>
        <w:t xml:space="preserve"> </w:t>
      </w:r>
      <w:r w:rsidR="0039116E">
        <w:rPr>
          <w:sz w:val="28"/>
          <w:szCs w:val="28"/>
        </w:rPr>
        <w:t>Кикнурского муниципального округа</w:t>
      </w:r>
      <w:r w:rsidRPr="00545BAB">
        <w:rPr>
          <w:sz w:val="28"/>
          <w:szCs w:val="28"/>
        </w:rPr>
        <w:t xml:space="preserve"> предусматривает оценку бюджетной эффективности налоговых расходов</w:t>
      </w:r>
      <w:r w:rsidR="0039116E" w:rsidRPr="0039116E">
        <w:rPr>
          <w:sz w:val="28"/>
          <w:szCs w:val="28"/>
        </w:rPr>
        <w:t xml:space="preserve"> </w:t>
      </w:r>
      <w:r w:rsidR="0039116E">
        <w:rPr>
          <w:sz w:val="28"/>
          <w:szCs w:val="28"/>
        </w:rPr>
        <w:t>Кикнурского муниципального округа</w:t>
      </w:r>
      <w:r w:rsidRPr="00545BAB">
        <w:rPr>
          <w:sz w:val="28"/>
          <w:szCs w:val="28"/>
        </w:rPr>
        <w:t>.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В целях оценки бюджетной эффективности налоговых расходов осуществляется: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 xml:space="preserve">сравнительный анализ результативности предоставления налоговых льгот, освобождений и иных преференций по налогам и результативности применения альтернативных механизмов достижения целей муниципальной программы, структурных элементов муниципальной программы </w:t>
      </w:r>
      <w:r w:rsidR="00772109">
        <w:rPr>
          <w:sz w:val="28"/>
          <w:szCs w:val="28"/>
        </w:rPr>
        <w:t>Кикнурского муниципального округа</w:t>
      </w:r>
      <w:r w:rsidR="00772109" w:rsidRPr="00545BAB">
        <w:rPr>
          <w:sz w:val="28"/>
          <w:szCs w:val="28"/>
        </w:rPr>
        <w:t xml:space="preserve"> </w:t>
      </w:r>
      <w:r w:rsidRPr="00545BAB">
        <w:rPr>
          <w:sz w:val="28"/>
          <w:szCs w:val="28"/>
        </w:rPr>
        <w:t xml:space="preserve">и (или) целей социально-экономического развития </w:t>
      </w:r>
      <w:r w:rsidR="00772109">
        <w:rPr>
          <w:sz w:val="28"/>
          <w:szCs w:val="28"/>
        </w:rPr>
        <w:t>Кикнурского муниципального округа</w:t>
      </w:r>
      <w:r w:rsidRPr="00545BAB">
        <w:rPr>
          <w:sz w:val="28"/>
          <w:szCs w:val="28"/>
        </w:rPr>
        <w:t>, не относящихся к муниципальным программам</w:t>
      </w:r>
      <w:r w:rsidR="00772109" w:rsidRPr="00772109">
        <w:rPr>
          <w:sz w:val="28"/>
          <w:szCs w:val="28"/>
        </w:rPr>
        <w:t xml:space="preserve"> </w:t>
      </w:r>
      <w:r w:rsidR="00772109">
        <w:rPr>
          <w:sz w:val="28"/>
          <w:szCs w:val="28"/>
        </w:rPr>
        <w:t>Кикнурского муниципального округа</w:t>
      </w:r>
      <w:r w:rsidRPr="00545BAB">
        <w:rPr>
          <w:sz w:val="28"/>
          <w:szCs w:val="28"/>
        </w:rPr>
        <w:t>;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оценка совокупного бюджетного эффекта (самоокупаемости) стимулирующих налоговых расходов</w:t>
      </w:r>
      <w:r w:rsidR="00772109" w:rsidRPr="00772109">
        <w:rPr>
          <w:sz w:val="28"/>
          <w:szCs w:val="28"/>
        </w:rPr>
        <w:t xml:space="preserve"> </w:t>
      </w:r>
      <w:r w:rsidR="00772109">
        <w:rPr>
          <w:sz w:val="28"/>
          <w:szCs w:val="28"/>
        </w:rPr>
        <w:t>Кикнурского муниципального округа</w:t>
      </w:r>
      <w:r w:rsidRPr="00545BAB">
        <w:rPr>
          <w:sz w:val="28"/>
          <w:szCs w:val="28"/>
        </w:rPr>
        <w:t>.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3.6. Сравнительный анализ включает сравнение объемов расходов бюджета</w:t>
      </w:r>
      <w:r w:rsidR="00724449" w:rsidRPr="00724449">
        <w:rPr>
          <w:sz w:val="28"/>
          <w:szCs w:val="28"/>
        </w:rPr>
        <w:t xml:space="preserve"> </w:t>
      </w:r>
      <w:r w:rsidR="00724449">
        <w:rPr>
          <w:sz w:val="28"/>
          <w:szCs w:val="28"/>
        </w:rPr>
        <w:t>Кикнурского муниципального округа</w:t>
      </w:r>
      <w:r w:rsidRPr="00545BAB">
        <w:rPr>
          <w:sz w:val="28"/>
          <w:szCs w:val="28"/>
        </w:rPr>
        <w:t xml:space="preserve"> в случае применения альтернативных механизмов достижения целей муниципальной программы, структурного элемента муниципальной программы и (или) целей социально-экономического развития</w:t>
      </w:r>
      <w:r w:rsidR="00724449" w:rsidRPr="00724449">
        <w:rPr>
          <w:sz w:val="28"/>
          <w:szCs w:val="28"/>
        </w:rPr>
        <w:t xml:space="preserve"> </w:t>
      </w:r>
      <w:r w:rsidR="00724449">
        <w:rPr>
          <w:sz w:val="28"/>
          <w:szCs w:val="28"/>
        </w:rPr>
        <w:t>Кикнурского муниципального округа</w:t>
      </w:r>
      <w:r w:rsidRPr="00545BAB">
        <w:rPr>
          <w:sz w:val="28"/>
          <w:szCs w:val="28"/>
        </w:rPr>
        <w:t>, не относящихся к муниципальным программам</w:t>
      </w:r>
      <w:r w:rsidR="00CB52AB" w:rsidRPr="00CB52AB">
        <w:rPr>
          <w:sz w:val="28"/>
          <w:szCs w:val="28"/>
        </w:rPr>
        <w:t xml:space="preserve"> </w:t>
      </w:r>
      <w:r w:rsidR="00CB52AB">
        <w:rPr>
          <w:sz w:val="28"/>
          <w:szCs w:val="28"/>
        </w:rPr>
        <w:t>Кикнурского муниципального округа</w:t>
      </w:r>
      <w:r w:rsidRPr="00545BAB">
        <w:rPr>
          <w:sz w:val="28"/>
          <w:szCs w:val="28"/>
        </w:rPr>
        <w:t>, и объемов предоставленных налоговых льгот, освобождений и иных преференций по налогам.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В целях сравнительного анализа производится расчет прироста показателя достижения целей муниципальной программы, структурного элемента муниципальной программы и (или) целей социально-экономического развития</w:t>
      </w:r>
      <w:r w:rsidR="00CB52AB" w:rsidRPr="00CB52AB">
        <w:rPr>
          <w:sz w:val="28"/>
          <w:szCs w:val="28"/>
        </w:rPr>
        <w:t xml:space="preserve"> </w:t>
      </w:r>
      <w:r w:rsidR="00CB52AB">
        <w:rPr>
          <w:sz w:val="28"/>
          <w:szCs w:val="28"/>
        </w:rPr>
        <w:t>Кикнурского муниципального округа</w:t>
      </w:r>
      <w:r w:rsidRPr="00545BAB">
        <w:rPr>
          <w:sz w:val="28"/>
          <w:szCs w:val="28"/>
        </w:rPr>
        <w:t>, не относящихся к муниципальным программам</w:t>
      </w:r>
      <w:r w:rsidR="00CB52AB" w:rsidRPr="00CB52AB">
        <w:rPr>
          <w:sz w:val="28"/>
          <w:szCs w:val="28"/>
        </w:rPr>
        <w:t xml:space="preserve"> </w:t>
      </w:r>
      <w:r w:rsidR="00CB52AB">
        <w:rPr>
          <w:sz w:val="28"/>
          <w:szCs w:val="28"/>
        </w:rPr>
        <w:t>Кикнурского муниципального округа</w:t>
      </w:r>
      <w:r w:rsidRPr="00545BAB">
        <w:rPr>
          <w:sz w:val="28"/>
          <w:szCs w:val="28"/>
        </w:rPr>
        <w:t xml:space="preserve">, на 1 рубль налоговых расходов и на 1 рубль расходов бюджета </w:t>
      </w:r>
      <w:r w:rsidR="00CB52AB">
        <w:rPr>
          <w:sz w:val="28"/>
          <w:szCs w:val="28"/>
        </w:rPr>
        <w:t>Кикнурского муниципального округа</w:t>
      </w:r>
      <w:r w:rsidR="00CB52AB" w:rsidRPr="00545BAB">
        <w:rPr>
          <w:sz w:val="28"/>
          <w:szCs w:val="28"/>
        </w:rPr>
        <w:t xml:space="preserve"> </w:t>
      </w:r>
      <w:r w:rsidRPr="00545BAB">
        <w:rPr>
          <w:sz w:val="28"/>
          <w:szCs w:val="28"/>
        </w:rPr>
        <w:t>для достижения такого же показателя в случае применения альтернативных механизмов.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 xml:space="preserve">В качестве альтернативных механизмов достижения целей муниципальной программы, структурного элемента муниципальной программы и (или) целей социально-экономического развития </w:t>
      </w:r>
      <w:r w:rsidR="00CB52AB">
        <w:rPr>
          <w:sz w:val="28"/>
          <w:szCs w:val="28"/>
        </w:rPr>
        <w:t>Кикнурского муниципального округа</w:t>
      </w:r>
      <w:r w:rsidRPr="00545BAB">
        <w:rPr>
          <w:sz w:val="28"/>
          <w:szCs w:val="28"/>
        </w:rPr>
        <w:t xml:space="preserve">, не относящихся к муниципальным программам </w:t>
      </w:r>
      <w:r w:rsidR="00CB52AB">
        <w:rPr>
          <w:sz w:val="28"/>
          <w:szCs w:val="28"/>
        </w:rPr>
        <w:t>Кикнурского муниципального округа</w:t>
      </w:r>
      <w:r w:rsidRPr="00545BAB">
        <w:rPr>
          <w:sz w:val="28"/>
          <w:szCs w:val="28"/>
        </w:rPr>
        <w:t>, учитываются субсидии или иные формы непосредственной финансовой поддержки плательщиков, имеющих право на налоговые льготы, освобождения и иные преференции, за счет средств бюджета</w:t>
      </w:r>
      <w:r w:rsidR="00CB52AB" w:rsidRPr="00CB52AB">
        <w:rPr>
          <w:sz w:val="28"/>
          <w:szCs w:val="28"/>
        </w:rPr>
        <w:t xml:space="preserve"> </w:t>
      </w:r>
      <w:r w:rsidR="00CB52AB">
        <w:rPr>
          <w:sz w:val="28"/>
          <w:szCs w:val="28"/>
        </w:rPr>
        <w:t>Кикнурского муниципального округа</w:t>
      </w:r>
      <w:r w:rsidRPr="00545BAB">
        <w:rPr>
          <w:sz w:val="28"/>
          <w:szCs w:val="28"/>
        </w:rPr>
        <w:t>.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lastRenderedPageBreak/>
        <w:t xml:space="preserve">3.7. Оценка совокупного бюджетного эффекта (самоокупаемости) рассчитывается в отношении стимулирующих налоговых расходов, обусловленных налоговыми льготами, освобождениями и иными преференциями по налогам, подлежащим зачислению в бюджет </w:t>
      </w:r>
      <w:r w:rsidR="009118F2">
        <w:rPr>
          <w:sz w:val="28"/>
          <w:szCs w:val="28"/>
        </w:rPr>
        <w:t>Кикнурского муниципального округа</w:t>
      </w:r>
      <w:r w:rsidRPr="00545BAB">
        <w:rPr>
          <w:sz w:val="28"/>
          <w:szCs w:val="28"/>
        </w:rPr>
        <w:t>.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Показатель оценки совокупного бюджетного эффекта (самоокупаемости) является одним из критериев для определения результативности налоговых расходов</w:t>
      </w:r>
      <w:r w:rsidR="009118F2" w:rsidRPr="009118F2">
        <w:rPr>
          <w:sz w:val="28"/>
          <w:szCs w:val="28"/>
        </w:rPr>
        <w:t xml:space="preserve"> </w:t>
      </w:r>
      <w:r w:rsidR="009118F2">
        <w:rPr>
          <w:sz w:val="28"/>
          <w:szCs w:val="28"/>
        </w:rPr>
        <w:t>Кикнурского муниципального округа</w:t>
      </w:r>
      <w:r w:rsidRPr="00545BAB">
        <w:rPr>
          <w:sz w:val="28"/>
          <w:szCs w:val="28"/>
        </w:rPr>
        <w:t>.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Оценка совокупного бюджетного эффекта (самоокупаемости) определяется отдельно по каждому налоговому расходу</w:t>
      </w:r>
      <w:r w:rsidR="00C650F3" w:rsidRPr="00C650F3">
        <w:rPr>
          <w:sz w:val="28"/>
          <w:szCs w:val="28"/>
        </w:rPr>
        <w:t xml:space="preserve"> </w:t>
      </w:r>
      <w:r w:rsidR="00C650F3">
        <w:rPr>
          <w:sz w:val="28"/>
          <w:szCs w:val="28"/>
        </w:rPr>
        <w:t>Кикнурского муниципального округа</w:t>
      </w:r>
      <w:r w:rsidRPr="00545BAB">
        <w:rPr>
          <w:sz w:val="28"/>
          <w:szCs w:val="28"/>
        </w:rPr>
        <w:t>. В случае если для отдельных категорий плательщиков, имеющих право на налоговые льготы, освобождения и иные преференции по налогам, предоставлены налоговые льготы, освобождения и иные преференции по нескольким видам налогов, оценка совокупного бюджетного эффекта (самоокупаемости) стимулирующих налоговых расходов</w:t>
      </w:r>
      <w:r w:rsidR="00C650F3" w:rsidRPr="00C650F3">
        <w:rPr>
          <w:sz w:val="28"/>
          <w:szCs w:val="28"/>
        </w:rPr>
        <w:t xml:space="preserve"> </w:t>
      </w:r>
      <w:r w:rsidR="00C650F3">
        <w:rPr>
          <w:sz w:val="28"/>
          <w:szCs w:val="28"/>
        </w:rPr>
        <w:t>Кикнурского муниципального округа</w:t>
      </w:r>
      <w:r w:rsidRPr="00545BAB">
        <w:rPr>
          <w:sz w:val="28"/>
          <w:szCs w:val="28"/>
        </w:rPr>
        <w:t xml:space="preserve"> определяется в целом по указанной категории налогоплательщиков.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3.8. Оценка совокупного бюджетного эффекта (самоокупаемости) стимулирующих налоговых расходов</w:t>
      </w:r>
      <w:r w:rsidR="00154764" w:rsidRPr="00154764">
        <w:rPr>
          <w:sz w:val="28"/>
          <w:szCs w:val="28"/>
        </w:rPr>
        <w:t xml:space="preserve"> </w:t>
      </w:r>
      <w:r w:rsidR="00154764">
        <w:rPr>
          <w:sz w:val="28"/>
          <w:szCs w:val="28"/>
        </w:rPr>
        <w:t>Кикнурского муниципального округа</w:t>
      </w:r>
      <w:r w:rsidRPr="00545BAB">
        <w:rPr>
          <w:sz w:val="28"/>
          <w:szCs w:val="28"/>
        </w:rPr>
        <w:t xml:space="preserve"> определяется за период с начала действия для плательщиков соответствующих налоговых льгот, освобождений и иных преференций по налогам или за пять отчетных лет, а в случае, если указанные налоговые льготы, освобождения и иные преференции по налогам действуют более 6 лет, - на день проведения оценки эффективности налогового расхода (E) по следующей формуле: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</w:p>
    <w:p w:rsidR="00545BAB" w:rsidRPr="00545BAB" w:rsidRDefault="00545BAB" w:rsidP="00CD1FAE">
      <w:pPr>
        <w:spacing w:line="276" w:lineRule="auto"/>
        <w:ind w:firstLine="709"/>
        <w:jc w:val="center"/>
        <w:rPr>
          <w:sz w:val="28"/>
          <w:szCs w:val="28"/>
        </w:rPr>
      </w:pPr>
      <m:oMath>
        <m:r>
          <m:rPr>
            <m:nor/>
          </m:rPr>
          <w:rPr>
            <w:sz w:val="36"/>
            <w:szCs w:val="36"/>
          </w:rPr>
          <m:t>Е</m:t>
        </m:r>
        <m:r>
          <m:rPr>
            <m:nor/>
          </m:rPr>
          <w:rPr>
            <w:sz w:val="28"/>
            <w:szCs w:val="28"/>
          </w:rPr>
          <m:t xml:space="preserve"> = </m:t>
        </m:r>
        <m:nary>
          <m:naryPr>
            <m:chr m:val="∑"/>
            <m:limLoc m:val="subSup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j=1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sup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ij  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oj 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×(1+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1+r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p>
                    </m:sSup>
                  </m:den>
                </m:f>
              </m:e>
            </m:nary>
          </m:e>
        </m:nary>
      </m:oMath>
      <w:r w:rsidRPr="00545BAB">
        <w:t xml:space="preserve">, </w:t>
      </w:r>
      <w:r w:rsidRPr="00545BAB">
        <w:rPr>
          <w:sz w:val="28"/>
        </w:rPr>
        <w:t>где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i - порядковый номер года, имеющий значение от 1 до 5;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m</w:t>
      </w:r>
      <w:r w:rsidRPr="00545BAB">
        <w:rPr>
          <w:sz w:val="28"/>
          <w:szCs w:val="28"/>
          <w:vertAlign w:val="subscript"/>
        </w:rPr>
        <w:t>i</w:t>
      </w:r>
      <w:r w:rsidRPr="00545BAB">
        <w:rPr>
          <w:sz w:val="28"/>
          <w:szCs w:val="28"/>
        </w:rPr>
        <w:t xml:space="preserve"> - количество плательщиков, воспользовавшихся налоговой льготой, освобождением и иной преференцией по налогам в i-м году;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j - порядковый номер плательщика, имеющий значение от 1 до m;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N</w:t>
      </w:r>
      <w:r w:rsidRPr="00545BAB">
        <w:rPr>
          <w:sz w:val="28"/>
          <w:szCs w:val="28"/>
          <w:vertAlign w:val="subscript"/>
        </w:rPr>
        <w:t>ij</w:t>
      </w:r>
      <w:r w:rsidRPr="00545BAB">
        <w:rPr>
          <w:sz w:val="28"/>
          <w:szCs w:val="28"/>
        </w:rPr>
        <w:t xml:space="preserve"> - объем налогов, задекларированных для уплаты в бюджет муниципального образования j-м плательщиком в i-м году.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При определении объема налогов, задекларированных для уплаты в бюджет</w:t>
      </w:r>
      <w:r w:rsidR="00154764" w:rsidRPr="00154764">
        <w:rPr>
          <w:sz w:val="28"/>
          <w:szCs w:val="28"/>
        </w:rPr>
        <w:t xml:space="preserve"> </w:t>
      </w:r>
      <w:r w:rsidR="00154764">
        <w:rPr>
          <w:sz w:val="28"/>
          <w:szCs w:val="28"/>
        </w:rPr>
        <w:t>Кикнурского муниципального округа</w:t>
      </w:r>
      <w:r w:rsidRPr="00545BAB">
        <w:rPr>
          <w:sz w:val="28"/>
          <w:szCs w:val="28"/>
        </w:rPr>
        <w:t xml:space="preserve"> плательщиками, учитываются начисления по налогу на доходы физических лиц, налогу на имущество организаций,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 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lastRenderedPageBreak/>
        <w:t xml:space="preserve">В случае если на день проведения оценки совокупного бюджетного эффекта (самоокупаемости) стимулирующих налоговых расходов </w:t>
      </w:r>
      <w:r w:rsidR="00F13851">
        <w:rPr>
          <w:sz w:val="28"/>
          <w:szCs w:val="28"/>
        </w:rPr>
        <w:t>Кикнурского муниципального округа</w:t>
      </w:r>
      <w:r w:rsidR="00F13851" w:rsidRPr="00545BAB">
        <w:rPr>
          <w:sz w:val="28"/>
          <w:szCs w:val="28"/>
        </w:rPr>
        <w:t xml:space="preserve"> </w:t>
      </w:r>
      <w:r w:rsidRPr="00545BAB">
        <w:rPr>
          <w:sz w:val="28"/>
          <w:szCs w:val="28"/>
        </w:rPr>
        <w:t>для плательщиков, имеющих право на налоговые льготы, освобождения и иные преференции по налогам, налоговые льготы, освобождения и иные преференции по налогам действуют менее 6 лет, объемы налогов, подлежащих уплате в бюджет</w:t>
      </w:r>
      <w:r w:rsidR="00F13851" w:rsidRPr="00F13851">
        <w:rPr>
          <w:sz w:val="28"/>
          <w:szCs w:val="28"/>
        </w:rPr>
        <w:t xml:space="preserve"> </w:t>
      </w:r>
      <w:r w:rsidR="00F13851">
        <w:rPr>
          <w:sz w:val="28"/>
          <w:szCs w:val="28"/>
        </w:rPr>
        <w:t>Кикнурского муниципального округа</w:t>
      </w:r>
      <w:r w:rsidRPr="00545BAB">
        <w:rPr>
          <w:sz w:val="28"/>
          <w:szCs w:val="28"/>
        </w:rPr>
        <w:t>, оцениваются (прогнозируются) по данным</w:t>
      </w:r>
      <w:r w:rsidR="008F1748">
        <w:rPr>
          <w:sz w:val="28"/>
          <w:szCs w:val="28"/>
        </w:rPr>
        <w:t xml:space="preserve"> финансового</w:t>
      </w:r>
      <w:r w:rsidRPr="00545BAB">
        <w:rPr>
          <w:sz w:val="28"/>
          <w:szCs w:val="28"/>
        </w:rPr>
        <w:t>;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B</w:t>
      </w:r>
      <w:r w:rsidRPr="00545BAB">
        <w:rPr>
          <w:sz w:val="28"/>
          <w:szCs w:val="28"/>
          <w:vertAlign w:val="subscript"/>
        </w:rPr>
        <w:t>oj</w:t>
      </w:r>
      <w:r w:rsidRPr="00545BAB">
        <w:rPr>
          <w:sz w:val="28"/>
          <w:szCs w:val="28"/>
        </w:rPr>
        <w:t xml:space="preserve"> - базовый объем налогов, задекларированных для уплаты в бюджет </w:t>
      </w:r>
      <w:r w:rsidR="00D54ACD">
        <w:rPr>
          <w:sz w:val="28"/>
          <w:szCs w:val="28"/>
        </w:rPr>
        <w:t>Кикнурского муниципального округа</w:t>
      </w:r>
      <w:r w:rsidR="00D54ACD" w:rsidRPr="00545BAB">
        <w:rPr>
          <w:sz w:val="28"/>
          <w:szCs w:val="28"/>
        </w:rPr>
        <w:t xml:space="preserve"> </w:t>
      </w:r>
      <w:r w:rsidRPr="00545BAB">
        <w:rPr>
          <w:sz w:val="28"/>
          <w:szCs w:val="28"/>
        </w:rPr>
        <w:t>j-м плательщиком в базовом году;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g</w:t>
      </w:r>
      <w:r w:rsidRPr="00545BAB">
        <w:rPr>
          <w:sz w:val="28"/>
          <w:szCs w:val="28"/>
          <w:vertAlign w:val="subscript"/>
        </w:rPr>
        <w:t>i</w:t>
      </w:r>
      <w:r w:rsidRPr="00545BAB">
        <w:rPr>
          <w:sz w:val="28"/>
          <w:szCs w:val="28"/>
        </w:rPr>
        <w:t xml:space="preserve"> - номинальный темп прироста налоговых доходов местных бюджетов в i-м году по отношению к показателям базового года, определяемый министерством финансов Кировской области;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 xml:space="preserve">r - расчетная стоимость среднесрочных рыночных заимствований </w:t>
      </w:r>
      <w:r w:rsidR="00D54ACD">
        <w:rPr>
          <w:sz w:val="28"/>
          <w:szCs w:val="28"/>
        </w:rPr>
        <w:t>Кикнурского муниципального округа</w:t>
      </w:r>
      <w:r w:rsidRPr="00545BAB">
        <w:rPr>
          <w:sz w:val="28"/>
          <w:szCs w:val="28"/>
        </w:rPr>
        <w:t>, рассчитываемая по формуле:</w:t>
      </w:r>
    </w:p>
    <w:p w:rsidR="00545BAB" w:rsidRPr="00545BAB" w:rsidRDefault="00545BAB" w:rsidP="00CD1FAE">
      <w:pPr>
        <w:spacing w:line="276" w:lineRule="auto"/>
        <w:ind w:firstLine="709"/>
        <w:jc w:val="center"/>
        <w:rPr>
          <w:sz w:val="28"/>
          <w:szCs w:val="28"/>
        </w:rPr>
      </w:pPr>
      <w:r w:rsidRPr="00545BAB">
        <w:rPr>
          <w:sz w:val="28"/>
          <w:szCs w:val="28"/>
        </w:rPr>
        <w:t>r = i</w:t>
      </w:r>
      <w:r w:rsidRPr="00545BAB">
        <w:rPr>
          <w:sz w:val="28"/>
          <w:szCs w:val="28"/>
          <w:vertAlign w:val="subscript"/>
        </w:rPr>
        <w:t>инф</w:t>
      </w:r>
      <w:r w:rsidRPr="00545BAB">
        <w:rPr>
          <w:sz w:val="28"/>
          <w:szCs w:val="28"/>
        </w:rPr>
        <w:t xml:space="preserve"> + p + c, где: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i</w:t>
      </w:r>
      <w:r w:rsidRPr="00545BAB">
        <w:rPr>
          <w:sz w:val="28"/>
          <w:szCs w:val="28"/>
          <w:vertAlign w:val="subscript"/>
        </w:rPr>
        <w:t>инф</w:t>
      </w:r>
      <w:r w:rsidRPr="00545BAB">
        <w:rPr>
          <w:sz w:val="28"/>
          <w:szCs w:val="28"/>
        </w:rPr>
        <w:t xml:space="preserve"> - целевой уровень инфляции (4 процента);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p - реальная процентная ставка, определяемая на уровне 2,5 процента;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c - кредитная премия за риск, рассчитываемая в зависимости от отношения муниципального долга</w:t>
      </w:r>
      <w:r w:rsidR="00D54ACD" w:rsidRPr="00D54ACD">
        <w:rPr>
          <w:sz w:val="28"/>
          <w:szCs w:val="28"/>
        </w:rPr>
        <w:t xml:space="preserve"> </w:t>
      </w:r>
      <w:r w:rsidR="00D54ACD">
        <w:rPr>
          <w:sz w:val="28"/>
          <w:szCs w:val="28"/>
        </w:rPr>
        <w:t>Кикнурского муниципального округа</w:t>
      </w:r>
      <w:r w:rsidRPr="00545BAB">
        <w:rPr>
          <w:sz w:val="28"/>
          <w:szCs w:val="28"/>
        </w:rPr>
        <w:t xml:space="preserve"> по состоянию на 1 января текущего финансового года к доходам (без учета безвозмездных поступлений) за отчетный период, принимаемая: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равной 1 проценту, если указанное соотношение составляет менее 50 процентов;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равной 2 процентам, если указанное соотношение составляет от 50 процентов до 100 процентов;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равной 3 процентам, если указанное соотношение составляет более 100 процентов.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 xml:space="preserve">Базовый объем налогов, задекларированных для уплаты в бюджет </w:t>
      </w:r>
      <w:r w:rsidR="00D54ACD">
        <w:rPr>
          <w:sz w:val="28"/>
          <w:szCs w:val="28"/>
        </w:rPr>
        <w:t>Кикнурского муниципального округа</w:t>
      </w:r>
      <w:r w:rsidR="00D54ACD" w:rsidRPr="00545BAB">
        <w:rPr>
          <w:sz w:val="28"/>
          <w:szCs w:val="28"/>
        </w:rPr>
        <w:t xml:space="preserve"> </w:t>
      </w:r>
      <w:r w:rsidRPr="00545BAB">
        <w:rPr>
          <w:sz w:val="28"/>
          <w:szCs w:val="28"/>
        </w:rPr>
        <w:t>j-м плательщиком в базовом году (B</w:t>
      </w:r>
      <w:r w:rsidRPr="00545BAB">
        <w:rPr>
          <w:sz w:val="28"/>
          <w:szCs w:val="28"/>
          <w:vertAlign w:val="subscript"/>
        </w:rPr>
        <w:t>oj</w:t>
      </w:r>
      <w:r w:rsidRPr="00545BAB">
        <w:rPr>
          <w:sz w:val="28"/>
          <w:szCs w:val="28"/>
        </w:rPr>
        <w:t>), рассчитывается по следующей формуле:</w:t>
      </w:r>
    </w:p>
    <w:p w:rsidR="00545BAB" w:rsidRPr="00545BAB" w:rsidRDefault="00545BAB" w:rsidP="00CD1FAE">
      <w:pPr>
        <w:spacing w:line="276" w:lineRule="auto"/>
        <w:ind w:firstLine="709"/>
        <w:jc w:val="center"/>
        <w:rPr>
          <w:sz w:val="28"/>
          <w:szCs w:val="28"/>
        </w:rPr>
      </w:pPr>
      <w:r w:rsidRPr="00545BAB">
        <w:rPr>
          <w:sz w:val="28"/>
          <w:szCs w:val="28"/>
        </w:rPr>
        <w:t>B</w:t>
      </w:r>
      <w:r w:rsidRPr="00545BAB">
        <w:rPr>
          <w:sz w:val="28"/>
          <w:szCs w:val="28"/>
          <w:vertAlign w:val="subscript"/>
        </w:rPr>
        <w:t>oj</w:t>
      </w:r>
      <w:r w:rsidRPr="00545BAB">
        <w:rPr>
          <w:sz w:val="28"/>
          <w:szCs w:val="28"/>
        </w:rPr>
        <w:t xml:space="preserve"> = N</w:t>
      </w:r>
      <w:r w:rsidRPr="00545BAB">
        <w:rPr>
          <w:sz w:val="28"/>
          <w:szCs w:val="28"/>
          <w:vertAlign w:val="subscript"/>
        </w:rPr>
        <w:t>oj</w:t>
      </w:r>
      <w:r w:rsidRPr="00545BAB">
        <w:rPr>
          <w:sz w:val="28"/>
          <w:szCs w:val="28"/>
        </w:rPr>
        <w:t xml:space="preserve"> + L</w:t>
      </w:r>
      <w:r w:rsidRPr="00545BAB">
        <w:rPr>
          <w:sz w:val="28"/>
          <w:szCs w:val="28"/>
          <w:vertAlign w:val="subscript"/>
        </w:rPr>
        <w:t>oj</w:t>
      </w:r>
      <w:r w:rsidRPr="00545BAB">
        <w:rPr>
          <w:sz w:val="28"/>
          <w:szCs w:val="28"/>
        </w:rPr>
        <w:t>, где: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N</w:t>
      </w:r>
      <w:r w:rsidRPr="00545BAB">
        <w:rPr>
          <w:sz w:val="28"/>
          <w:szCs w:val="28"/>
          <w:vertAlign w:val="subscript"/>
        </w:rPr>
        <w:t>oj</w:t>
      </w:r>
      <w:r w:rsidRPr="00545BAB">
        <w:rPr>
          <w:sz w:val="28"/>
          <w:szCs w:val="28"/>
        </w:rPr>
        <w:t xml:space="preserve"> - объем налогов, задекларированных для уплаты в бюджет </w:t>
      </w:r>
      <w:r w:rsidR="00D54ACD">
        <w:rPr>
          <w:sz w:val="28"/>
          <w:szCs w:val="28"/>
        </w:rPr>
        <w:t>Кикнурского муниципального округа</w:t>
      </w:r>
      <w:r w:rsidR="00D54ACD" w:rsidRPr="00545BAB">
        <w:rPr>
          <w:sz w:val="28"/>
          <w:szCs w:val="28"/>
        </w:rPr>
        <w:t xml:space="preserve"> </w:t>
      </w:r>
      <w:r w:rsidRPr="00545BAB">
        <w:rPr>
          <w:sz w:val="28"/>
          <w:szCs w:val="28"/>
        </w:rPr>
        <w:t>j-м плательщиком в базовом году;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L</w:t>
      </w:r>
      <w:r w:rsidRPr="00545BAB">
        <w:rPr>
          <w:sz w:val="28"/>
          <w:szCs w:val="28"/>
          <w:vertAlign w:val="subscript"/>
        </w:rPr>
        <w:t>oj</w:t>
      </w:r>
      <w:r w:rsidRPr="00545BAB">
        <w:rPr>
          <w:sz w:val="28"/>
          <w:szCs w:val="28"/>
        </w:rPr>
        <w:t xml:space="preserve"> - объем налоговых льгот, освобождений и иных преференций по налогам, предоставленных j-му плательщику в базовом году.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 xml:space="preserve">Под базовым годом в настоящем Порядке понимается год, предшествующий году начала получения j-м плательщиком налоговой льготы, освобождения и иной преференции по налогам, либо шестой год, </w:t>
      </w:r>
      <w:r w:rsidRPr="00545BAB">
        <w:rPr>
          <w:sz w:val="28"/>
          <w:szCs w:val="28"/>
        </w:rPr>
        <w:lastRenderedPageBreak/>
        <w:t>предшествующий отчетному году, если налоговая льгота, освобождение и иная преференция по налогам предоставляется плательщику более шести лет.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3.9. Налоговые расходы</w:t>
      </w:r>
      <w:r w:rsidR="00A50FFC" w:rsidRPr="00A50FFC">
        <w:rPr>
          <w:sz w:val="28"/>
          <w:szCs w:val="28"/>
        </w:rPr>
        <w:t xml:space="preserve"> </w:t>
      </w:r>
      <w:r w:rsidR="00A50FFC">
        <w:rPr>
          <w:sz w:val="28"/>
          <w:szCs w:val="28"/>
        </w:rPr>
        <w:t>Кикнурского муниципального округа</w:t>
      </w:r>
      <w:r w:rsidRPr="00545BAB">
        <w:rPr>
          <w:sz w:val="28"/>
          <w:szCs w:val="28"/>
        </w:rPr>
        <w:t xml:space="preserve"> считаются эффективными при их соответствии критериям целесообразности налоговых расходов.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 xml:space="preserve">3.10. По результатам оценки эффективности налоговых расходов </w:t>
      </w:r>
      <w:r w:rsidR="00A50FFC">
        <w:rPr>
          <w:sz w:val="28"/>
          <w:szCs w:val="28"/>
        </w:rPr>
        <w:t>Кикнурского муниципального округа</w:t>
      </w:r>
      <w:r w:rsidR="00A50FFC" w:rsidRPr="00545BAB">
        <w:rPr>
          <w:sz w:val="28"/>
          <w:szCs w:val="28"/>
        </w:rPr>
        <w:t xml:space="preserve"> </w:t>
      </w:r>
      <w:r w:rsidRPr="00545BAB">
        <w:rPr>
          <w:sz w:val="28"/>
          <w:szCs w:val="28"/>
        </w:rPr>
        <w:t xml:space="preserve">кураторы налоговых расходов формируют заключение в отношении каждого налогового расхода </w:t>
      </w:r>
      <w:r w:rsidR="00A50FFC">
        <w:rPr>
          <w:sz w:val="28"/>
          <w:szCs w:val="28"/>
        </w:rPr>
        <w:t>Кикнурского муниципального округа</w:t>
      </w:r>
      <w:r w:rsidRPr="00545BAB">
        <w:rPr>
          <w:sz w:val="28"/>
          <w:szCs w:val="28"/>
        </w:rPr>
        <w:t>, содержащее следующие выводы и предложения: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о достижении целевых характеристик (критериев целесообразности) налоговых расходов, вкладе налоговых расходов в достижение целей муниципальной программы</w:t>
      </w:r>
      <w:r w:rsidR="00C64BE3" w:rsidRPr="00C64BE3">
        <w:rPr>
          <w:sz w:val="28"/>
          <w:szCs w:val="28"/>
        </w:rPr>
        <w:t xml:space="preserve"> </w:t>
      </w:r>
      <w:r w:rsidR="00C64BE3">
        <w:rPr>
          <w:sz w:val="28"/>
          <w:szCs w:val="28"/>
        </w:rPr>
        <w:t>Кикнурского муниципального округа</w:t>
      </w:r>
      <w:r w:rsidRPr="00545BAB">
        <w:rPr>
          <w:sz w:val="28"/>
          <w:szCs w:val="28"/>
        </w:rPr>
        <w:t xml:space="preserve"> и (или) целей социально-экономического развития</w:t>
      </w:r>
      <w:r w:rsidR="00C64BE3" w:rsidRPr="00C64BE3">
        <w:rPr>
          <w:sz w:val="28"/>
          <w:szCs w:val="28"/>
        </w:rPr>
        <w:t xml:space="preserve"> </w:t>
      </w:r>
      <w:r w:rsidR="00C64BE3">
        <w:rPr>
          <w:sz w:val="28"/>
          <w:szCs w:val="28"/>
        </w:rPr>
        <w:t>Кикнурского муниципального округа</w:t>
      </w:r>
      <w:r w:rsidRPr="00545BAB">
        <w:rPr>
          <w:sz w:val="28"/>
          <w:szCs w:val="28"/>
        </w:rPr>
        <w:t>, не относящихся к муниципальным программам</w:t>
      </w:r>
      <w:r w:rsidR="00C64BE3" w:rsidRPr="00C64BE3">
        <w:rPr>
          <w:sz w:val="28"/>
          <w:szCs w:val="28"/>
        </w:rPr>
        <w:t xml:space="preserve"> </w:t>
      </w:r>
      <w:r w:rsidR="00C64BE3">
        <w:rPr>
          <w:sz w:val="28"/>
          <w:szCs w:val="28"/>
        </w:rPr>
        <w:t>Кикнурского муниципального округа</w:t>
      </w:r>
      <w:r w:rsidRPr="00545BAB">
        <w:rPr>
          <w:sz w:val="28"/>
          <w:szCs w:val="28"/>
        </w:rPr>
        <w:t>;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о наличии или об отсутствии более результативных (менее затратных для бюджета</w:t>
      </w:r>
      <w:r w:rsidR="00C64BE3" w:rsidRPr="00C64BE3">
        <w:rPr>
          <w:sz w:val="28"/>
          <w:szCs w:val="28"/>
        </w:rPr>
        <w:t xml:space="preserve"> </w:t>
      </w:r>
      <w:r w:rsidR="00C64BE3">
        <w:rPr>
          <w:sz w:val="28"/>
          <w:szCs w:val="28"/>
        </w:rPr>
        <w:t>Кикнурского муниципального округа</w:t>
      </w:r>
      <w:r w:rsidRPr="00545BAB">
        <w:rPr>
          <w:sz w:val="28"/>
          <w:szCs w:val="28"/>
        </w:rPr>
        <w:t>) альтернативных механизмов достижения целей муниципальной программы и (или) целей социально-экономического развития</w:t>
      </w:r>
      <w:r w:rsidR="00C64BE3" w:rsidRPr="00C64BE3">
        <w:rPr>
          <w:sz w:val="28"/>
          <w:szCs w:val="28"/>
        </w:rPr>
        <w:t xml:space="preserve"> </w:t>
      </w:r>
      <w:r w:rsidR="00C64BE3">
        <w:rPr>
          <w:sz w:val="28"/>
          <w:szCs w:val="28"/>
        </w:rPr>
        <w:t>Кикнурского муниципального округа</w:t>
      </w:r>
      <w:r w:rsidRPr="00545BAB">
        <w:rPr>
          <w:sz w:val="28"/>
          <w:szCs w:val="28"/>
        </w:rPr>
        <w:t>, не относящихся к муниципальным программам</w:t>
      </w:r>
      <w:r w:rsidR="00C64BE3" w:rsidRPr="00C64BE3">
        <w:rPr>
          <w:sz w:val="28"/>
          <w:szCs w:val="28"/>
        </w:rPr>
        <w:t xml:space="preserve"> </w:t>
      </w:r>
      <w:r w:rsidR="00C64BE3">
        <w:rPr>
          <w:sz w:val="28"/>
          <w:szCs w:val="28"/>
        </w:rPr>
        <w:t>Кикнурского муниципального округа</w:t>
      </w:r>
      <w:r w:rsidRPr="00545BAB">
        <w:rPr>
          <w:sz w:val="28"/>
          <w:szCs w:val="28"/>
        </w:rPr>
        <w:t>;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об эффективности налоговых расходов</w:t>
      </w:r>
      <w:r w:rsidR="00C64BE3" w:rsidRPr="00C64BE3">
        <w:rPr>
          <w:sz w:val="28"/>
          <w:szCs w:val="28"/>
        </w:rPr>
        <w:t xml:space="preserve"> </w:t>
      </w:r>
      <w:r w:rsidR="00C64BE3">
        <w:rPr>
          <w:sz w:val="28"/>
          <w:szCs w:val="28"/>
        </w:rPr>
        <w:t>Кикнурского муниципального округа</w:t>
      </w:r>
      <w:r w:rsidRPr="00545BAB">
        <w:rPr>
          <w:sz w:val="28"/>
          <w:szCs w:val="28"/>
        </w:rPr>
        <w:t>;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 xml:space="preserve">о сохранении (уточнении, отмене) налоговых льгот, освобождений и иных преференций по налогам в случае несоответствия налоговых расходов </w:t>
      </w:r>
      <w:r w:rsidR="00CA7B92">
        <w:rPr>
          <w:sz w:val="28"/>
          <w:szCs w:val="28"/>
        </w:rPr>
        <w:t>Кикнурского муниципального округа</w:t>
      </w:r>
      <w:r w:rsidR="00CA7B92" w:rsidRPr="00545BAB">
        <w:rPr>
          <w:sz w:val="28"/>
          <w:szCs w:val="28"/>
        </w:rPr>
        <w:t xml:space="preserve"> </w:t>
      </w:r>
      <w:r w:rsidRPr="00545BAB">
        <w:rPr>
          <w:sz w:val="28"/>
          <w:szCs w:val="28"/>
        </w:rPr>
        <w:t>одному из критериев целесообразности налоговых расходов, указанных в пункте 3.3 настоящего Порядка.</w:t>
      </w:r>
    </w:p>
    <w:p w:rsidR="00545BAB" w:rsidRPr="00545BAB" w:rsidRDefault="00545BAB" w:rsidP="00CD1FAE">
      <w:pPr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sz w:val="28"/>
          <w:szCs w:val="28"/>
        </w:rPr>
        <w:t>К заключению прилагаются аналитические материалы о проведении расчетов оценки эффективности налоговых расходов</w:t>
      </w:r>
      <w:r w:rsidR="00CA7B92" w:rsidRPr="00CA7B92">
        <w:rPr>
          <w:sz w:val="28"/>
          <w:szCs w:val="28"/>
        </w:rPr>
        <w:t xml:space="preserve"> </w:t>
      </w:r>
      <w:r w:rsidR="00CA7B92">
        <w:rPr>
          <w:sz w:val="28"/>
          <w:szCs w:val="28"/>
        </w:rPr>
        <w:t>Кикнурского муниципального округа</w:t>
      </w:r>
      <w:r w:rsidRPr="00545BAB">
        <w:rPr>
          <w:sz w:val="28"/>
          <w:szCs w:val="28"/>
        </w:rPr>
        <w:t>.</w:t>
      </w:r>
    </w:p>
    <w:p w:rsidR="00545BAB" w:rsidRPr="00545BAB" w:rsidRDefault="00545BAB" w:rsidP="00CD1FA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45BAB">
        <w:rPr>
          <w:color w:val="000000"/>
          <w:sz w:val="28"/>
          <w:szCs w:val="28"/>
        </w:rPr>
        <w:t xml:space="preserve">3.11. Финансовое управление ежегодно, до 1 июня </w:t>
      </w:r>
      <w:r w:rsidRPr="00545BAB">
        <w:rPr>
          <w:sz w:val="28"/>
          <w:szCs w:val="28"/>
        </w:rPr>
        <w:t xml:space="preserve">обобщает результаты оценки эффективности налоговых расходов, которые учитываются при формировании основных направлений бюджетной и налоговой </w:t>
      </w:r>
      <w:r w:rsidRPr="00545BAB">
        <w:rPr>
          <w:sz w:val="28"/>
          <w:szCs w:val="28"/>
          <w:shd w:val="clear" w:color="auto" w:fill="FFFFFF"/>
        </w:rPr>
        <w:t>политики в части целесообразности сохранения (уточнения, отмены) соответствующих налоговых расходов, а также при проведении оценки эффективности реализации муниципальных</w:t>
      </w:r>
      <w:r w:rsidRPr="00545BAB">
        <w:rPr>
          <w:sz w:val="28"/>
          <w:szCs w:val="28"/>
        </w:rPr>
        <w:t xml:space="preserve"> программ</w:t>
      </w:r>
      <w:r w:rsidR="00CA7B92" w:rsidRPr="00CA7B92">
        <w:rPr>
          <w:sz w:val="28"/>
          <w:szCs w:val="28"/>
        </w:rPr>
        <w:t xml:space="preserve"> </w:t>
      </w:r>
      <w:r w:rsidR="00CA7B92">
        <w:rPr>
          <w:sz w:val="28"/>
          <w:szCs w:val="28"/>
        </w:rPr>
        <w:t>Кикнурского муниципального округа</w:t>
      </w:r>
      <w:r w:rsidRPr="00545BAB">
        <w:rPr>
          <w:sz w:val="28"/>
          <w:szCs w:val="28"/>
        </w:rPr>
        <w:t xml:space="preserve">.   </w:t>
      </w:r>
    </w:p>
    <w:p w:rsidR="00545BAB" w:rsidRDefault="00545BAB" w:rsidP="00CD1FAE">
      <w:pPr>
        <w:spacing w:line="276" w:lineRule="auto"/>
      </w:pPr>
    </w:p>
    <w:p w:rsidR="00AC4249" w:rsidRPr="00AC4249" w:rsidRDefault="00AC4249" w:rsidP="00CD1FAE">
      <w:pPr>
        <w:autoSpaceDE w:val="0"/>
        <w:autoSpaceDN w:val="0"/>
        <w:adjustRightInd w:val="0"/>
        <w:spacing w:before="360" w:after="360" w:line="276" w:lineRule="auto"/>
        <w:ind w:left="993" w:hanging="284"/>
        <w:jc w:val="both"/>
        <w:rPr>
          <w:sz w:val="28"/>
          <w:szCs w:val="28"/>
        </w:rPr>
      </w:pPr>
      <w:r w:rsidRPr="00AC4249">
        <w:rPr>
          <w:b/>
          <w:sz w:val="28"/>
          <w:szCs w:val="28"/>
        </w:rPr>
        <w:lastRenderedPageBreak/>
        <w:t xml:space="preserve">4. Порядок формирования информации о нормативных, целевых </w:t>
      </w:r>
      <w:r w:rsidRPr="00AC4249">
        <w:rPr>
          <w:b/>
          <w:sz w:val="28"/>
          <w:szCs w:val="28"/>
        </w:rPr>
        <w:br/>
        <w:t xml:space="preserve">и фискальных характеристиках налоговых расходов </w:t>
      </w:r>
    </w:p>
    <w:p w:rsidR="00AC4249" w:rsidRPr="00AC4249" w:rsidRDefault="00AC4249" w:rsidP="00CD1FA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C4249">
        <w:rPr>
          <w:sz w:val="28"/>
          <w:szCs w:val="28"/>
        </w:rPr>
        <w:t>4.1. Формирование информации о нормативных, целевых и фискальных характеристиках налоговых расходов</w:t>
      </w:r>
      <w:r w:rsidR="00D126B1">
        <w:rPr>
          <w:sz w:val="28"/>
          <w:szCs w:val="28"/>
        </w:rPr>
        <w:t xml:space="preserve"> Кикнурского </w:t>
      </w:r>
      <w:r w:rsidRPr="00AC4249">
        <w:rPr>
          <w:sz w:val="28"/>
          <w:szCs w:val="28"/>
        </w:rPr>
        <w:t xml:space="preserve">муниципального </w:t>
      </w:r>
      <w:r w:rsidR="00D126B1">
        <w:rPr>
          <w:sz w:val="28"/>
          <w:szCs w:val="28"/>
        </w:rPr>
        <w:t>округа</w:t>
      </w:r>
      <w:r w:rsidRPr="00AC4249">
        <w:rPr>
          <w:sz w:val="28"/>
          <w:szCs w:val="28"/>
        </w:rPr>
        <w:t xml:space="preserve"> осуществляется финансовым управлением в электронном виде (в формате электронной таблицы) согласно приложению № 1.</w:t>
      </w:r>
    </w:p>
    <w:p w:rsidR="00AC4249" w:rsidRPr="00AC4249" w:rsidRDefault="00AC4249" w:rsidP="00CD1FA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C4249">
        <w:rPr>
          <w:sz w:val="28"/>
          <w:szCs w:val="28"/>
        </w:rPr>
        <w:t xml:space="preserve">4.2. Информация о нормативных характеристиках налоговых расходов </w:t>
      </w:r>
      <w:r w:rsidR="00EC23EF">
        <w:rPr>
          <w:sz w:val="28"/>
          <w:szCs w:val="28"/>
        </w:rPr>
        <w:t xml:space="preserve">Кикнурского </w:t>
      </w:r>
      <w:r w:rsidRPr="00AC4249">
        <w:rPr>
          <w:sz w:val="28"/>
          <w:szCs w:val="28"/>
        </w:rPr>
        <w:t xml:space="preserve">муниципального </w:t>
      </w:r>
      <w:r w:rsidR="00EC23EF">
        <w:rPr>
          <w:sz w:val="28"/>
          <w:szCs w:val="28"/>
        </w:rPr>
        <w:t>округа</w:t>
      </w:r>
      <w:r w:rsidRPr="00AC4249">
        <w:rPr>
          <w:sz w:val="28"/>
          <w:szCs w:val="28"/>
        </w:rPr>
        <w:t xml:space="preserve"> формируется с учетом данных перечня налоговых расходов.</w:t>
      </w:r>
    </w:p>
    <w:p w:rsidR="00AC4249" w:rsidRPr="00AC4249" w:rsidRDefault="00AC4249" w:rsidP="00CD1FA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C4249">
        <w:rPr>
          <w:sz w:val="28"/>
          <w:szCs w:val="28"/>
        </w:rPr>
        <w:t>Информация о целевых и фискальных характеристиках налоговых расходов</w:t>
      </w:r>
      <w:r w:rsidR="00EC23EF">
        <w:rPr>
          <w:sz w:val="28"/>
          <w:szCs w:val="28"/>
        </w:rPr>
        <w:t xml:space="preserve"> Кикнурского</w:t>
      </w:r>
      <w:r w:rsidRPr="00AC4249">
        <w:rPr>
          <w:sz w:val="28"/>
          <w:szCs w:val="28"/>
        </w:rPr>
        <w:t xml:space="preserve"> муниципального </w:t>
      </w:r>
      <w:r w:rsidR="00EC23EF">
        <w:rPr>
          <w:sz w:val="28"/>
          <w:szCs w:val="28"/>
        </w:rPr>
        <w:t>округа</w:t>
      </w:r>
      <w:r w:rsidRPr="00AC4249">
        <w:rPr>
          <w:sz w:val="28"/>
          <w:szCs w:val="28"/>
        </w:rPr>
        <w:t xml:space="preserve"> формируется с учетом данных кураторов налоговых расходов</w:t>
      </w:r>
      <w:r w:rsidR="00EC23EF">
        <w:rPr>
          <w:sz w:val="28"/>
          <w:szCs w:val="28"/>
        </w:rPr>
        <w:t xml:space="preserve"> и данных Межрайонной инспекции ФНС №5 по Кировской области</w:t>
      </w:r>
      <w:r w:rsidRPr="00AC4249">
        <w:rPr>
          <w:sz w:val="28"/>
          <w:szCs w:val="28"/>
        </w:rPr>
        <w:t>.</w:t>
      </w:r>
    </w:p>
    <w:p w:rsidR="00AC4249" w:rsidRPr="00AC4249" w:rsidRDefault="00AC4249" w:rsidP="00CD1FA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C4249">
        <w:rPr>
          <w:sz w:val="28"/>
          <w:szCs w:val="28"/>
        </w:rPr>
        <w:t>4.3. В целях сбора и учета информации о целевых и фискальных характеристиках налоговых расходов</w:t>
      </w:r>
      <w:r w:rsidR="00B73BF0">
        <w:rPr>
          <w:sz w:val="28"/>
          <w:szCs w:val="28"/>
        </w:rPr>
        <w:t xml:space="preserve"> Кикнурского</w:t>
      </w:r>
      <w:r w:rsidRPr="00AC4249">
        <w:rPr>
          <w:sz w:val="28"/>
          <w:szCs w:val="28"/>
        </w:rPr>
        <w:t xml:space="preserve"> муниципального </w:t>
      </w:r>
      <w:r w:rsidR="00B73BF0">
        <w:rPr>
          <w:sz w:val="28"/>
          <w:szCs w:val="28"/>
        </w:rPr>
        <w:t>округа</w:t>
      </w:r>
      <w:r w:rsidRPr="00AC4249">
        <w:rPr>
          <w:sz w:val="28"/>
          <w:szCs w:val="28"/>
        </w:rPr>
        <w:t xml:space="preserve"> кураторы налоговых расходов ежегодно, до 20 мая, представляют в финансовое управление информацию по подпунктам 2.7 – 2.8 и 3.6.1 и 3.6.2 приложения № 1.</w:t>
      </w:r>
    </w:p>
    <w:p w:rsidR="00AC4249" w:rsidRPr="00AC4249" w:rsidRDefault="00AC4249" w:rsidP="00CD1FA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C4249">
        <w:rPr>
          <w:sz w:val="28"/>
          <w:szCs w:val="28"/>
        </w:rPr>
        <w:t>4.4. Сводная информация о нормативных, целевых и фискальных характеристиках налоговых расходов</w:t>
      </w:r>
      <w:r w:rsidR="007E7E2D">
        <w:rPr>
          <w:sz w:val="28"/>
          <w:szCs w:val="28"/>
        </w:rPr>
        <w:t xml:space="preserve"> Кикнурского</w:t>
      </w:r>
      <w:r w:rsidRPr="00AC4249">
        <w:rPr>
          <w:sz w:val="28"/>
          <w:szCs w:val="28"/>
        </w:rPr>
        <w:t xml:space="preserve"> муниципального </w:t>
      </w:r>
      <w:r w:rsidR="007E7E2D">
        <w:rPr>
          <w:sz w:val="28"/>
          <w:szCs w:val="28"/>
        </w:rPr>
        <w:t>округа</w:t>
      </w:r>
      <w:r w:rsidRPr="00AC4249">
        <w:rPr>
          <w:sz w:val="28"/>
          <w:szCs w:val="28"/>
        </w:rPr>
        <w:t xml:space="preserve"> формируется финансовым управлением:</w:t>
      </w:r>
    </w:p>
    <w:p w:rsidR="00AC4249" w:rsidRPr="00AC4249" w:rsidRDefault="00AC4249" w:rsidP="00CD1FA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C4249">
        <w:rPr>
          <w:sz w:val="28"/>
          <w:szCs w:val="28"/>
        </w:rPr>
        <w:t xml:space="preserve">по результатам оценки эффективности налоговых расходов </w:t>
      </w:r>
      <w:r w:rsidR="006F6B7C">
        <w:rPr>
          <w:sz w:val="28"/>
          <w:szCs w:val="28"/>
        </w:rPr>
        <w:t xml:space="preserve">Кикнурского </w:t>
      </w:r>
      <w:r w:rsidRPr="00AC4249">
        <w:rPr>
          <w:sz w:val="28"/>
          <w:szCs w:val="28"/>
        </w:rPr>
        <w:t xml:space="preserve">муниципального </w:t>
      </w:r>
      <w:r w:rsidR="006F6B7C">
        <w:rPr>
          <w:sz w:val="28"/>
          <w:szCs w:val="28"/>
        </w:rPr>
        <w:t>округа</w:t>
      </w:r>
      <w:r w:rsidRPr="00AC4249">
        <w:rPr>
          <w:sz w:val="28"/>
          <w:szCs w:val="28"/>
        </w:rPr>
        <w:t xml:space="preserve"> за год, предшествующий отчетному финансовому году, – ежегодно, до 1 ию</w:t>
      </w:r>
      <w:r w:rsidR="006F6B7C">
        <w:rPr>
          <w:sz w:val="28"/>
          <w:szCs w:val="28"/>
        </w:rPr>
        <w:t>н</w:t>
      </w:r>
      <w:r w:rsidRPr="00AC4249">
        <w:rPr>
          <w:sz w:val="28"/>
          <w:szCs w:val="28"/>
        </w:rPr>
        <w:t>я;</w:t>
      </w:r>
    </w:p>
    <w:p w:rsidR="00AC4249" w:rsidRPr="00AC4249" w:rsidRDefault="00AC4249" w:rsidP="00CD1FA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C4249">
        <w:rPr>
          <w:sz w:val="28"/>
          <w:szCs w:val="28"/>
        </w:rPr>
        <w:t xml:space="preserve">по уточненным данным об объеме налоговых льгот, освобождений </w:t>
      </w:r>
      <w:r w:rsidRPr="00AC4249">
        <w:rPr>
          <w:sz w:val="28"/>
          <w:szCs w:val="28"/>
        </w:rPr>
        <w:br/>
        <w:t xml:space="preserve">и иных преференций по налогам за отчетный финансовый год – ежегодно, </w:t>
      </w:r>
      <w:r w:rsidRPr="00AC4249">
        <w:rPr>
          <w:sz w:val="28"/>
          <w:szCs w:val="28"/>
        </w:rPr>
        <w:br/>
        <w:t>до 20 августа.</w:t>
      </w:r>
    </w:p>
    <w:p w:rsidR="004104E6" w:rsidRDefault="00AC4249" w:rsidP="004104E6">
      <w:pPr>
        <w:pBdr>
          <w:bottom w:val="single" w:sz="12" w:space="1" w:color="auto"/>
        </w:pBdr>
        <w:autoSpaceDE w:val="0"/>
        <w:autoSpaceDN w:val="0"/>
        <w:adjustRightInd w:val="0"/>
        <w:spacing w:after="720" w:line="276" w:lineRule="auto"/>
        <w:ind w:firstLine="709"/>
        <w:jc w:val="both"/>
        <w:rPr>
          <w:sz w:val="28"/>
          <w:szCs w:val="28"/>
        </w:rPr>
      </w:pPr>
      <w:r w:rsidRPr="00AC4249">
        <w:rPr>
          <w:sz w:val="28"/>
          <w:szCs w:val="28"/>
        </w:rPr>
        <w:t>4.5. Сводная информация о нормативных, целевых и фискальных характеристиках налоговых расходов</w:t>
      </w:r>
      <w:r w:rsidR="00D72C76">
        <w:rPr>
          <w:sz w:val="28"/>
          <w:szCs w:val="28"/>
        </w:rPr>
        <w:t xml:space="preserve"> Кикнурского</w:t>
      </w:r>
      <w:r w:rsidRPr="00AC4249">
        <w:rPr>
          <w:sz w:val="28"/>
          <w:szCs w:val="28"/>
        </w:rPr>
        <w:t xml:space="preserve"> муниципального </w:t>
      </w:r>
      <w:r w:rsidR="00D72C76">
        <w:rPr>
          <w:sz w:val="28"/>
          <w:szCs w:val="28"/>
        </w:rPr>
        <w:t>округа</w:t>
      </w:r>
      <w:r w:rsidRPr="00AC4249">
        <w:rPr>
          <w:sz w:val="28"/>
          <w:szCs w:val="28"/>
        </w:rPr>
        <w:t xml:space="preserve"> по пунктам 1, 2, подпунктам 3.1 – 3.3 приложения № 1 размещается ежегодно, до 1</w:t>
      </w:r>
      <w:r w:rsidR="00D72C76">
        <w:rPr>
          <w:sz w:val="28"/>
          <w:szCs w:val="28"/>
        </w:rPr>
        <w:t xml:space="preserve"> сентября на официальном сайте администрации Кикнурского муниципального округа Кировской области</w:t>
      </w:r>
      <w:r w:rsidRPr="00AC4249">
        <w:rPr>
          <w:sz w:val="28"/>
          <w:szCs w:val="28"/>
        </w:rPr>
        <w:t xml:space="preserve"> в информационно-телек</w:t>
      </w:r>
      <w:r w:rsidR="00461D57">
        <w:rPr>
          <w:sz w:val="28"/>
          <w:szCs w:val="28"/>
        </w:rPr>
        <w:t>оммуникационной сети «Интернет».</w:t>
      </w:r>
    </w:p>
    <w:p w:rsidR="004104E6" w:rsidRDefault="004104E6" w:rsidP="00EC2F6A">
      <w:pPr>
        <w:autoSpaceDE w:val="0"/>
        <w:autoSpaceDN w:val="0"/>
        <w:adjustRightInd w:val="0"/>
        <w:spacing w:after="720" w:line="276" w:lineRule="auto"/>
        <w:ind w:firstLine="709"/>
        <w:jc w:val="center"/>
        <w:rPr>
          <w:sz w:val="28"/>
          <w:szCs w:val="28"/>
        </w:rPr>
      </w:pPr>
    </w:p>
    <w:p w:rsidR="004104E6" w:rsidRDefault="004104E6" w:rsidP="004104E6">
      <w:pPr>
        <w:jc w:val="right"/>
        <w:rPr>
          <w:sz w:val="28"/>
          <w:szCs w:val="28"/>
        </w:rPr>
      </w:pPr>
      <w:r w:rsidRPr="00B07B47">
        <w:rPr>
          <w:sz w:val="26"/>
          <w:szCs w:val="26"/>
        </w:rPr>
        <w:lastRenderedPageBreak/>
        <w:tab/>
      </w:r>
      <w:r w:rsidRPr="00B07B47">
        <w:rPr>
          <w:sz w:val="26"/>
          <w:szCs w:val="26"/>
        </w:rPr>
        <w:tab/>
      </w:r>
      <w:r w:rsidRPr="00B07B47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 w:rsidRPr="008B5C2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8B5C23">
        <w:rPr>
          <w:sz w:val="28"/>
          <w:szCs w:val="28"/>
        </w:rPr>
        <w:t xml:space="preserve"> 1</w:t>
      </w:r>
    </w:p>
    <w:p w:rsidR="004104E6" w:rsidRPr="008B5C23" w:rsidRDefault="004104E6" w:rsidP="004104E6">
      <w:pPr>
        <w:spacing w:line="360" w:lineRule="auto"/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B5C23">
        <w:rPr>
          <w:sz w:val="28"/>
          <w:szCs w:val="28"/>
        </w:rPr>
        <w:t>к Порядку</w:t>
      </w:r>
    </w:p>
    <w:p w:rsidR="004104E6" w:rsidRPr="008B5C23" w:rsidRDefault="004104E6" w:rsidP="004104E6">
      <w:pPr>
        <w:spacing w:line="360" w:lineRule="auto"/>
        <w:ind w:firstLine="709"/>
        <w:jc w:val="both"/>
        <w:rPr>
          <w:sz w:val="28"/>
          <w:szCs w:val="28"/>
        </w:rPr>
      </w:pPr>
    </w:p>
    <w:p w:rsidR="004104E6" w:rsidRPr="00C3366E" w:rsidRDefault="004104E6" w:rsidP="004104E6">
      <w:pPr>
        <w:ind w:firstLine="709"/>
        <w:jc w:val="center"/>
        <w:rPr>
          <w:b/>
        </w:rPr>
      </w:pPr>
      <w:r w:rsidRPr="00C3366E">
        <w:rPr>
          <w:b/>
        </w:rPr>
        <w:t>ПЕРЕЧЕНЬ ПОКАЗАТЕЛЕЙ ДЛЯ ФОРМИРОВАНИЯ</w:t>
      </w:r>
    </w:p>
    <w:p w:rsidR="004104E6" w:rsidRDefault="004104E6" w:rsidP="004104E6">
      <w:pPr>
        <w:ind w:firstLine="709"/>
        <w:jc w:val="center"/>
        <w:rPr>
          <w:b/>
        </w:rPr>
      </w:pPr>
      <w:r w:rsidRPr="00C3366E">
        <w:rPr>
          <w:b/>
        </w:rPr>
        <w:t xml:space="preserve"> ИНФОРМАЦИИ О НОРМАТИВАХ</w:t>
      </w:r>
      <w:r>
        <w:rPr>
          <w:b/>
        </w:rPr>
        <w:t xml:space="preserve">, ЦЕЛЕВЫХ И ФИСКАЛЬНЫХ </w:t>
      </w:r>
    </w:p>
    <w:p w:rsidR="004104E6" w:rsidRDefault="004104E6" w:rsidP="004104E6">
      <w:pPr>
        <w:ind w:firstLine="709"/>
        <w:jc w:val="center"/>
        <w:rPr>
          <w:b/>
        </w:rPr>
      </w:pPr>
      <w:r>
        <w:rPr>
          <w:b/>
        </w:rPr>
        <w:t>ХАРАКТЕРИСТИКАХ НАЛОГОВЫХ РАСХОДОВ КИКНУРСКОГО</w:t>
      </w:r>
    </w:p>
    <w:p w:rsidR="004104E6" w:rsidRPr="00C759F9" w:rsidRDefault="004104E6" w:rsidP="004104E6">
      <w:pPr>
        <w:ind w:firstLine="709"/>
        <w:jc w:val="center"/>
        <w:rPr>
          <w:b/>
          <w:sz w:val="28"/>
          <w:szCs w:val="28"/>
        </w:rPr>
      </w:pPr>
      <w:r>
        <w:rPr>
          <w:b/>
        </w:rPr>
        <w:t xml:space="preserve"> МУНИЦИПАЛЬНОГО ОКРУГА</w:t>
      </w:r>
    </w:p>
    <w:p w:rsidR="004104E6" w:rsidRDefault="004104E6" w:rsidP="004104E6">
      <w:pPr>
        <w:spacing w:line="360" w:lineRule="auto"/>
        <w:ind w:firstLine="709"/>
        <w:jc w:val="both"/>
        <w:rPr>
          <w:sz w:val="28"/>
          <w:szCs w:val="28"/>
        </w:rPr>
      </w:pPr>
    </w:p>
    <w:p w:rsidR="004104E6" w:rsidRPr="004C4ACF" w:rsidRDefault="004104E6" w:rsidP="004104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5347"/>
        <w:gridCol w:w="3170"/>
      </w:tblGrid>
      <w:tr w:rsidR="004104E6" w:rsidRPr="00221BF0" w:rsidTr="004104E6">
        <w:trPr>
          <w:tblHeader/>
        </w:trPr>
        <w:tc>
          <w:tcPr>
            <w:tcW w:w="443" w:type="pct"/>
            <w:shd w:val="clear" w:color="auto" w:fill="auto"/>
          </w:tcPr>
          <w:p w:rsidR="004104E6" w:rsidRDefault="004104E6" w:rsidP="00A33F38">
            <w:pPr>
              <w:jc w:val="center"/>
              <w:rPr>
                <w:rFonts w:eastAsia="Calibri"/>
                <w:lang w:eastAsia="en-US"/>
              </w:rPr>
            </w:pP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861" w:type="pct"/>
            <w:shd w:val="clear" w:color="auto" w:fill="auto"/>
          </w:tcPr>
          <w:p w:rsidR="004104E6" w:rsidRDefault="004104E6" w:rsidP="00A33F38">
            <w:pPr>
              <w:jc w:val="center"/>
              <w:rPr>
                <w:rFonts w:eastAsia="Calibri"/>
                <w:lang w:eastAsia="en-US"/>
              </w:rPr>
            </w:pP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Наименование информации, показатели</w:t>
            </w:r>
          </w:p>
        </w:tc>
        <w:tc>
          <w:tcPr>
            <w:tcW w:w="1696" w:type="pct"/>
            <w:shd w:val="clear" w:color="auto" w:fill="auto"/>
          </w:tcPr>
          <w:p w:rsidR="004104E6" w:rsidRDefault="004104E6" w:rsidP="00A33F38">
            <w:pPr>
              <w:jc w:val="center"/>
              <w:rPr>
                <w:rFonts w:eastAsia="Calibri"/>
                <w:lang w:eastAsia="en-US"/>
              </w:rPr>
            </w:pPr>
          </w:p>
          <w:p w:rsidR="004104E6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Источник данных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104E6" w:rsidRPr="00221BF0" w:rsidTr="004104E6">
        <w:trPr>
          <w:trHeight w:val="599"/>
        </w:trPr>
        <w:tc>
          <w:tcPr>
            <w:tcW w:w="443" w:type="pct"/>
            <w:shd w:val="clear" w:color="auto" w:fill="auto"/>
          </w:tcPr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57" w:type="pct"/>
            <w:gridSpan w:val="2"/>
            <w:shd w:val="clear" w:color="auto" w:fill="auto"/>
          </w:tcPr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Нормативные характеристики налоговых расходов 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Кикнурского муниципального округа</w:t>
            </w:r>
          </w:p>
        </w:tc>
      </w:tr>
      <w:tr w:rsidR="004104E6" w:rsidRPr="00221BF0" w:rsidTr="004104E6">
        <w:tc>
          <w:tcPr>
            <w:tcW w:w="443" w:type="pct"/>
            <w:shd w:val="clear" w:color="auto" w:fill="auto"/>
          </w:tcPr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2861" w:type="pct"/>
            <w:shd w:val="clear" w:color="auto" w:fill="auto"/>
          </w:tcPr>
          <w:p w:rsidR="004104E6" w:rsidRPr="004A3792" w:rsidRDefault="004104E6" w:rsidP="00A33F38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Нормативные правовые акты, которыми предусматриваются налоговые льготы, освобождения и иные преференции по налогам, их реквизиты</w:t>
            </w:r>
          </w:p>
        </w:tc>
        <w:tc>
          <w:tcPr>
            <w:tcW w:w="1696" w:type="pct"/>
            <w:shd w:val="clear" w:color="auto" w:fill="auto"/>
          </w:tcPr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Администрация 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Кикнурского 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муниципального 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округа</w:t>
            </w:r>
          </w:p>
        </w:tc>
      </w:tr>
      <w:tr w:rsidR="004104E6" w:rsidRPr="00221BF0" w:rsidTr="004104E6">
        <w:tc>
          <w:tcPr>
            <w:tcW w:w="443" w:type="pct"/>
            <w:shd w:val="clear" w:color="auto" w:fill="auto"/>
          </w:tcPr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2861" w:type="pct"/>
            <w:shd w:val="clear" w:color="auto" w:fill="auto"/>
          </w:tcPr>
          <w:p w:rsidR="004104E6" w:rsidRPr="004A3792" w:rsidRDefault="004104E6" w:rsidP="00A33F38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Условия предоставления налоговых льгот, освобождений и иных преференций, установленных нормативными правовыми актами для плательщиков налогов</w:t>
            </w:r>
          </w:p>
        </w:tc>
        <w:tc>
          <w:tcPr>
            <w:tcW w:w="1696" w:type="pct"/>
            <w:shd w:val="clear" w:color="auto" w:fill="auto"/>
          </w:tcPr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Администрация 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Кикнурского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 Муниципального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 округа</w:t>
            </w:r>
          </w:p>
        </w:tc>
      </w:tr>
      <w:tr w:rsidR="004104E6" w:rsidRPr="00221BF0" w:rsidTr="004104E6">
        <w:tc>
          <w:tcPr>
            <w:tcW w:w="443" w:type="pct"/>
            <w:shd w:val="clear" w:color="auto" w:fill="auto"/>
          </w:tcPr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2861" w:type="pct"/>
            <w:shd w:val="clear" w:color="auto" w:fill="auto"/>
          </w:tcPr>
          <w:p w:rsidR="004104E6" w:rsidRPr="004A3792" w:rsidRDefault="004104E6" w:rsidP="00A33F38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4A3792"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</w:t>
            </w:r>
          </w:p>
        </w:tc>
        <w:tc>
          <w:tcPr>
            <w:tcW w:w="1696" w:type="pct"/>
            <w:shd w:val="clear" w:color="auto" w:fill="auto"/>
          </w:tcPr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Администрация 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Кикнурского 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муниципального 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округа</w:t>
            </w:r>
          </w:p>
        </w:tc>
      </w:tr>
      <w:tr w:rsidR="004104E6" w:rsidRPr="00221BF0" w:rsidTr="004104E6">
        <w:tc>
          <w:tcPr>
            <w:tcW w:w="443" w:type="pct"/>
            <w:shd w:val="clear" w:color="auto" w:fill="auto"/>
          </w:tcPr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2861" w:type="pct"/>
            <w:shd w:val="clear" w:color="auto" w:fill="auto"/>
          </w:tcPr>
          <w:p w:rsidR="004104E6" w:rsidRPr="004A3792" w:rsidRDefault="004104E6" w:rsidP="00A33F38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4A3792">
              <w:t>Дата вступления в силу нормативных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1696" w:type="pct"/>
            <w:shd w:val="clear" w:color="auto" w:fill="auto"/>
          </w:tcPr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Администрация 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Кикнурского 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муниципального 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округа</w:t>
            </w:r>
          </w:p>
        </w:tc>
      </w:tr>
      <w:tr w:rsidR="004104E6" w:rsidRPr="00221BF0" w:rsidTr="004104E6">
        <w:tc>
          <w:tcPr>
            <w:tcW w:w="443" w:type="pct"/>
            <w:shd w:val="clear" w:color="auto" w:fill="auto"/>
          </w:tcPr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2861" w:type="pct"/>
            <w:shd w:val="clear" w:color="auto" w:fill="auto"/>
          </w:tcPr>
          <w:p w:rsidR="004104E6" w:rsidRPr="004A3792" w:rsidRDefault="004104E6" w:rsidP="00A33F38">
            <w:pPr>
              <w:spacing w:after="240"/>
              <w:jc w:val="both"/>
              <w:rPr>
                <w:rFonts w:eastAsia="Calibri"/>
                <w:lang w:eastAsia="en-US"/>
              </w:rPr>
            </w:pPr>
            <w:r w:rsidRPr="004A3792">
              <w:t>Дата начала действия предоставленного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1696" w:type="pct"/>
            <w:shd w:val="clear" w:color="auto" w:fill="auto"/>
          </w:tcPr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Администрация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 Кикнурского 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муниципального 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округа</w:t>
            </w:r>
          </w:p>
        </w:tc>
      </w:tr>
      <w:tr w:rsidR="004104E6" w:rsidRPr="00221BF0" w:rsidTr="004104E6">
        <w:tc>
          <w:tcPr>
            <w:tcW w:w="443" w:type="pct"/>
            <w:shd w:val="clear" w:color="auto" w:fill="auto"/>
          </w:tcPr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1.6</w:t>
            </w:r>
          </w:p>
        </w:tc>
        <w:tc>
          <w:tcPr>
            <w:tcW w:w="2861" w:type="pct"/>
            <w:shd w:val="clear" w:color="auto" w:fill="auto"/>
          </w:tcPr>
          <w:p w:rsidR="004104E6" w:rsidRPr="004A3792" w:rsidRDefault="004104E6" w:rsidP="00A33F38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4A3792">
              <w:t>Период действия налоговых льгот, освобождений и иных преференций по налогам, предоставленных нормативными правовыми актами</w:t>
            </w:r>
          </w:p>
        </w:tc>
        <w:tc>
          <w:tcPr>
            <w:tcW w:w="1696" w:type="pct"/>
            <w:shd w:val="clear" w:color="auto" w:fill="auto"/>
          </w:tcPr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Администрация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 Кикнурского 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муниципального 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округа</w:t>
            </w:r>
          </w:p>
        </w:tc>
      </w:tr>
      <w:tr w:rsidR="004104E6" w:rsidRPr="00221BF0" w:rsidTr="004104E6"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</w:tcPr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1.7</w:t>
            </w:r>
          </w:p>
        </w:tc>
        <w:tc>
          <w:tcPr>
            <w:tcW w:w="2861" w:type="pct"/>
            <w:tcBorders>
              <w:bottom w:val="single" w:sz="4" w:space="0" w:color="auto"/>
            </w:tcBorders>
            <w:shd w:val="clear" w:color="auto" w:fill="auto"/>
          </w:tcPr>
          <w:p w:rsidR="004104E6" w:rsidRPr="004A3792" w:rsidRDefault="004104E6" w:rsidP="00A33F38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4A3792">
              <w:t>Дата прекращения действия налоговых льгот, освобождений и иных преференций по налогам, предоставленных нормативными правовыми актами</w:t>
            </w:r>
          </w:p>
        </w:tc>
        <w:tc>
          <w:tcPr>
            <w:tcW w:w="1696" w:type="pct"/>
            <w:tcBorders>
              <w:bottom w:val="single" w:sz="4" w:space="0" w:color="auto"/>
            </w:tcBorders>
            <w:shd w:val="clear" w:color="auto" w:fill="auto"/>
          </w:tcPr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Администрация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 Кикнурского 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муниципального 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округа</w:t>
            </w:r>
          </w:p>
        </w:tc>
      </w:tr>
      <w:tr w:rsidR="004104E6" w:rsidRPr="00221BF0" w:rsidTr="004104E6">
        <w:trPr>
          <w:trHeight w:val="624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Целевые характеристики налоговых расх</w:t>
            </w:r>
            <w:r w:rsidRPr="004A3792">
              <w:rPr>
                <w:rFonts w:eastAsia="Calibri"/>
                <w:lang w:eastAsia="en-US"/>
              </w:rPr>
              <w:t>о</w:t>
            </w:r>
            <w:r w:rsidRPr="004A3792">
              <w:rPr>
                <w:rFonts w:eastAsia="Calibri"/>
                <w:lang w:eastAsia="en-US"/>
              </w:rPr>
              <w:t xml:space="preserve">дов 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Кикнурского муниципального округа</w:t>
            </w:r>
          </w:p>
        </w:tc>
      </w:tr>
      <w:tr w:rsidR="004104E6" w:rsidRPr="00221BF0" w:rsidTr="004104E6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lastRenderedPageBreak/>
              <w:t>2.1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E6" w:rsidRPr="004A3792" w:rsidRDefault="004104E6" w:rsidP="00A33F38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Наименования налоговых льгот, освобо</w:t>
            </w:r>
            <w:r w:rsidRPr="004A3792">
              <w:rPr>
                <w:rFonts w:eastAsia="Calibri"/>
                <w:lang w:eastAsia="en-US"/>
              </w:rPr>
              <w:t>ж</w:t>
            </w:r>
            <w:r w:rsidRPr="004A3792">
              <w:rPr>
                <w:rFonts w:eastAsia="Calibri"/>
                <w:lang w:eastAsia="en-US"/>
              </w:rPr>
              <w:t xml:space="preserve">дений и иных преференций </w:t>
            </w:r>
            <w:r w:rsidRPr="004A3792">
              <w:rPr>
                <w:rFonts w:eastAsia="Calibri"/>
                <w:lang w:eastAsia="en-US"/>
              </w:rPr>
              <w:br/>
              <w:t>по налогам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Администрация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 Кикнурского 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муниципального 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округа</w:t>
            </w:r>
          </w:p>
        </w:tc>
      </w:tr>
      <w:tr w:rsidR="004104E6" w:rsidRPr="00221BF0" w:rsidTr="004104E6"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2861" w:type="pct"/>
            <w:tcBorders>
              <w:top w:val="single" w:sz="4" w:space="0" w:color="auto"/>
            </w:tcBorders>
            <w:shd w:val="clear" w:color="auto" w:fill="auto"/>
          </w:tcPr>
          <w:p w:rsidR="004104E6" w:rsidRPr="004A3792" w:rsidRDefault="004104E6" w:rsidP="00A33F38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Целевая категория налогового расхода </w:t>
            </w:r>
          </w:p>
        </w:tc>
        <w:tc>
          <w:tcPr>
            <w:tcW w:w="1696" w:type="pct"/>
            <w:tcBorders>
              <w:top w:val="single" w:sz="4" w:space="0" w:color="auto"/>
            </w:tcBorders>
            <w:shd w:val="clear" w:color="auto" w:fill="auto"/>
          </w:tcPr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Администрация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 Кикнурского 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муниципального 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округа</w:t>
            </w:r>
          </w:p>
        </w:tc>
      </w:tr>
      <w:tr w:rsidR="004104E6" w:rsidRPr="00221BF0" w:rsidTr="004104E6">
        <w:tc>
          <w:tcPr>
            <w:tcW w:w="443" w:type="pct"/>
            <w:shd w:val="clear" w:color="auto" w:fill="auto"/>
          </w:tcPr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2861" w:type="pct"/>
            <w:shd w:val="clear" w:color="auto" w:fill="auto"/>
          </w:tcPr>
          <w:p w:rsidR="004104E6" w:rsidRPr="004A3792" w:rsidRDefault="004104E6" w:rsidP="00A33F38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4A3792"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</w:t>
            </w:r>
          </w:p>
        </w:tc>
        <w:tc>
          <w:tcPr>
            <w:tcW w:w="1696" w:type="pct"/>
            <w:shd w:val="clear" w:color="auto" w:fill="auto"/>
          </w:tcPr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Администрация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 Кикнурского 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муниципального 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округа</w:t>
            </w:r>
          </w:p>
        </w:tc>
      </w:tr>
      <w:tr w:rsidR="004104E6" w:rsidRPr="00221BF0" w:rsidTr="004104E6">
        <w:tc>
          <w:tcPr>
            <w:tcW w:w="443" w:type="pct"/>
            <w:shd w:val="clear" w:color="auto" w:fill="auto"/>
          </w:tcPr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2.4</w:t>
            </w:r>
          </w:p>
        </w:tc>
        <w:tc>
          <w:tcPr>
            <w:tcW w:w="2861" w:type="pct"/>
            <w:shd w:val="clear" w:color="auto" w:fill="auto"/>
          </w:tcPr>
          <w:p w:rsidR="004104E6" w:rsidRPr="004A3792" w:rsidRDefault="004104E6" w:rsidP="00A33F38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4A3792"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</w:t>
            </w:r>
          </w:p>
        </w:tc>
        <w:tc>
          <w:tcPr>
            <w:tcW w:w="1696" w:type="pct"/>
            <w:shd w:val="clear" w:color="auto" w:fill="auto"/>
          </w:tcPr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Администрация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 Кикнурского 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муниципального 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округа</w:t>
            </w:r>
          </w:p>
        </w:tc>
      </w:tr>
      <w:tr w:rsidR="004104E6" w:rsidRPr="00221BF0" w:rsidTr="004104E6">
        <w:tc>
          <w:tcPr>
            <w:tcW w:w="443" w:type="pct"/>
            <w:shd w:val="clear" w:color="auto" w:fill="auto"/>
          </w:tcPr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2.5</w:t>
            </w:r>
          </w:p>
        </w:tc>
        <w:tc>
          <w:tcPr>
            <w:tcW w:w="2861" w:type="pct"/>
            <w:shd w:val="clear" w:color="auto" w:fill="auto"/>
          </w:tcPr>
          <w:p w:rsidR="004104E6" w:rsidRPr="004A3792" w:rsidRDefault="004104E6" w:rsidP="00A33F38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4A3792">
              <w:t>Вид налоговых льгот, освобождений и иных преференций, определяющий особенности предоставления отдельным категориям плательщиков преимуществ по налогам по сравнению с другими плательщиками</w:t>
            </w:r>
          </w:p>
        </w:tc>
        <w:tc>
          <w:tcPr>
            <w:tcW w:w="1696" w:type="pct"/>
            <w:shd w:val="clear" w:color="auto" w:fill="auto"/>
          </w:tcPr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Администрация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 Кикнурского 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муниципального 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округа</w:t>
            </w:r>
          </w:p>
        </w:tc>
      </w:tr>
      <w:tr w:rsidR="004104E6" w:rsidRPr="00221BF0" w:rsidTr="004104E6">
        <w:tc>
          <w:tcPr>
            <w:tcW w:w="443" w:type="pct"/>
            <w:shd w:val="clear" w:color="auto" w:fill="auto"/>
          </w:tcPr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2.6</w:t>
            </w:r>
          </w:p>
        </w:tc>
        <w:tc>
          <w:tcPr>
            <w:tcW w:w="2861" w:type="pct"/>
            <w:shd w:val="clear" w:color="auto" w:fill="auto"/>
          </w:tcPr>
          <w:p w:rsidR="004104E6" w:rsidRPr="004A3792" w:rsidRDefault="004104E6" w:rsidP="00A33F38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Размер налоговой ставки, в пределах кот</w:t>
            </w:r>
            <w:r w:rsidRPr="004A3792">
              <w:rPr>
                <w:rFonts w:eastAsia="Calibri"/>
                <w:lang w:eastAsia="en-US"/>
              </w:rPr>
              <w:t>о</w:t>
            </w:r>
            <w:r w:rsidRPr="004A3792">
              <w:rPr>
                <w:rFonts w:eastAsia="Calibri"/>
                <w:lang w:eastAsia="en-US"/>
              </w:rPr>
              <w:t>рой предоставляются налоговые льготы, освобождения и иные преференции по н</w:t>
            </w:r>
            <w:r w:rsidRPr="004A3792">
              <w:rPr>
                <w:rFonts w:eastAsia="Calibri"/>
                <w:lang w:eastAsia="en-US"/>
              </w:rPr>
              <w:t>а</w:t>
            </w:r>
            <w:r w:rsidRPr="004A3792">
              <w:rPr>
                <w:rFonts w:eastAsia="Calibri"/>
                <w:lang w:eastAsia="en-US"/>
              </w:rPr>
              <w:t>логам</w:t>
            </w:r>
          </w:p>
        </w:tc>
        <w:tc>
          <w:tcPr>
            <w:tcW w:w="1696" w:type="pct"/>
            <w:shd w:val="clear" w:color="auto" w:fill="auto"/>
          </w:tcPr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Администрация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 Кикнурского 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муниципального 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округа</w:t>
            </w:r>
          </w:p>
        </w:tc>
      </w:tr>
      <w:tr w:rsidR="004104E6" w:rsidRPr="00221BF0" w:rsidTr="004104E6">
        <w:trPr>
          <w:trHeight w:val="646"/>
        </w:trPr>
        <w:tc>
          <w:tcPr>
            <w:tcW w:w="443" w:type="pct"/>
            <w:shd w:val="clear" w:color="auto" w:fill="auto"/>
          </w:tcPr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2.7</w:t>
            </w:r>
          </w:p>
        </w:tc>
        <w:tc>
          <w:tcPr>
            <w:tcW w:w="2861" w:type="pct"/>
            <w:shd w:val="clear" w:color="auto" w:fill="auto"/>
          </w:tcPr>
          <w:p w:rsidR="004104E6" w:rsidRPr="004A3792" w:rsidRDefault="004104E6" w:rsidP="00A33F38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827C19">
              <w:t xml:space="preserve">Показатель достижения целей муниципальных программ и (или) целей социально-экономического развития </w:t>
            </w:r>
            <w:r>
              <w:t>Кикнурского</w:t>
            </w:r>
            <w:r w:rsidRPr="00827C19">
              <w:t xml:space="preserve"> муниципальн</w:t>
            </w:r>
            <w:r>
              <w:t>ого округа</w:t>
            </w:r>
            <w:r w:rsidRPr="00827C19">
              <w:t>, не относящихся к муниципальным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1696" w:type="pct"/>
            <w:shd w:val="clear" w:color="auto" w:fill="auto"/>
          </w:tcPr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Администрация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 Кикнурского 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муниципального 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округа </w:t>
            </w:r>
          </w:p>
        </w:tc>
      </w:tr>
      <w:tr w:rsidR="004104E6" w:rsidRPr="00221BF0" w:rsidTr="004104E6">
        <w:tc>
          <w:tcPr>
            <w:tcW w:w="443" w:type="pct"/>
            <w:shd w:val="clear" w:color="auto" w:fill="auto"/>
          </w:tcPr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2.8</w:t>
            </w:r>
          </w:p>
        </w:tc>
        <w:tc>
          <w:tcPr>
            <w:tcW w:w="2861" w:type="pct"/>
            <w:shd w:val="clear" w:color="auto" w:fill="auto"/>
          </w:tcPr>
          <w:p w:rsidR="004104E6" w:rsidRPr="004A3792" w:rsidRDefault="004104E6" w:rsidP="00A33F38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827C19">
              <w:t xml:space="preserve">Код вида экономической деятельности (по Общероссийскому </w:t>
            </w:r>
            <w:hyperlink r:id="rId6" w:history="1">
              <w:r w:rsidRPr="00827C19">
                <w:t>классификатору</w:t>
              </w:r>
            </w:hyperlink>
            <w:r w:rsidRPr="00827C19">
              <w:t xml:space="preserve">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1696" w:type="pct"/>
            <w:shd w:val="clear" w:color="auto" w:fill="auto"/>
          </w:tcPr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Администрация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 Кикнурского 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муниципального 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округа</w:t>
            </w:r>
          </w:p>
        </w:tc>
      </w:tr>
      <w:tr w:rsidR="004104E6" w:rsidRPr="00221BF0" w:rsidTr="004104E6">
        <w:trPr>
          <w:trHeight w:val="646"/>
        </w:trPr>
        <w:tc>
          <w:tcPr>
            <w:tcW w:w="443" w:type="pct"/>
            <w:shd w:val="clear" w:color="auto" w:fill="auto"/>
          </w:tcPr>
          <w:p w:rsidR="004104E6" w:rsidRPr="00E8706B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E8706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557" w:type="pct"/>
            <w:gridSpan w:val="2"/>
            <w:shd w:val="clear" w:color="auto" w:fill="auto"/>
          </w:tcPr>
          <w:p w:rsidR="004104E6" w:rsidRPr="00E8706B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E8706B">
              <w:rPr>
                <w:rFonts w:eastAsia="Calibri"/>
                <w:lang w:eastAsia="en-US"/>
              </w:rPr>
              <w:t xml:space="preserve">Фискальные характеристики налоговых расходов </w:t>
            </w:r>
          </w:p>
          <w:p w:rsidR="004104E6" w:rsidRPr="00E8706B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Кикнурского муниципального округа</w:t>
            </w:r>
          </w:p>
        </w:tc>
      </w:tr>
      <w:tr w:rsidR="004104E6" w:rsidRPr="00221BF0" w:rsidTr="004104E6">
        <w:tc>
          <w:tcPr>
            <w:tcW w:w="443" w:type="pct"/>
            <w:shd w:val="clear" w:color="auto" w:fill="auto"/>
          </w:tcPr>
          <w:p w:rsidR="004104E6" w:rsidRPr="00E8706B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E8706B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2861" w:type="pct"/>
            <w:shd w:val="clear" w:color="auto" w:fill="auto"/>
          </w:tcPr>
          <w:p w:rsidR="004104E6" w:rsidRPr="00E8706B" w:rsidRDefault="004104E6" w:rsidP="00A33F38">
            <w:pPr>
              <w:jc w:val="both"/>
              <w:rPr>
                <w:rFonts w:eastAsia="Calibri"/>
                <w:lang w:eastAsia="en-US"/>
              </w:rPr>
            </w:pPr>
            <w:r w:rsidRPr="00827C19"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за отчетный </w:t>
            </w:r>
            <w:r w:rsidRPr="00827C19">
              <w:lastRenderedPageBreak/>
              <w:t>финансовый год и за год, предшествующий отчетному финансовому году, тыс. рублей</w:t>
            </w:r>
          </w:p>
        </w:tc>
        <w:tc>
          <w:tcPr>
            <w:tcW w:w="1696" w:type="pct"/>
            <w:shd w:val="clear" w:color="auto" w:fill="auto"/>
          </w:tcPr>
          <w:p w:rsidR="004104E6" w:rsidRPr="00E8706B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E8706B">
              <w:rPr>
                <w:rFonts w:eastAsia="Calibri"/>
                <w:lang w:eastAsia="en-US"/>
              </w:rPr>
              <w:lastRenderedPageBreak/>
              <w:t>Управление Федерал</w:t>
            </w:r>
            <w:r w:rsidRPr="00E8706B">
              <w:rPr>
                <w:rFonts w:eastAsia="Calibri"/>
                <w:lang w:eastAsia="en-US"/>
              </w:rPr>
              <w:t>ь</w:t>
            </w:r>
            <w:r w:rsidRPr="00E8706B">
              <w:rPr>
                <w:rFonts w:eastAsia="Calibri"/>
                <w:lang w:eastAsia="en-US"/>
              </w:rPr>
              <w:t>ной налоговой службы по Кировской области</w:t>
            </w:r>
          </w:p>
        </w:tc>
      </w:tr>
      <w:tr w:rsidR="004104E6" w:rsidRPr="00221BF0" w:rsidTr="004104E6">
        <w:tc>
          <w:tcPr>
            <w:tcW w:w="443" w:type="pct"/>
            <w:shd w:val="clear" w:color="auto" w:fill="auto"/>
          </w:tcPr>
          <w:p w:rsidR="004104E6" w:rsidRPr="00E8706B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E8706B">
              <w:rPr>
                <w:rFonts w:eastAsia="Calibri"/>
                <w:lang w:eastAsia="en-US"/>
              </w:rPr>
              <w:t>3.2</w:t>
            </w:r>
          </w:p>
        </w:tc>
        <w:tc>
          <w:tcPr>
            <w:tcW w:w="2861" w:type="pct"/>
            <w:shd w:val="clear" w:color="auto" w:fill="auto"/>
          </w:tcPr>
          <w:p w:rsidR="004104E6" w:rsidRPr="00E8706B" w:rsidRDefault="004104E6" w:rsidP="00A33F38">
            <w:pPr>
              <w:jc w:val="both"/>
              <w:rPr>
                <w:rFonts w:eastAsia="Calibri"/>
                <w:lang w:eastAsia="en-US"/>
              </w:rPr>
            </w:pPr>
            <w:r w:rsidRPr="00E8706B">
              <w:rPr>
                <w:rFonts w:eastAsia="Calibri"/>
                <w:lang w:eastAsia="en-US"/>
              </w:rPr>
              <w:t>Оценка объема предоставленных налог</w:t>
            </w:r>
            <w:r w:rsidRPr="00E8706B">
              <w:rPr>
                <w:rFonts w:eastAsia="Calibri"/>
                <w:lang w:eastAsia="en-US"/>
              </w:rPr>
              <w:t>о</w:t>
            </w:r>
            <w:r w:rsidRPr="00E8706B">
              <w:rPr>
                <w:rFonts w:eastAsia="Calibri"/>
                <w:lang w:eastAsia="en-US"/>
              </w:rPr>
              <w:t>вых льгот, освобождений и иных преф</w:t>
            </w:r>
            <w:r w:rsidRPr="00E8706B">
              <w:rPr>
                <w:rFonts w:eastAsia="Calibri"/>
                <w:lang w:eastAsia="en-US"/>
              </w:rPr>
              <w:t>е</w:t>
            </w:r>
            <w:r w:rsidRPr="00E8706B">
              <w:rPr>
                <w:rFonts w:eastAsia="Calibri"/>
                <w:lang w:eastAsia="en-US"/>
              </w:rPr>
              <w:t>ренций для плательщиков налогов на тек</w:t>
            </w:r>
            <w:r w:rsidRPr="00E8706B">
              <w:rPr>
                <w:rFonts w:eastAsia="Calibri"/>
                <w:lang w:eastAsia="en-US"/>
              </w:rPr>
              <w:t>у</w:t>
            </w:r>
            <w:r w:rsidRPr="00E8706B">
              <w:rPr>
                <w:rFonts w:eastAsia="Calibri"/>
                <w:lang w:eastAsia="en-US"/>
              </w:rPr>
              <w:t>щий финансовый год, очередной финанс</w:t>
            </w:r>
            <w:r w:rsidRPr="00E8706B">
              <w:rPr>
                <w:rFonts w:eastAsia="Calibri"/>
                <w:lang w:eastAsia="en-US"/>
              </w:rPr>
              <w:t>о</w:t>
            </w:r>
            <w:r w:rsidRPr="00E8706B">
              <w:rPr>
                <w:rFonts w:eastAsia="Calibri"/>
                <w:lang w:eastAsia="en-US"/>
              </w:rPr>
              <w:t>вый год и на плановый период, тыс. рублей</w:t>
            </w:r>
          </w:p>
        </w:tc>
        <w:tc>
          <w:tcPr>
            <w:tcW w:w="1696" w:type="pct"/>
            <w:shd w:val="clear" w:color="auto" w:fill="auto"/>
          </w:tcPr>
          <w:p w:rsidR="004104E6" w:rsidRPr="00E8706B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E8706B">
              <w:rPr>
                <w:rFonts w:eastAsia="Calibri"/>
                <w:lang w:eastAsia="en-US"/>
              </w:rPr>
              <w:t>финансовое управление</w:t>
            </w:r>
          </w:p>
        </w:tc>
      </w:tr>
      <w:tr w:rsidR="004104E6" w:rsidRPr="00221BF0" w:rsidTr="004104E6">
        <w:tc>
          <w:tcPr>
            <w:tcW w:w="443" w:type="pct"/>
            <w:shd w:val="clear" w:color="auto" w:fill="auto"/>
          </w:tcPr>
          <w:p w:rsidR="004104E6" w:rsidRPr="00E8706B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E8706B">
              <w:rPr>
                <w:rFonts w:eastAsia="Calibri"/>
                <w:lang w:eastAsia="en-US"/>
              </w:rPr>
              <w:t>3.3</w:t>
            </w:r>
          </w:p>
        </w:tc>
        <w:tc>
          <w:tcPr>
            <w:tcW w:w="2861" w:type="pct"/>
            <w:shd w:val="clear" w:color="auto" w:fill="auto"/>
          </w:tcPr>
          <w:p w:rsidR="004104E6" w:rsidRPr="00E8706B" w:rsidRDefault="004104E6" w:rsidP="00A33F38">
            <w:pPr>
              <w:jc w:val="both"/>
              <w:rPr>
                <w:rFonts w:eastAsia="Calibri"/>
                <w:lang w:eastAsia="en-US"/>
              </w:rPr>
            </w:pPr>
            <w:r w:rsidRPr="00827C19">
              <w:t>Численность плательщиков налогов, воспользовавшихся налоговой льготой, освобождением и иной преференцией, установленными нормативно-правовыми актами, единиц</w:t>
            </w:r>
          </w:p>
        </w:tc>
        <w:tc>
          <w:tcPr>
            <w:tcW w:w="1696" w:type="pct"/>
            <w:shd w:val="clear" w:color="auto" w:fill="auto"/>
          </w:tcPr>
          <w:p w:rsidR="004104E6" w:rsidRPr="00E8706B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E8706B">
              <w:rPr>
                <w:rFonts w:eastAsia="Calibri"/>
                <w:lang w:eastAsia="en-US"/>
              </w:rPr>
              <w:t>Управление Федерал</w:t>
            </w:r>
            <w:r w:rsidRPr="00E8706B">
              <w:rPr>
                <w:rFonts w:eastAsia="Calibri"/>
                <w:lang w:eastAsia="en-US"/>
              </w:rPr>
              <w:t>ь</w:t>
            </w:r>
            <w:r w:rsidRPr="00E8706B">
              <w:rPr>
                <w:rFonts w:eastAsia="Calibri"/>
                <w:lang w:eastAsia="en-US"/>
              </w:rPr>
              <w:t>ной налоговой службы по Кировской области</w:t>
            </w:r>
          </w:p>
        </w:tc>
      </w:tr>
      <w:tr w:rsidR="004104E6" w:rsidRPr="00221BF0" w:rsidTr="004104E6">
        <w:tc>
          <w:tcPr>
            <w:tcW w:w="443" w:type="pct"/>
            <w:shd w:val="clear" w:color="auto" w:fill="auto"/>
          </w:tcPr>
          <w:p w:rsidR="004104E6" w:rsidRPr="00E8706B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E8706B">
              <w:rPr>
                <w:rFonts w:eastAsia="Calibri"/>
                <w:lang w:eastAsia="en-US"/>
              </w:rPr>
              <w:t>3.4</w:t>
            </w:r>
          </w:p>
        </w:tc>
        <w:tc>
          <w:tcPr>
            <w:tcW w:w="2861" w:type="pct"/>
            <w:shd w:val="clear" w:color="auto" w:fill="auto"/>
          </w:tcPr>
          <w:p w:rsidR="004104E6" w:rsidRPr="00E8706B" w:rsidRDefault="004104E6" w:rsidP="00A33F38">
            <w:pPr>
              <w:jc w:val="both"/>
              <w:rPr>
                <w:rFonts w:eastAsia="Calibri"/>
                <w:lang w:eastAsia="en-US"/>
              </w:rPr>
            </w:pPr>
            <w:r w:rsidRPr="00E8706B">
              <w:rPr>
                <w:rFonts w:eastAsia="Calibri"/>
                <w:lang w:eastAsia="en-US"/>
              </w:rPr>
              <w:t>Базовый объем налогов, задекларирова</w:t>
            </w:r>
            <w:r w:rsidRPr="00E8706B">
              <w:rPr>
                <w:rFonts w:eastAsia="Calibri"/>
                <w:lang w:eastAsia="en-US"/>
              </w:rPr>
              <w:t>н</w:t>
            </w:r>
            <w:r w:rsidRPr="00E8706B">
              <w:rPr>
                <w:rFonts w:eastAsia="Calibri"/>
                <w:lang w:eastAsia="en-US"/>
              </w:rPr>
              <w:t xml:space="preserve">ных для уплаты в бюджет </w:t>
            </w:r>
            <w:r>
              <w:rPr>
                <w:rFonts w:eastAsia="Calibri"/>
                <w:lang w:eastAsia="en-US"/>
              </w:rPr>
              <w:t>Кикнурского муниципального округа</w:t>
            </w:r>
            <w:r w:rsidRPr="00E8706B">
              <w:rPr>
                <w:rFonts w:eastAsia="Calibri"/>
                <w:lang w:eastAsia="en-US"/>
              </w:rPr>
              <w:t xml:space="preserve"> плательщиками налогов, имеющими право на налоговые льготы, о</w:t>
            </w:r>
            <w:r w:rsidRPr="00E8706B">
              <w:rPr>
                <w:rFonts w:eastAsia="Calibri"/>
                <w:lang w:eastAsia="en-US"/>
              </w:rPr>
              <w:t>с</w:t>
            </w:r>
            <w:r w:rsidRPr="00E8706B">
              <w:rPr>
                <w:rFonts w:eastAsia="Calibri"/>
                <w:lang w:eastAsia="en-US"/>
              </w:rPr>
              <w:t>вобождения и иные преференции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27C19">
              <w:t>установленные нормативными правовыми актами, тыс. рублей</w:t>
            </w:r>
          </w:p>
        </w:tc>
        <w:tc>
          <w:tcPr>
            <w:tcW w:w="1696" w:type="pct"/>
            <w:shd w:val="clear" w:color="auto" w:fill="auto"/>
          </w:tcPr>
          <w:p w:rsidR="004104E6" w:rsidRPr="00E8706B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E8706B">
              <w:rPr>
                <w:rFonts w:eastAsia="Calibri"/>
                <w:lang w:eastAsia="en-US"/>
              </w:rPr>
              <w:t>Управление Федерал</w:t>
            </w:r>
            <w:r w:rsidRPr="00E8706B">
              <w:rPr>
                <w:rFonts w:eastAsia="Calibri"/>
                <w:lang w:eastAsia="en-US"/>
              </w:rPr>
              <w:t>ь</w:t>
            </w:r>
            <w:r w:rsidRPr="00E8706B">
              <w:rPr>
                <w:rFonts w:eastAsia="Calibri"/>
                <w:lang w:eastAsia="en-US"/>
              </w:rPr>
              <w:t>ной налоговой службы по Кировской области</w:t>
            </w:r>
          </w:p>
        </w:tc>
      </w:tr>
      <w:tr w:rsidR="004104E6" w:rsidRPr="00221BF0" w:rsidTr="004104E6">
        <w:tc>
          <w:tcPr>
            <w:tcW w:w="443" w:type="pct"/>
            <w:shd w:val="clear" w:color="auto" w:fill="auto"/>
          </w:tcPr>
          <w:p w:rsidR="004104E6" w:rsidRPr="00E8706B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E8706B">
              <w:rPr>
                <w:rFonts w:eastAsia="Calibri"/>
                <w:lang w:eastAsia="en-US"/>
              </w:rPr>
              <w:t>3.5</w:t>
            </w:r>
          </w:p>
        </w:tc>
        <w:tc>
          <w:tcPr>
            <w:tcW w:w="2861" w:type="pct"/>
            <w:shd w:val="clear" w:color="auto" w:fill="auto"/>
          </w:tcPr>
          <w:p w:rsidR="004104E6" w:rsidRPr="00E8706B" w:rsidRDefault="004104E6" w:rsidP="00A33F38">
            <w:pPr>
              <w:jc w:val="both"/>
              <w:rPr>
                <w:rFonts w:eastAsia="Calibri"/>
                <w:lang w:eastAsia="en-US"/>
              </w:rPr>
            </w:pPr>
            <w:r w:rsidRPr="00E8706B">
              <w:rPr>
                <w:rFonts w:eastAsia="Calibri"/>
                <w:lang w:eastAsia="en-US"/>
              </w:rPr>
              <w:t>Объем налогов, задекларированных для у</w:t>
            </w:r>
            <w:r w:rsidRPr="00E8706B">
              <w:rPr>
                <w:rFonts w:eastAsia="Calibri"/>
                <w:lang w:eastAsia="en-US"/>
              </w:rPr>
              <w:t>п</w:t>
            </w:r>
            <w:r w:rsidRPr="00E8706B">
              <w:rPr>
                <w:rFonts w:eastAsia="Calibri"/>
                <w:lang w:eastAsia="en-US"/>
              </w:rPr>
              <w:t xml:space="preserve">латы    в    бюджет </w:t>
            </w:r>
            <w:r>
              <w:rPr>
                <w:rFonts w:eastAsia="Calibri"/>
                <w:lang w:eastAsia="en-US"/>
              </w:rPr>
              <w:t>Кикнурского муниципального округа</w:t>
            </w:r>
            <w:r w:rsidRPr="00E8706B">
              <w:rPr>
                <w:rFonts w:eastAsia="Calibri"/>
                <w:lang w:eastAsia="en-US"/>
              </w:rPr>
              <w:t xml:space="preserve"> плательщиками налогов, име</w:t>
            </w:r>
            <w:r w:rsidRPr="00E8706B">
              <w:rPr>
                <w:rFonts w:eastAsia="Calibri"/>
                <w:lang w:eastAsia="en-US"/>
              </w:rPr>
              <w:t>ю</w:t>
            </w:r>
            <w:r w:rsidRPr="00E8706B">
              <w:rPr>
                <w:rFonts w:eastAsia="Calibri"/>
                <w:lang w:eastAsia="en-US"/>
              </w:rPr>
              <w:t>щими право на налоговые льготы, осв</w:t>
            </w:r>
            <w:r w:rsidRPr="00E8706B">
              <w:rPr>
                <w:rFonts w:eastAsia="Calibri"/>
                <w:lang w:eastAsia="en-US"/>
              </w:rPr>
              <w:t>о</w:t>
            </w:r>
            <w:r w:rsidRPr="00E8706B">
              <w:rPr>
                <w:rFonts w:eastAsia="Calibri"/>
                <w:lang w:eastAsia="en-US"/>
              </w:rPr>
              <w:t>бождения и иные преференции, за шесть лет, предш</w:t>
            </w:r>
            <w:r w:rsidRPr="00E8706B">
              <w:rPr>
                <w:rFonts w:eastAsia="Calibri"/>
                <w:lang w:eastAsia="en-US"/>
              </w:rPr>
              <w:t>е</w:t>
            </w:r>
            <w:r w:rsidRPr="00E8706B">
              <w:rPr>
                <w:rFonts w:eastAsia="Calibri"/>
                <w:lang w:eastAsia="en-US"/>
              </w:rPr>
              <w:t>ствующих отчетному финанс</w:t>
            </w:r>
            <w:r w:rsidRPr="00E8706B">
              <w:rPr>
                <w:rFonts w:eastAsia="Calibri"/>
                <w:lang w:eastAsia="en-US"/>
              </w:rPr>
              <w:t>о</w:t>
            </w:r>
            <w:r w:rsidRPr="00E8706B">
              <w:rPr>
                <w:rFonts w:eastAsia="Calibri"/>
                <w:lang w:eastAsia="en-US"/>
              </w:rPr>
              <w:t>вому году, тыс. рублей</w:t>
            </w:r>
          </w:p>
        </w:tc>
        <w:tc>
          <w:tcPr>
            <w:tcW w:w="1696" w:type="pct"/>
            <w:shd w:val="clear" w:color="auto" w:fill="auto"/>
          </w:tcPr>
          <w:p w:rsidR="004104E6" w:rsidRPr="00E8706B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E8706B">
              <w:rPr>
                <w:rFonts w:eastAsia="Calibri"/>
                <w:lang w:eastAsia="en-US"/>
              </w:rPr>
              <w:t>Управление Федерал</w:t>
            </w:r>
            <w:r w:rsidRPr="00E8706B">
              <w:rPr>
                <w:rFonts w:eastAsia="Calibri"/>
                <w:lang w:eastAsia="en-US"/>
              </w:rPr>
              <w:t>ь</w:t>
            </w:r>
            <w:r w:rsidRPr="00E8706B">
              <w:rPr>
                <w:rFonts w:eastAsia="Calibri"/>
                <w:lang w:eastAsia="en-US"/>
              </w:rPr>
              <w:t>ной налоговой службы по Кировской области</w:t>
            </w:r>
          </w:p>
        </w:tc>
      </w:tr>
      <w:tr w:rsidR="004104E6" w:rsidRPr="00221BF0" w:rsidTr="004104E6">
        <w:tc>
          <w:tcPr>
            <w:tcW w:w="443" w:type="pct"/>
            <w:shd w:val="clear" w:color="auto" w:fill="auto"/>
          </w:tcPr>
          <w:p w:rsidR="004104E6" w:rsidRPr="00E8706B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E8706B">
              <w:rPr>
                <w:rFonts w:eastAsia="Calibri"/>
                <w:lang w:eastAsia="en-US"/>
              </w:rPr>
              <w:t>3.6</w:t>
            </w:r>
          </w:p>
        </w:tc>
        <w:tc>
          <w:tcPr>
            <w:tcW w:w="2861" w:type="pct"/>
            <w:shd w:val="clear" w:color="auto" w:fill="auto"/>
          </w:tcPr>
          <w:p w:rsidR="004104E6" w:rsidRPr="00E8706B" w:rsidRDefault="004104E6" w:rsidP="00A33F38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8706B">
              <w:rPr>
                <w:rFonts w:eastAsia="Calibri"/>
                <w:lang w:eastAsia="en-US"/>
              </w:rPr>
              <w:t>Результат оценки эффективности налог</w:t>
            </w:r>
            <w:r w:rsidRPr="00E8706B">
              <w:rPr>
                <w:rFonts w:eastAsia="Calibri"/>
                <w:lang w:eastAsia="en-US"/>
              </w:rPr>
              <w:t>о</w:t>
            </w:r>
            <w:r w:rsidRPr="00E8706B">
              <w:rPr>
                <w:rFonts w:eastAsia="Calibri"/>
                <w:lang w:eastAsia="en-US"/>
              </w:rPr>
              <w:t xml:space="preserve">вых расходов </w:t>
            </w:r>
            <w:r>
              <w:rPr>
                <w:rFonts w:eastAsia="Calibri"/>
                <w:lang w:eastAsia="en-US"/>
              </w:rPr>
              <w:t>Кикнурского муниципального округа</w:t>
            </w:r>
          </w:p>
        </w:tc>
        <w:tc>
          <w:tcPr>
            <w:tcW w:w="1696" w:type="pct"/>
            <w:shd w:val="clear" w:color="auto" w:fill="auto"/>
          </w:tcPr>
          <w:p w:rsidR="004104E6" w:rsidRPr="00E8706B" w:rsidRDefault="004104E6" w:rsidP="00A33F3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104E6" w:rsidRPr="00221BF0" w:rsidTr="004104E6">
        <w:tc>
          <w:tcPr>
            <w:tcW w:w="443" w:type="pct"/>
            <w:shd w:val="clear" w:color="auto" w:fill="auto"/>
          </w:tcPr>
          <w:p w:rsidR="004104E6" w:rsidRPr="00E8706B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E8706B">
              <w:rPr>
                <w:rFonts w:eastAsia="Calibri"/>
                <w:lang w:eastAsia="en-US"/>
              </w:rPr>
              <w:t>3.6.1</w:t>
            </w:r>
          </w:p>
        </w:tc>
        <w:tc>
          <w:tcPr>
            <w:tcW w:w="2861" w:type="pct"/>
            <w:shd w:val="clear" w:color="auto" w:fill="auto"/>
          </w:tcPr>
          <w:p w:rsidR="004104E6" w:rsidRPr="00E8706B" w:rsidRDefault="004104E6" w:rsidP="00A33F38">
            <w:pPr>
              <w:jc w:val="both"/>
              <w:rPr>
                <w:rFonts w:eastAsia="Calibri"/>
                <w:lang w:eastAsia="en-US"/>
              </w:rPr>
            </w:pPr>
            <w:r w:rsidRPr="00E8706B">
              <w:rPr>
                <w:rFonts w:eastAsia="Calibri"/>
                <w:lang w:eastAsia="en-US"/>
              </w:rPr>
              <w:t>Оценка целесообразности налоговых ра</w:t>
            </w:r>
            <w:r w:rsidRPr="00E8706B">
              <w:rPr>
                <w:rFonts w:eastAsia="Calibri"/>
                <w:lang w:eastAsia="en-US"/>
              </w:rPr>
              <w:t>с</w:t>
            </w:r>
            <w:r w:rsidRPr="00E8706B">
              <w:rPr>
                <w:rFonts w:eastAsia="Calibri"/>
                <w:lang w:eastAsia="en-US"/>
              </w:rPr>
              <w:t xml:space="preserve">ходов </w:t>
            </w:r>
            <w:r>
              <w:rPr>
                <w:rFonts w:eastAsia="Calibri"/>
                <w:lang w:eastAsia="en-US"/>
              </w:rPr>
              <w:t>Кикнурского муниципального округа</w:t>
            </w:r>
          </w:p>
        </w:tc>
        <w:tc>
          <w:tcPr>
            <w:tcW w:w="1696" w:type="pct"/>
            <w:shd w:val="clear" w:color="auto" w:fill="auto"/>
          </w:tcPr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Администрация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 Кикнурского 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муниципального </w:t>
            </w:r>
          </w:p>
          <w:p w:rsidR="004104E6" w:rsidRPr="00E8706B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округа</w:t>
            </w:r>
          </w:p>
        </w:tc>
      </w:tr>
      <w:tr w:rsidR="004104E6" w:rsidRPr="00221BF0" w:rsidTr="004104E6">
        <w:tc>
          <w:tcPr>
            <w:tcW w:w="443" w:type="pct"/>
            <w:shd w:val="clear" w:color="auto" w:fill="auto"/>
          </w:tcPr>
          <w:p w:rsidR="004104E6" w:rsidRPr="00E8706B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E8706B">
              <w:rPr>
                <w:rFonts w:eastAsia="Calibri"/>
                <w:lang w:eastAsia="en-US"/>
              </w:rPr>
              <w:t>3.6.2</w:t>
            </w:r>
          </w:p>
        </w:tc>
        <w:tc>
          <w:tcPr>
            <w:tcW w:w="2861" w:type="pct"/>
            <w:shd w:val="clear" w:color="auto" w:fill="auto"/>
          </w:tcPr>
          <w:p w:rsidR="004104E6" w:rsidRPr="00E8706B" w:rsidRDefault="004104E6" w:rsidP="00A33F38">
            <w:pPr>
              <w:jc w:val="both"/>
              <w:rPr>
                <w:rFonts w:eastAsia="Calibri"/>
                <w:lang w:eastAsia="en-US"/>
              </w:rPr>
            </w:pPr>
            <w:r w:rsidRPr="00E8706B">
              <w:rPr>
                <w:rFonts w:eastAsia="Calibri"/>
                <w:lang w:eastAsia="en-US"/>
              </w:rPr>
              <w:t>Оценка результативности налоговых ра</w:t>
            </w:r>
            <w:r w:rsidRPr="00E8706B">
              <w:rPr>
                <w:rFonts w:eastAsia="Calibri"/>
                <w:lang w:eastAsia="en-US"/>
              </w:rPr>
              <w:t>с</w:t>
            </w:r>
            <w:r w:rsidRPr="00E8706B">
              <w:rPr>
                <w:rFonts w:eastAsia="Calibri"/>
                <w:lang w:eastAsia="en-US"/>
              </w:rPr>
              <w:t xml:space="preserve">ходов </w:t>
            </w:r>
            <w:r>
              <w:rPr>
                <w:rFonts w:eastAsia="Calibri"/>
                <w:lang w:eastAsia="en-US"/>
              </w:rPr>
              <w:t>Кикнурского муниципального округа</w:t>
            </w:r>
            <w:r w:rsidRPr="00E8706B">
              <w:rPr>
                <w:rFonts w:eastAsia="Calibri"/>
                <w:lang w:eastAsia="en-US"/>
              </w:rPr>
              <w:t xml:space="preserve"> (сра</w:t>
            </w:r>
            <w:r w:rsidRPr="00E8706B">
              <w:rPr>
                <w:rFonts w:eastAsia="Calibri"/>
                <w:lang w:eastAsia="en-US"/>
              </w:rPr>
              <w:t>в</w:t>
            </w:r>
            <w:r w:rsidRPr="00E8706B">
              <w:rPr>
                <w:rFonts w:eastAsia="Calibri"/>
                <w:lang w:eastAsia="en-US"/>
              </w:rPr>
              <w:t>нительный анализ результативн</w:t>
            </w:r>
            <w:r w:rsidRPr="00E8706B">
              <w:rPr>
                <w:rFonts w:eastAsia="Calibri"/>
                <w:lang w:eastAsia="en-US"/>
              </w:rPr>
              <w:t>о</w:t>
            </w:r>
            <w:r w:rsidRPr="00E8706B">
              <w:rPr>
                <w:rFonts w:eastAsia="Calibri"/>
                <w:lang w:eastAsia="en-US"/>
              </w:rPr>
              <w:t>сти)</w:t>
            </w:r>
          </w:p>
        </w:tc>
        <w:tc>
          <w:tcPr>
            <w:tcW w:w="1696" w:type="pct"/>
            <w:shd w:val="clear" w:color="auto" w:fill="auto"/>
          </w:tcPr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Администрация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 Кикнурского </w:t>
            </w:r>
          </w:p>
          <w:p w:rsidR="004104E6" w:rsidRPr="004A3792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 xml:space="preserve">муниципального </w:t>
            </w:r>
          </w:p>
          <w:p w:rsidR="004104E6" w:rsidRPr="00E8706B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4A3792">
              <w:rPr>
                <w:rFonts w:eastAsia="Calibri"/>
                <w:lang w:eastAsia="en-US"/>
              </w:rPr>
              <w:t>округа</w:t>
            </w:r>
          </w:p>
        </w:tc>
      </w:tr>
      <w:tr w:rsidR="004104E6" w:rsidRPr="00221BF0" w:rsidTr="004104E6">
        <w:tc>
          <w:tcPr>
            <w:tcW w:w="443" w:type="pct"/>
            <w:shd w:val="clear" w:color="auto" w:fill="auto"/>
          </w:tcPr>
          <w:p w:rsidR="004104E6" w:rsidRPr="00E8706B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E8706B">
              <w:rPr>
                <w:rFonts w:eastAsia="Calibri"/>
                <w:lang w:eastAsia="en-US"/>
              </w:rPr>
              <w:t>3.6.3</w:t>
            </w:r>
          </w:p>
        </w:tc>
        <w:tc>
          <w:tcPr>
            <w:tcW w:w="2861" w:type="pct"/>
            <w:shd w:val="clear" w:color="auto" w:fill="auto"/>
          </w:tcPr>
          <w:p w:rsidR="004104E6" w:rsidRPr="00E8706B" w:rsidRDefault="004104E6" w:rsidP="00A33F38">
            <w:pPr>
              <w:jc w:val="both"/>
              <w:rPr>
                <w:rFonts w:eastAsia="Calibri"/>
                <w:lang w:eastAsia="en-US"/>
              </w:rPr>
            </w:pPr>
            <w:r w:rsidRPr="00E8706B">
              <w:rPr>
                <w:rFonts w:eastAsia="Calibri"/>
                <w:lang w:eastAsia="en-US"/>
              </w:rPr>
              <w:t>Оценка совокупного бюджетного эффекта (самоокупаемости) стимулирующих нал</w:t>
            </w:r>
            <w:r w:rsidRPr="00E8706B">
              <w:rPr>
                <w:rFonts w:eastAsia="Calibri"/>
                <w:lang w:eastAsia="en-US"/>
              </w:rPr>
              <w:t>о</w:t>
            </w:r>
            <w:r w:rsidRPr="00E8706B">
              <w:rPr>
                <w:rFonts w:eastAsia="Calibri"/>
                <w:lang w:eastAsia="en-US"/>
              </w:rPr>
              <w:t xml:space="preserve">говых расходов </w:t>
            </w:r>
            <w:r>
              <w:rPr>
                <w:rFonts w:eastAsia="Calibri"/>
                <w:lang w:eastAsia="en-US"/>
              </w:rPr>
              <w:t>Кикнурского муниципального округа</w:t>
            </w:r>
            <w:r w:rsidRPr="00E8706B">
              <w:rPr>
                <w:rFonts w:eastAsia="Calibri"/>
                <w:lang w:eastAsia="en-US"/>
              </w:rPr>
              <w:t>, тыс. рублей</w:t>
            </w:r>
          </w:p>
        </w:tc>
        <w:tc>
          <w:tcPr>
            <w:tcW w:w="1696" w:type="pct"/>
            <w:shd w:val="clear" w:color="auto" w:fill="auto"/>
          </w:tcPr>
          <w:p w:rsidR="004104E6" w:rsidRPr="00E8706B" w:rsidRDefault="004104E6" w:rsidP="00A33F38">
            <w:pPr>
              <w:jc w:val="center"/>
              <w:rPr>
                <w:rFonts w:eastAsia="Calibri"/>
                <w:lang w:eastAsia="en-US"/>
              </w:rPr>
            </w:pPr>
            <w:r w:rsidRPr="00E8706B">
              <w:rPr>
                <w:rFonts w:eastAsia="Calibri"/>
                <w:lang w:eastAsia="en-US"/>
              </w:rPr>
              <w:t>финансовое управление</w:t>
            </w:r>
            <w:r>
              <w:rPr>
                <w:rFonts w:eastAsia="Calibri"/>
                <w:lang w:eastAsia="en-US"/>
              </w:rPr>
              <w:t xml:space="preserve"> администрации Кикнурского муниципального округа</w:t>
            </w:r>
          </w:p>
        </w:tc>
      </w:tr>
    </w:tbl>
    <w:p w:rsidR="004104E6" w:rsidRDefault="004104E6" w:rsidP="004104E6">
      <w:pPr>
        <w:spacing w:before="720" w:line="276" w:lineRule="auto"/>
        <w:jc w:val="center"/>
        <w:rPr>
          <w:rFonts w:eastAsia="Calibri"/>
          <w:sz w:val="28"/>
          <w:szCs w:val="28"/>
          <w:lang w:eastAsia="en-US"/>
        </w:rPr>
        <w:sectPr w:rsidR="004104E6" w:rsidSect="004104E6">
          <w:headerReference w:type="even" r:id="rId7"/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701" w:header="709" w:footer="454" w:gutter="0"/>
          <w:cols w:space="708"/>
          <w:titlePg/>
          <w:docGrid w:linePitch="360"/>
        </w:sectPr>
      </w:pPr>
      <w:r>
        <w:rPr>
          <w:rFonts w:eastAsia="Calibri"/>
          <w:sz w:val="28"/>
          <w:szCs w:val="28"/>
          <w:lang w:eastAsia="en-US"/>
        </w:rPr>
        <w:t>___________</w:t>
      </w:r>
    </w:p>
    <w:p w:rsidR="004104E6" w:rsidRDefault="004104E6" w:rsidP="004104E6">
      <w:pPr>
        <w:rPr>
          <w:sz w:val="28"/>
          <w:szCs w:val="28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</w:t>
      </w:r>
      <w:r>
        <w:rPr>
          <w:sz w:val="28"/>
          <w:szCs w:val="28"/>
        </w:rPr>
        <w:t>Приложение № 2</w:t>
      </w:r>
    </w:p>
    <w:p w:rsidR="004104E6" w:rsidRDefault="004104E6" w:rsidP="004104E6">
      <w:pPr>
        <w:spacing w:line="360" w:lineRule="auto"/>
        <w:ind w:firstLine="11907"/>
        <w:jc w:val="both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4104E6" w:rsidRDefault="004104E6" w:rsidP="004104E6">
      <w:pPr>
        <w:spacing w:line="360" w:lineRule="auto"/>
        <w:ind w:firstLine="11907"/>
        <w:jc w:val="both"/>
        <w:rPr>
          <w:sz w:val="28"/>
          <w:szCs w:val="28"/>
        </w:rPr>
      </w:pPr>
    </w:p>
    <w:p w:rsidR="004104E6" w:rsidRDefault="004104E6" w:rsidP="004104E6">
      <w:pPr>
        <w:spacing w:before="36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ПЕРЕЧЕНЬ</w:t>
      </w:r>
    </w:p>
    <w:p w:rsidR="004104E6" w:rsidRDefault="004104E6" w:rsidP="004104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налоговых расходов Кикнурского муниципального округа</w:t>
      </w:r>
    </w:p>
    <w:p w:rsidR="004104E6" w:rsidRDefault="004104E6" w:rsidP="004104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__________ год</w:t>
      </w:r>
    </w:p>
    <w:p w:rsidR="004104E6" w:rsidRPr="005D4552" w:rsidRDefault="004104E6" w:rsidP="004104E6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190"/>
        <w:gridCol w:w="1668"/>
        <w:gridCol w:w="2025"/>
        <w:gridCol w:w="1763"/>
        <w:gridCol w:w="1325"/>
        <w:gridCol w:w="1940"/>
        <w:gridCol w:w="1793"/>
        <w:gridCol w:w="1325"/>
      </w:tblGrid>
      <w:tr w:rsidR="004104E6" w:rsidRPr="00221BF0" w:rsidTr="004104E6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4E6" w:rsidRDefault="004104E6" w:rsidP="00A33F38">
            <w:pPr>
              <w:jc w:val="center"/>
              <w:rPr>
                <w:lang w:eastAsia="en-US"/>
              </w:rPr>
            </w:pPr>
            <w:r>
              <w:t>№ п/п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4E6" w:rsidRDefault="004104E6" w:rsidP="00A33F38">
            <w:pPr>
              <w:jc w:val="center"/>
              <w:rPr>
                <w:lang w:eastAsia="en-US"/>
              </w:rPr>
            </w:pPr>
            <w:r w:rsidRPr="0030492E">
              <w:t>Наименование налога, по которому предусматриваются налоговые льготы, освобождения и иные преференции, установленные нормативными правовыми актами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4E6" w:rsidRDefault="004104E6" w:rsidP="00A33F38">
            <w:pPr>
              <w:jc w:val="center"/>
              <w:rPr>
                <w:lang w:eastAsia="en-US"/>
              </w:rPr>
            </w:pPr>
            <w:r>
              <w:t>Наименование налогового расхода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4E6" w:rsidRDefault="004104E6" w:rsidP="00A33F38">
            <w:pPr>
              <w:jc w:val="center"/>
              <w:rPr>
                <w:lang w:eastAsia="en-US"/>
              </w:rPr>
            </w:pPr>
            <w:r w:rsidRPr="0030492E">
              <w:t>Реквизиты решения нормативных правовых актов, устанавливающих налоговый расход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4E6" w:rsidRDefault="004104E6" w:rsidP="00A33F38">
            <w:pPr>
              <w:jc w:val="center"/>
              <w:rPr>
                <w:lang w:eastAsia="en-US"/>
              </w:rPr>
            </w:pPr>
            <w:r>
              <w:t>Категории пл</w:t>
            </w:r>
            <w:r>
              <w:t>а</w:t>
            </w:r>
            <w:r>
              <w:t>тельщиков нал</w:t>
            </w:r>
            <w:r>
              <w:t>о</w:t>
            </w:r>
            <w:r>
              <w:t>гов, для которых предусмотрены налоговые льг</w:t>
            </w:r>
            <w:r>
              <w:t>о</w:t>
            </w:r>
            <w:r>
              <w:t>ты, освобожд</w:t>
            </w:r>
            <w:r>
              <w:t>е</w:t>
            </w:r>
            <w:r>
              <w:t xml:space="preserve">ния </w:t>
            </w:r>
            <w:r>
              <w:br/>
              <w:t>и иные преф</w:t>
            </w:r>
            <w:r>
              <w:t>е</w:t>
            </w:r>
            <w:r>
              <w:t>ренции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4E6" w:rsidRDefault="004104E6" w:rsidP="00A33F38">
            <w:pPr>
              <w:jc w:val="center"/>
              <w:rPr>
                <w:lang w:eastAsia="en-US"/>
              </w:rPr>
            </w:pPr>
            <w:r>
              <w:t>Целевая к</w:t>
            </w:r>
            <w:r>
              <w:t>а</w:t>
            </w:r>
            <w:r>
              <w:t>тегория н</w:t>
            </w:r>
            <w:r>
              <w:t>а</w:t>
            </w:r>
            <w:r>
              <w:t>логового расхода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4E6" w:rsidRDefault="004104E6" w:rsidP="00A33F38">
            <w:pPr>
              <w:jc w:val="center"/>
              <w:rPr>
                <w:lang w:eastAsia="en-US"/>
              </w:rPr>
            </w:pPr>
            <w:r>
              <w:t>Наименование муниципальной программы (н</w:t>
            </w:r>
            <w:r>
              <w:t>е</w:t>
            </w:r>
            <w:r>
              <w:t>программного н</w:t>
            </w:r>
            <w:r>
              <w:t>а</w:t>
            </w:r>
            <w:r>
              <w:t>правления де</w:t>
            </w:r>
            <w:r>
              <w:t>я</w:t>
            </w:r>
            <w:r>
              <w:t>тельности),</w:t>
            </w:r>
            <w:r>
              <w:br/>
              <w:t>в рамках которой реализуются цели предоставления налогового ра</w:t>
            </w:r>
            <w:r>
              <w:t>с</w:t>
            </w:r>
            <w:r>
              <w:t>хода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4E6" w:rsidRDefault="004104E6" w:rsidP="00A33F38">
            <w:pPr>
              <w:jc w:val="center"/>
              <w:rPr>
                <w:lang w:eastAsia="en-US"/>
              </w:rPr>
            </w:pPr>
            <w:r>
              <w:t xml:space="preserve">Наименование подпрограммы муниципальной программы </w:t>
            </w:r>
            <w:r>
              <w:br/>
              <w:t>(при наличии)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4E6" w:rsidRDefault="004104E6" w:rsidP="00A33F38">
            <w:pPr>
              <w:jc w:val="center"/>
              <w:rPr>
                <w:lang w:eastAsia="en-US"/>
              </w:rPr>
            </w:pPr>
            <w:r>
              <w:t>Куратор н</w:t>
            </w:r>
            <w:r>
              <w:t>а</w:t>
            </w:r>
            <w:r>
              <w:t>логового расхода</w:t>
            </w:r>
          </w:p>
        </w:tc>
      </w:tr>
      <w:tr w:rsidR="004104E6" w:rsidRPr="00221BF0" w:rsidTr="004104E6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4E6" w:rsidRDefault="004104E6" w:rsidP="00A33F38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4E6" w:rsidRDefault="004104E6" w:rsidP="00A33F38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4E6" w:rsidRDefault="004104E6" w:rsidP="00A33F38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4E6" w:rsidRDefault="004104E6" w:rsidP="00A33F38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4E6" w:rsidRDefault="004104E6" w:rsidP="00A33F38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4E6" w:rsidRDefault="004104E6" w:rsidP="00A33F38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4E6" w:rsidRDefault="004104E6" w:rsidP="00A33F38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4E6" w:rsidRDefault="004104E6" w:rsidP="00A33F38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4E6" w:rsidRDefault="004104E6" w:rsidP="00A33F38">
            <w:pPr>
              <w:jc w:val="center"/>
              <w:rPr>
                <w:lang w:eastAsia="en-US"/>
              </w:rPr>
            </w:pPr>
            <w:r>
              <w:t>9</w:t>
            </w:r>
          </w:p>
        </w:tc>
      </w:tr>
      <w:tr w:rsidR="004104E6" w:rsidRPr="00221BF0" w:rsidTr="004104E6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E6" w:rsidRDefault="004104E6" w:rsidP="00A33F38">
            <w:pPr>
              <w:jc w:val="center"/>
              <w:rPr>
                <w:lang w:eastAsia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E6" w:rsidRDefault="004104E6" w:rsidP="00A33F38">
            <w:pPr>
              <w:jc w:val="center"/>
              <w:rPr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E6" w:rsidRDefault="004104E6" w:rsidP="00A33F38">
            <w:pPr>
              <w:jc w:val="center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E6" w:rsidRDefault="004104E6" w:rsidP="00A33F38">
            <w:pPr>
              <w:jc w:val="center"/>
              <w:rPr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E6" w:rsidRDefault="004104E6" w:rsidP="00A33F38">
            <w:pPr>
              <w:jc w:val="center"/>
              <w:rPr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E6" w:rsidRDefault="004104E6" w:rsidP="00A33F38">
            <w:pPr>
              <w:jc w:val="center"/>
              <w:rPr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E6" w:rsidRDefault="004104E6" w:rsidP="00A33F38">
            <w:pPr>
              <w:jc w:val="center"/>
              <w:rPr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E6" w:rsidRDefault="004104E6" w:rsidP="00A33F38">
            <w:pPr>
              <w:jc w:val="center"/>
              <w:rPr>
                <w:lang w:eastAsia="en-US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E6" w:rsidRDefault="004104E6" w:rsidP="00A33F38">
            <w:pPr>
              <w:jc w:val="center"/>
              <w:rPr>
                <w:lang w:eastAsia="en-US"/>
              </w:rPr>
            </w:pPr>
          </w:p>
        </w:tc>
      </w:tr>
    </w:tbl>
    <w:p w:rsidR="004104E6" w:rsidRPr="004104E6" w:rsidRDefault="004104E6" w:rsidP="004104E6">
      <w:pPr>
        <w:spacing w:before="72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4104E6" w:rsidRPr="004104E6" w:rsidSect="004104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B7C" w:rsidRPr="00E85BCA" w:rsidRDefault="004104E6" w:rsidP="00E85BCA">
    <w:pPr>
      <w:pStyle w:val="a6"/>
      <w:jc w:val="both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B7C" w:rsidRPr="00E85BCA" w:rsidRDefault="004104E6" w:rsidP="00E85BCA">
    <w:pPr>
      <w:pStyle w:val="a6"/>
      <w:jc w:val="both"/>
      <w:rPr>
        <w:sz w:val="16"/>
        <w:szCs w:val="16"/>
      </w:rPr>
    </w:pPr>
  </w:p>
  <w:p w:rsidR="00DC3B7C" w:rsidRPr="007947A4" w:rsidRDefault="004104E6">
    <w:pPr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B7C" w:rsidRDefault="004104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3B7C" w:rsidRDefault="004104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B7C" w:rsidRDefault="004104E6">
    <w:pPr>
      <w:pStyle w:val="a3"/>
      <w:framePr w:wrap="around" w:vAnchor="text" w:hAnchor="margin" w:xAlign="center" w:y="1"/>
      <w:rPr>
        <w:rStyle w:val="a5"/>
        <w:sz w:val="20"/>
      </w:rPr>
    </w:pPr>
    <w:r>
      <w:rPr>
        <w:rStyle w:val="a5"/>
        <w:sz w:val="20"/>
      </w:rPr>
      <w:fldChar w:fldCharType="begin"/>
    </w:r>
    <w:r>
      <w:rPr>
        <w:rStyle w:val="a5"/>
        <w:sz w:val="20"/>
      </w:rPr>
      <w:instrText xml:space="preserve">PAGE  </w:instrText>
    </w:r>
    <w:r>
      <w:rPr>
        <w:rStyle w:val="a5"/>
        <w:sz w:val="20"/>
      </w:rPr>
      <w:fldChar w:fldCharType="separate"/>
    </w:r>
    <w:r>
      <w:rPr>
        <w:rStyle w:val="a5"/>
        <w:noProof/>
        <w:sz w:val="20"/>
      </w:rPr>
      <w:t>2</w:t>
    </w:r>
    <w:r>
      <w:rPr>
        <w:rStyle w:val="a5"/>
        <w:sz w:val="20"/>
      </w:rPr>
      <w:fldChar w:fldCharType="end"/>
    </w:r>
  </w:p>
  <w:p w:rsidR="00DC3B7C" w:rsidRDefault="004104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02"/>
    <w:rsid w:val="0009797C"/>
    <w:rsid w:val="000A750F"/>
    <w:rsid w:val="000D58CA"/>
    <w:rsid w:val="001205FD"/>
    <w:rsid w:val="00154764"/>
    <w:rsid w:val="0017125E"/>
    <w:rsid w:val="001900E2"/>
    <w:rsid w:val="001949B5"/>
    <w:rsid w:val="00214ABC"/>
    <w:rsid w:val="002168AE"/>
    <w:rsid w:val="00217AA4"/>
    <w:rsid w:val="00223D61"/>
    <w:rsid w:val="00256B70"/>
    <w:rsid w:val="00302432"/>
    <w:rsid w:val="003658BB"/>
    <w:rsid w:val="00377020"/>
    <w:rsid w:val="0039116E"/>
    <w:rsid w:val="003F2CD2"/>
    <w:rsid w:val="004104E6"/>
    <w:rsid w:val="00447FA8"/>
    <w:rsid w:val="00461D57"/>
    <w:rsid w:val="004E608A"/>
    <w:rsid w:val="00500F02"/>
    <w:rsid w:val="00545BAB"/>
    <w:rsid w:val="005703B7"/>
    <w:rsid w:val="00593CBF"/>
    <w:rsid w:val="005A1C23"/>
    <w:rsid w:val="006939F4"/>
    <w:rsid w:val="006F6B7C"/>
    <w:rsid w:val="00724449"/>
    <w:rsid w:val="00746746"/>
    <w:rsid w:val="00772109"/>
    <w:rsid w:val="007E7E2D"/>
    <w:rsid w:val="00843F9C"/>
    <w:rsid w:val="008F1748"/>
    <w:rsid w:val="009118F2"/>
    <w:rsid w:val="00A13643"/>
    <w:rsid w:val="00A50FFC"/>
    <w:rsid w:val="00AA60A9"/>
    <w:rsid w:val="00AC4249"/>
    <w:rsid w:val="00B45143"/>
    <w:rsid w:val="00B459F9"/>
    <w:rsid w:val="00B73BF0"/>
    <w:rsid w:val="00B93578"/>
    <w:rsid w:val="00C57511"/>
    <w:rsid w:val="00C64BE3"/>
    <w:rsid w:val="00C650F3"/>
    <w:rsid w:val="00C66E4C"/>
    <w:rsid w:val="00CA7B92"/>
    <w:rsid w:val="00CB52AB"/>
    <w:rsid w:val="00CD1FAE"/>
    <w:rsid w:val="00D126B1"/>
    <w:rsid w:val="00D54ACD"/>
    <w:rsid w:val="00D72C76"/>
    <w:rsid w:val="00DC6CE1"/>
    <w:rsid w:val="00DF1F26"/>
    <w:rsid w:val="00EA525C"/>
    <w:rsid w:val="00EC23EF"/>
    <w:rsid w:val="00EC2F6A"/>
    <w:rsid w:val="00F13851"/>
    <w:rsid w:val="00F87AD9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D3220-6EE7-4804-8775-7D616FD1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168AE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168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216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rsid w:val="004104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0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04E6"/>
  </w:style>
  <w:style w:type="paragraph" w:styleId="a6">
    <w:name w:val="footer"/>
    <w:basedOn w:val="a"/>
    <w:link w:val="a7"/>
    <w:rsid w:val="004104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104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R&amp;n=350817&amp;date=03.09.202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01E23-8E29-467A-B8B4-C7CD2834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4656</Words>
  <Characters>26543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бух_сбис</cp:lastModifiedBy>
  <cp:revision>2</cp:revision>
  <dcterms:created xsi:type="dcterms:W3CDTF">2022-02-01T07:19:00Z</dcterms:created>
  <dcterms:modified xsi:type="dcterms:W3CDTF">2022-02-01T07:19:00Z</dcterms:modified>
</cp:coreProperties>
</file>