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F7" w:rsidRDefault="00043EF7" w:rsidP="00043EF7">
      <w:pPr>
        <w:spacing w:after="36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-396875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EF7" w:rsidRDefault="00043EF7" w:rsidP="00043EF7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43EF7" w:rsidRDefault="00043EF7" w:rsidP="00043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КИКНУРСКАЯ РАЙОННАЯ ДУМА</w:t>
      </w:r>
    </w:p>
    <w:p w:rsidR="00043EF7" w:rsidRDefault="00043EF7" w:rsidP="00043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043EF7" w:rsidRDefault="000975B3" w:rsidP="00043EF7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043EF7">
        <w:rPr>
          <w:b/>
          <w:sz w:val="28"/>
          <w:szCs w:val="28"/>
        </w:rPr>
        <w:t xml:space="preserve"> созыва</w:t>
      </w:r>
    </w:p>
    <w:p w:rsidR="00043EF7" w:rsidRDefault="00043EF7" w:rsidP="00043EF7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43EF7" w:rsidRPr="00871E84" w:rsidRDefault="00871E84" w:rsidP="00043EF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28.04.2022</w:t>
      </w:r>
      <w:r w:rsidR="00043EF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№  </w:t>
      </w:r>
      <w:r w:rsidR="0022615E">
        <w:rPr>
          <w:sz w:val="28"/>
          <w:szCs w:val="28"/>
          <w:u w:val="single"/>
        </w:rPr>
        <w:t>21-202</w:t>
      </w:r>
      <w:bookmarkStart w:id="0" w:name="_GoBack"/>
      <w:bookmarkEnd w:id="0"/>
    </w:p>
    <w:p w:rsidR="00043EF7" w:rsidRDefault="00043EF7" w:rsidP="00043EF7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043EF7" w:rsidRDefault="00043EF7" w:rsidP="00043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результатах контрольного</w:t>
      </w:r>
      <w:r w:rsidR="00A41386">
        <w:rPr>
          <w:b/>
          <w:sz w:val="28"/>
          <w:szCs w:val="28"/>
        </w:rPr>
        <w:t xml:space="preserve"> </w:t>
      </w:r>
      <w:r w:rsidR="00F81678">
        <w:rPr>
          <w:b/>
          <w:sz w:val="28"/>
          <w:szCs w:val="28"/>
        </w:rPr>
        <w:t>мероприятия «Проверка законности и эффективности использования бюджетных средств,</w:t>
      </w:r>
      <w:r w:rsidR="00A41386">
        <w:rPr>
          <w:b/>
          <w:sz w:val="28"/>
          <w:szCs w:val="28"/>
        </w:rPr>
        <w:t xml:space="preserve"> </w:t>
      </w:r>
      <w:r w:rsidR="00F81678">
        <w:rPr>
          <w:b/>
          <w:sz w:val="28"/>
          <w:szCs w:val="28"/>
        </w:rPr>
        <w:t xml:space="preserve">направленных на </w:t>
      </w:r>
      <w:r w:rsidR="00F9501B">
        <w:rPr>
          <w:b/>
          <w:sz w:val="28"/>
          <w:szCs w:val="28"/>
        </w:rPr>
        <w:t>о</w:t>
      </w:r>
      <w:r w:rsidR="00F81678">
        <w:rPr>
          <w:b/>
          <w:sz w:val="28"/>
          <w:szCs w:val="28"/>
        </w:rPr>
        <w:t>беспечение деятельности муниципального казенного учреждения «Кикнурская централизванная библиотечная система» за 2021 год</w:t>
      </w:r>
    </w:p>
    <w:p w:rsidR="00043EF7" w:rsidRDefault="00043EF7" w:rsidP="00043EF7">
      <w:pPr>
        <w:jc w:val="center"/>
        <w:rPr>
          <w:b/>
          <w:sz w:val="28"/>
          <w:szCs w:val="28"/>
        </w:rPr>
      </w:pPr>
    </w:p>
    <w:p w:rsidR="00043EF7" w:rsidRDefault="00043EF7" w:rsidP="00043EF7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17 Положения о  контрольно-счетной комиссии Кикнурского района, утвержденного решением Кикнурской районной Думы от 09.09.2011 № 56,  заслушав отчёт председателя контрольно-счетной ко</w:t>
      </w:r>
      <w:r w:rsidR="00A41386">
        <w:rPr>
          <w:sz w:val="28"/>
          <w:szCs w:val="28"/>
        </w:rPr>
        <w:t xml:space="preserve">миссии </w:t>
      </w:r>
      <w:r w:rsidR="00A41386" w:rsidRPr="00A41386">
        <w:rPr>
          <w:sz w:val="28"/>
          <w:szCs w:val="28"/>
        </w:rPr>
        <w:t xml:space="preserve">о результатах контрольного мероприятия «Проверка законности и эффективности использования бюджетных средств, направленных на </w:t>
      </w:r>
      <w:r w:rsidR="00F9501B">
        <w:rPr>
          <w:sz w:val="28"/>
          <w:szCs w:val="28"/>
        </w:rPr>
        <w:t>о</w:t>
      </w:r>
      <w:r w:rsidR="00A41386" w:rsidRPr="00A41386">
        <w:rPr>
          <w:sz w:val="28"/>
          <w:szCs w:val="28"/>
        </w:rPr>
        <w:t>беспечение деятельности муниципального казенного учреждения «Кикнурская централизванная библиотечная система» за 2021 год</w:t>
      </w:r>
      <w:r>
        <w:rPr>
          <w:sz w:val="28"/>
          <w:szCs w:val="28"/>
        </w:rPr>
        <w:t>, Кикнурская районная Дума РЕШИЛА:</w:t>
      </w:r>
    </w:p>
    <w:p w:rsidR="00043EF7" w:rsidRDefault="00043EF7" w:rsidP="00043EF7">
      <w:pPr>
        <w:spacing w:after="7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Отчёт председателя кон</w:t>
      </w:r>
      <w:r w:rsidR="00F81678">
        <w:rPr>
          <w:sz w:val="28"/>
          <w:szCs w:val="28"/>
        </w:rPr>
        <w:t>трольно-счетной комиссии о</w:t>
      </w:r>
      <w:r w:rsidR="00F9501B">
        <w:rPr>
          <w:sz w:val="28"/>
          <w:szCs w:val="28"/>
        </w:rPr>
        <w:t xml:space="preserve"> </w:t>
      </w:r>
      <w:r w:rsidR="00F9501B" w:rsidRPr="00F9501B">
        <w:rPr>
          <w:sz w:val="28"/>
          <w:szCs w:val="28"/>
        </w:rPr>
        <w:t xml:space="preserve">законности и эффективности использования бюджетных средств, направленных на </w:t>
      </w:r>
      <w:r w:rsidR="00F9501B">
        <w:rPr>
          <w:sz w:val="28"/>
          <w:szCs w:val="28"/>
        </w:rPr>
        <w:t>о</w:t>
      </w:r>
      <w:r w:rsidR="00F9501B" w:rsidRPr="00F9501B">
        <w:rPr>
          <w:sz w:val="28"/>
          <w:szCs w:val="28"/>
        </w:rPr>
        <w:t>беспечение деятельности муниципального казенного учреждения</w:t>
      </w:r>
      <w:r w:rsidR="00F81678">
        <w:rPr>
          <w:sz w:val="28"/>
          <w:szCs w:val="28"/>
        </w:rPr>
        <w:t xml:space="preserve"> «Кикнурс</w:t>
      </w:r>
      <w:r w:rsidR="00F9501B">
        <w:rPr>
          <w:sz w:val="28"/>
          <w:szCs w:val="28"/>
        </w:rPr>
        <w:t>кая централизованная</w:t>
      </w:r>
      <w:r w:rsidR="00F81678">
        <w:rPr>
          <w:sz w:val="28"/>
          <w:szCs w:val="28"/>
        </w:rPr>
        <w:t xml:space="preserve"> библиотечной</w:t>
      </w:r>
      <w:r w:rsidR="00F9501B">
        <w:rPr>
          <w:sz w:val="28"/>
          <w:szCs w:val="28"/>
        </w:rPr>
        <w:t>ая система</w:t>
      </w:r>
      <w:r w:rsidR="00F81678">
        <w:rPr>
          <w:sz w:val="28"/>
          <w:szCs w:val="28"/>
        </w:rPr>
        <w:t>» в 2021</w:t>
      </w:r>
      <w:r>
        <w:rPr>
          <w:sz w:val="28"/>
          <w:szCs w:val="28"/>
        </w:rPr>
        <w:t xml:space="preserve"> году - принять к сведению.</w:t>
      </w:r>
    </w:p>
    <w:p w:rsidR="00043EF7" w:rsidRDefault="00043EF7" w:rsidP="00043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Кикнурской </w:t>
      </w:r>
    </w:p>
    <w:p w:rsidR="00043EF7" w:rsidRDefault="00F81678" w:rsidP="00043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районной Думы    </w:t>
      </w:r>
      <w:r w:rsidR="003D30D3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>В.Н. Сычев</w:t>
      </w:r>
    </w:p>
    <w:p w:rsidR="00043EF7" w:rsidRDefault="00043EF7" w:rsidP="00043EF7">
      <w:pPr>
        <w:jc w:val="both"/>
        <w:rPr>
          <w:sz w:val="28"/>
          <w:szCs w:val="28"/>
        </w:rPr>
      </w:pPr>
    </w:p>
    <w:p w:rsidR="00043EF7" w:rsidRDefault="00043EF7" w:rsidP="00043EF7">
      <w:pPr>
        <w:tabs>
          <w:tab w:val="left" w:pos="7118"/>
        </w:tabs>
        <w:rPr>
          <w:sz w:val="28"/>
          <w:szCs w:val="28"/>
        </w:rPr>
      </w:pPr>
    </w:p>
    <w:p w:rsidR="009E2BFA" w:rsidRDefault="009E2BFA"/>
    <w:sectPr w:rsidR="009E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F7"/>
    <w:rsid w:val="00043EF7"/>
    <w:rsid w:val="000975B3"/>
    <w:rsid w:val="0022615E"/>
    <w:rsid w:val="003D30D3"/>
    <w:rsid w:val="006D3DA7"/>
    <w:rsid w:val="00871E84"/>
    <w:rsid w:val="009E2BFA"/>
    <w:rsid w:val="00A41386"/>
    <w:rsid w:val="00F81678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9A5EA-9264-42C6-92FE-BC1EBAEE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0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0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РПО</dc:creator>
  <cp:keywords/>
  <dc:description/>
  <cp:lastModifiedBy>Специалист РПО</cp:lastModifiedBy>
  <cp:revision>10</cp:revision>
  <cp:lastPrinted>2022-04-28T08:38:00Z</cp:lastPrinted>
  <dcterms:created xsi:type="dcterms:W3CDTF">2022-04-27T06:31:00Z</dcterms:created>
  <dcterms:modified xsi:type="dcterms:W3CDTF">2022-04-28T10:33:00Z</dcterms:modified>
</cp:coreProperties>
</file>