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7B" w:rsidRDefault="00D5097B" w:rsidP="00D5097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D5097B" w:rsidRDefault="00D5097B" w:rsidP="00D5097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-295275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97B" w:rsidRPr="00D74667" w:rsidRDefault="00D5097B" w:rsidP="00D5097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D5097B" w:rsidRDefault="00D5097B" w:rsidP="00D5097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D5097B" w:rsidRDefault="00D5097B" w:rsidP="00D5097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D5097B" w:rsidRPr="00D74667" w:rsidRDefault="00D5097B" w:rsidP="00D5097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D5097B" w:rsidRPr="00C90CCB" w:rsidRDefault="00D5097B" w:rsidP="00D5097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D5097B" w:rsidRDefault="00D5097B" w:rsidP="00D509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02.03.2022                                                                                                   № 20-190</w:t>
      </w:r>
    </w:p>
    <w:p w:rsidR="00D5097B" w:rsidRDefault="00D5097B" w:rsidP="00D5097B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5097B" w:rsidRDefault="00D5097B" w:rsidP="00D5097B">
      <w:pPr>
        <w:autoSpaceDE w:val="0"/>
        <w:autoSpaceDN w:val="0"/>
        <w:adjustRightInd w:val="0"/>
        <w:spacing w:line="360" w:lineRule="exact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председателя контрольно-счетной комиссии Кикнурского муниципального округа за 2021 год</w:t>
      </w:r>
    </w:p>
    <w:p w:rsidR="00D5097B" w:rsidRDefault="00D5097B" w:rsidP="00D5097B">
      <w:pPr>
        <w:autoSpaceDE w:val="0"/>
        <w:autoSpaceDN w:val="0"/>
        <w:adjustRightInd w:val="0"/>
        <w:spacing w:line="360" w:lineRule="exact"/>
        <w:ind w:firstLine="708"/>
        <w:jc w:val="center"/>
        <w:outlineLvl w:val="0"/>
        <w:rPr>
          <w:b/>
          <w:sz w:val="28"/>
          <w:szCs w:val="28"/>
        </w:rPr>
      </w:pPr>
    </w:p>
    <w:p w:rsidR="00D5097B" w:rsidRDefault="00D5097B" w:rsidP="00D17E0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аслушав отчёт И.Л. Кузнецовой председателя контрольно-счетной комиссии «О работе председателя контрольно-счетной комиссии Кикнурского муниципального округа», Дума Кикнурского муниципального округа РЕШИЛА:</w:t>
      </w:r>
    </w:p>
    <w:p w:rsidR="00D5097B" w:rsidRPr="00D17E05" w:rsidRDefault="00D5097B" w:rsidP="00D17E05">
      <w:pPr>
        <w:pStyle w:val="ConsPlusTitle"/>
        <w:widowControl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Отчёт «О работе председателя контрольно-счетной комиссии Кикнурского муниципального округа» </w:t>
      </w:r>
      <w:r w:rsidR="00D17E05">
        <w:rPr>
          <w:rFonts w:ascii="Times New Roman" w:hAnsi="Times New Roman" w:cs="Times New Roman"/>
          <w:b w:val="0"/>
          <w:bCs w:val="0"/>
          <w:sz w:val="28"/>
          <w:szCs w:val="28"/>
        </w:rPr>
        <w:t>- принять к сведению.</w:t>
      </w:r>
    </w:p>
    <w:p w:rsidR="00D5097B" w:rsidRDefault="00D5097B" w:rsidP="00D5097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 w:rsidR="00D5097B" w:rsidRDefault="00D5097B" w:rsidP="00D5097B">
      <w:pPr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</w:t>
      </w:r>
      <w:r w:rsidR="002F648D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А.П. Прокудин</w:t>
      </w:r>
    </w:p>
    <w:p w:rsidR="00D5097B" w:rsidRDefault="00D5097B" w:rsidP="00D509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97B" w:rsidRDefault="00D5097B" w:rsidP="00D509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5097B" w:rsidRDefault="00D5097B" w:rsidP="00D509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D5097B" w:rsidRDefault="00D5097B" w:rsidP="00D5097B">
      <w:pPr>
        <w:tabs>
          <w:tab w:val="left" w:pos="7088"/>
          <w:tab w:val="left" w:pos="723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F648D">
        <w:rPr>
          <w:sz w:val="28"/>
          <w:szCs w:val="28"/>
        </w:rPr>
        <w:t xml:space="preserve">    </w:t>
      </w:r>
      <w:r>
        <w:rPr>
          <w:sz w:val="28"/>
          <w:szCs w:val="28"/>
        </w:rPr>
        <w:t>С.Ю. Галкин</w:t>
      </w:r>
    </w:p>
    <w:p w:rsidR="00D5097B" w:rsidRDefault="00D5097B" w:rsidP="00D509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0B42" w:rsidRDefault="00C90B42"/>
    <w:sectPr w:rsidR="00C9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E4"/>
    <w:rsid w:val="002F648D"/>
    <w:rsid w:val="006058E4"/>
    <w:rsid w:val="00C90B42"/>
    <w:rsid w:val="00D17E05"/>
    <w:rsid w:val="00D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A5630-FFC7-471A-B00B-4A983142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E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3</cp:revision>
  <cp:lastPrinted>2022-03-03T06:25:00Z</cp:lastPrinted>
  <dcterms:created xsi:type="dcterms:W3CDTF">2022-03-03T06:13:00Z</dcterms:created>
  <dcterms:modified xsi:type="dcterms:W3CDTF">2022-03-04T07:25:00Z</dcterms:modified>
</cp:coreProperties>
</file>