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1C61E9" w:rsidRPr="000B548D" w:rsidTr="00047225">
        <w:tc>
          <w:tcPr>
            <w:tcW w:w="9468" w:type="dxa"/>
            <w:tcBorders>
              <w:top w:val="thinThickThinMediumGap" w:sz="24" w:space="0" w:color="0000FF"/>
              <w:bottom w:val="thinThickThinMediumGap" w:sz="24" w:space="0" w:color="0000FF"/>
            </w:tcBorders>
          </w:tcPr>
          <w:p w:rsidR="001C61E9" w:rsidRPr="000B548D" w:rsidRDefault="001C61E9" w:rsidP="00047225">
            <w:pPr>
              <w:spacing w:before="1440" w:after="480" w:line="360" w:lineRule="auto"/>
              <w:ind w:left="1980"/>
              <w:rPr>
                <w:b/>
                <w:i/>
                <w:color w:val="0000FF"/>
                <w:sz w:val="52"/>
                <w:szCs w:val="52"/>
              </w:rPr>
            </w:pPr>
            <w:r w:rsidRPr="000B548D">
              <w:rPr>
                <w:b/>
                <w:i/>
                <w:color w:val="0000FF"/>
                <w:sz w:val="52"/>
                <w:szCs w:val="52"/>
              </w:rPr>
              <w:t>СБОРНИК</w:t>
            </w:r>
          </w:p>
          <w:p w:rsidR="001C61E9" w:rsidRPr="000B548D" w:rsidRDefault="001C61E9" w:rsidP="00047225">
            <w:pPr>
              <w:ind w:left="1980"/>
              <w:rPr>
                <w:b/>
                <w:color w:val="0000FF"/>
                <w:sz w:val="36"/>
                <w:szCs w:val="36"/>
              </w:rPr>
            </w:pPr>
            <w:r w:rsidRPr="000B548D">
              <w:rPr>
                <w:b/>
                <w:color w:val="0000FF"/>
                <w:sz w:val="36"/>
                <w:szCs w:val="36"/>
              </w:rPr>
              <w:t>муниципальных правовых актов органов</w:t>
            </w:r>
          </w:p>
          <w:p w:rsidR="001C61E9" w:rsidRPr="000B548D" w:rsidRDefault="001C61E9" w:rsidP="00047225">
            <w:pPr>
              <w:ind w:left="1980"/>
              <w:rPr>
                <w:b/>
                <w:color w:val="0000FF"/>
                <w:sz w:val="36"/>
                <w:szCs w:val="36"/>
              </w:rPr>
            </w:pPr>
            <w:r w:rsidRPr="000B548D">
              <w:rPr>
                <w:b/>
                <w:color w:val="0000FF"/>
                <w:sz w:val="36"/>
                <w:szCs w:val="36"/>
              </w:rPr>
              <w:t>местного самоуправления муниципального</w:t>
            </w:r>
          </w:p>
          <w:p w:rsidR="001C61E9" w:rsidRPr="000B548D" w:rsidRDefault="001C61E9" w:rsidP="0004722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1C61E9" w:rsidRPr="000B548D" w:rsidRDefault="001C61E9" w:rsidP="00047225">
            <w:pPr>
              <w:ind w:left="2160"/>
              <w:rPr>
                <w:b/>
                <w:color w:val="0000FF"/>
                <w:sz w:val="36"/>
                <w:szCs w:val="36"/>
              </w:rPr>
            </w:pPr>
            <w:r w:rsidRPr="000B548D">
              <w:rPr>
                <w:b/>
                <w:color w:val="0000FF"/>
                <w:sz w:val="36"/>
                <w:szCs w:val="36"/>
              </w:rPr>
              <w:t xml:space="preserve">№ </w:t>
            </w:r>
            <w:r w:rsidR="00176D97">
              <w:rPr>
                <w:b/>
                <w:color w:val="0000FF"/>
                <w:sz w:val="36"/>
                <w:szCs w:val="36"/>
              </w:rPr>
              <w:t>6</w:t>
            </w:r>
            <w:r w:rsidRPr="000B548D">
              <w:rPr>
                <w:b/>
                <w:color w:val="0000FF"/>
                <w:sz w:val="36"/>
                <w:szCs w:val="36"/>
              </w:rPr>
              <w:t xml:space="preserve"> (</w:t>
            </w:r>
            <w:r w:rsidR="00176D97">
              <w:rPr>
                <w:b/>
                <w:color w:val="0000FF"/>
                <w:sz w:val="36"/>
                <w:szCs w:val="36"/>
              </w:rPr>
              <w:t>50</w:t>
            </w:r>
            <w:r w:rsidRPr="000B548D">
              <w:rPr>
                <w:b/>
                <w:color w:val="0000FF"/>
                <w:sz w:val="36"/>
                <w:szCs w:val="36"/>
              </w:rPr>
              <w:t xml:space="preserve">) </w:t>
            </w:r>
          </w:p>
          <w:p w:rsidR="001C61E9" w:rsidRPr="000B548D" w:rsidRDefault="00176D97" w:rsidP="00047225">
            <w:pPr>
              <w:spacing w:after="720"/>
              <w:ind w:left="2160"/>
              <w:rPr>
                <w:b/>
                <w:color w:val="0000FF"/>
                <w:sz w:val="36"/>
                <w:szCs w:val="36"/>
              </w:rPr>
            </w:pPr>
            <w:r>
              <w:rPr>
                <w:b/>
                <w:color w:val="0000FF"/>
                <w:sz w:val="36"/>
                <w:szCs w:val="36"/>
              </w:rPr>
              <w:t>23 мая</w:t>
            </w:r>
            <w:r w:rsidR="001C61E9">
              <w:rPr>
                <w:b/>
                <w:color w:val="0000FF"/>
                <w:sz w:val="36"/>
                <w:szCs w:val="36"/>
              </w:rPr>
              <w:t xml:space="preserve"> 2022</w:t>
            </w:r>
            <w:r w:rsidR="001C61E9" w:rsidRPr="000B548D">
              <w:rPr>
                <w:b/>
                <w:color w:val="0000FF"/>
                <w:sz w:val="36"/>
                <w:szCs w:val="36"/>
              </w:rPr>
              <w:t xml:space="preserve"> года</w:t>
            </w:r>
          </w:p>
          <w:p w:rsidR="001C61E9" w:rsidRPr="000B548D" w:rsidRDefault="001C61E9" w:rsidP="00047225">
            <w:pPr>
              <w:spacing w:after="1080"/>
              <w:ind w:left="2160"/>
              <w:rPr>
                <w:b/>
                <w:color w:val="0000FF"/>
                <w:sz w:val="36"/>
                <w:szCs w:val="36"/>
              </w:rPr>
            </w:pPr>
            <w:r w:rsidRPr="000B548D">
              <w:rPr>
                <w:b/>
                <w:color w:val="0000FF"/>
                <w:sz w:val="36"/>
                <w:szCs w:val="36"/>
              </w:rPr>
              <w:t>Официальное издание</w:t>
            </w:r>
          </w:p>
        </w:tc>
      </w:tr>
    </w:tbl>
    <w:p w:rsidR="001C61E9" w:rsidRDefault="001C61E9" w:rsidP="001C61E9"/>
    <w:p w:rsidR="001C61E9" w:rsidRPr="00EA4640" w:rsidRDefault="001C61E9" w:rsidP="001C61E9"/>
    <w:p w:rsidR="001C61E9" w:rsidRPr="00EA4640" w:rsidRDefault="001C61E9" w:rsidP="001C61E9"/>
    <w:p w:rsidR="001C61E9" w:rsidRPr="00EA4640" w:rsidRDefault="001C61E9" w:rsidP="001C61E9"/>
    <w:p w:rsidR="001C61E9" w:rsidRPr="00EA4640" w:rsidRDefault="001C61E9" w:rsidP="001C61E9"/>
    <w:p w:rsidR="001C61E9" w:rsidRPr="00EA4640" w:rsidRDefault="001C61E9" w:rsidP="001C61E9"/>
    <w:p w:rsidR="001C61E9" w:rsidRPr="00EA4640" w:rsidRDefault="001C61E9" w:rsidP="001C61E9"/>
    <w:p w:rsidR="001C61E9" w:rsidRDefault="001C61E9" w:rsidP="001C61E9"/>
    <w:p w:rsidR="001C61E9" w:rsidRDefault="001C61E9" w:rsidP="001C61E9"/>
    <w:p w:rsidR="001C61E9" w:rsidRDefault="001C61E9" w:rsidP="001C61E9"/>
    <w:p w:rsidR="001C61E9" w:rsidRDefault="001C61E9" w:rsidP="001C61E9"/>
    <w:p w:rsidR="001C61E9" w:rsidRDefault="001C61E9" w:rsidP="001C61E9"/>
    <w:p w:rsidR="001C61E9" w:rsidRDefault="001C61E9" w:rsidP="001C61E9"/>
    <w:p w:rsidR="001C61E9" w:rsidRDefault="001C61E9" w:rsidP="001C61E9"/>
    <w:p w:rsidR="001C61E9" w:rsidRDefault="001C61E9" w:rsidP="001C61E9"/>
    <w:p w:rsidR="001C61E9" w:rsidRDefault="001C61E9" w:rsidP="001C61E9"/>
    <w:p w:rsidR="001C61E9" w:rsidRDefault="001C61E9" w:rsidP="001C61E9"/>
    <w:p w:rsidR="00707FAF" w:rsidRDefault="00707FAF" w:rsidP="001C61E9">
      <w:pPr>
        <w:spacing w:after="240"/>
        <w:jc w:val="center"/>
        <w:rPr>
          <w:b/>
          <w:color w:val="000000"/>
          <w:sz w:val="28"/>
          <w:szCs w:val="28"/>
        </w:rPr>
      </w:pPr>
    </w:p>
    <w:p w:rsidR="001C61E9" w:rsidRPr="000B548D" w:rsidRDefault="001C61E9" w:rsidP="001C61E9">
      <w:pPr>
        <w:spacing w:after="240"/>
        <w:jc w:val="center"/>
        <w:rPr>
          <w:b/>
          <w:color w:val="000000"/>
          <w:sz w:val="28"/>
          <w:szCs w:val="28"/>
        </w:rPr>
      </w:pPr>
      <w:r w:rsidRPr="000B548D">
        <w:rPr>
          <w:b/>
          <w:color w:val="000000"/>
          <w:sz w:val="28"/>
          <w:szCs w:val="28"/>
        </w:rPr>
        <w:t>СОДЕРЖАНИЕ</w:t>
      </w:r>
    </w:p>
    <w:p w:rsidR="001C61E9" w:rsidRPr="000B548D" w:rsidRDefault="001C61E9" w:rsidP="001C61E9">
      <w:pPr>
        <w:jc w:val="center"/>
        <w:rPr>
          <w:b/>
          <w:sz w:val="40"/>
          <w:szCs w:val="40"/>
        </w:rPr>
      </w:pPr>
      <w:r w:rsidRPr="000B548D">
        <w:rPr>
          <w:b/>
          <w:sz w:val="40"/>
          <w:szCs w:val="40"/>
        </w:rPr>
        <w:t>СБОРНИК</w:t>
      </w:r>
    </w:p>
    <w:p w:rsidR="001C61E9" w:rsidRPr="000B548D" w:rsidRDefault="001C61E9" w:rsidP="001C61E9">
      <w:pPr>
        <w:jc w:val="center"/>
      </w:pPr>
      <w:r w:rsidRPr="000B548D">
        <w:t>МУНИЦИПАЛЬНЫХ ПРАВОВЫХ АКТОВ ОРГАНОВ</w:t>
      </w:r>
    </w:p>
    <w:p w:rsidR="001C61E9" w:rsidRPr="000B548D" w:rsidRDefault="001C61E9" w:rsidP="001C61E9">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1C61E9" w:rsidRPr="000B548D" w:rsidRDefault="001C61E9" w:rsidP="001C61E9">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1C61E9" w:rsidRPr="000B548D" w:rsidTr="00047225">
        <w:trPr>
          <w:trHeight w:val="197"/>
        </w:trPr>
        <w:tc>
          <w:tcPr>
            <w:tcW w:w="2268" w:type="dxa"/>
          </w:tcPr>
          <w:p w:rsidR="001C61E9" w:rsidRPr="000B548D" w:rsidRDefault="001C61E9" w:rsidP="00047225">
            <w:pPr>
              <w:rPr>
                <w:b/>
                <w:color w:val="000000"/>
                <w:sz w:val="28"/>
                <w:szCs w:val="28"/>
              </w:rPr>
            </w:pPr>
          </w:p>
          <w:p w:rsidR="001C61E9" w:rsidRPr="000B548D" w:rsidRDefault="001C61E9" w:rsidP="00047225">
            <w:pPr>
              <w:rPr>
                <w:b/>
                <w:color w:val="000000"/>
                <w:sz w:val="28"/>
                <w:szCs w:val="28"/>
              </w:rPr>
            </w:pPr>
            <w:r w:rsidRPr="000B548D">
              <w:rPr>
                <w:b/>
                <w:color w:val="000000"/>
                <w:sz w:val="28"/>
                <w:szCs w:val="28"/>
              </w:rPr>
              <w:t xml:space="preserve">№ </w:t>
            </w:r>
            <w:r w:rsidR="00176D97">
              <w:rPr>
                <w:b/>
                <w:color w:val="000000"/>
                <w:sz w:val="28"/>
                <w:szCs w:val="28"/>
              </w:rPr>
              <w:t>6</w:t>
            </w:r>
            <w:r w:rsidRPr="000B548D">
              <w:rPr>
                <w:b/>
                <w:color w:val="000000"/>
                <w:sz w:val="28"/>
                <w:szCs w:val="28"/>
              </w:rPr>
              <w:t xml:space="preserve"> (</w:t>
            </w:r>
            <w:r w:rsidR="00176D97">
              <w:rPr>
                <w:b/>
                <w:color w:val="000000"/>
                <w:sz w:val="28"/>
                <w:szCs w:val="28"/>
              </w:rPr>
              <w:t>50</w:t>
            </w:r>
            <w:r w:rsidRPr="000B548D">
              <w:rPr>
                <w:b/>
                <w:color w:val="000000"/>
                <w:sz w:val="28"/>
                <w:szCs w:val="28"/>
              </w:rPr>
              <w:t>)</w:t>
            </w:r>
          </w:p>
          <w:p w:rsidR="001C61E9" w:rsidRPr="000B548D" w:rsidRDefault="001C61E9" w:rsidP="00047225">
            <w:pPr>
              <w:rPr>
                <w:b/>
                <w:color w:val="000000"/>
                <w:sz w:val="28"/>
                <w:szCs w:val="28"/>
              </w:rPr>
            </w:pPr>
          </w:p>
        </w:tc>
        <w:tc>
          <w:tcPr>
            <w:tcW w:w="3780" w:type="dxa"/>
          </w:tcPr>
          <w:p w:rsidR="001C61E9" w:rsidRPr="000B548D" w:rsidRDefault="001C61E9" w:rsidP="00047225">
            <w:pPr>
              <w:jc w:val="center"/>
              <w:rPr>
                <w:b/>
                <w:color w:val="000000"/>
                <w:sz w:val="28"/>
                <w:szCs w:val="28"/>
              </w:rPr>
            </w:pPr>
          </w:p>
          <w:p w:rsidR="001C61E9" w:rsidRPr="000B548D" w:rsidRDefault="00176D97" w:rsidP="00047225">
            <w:pPr>
              <w:jc w:val="center"/>
              <w:rPr>
                <w:b/>
                <w:color w:val="000000"/>
                <w:sz w:val="28"/>
                <w:szCs w:val="28"/>
              </w:rPr>
            </w:pPr>
            <w:r>
              <w:rPr>
                <w:b/>
                <w:color w:val="000000"/>
                <w:sz w:val="28"/>
                <w:szCs w:val="28"/>
              </w:rPr>
              <w:t>23 мая</w:t>
            </w:r>
            <w:r w:rsidR="001C61E9" w:rsidRPr="000B548D">
              <w:rPr>
                <w:b/>
                <w:color w:val="000000"/>
                <w:sz w:val="28"/>
                <w:szCs w:val="28"/>
              </w:rPr>
              <w:t xml:space="preserve"> </w:t>
            </w:r>
            <w:r w:rsidR="001C61E9">
              <w:rPr>
                <w:b/>
                <w:color w:val="000000"/>
                <w:sz w:val="28"/>
                <w:szCs w:val="28"/>
              </w:rPr>
              <w:t>2022</w:t>
            </w:r>
            <w:r w:rsidR="001C61E9" w:rsidRPr="000B548D">
              <w:rPr>
                <w:b/>
                <w:color w:val="000000"/>
                <w:sz w:val="28"/>
                <w:szCs w:val="28"/>
              </w:rPr>
              <w:t xml:space="preserve"> года</w:t>
            </w:r>
          </w:p>
        </w:tc>
        <w:tc>
          <w:tcPr>
            <w:tcW w:w="3420" w:type="dxa"/>
          </w:tcPr>
          <w:p w:rsidR="001C61E9" w:rsidRPr="000B548D" w:rsidRDefault="001C61E9" w:rsidP="00047225">
            <w:pPr>
              <w:ind w:left="1360"/>
              <w:rPr>
                <w:b/>
                <w:color w:val="000000"/>
                <w:sz w:val="28"/>
                <w:szCs w:val="28"/>
              </w:rPr>
            </w:pPr>
          </w:p>
          <w:p w:rsidR="001C61E9" w:rsidRPr="000B548D" w:rsidRDefault="001C61E9" w:rsidP="00047225">
            <w:pPr>
              <w:ind w:left="-108"/>
              <w:jc w:val="right"/>
              <w:rPr>
                <w:b/>
                <w:color w:val="000000"/>
                <w:sz w:val="28"/>
                <w:szCs w:val="28"/>
              </w:rPr>
            </w:pPr>
            <w:r w:rsidRPr="000B548D">
              <w:rPr>
                <w:b/>
                <w:color w:val="000000"/>
                <w:sz w:val="28"/>
                <w:szCs w:val="28"/>
              </w:rPr>
              <w:t>Официальное издание</w:t>
            </w:r>
          </w:p>
        </w:tc>
      </w:tr>
    </w:tbl>
    <w:p w:rsidR="001C61E9" w:rsidRPr="000B548D" w:rsidRDefault="001C61E9" w:rsidP="001C61E9">
      <w:pPr>
        <w:rPr>
          <w:b/>
          <w:color w:val="000000"/>
          <w:sz w:val="28"/>
          <w:szCs w:val="28"/>
        </w:rPr>
      </w:pPr>
    </w:p>
    <w:p w:rsidR="001C61E9" w:rsidRDefault="001C61E9" w:rsidP="001C61E9">
      <w:pPr>
        <w:spacing w:after="480"/>
        <w:jc w:val="center"/>
        <w:rPr>
          <w:b/>
          <w:color w:val="000000"/>
          <w:sz w:val="28"/>
          <w:szCs w:val="28"/>
        </w:rPr>
      </w:pPr>
      <w:r w:rsidRPr="000B548D">
        <w:rPr>
          <w:b/>
          <w:color w:val="000000"/>
          <w:sz w:val="28"/>
          <w:szCs w:val="28"/>
        </w:rPr>
        <w:t>СОДЕРЖАНИЕ</w:t>
      </w:r>
    </w:p>
    <w:p w:rsidR="001C61E9" w:rsidRPr="000B548D" w:rsidRDefault="001C61E9" w:rsidP="001C61E9">
      <w:pPr>
        <w:autoSpaceDE w:val="0"/>
        <w:autoSpaceDN w:val="0"/>
        <w:adjustRightInd w:val="0"/>
        <w:spacing w:line="360" w:lineRule="auto"/>
        <w:jc w:val="center"/>
        <w:rPr>
          <w:b/>
          <w:sz w:val="28"/>
          <w:szCs w:val="28"/>
        </w:rPr>
      </w:pPr>
      <w:r w:rsidRPr="000B548D">
        <w:rPr>
          <w:b/>
          <w:sz w:val="28"/>
          <w:szCs w:val="28"/>
        </w:rPr>
        <w:t>Раздел 4. Постановления администрации</w:t>
      </w:r>
    </w:p>
    <w:p w:rsidR="001C61E9" w:rsidRDefault="001C61E9" w:rsidP="001C61E9">
      <w:pPr>
        <w:autoSpaceDE w:val="0"/>
        <w:autoSpaceDN w:val="0"/>
        <w:adjustRightInd w:val="0"/>
        <w:spacing w:line="360" w:lineRule="auto"/>
        <w:jc w:val="center"/>
        <w:rPr>
          <w:b/>
          <w:sz w:val="28"/>
          <w:szCs w:val="28"/>
        </w:rPr>
      </w:pPr>
      <w:r w:rsidRPr="000B548D">
        <w:rPr>
          <w:b/>
          <w:sz w:val="28"/>
          <w:szCs w:val="28"/>
        </w:rPr>
        <w:t xml:space="preserve">Кикнурского муниципального </w:t>
      </w:r>
      <w:r>
        <w:rPr>
          <w:b/>
          <w:sz w:val="28"/>
          <w:szCs w:val="28"/>
        </w:rPr>
        <w:t>округа</w:t>
      </w:r>
      <w:r w:rsidRPr="000B548D">
        <w:rPr>
          <w:b/>
          <w:sz w:val="28"/>
          <w:szCs w:val="28"/>
        </w:rPr>
        <w:t xml:space="preserve"> Кировской области</w:t>
      </w:r>
    </w:p>
    <w:p w:rsidR="001C61E9" w:rsidRDefault="001C61E9" w:rsidP="001C61E9">
      <w:pPr>
        <w:autoSpaceDE w:val="0"/>
        <w:autoSpaceDN w:val="0"/>
        <w:adjustRightInd w:val="0"/>
        <w:spacing w:line="360" w:lineRule="auto"/>
        <w:ind w:firstLine="567"/>
        <w:jc w:val="center"/>
        <w:rPr>
          <w:b/>
          <w:sz w:val="28"/>
          <w:szCs w:val="28"/>
        </w:rPr>
      </w:pPr>
    </w:p>
    <w:p w:rsidR="001C61E9" w:rsidRPr="00EA556D" w:rsidRDefault="001C61E9" w:rsidP="00176D97">
      <w:pPr>
        <w:pStyle w:val="a4"/>
        <w:numPr>
          <w:ilvl w:val="0"/>
          <w:numId w:val="1"/>
        </w:numPr>
        <w:spacing w:line="360" w:lineRule="auto"/>
        <w:ind w:left="0" w:firstLine="709"/>
        <w:jc w:val="both"/>
        <w:rPr>
          <w:b w:val="0"/>
          <w:bCs/>
          <w:sz w:val="28"/>
          <w:szCs w:val="28"/>
        </w:rPr>
      </w:pPr>
      <w:r w:rsidRPr="00DA7002">
        <w:rPr>
          <w:b w:val="0"/>
          <w:sz w:val="28"/>
          <w:szCs w:val="28"/>
        </w:rPr>
        <w:t>Постановление администрации Кикнурског</w:t>
      </w:r>
      <w:r>
        <w:rPr>
          <w:b w:val="0"/>
          <w:sz w:val="28"/>
          <w:szCs w:val="28"/>
        </w:rPr>
        <w:t>о муниципал</w:t>
      </w:r>
      <w:r w:rsidR="00176D97">
        <w:rPr>
          <w:b w:val="0"/>
          <w:sz w:val="28"/>
          <w:szCs w:val="28"/>
        </w:rPr>
        <w:t>ьного округа от 06.05.2022 № 301</w:t>
      </w:r>
      <w:r w:rsidRPr="00DA7002">
        <w:rPr>
          <w:b w:val="0"/>
          <w:sz w:val="28"/>
          <w:szCs w:val="28"/>
        </w:rPr>
        <w:t xml:space="preserve"> </w:t>
      </w:r>
      <w:r w:rsidRPr="00DA7002">
        <w:rPr>
          <w:b w:val="0"/>
          <w:bCs/>
          <w:sz w:val="28"/>
          <w:szCs w:val="28"/>
        </w:rPr>
        <w:t>«</w:t>
      </w:r>
      <w:r w:rsidR="00176D97" w:rsidRPr="00176D97">
        <w:rPr>
          <w:b w:val="0"/>
          <w:bCs/>
          <w:sz w:val="28"/>
          <w:szCs w:val="28"/>
        </w:rPr>
        <w:t>Об утверждении административного регламента по предоставлению муниципальной услуги «Предоставление земельных участков, расположенных на территории муниципального образования, в собственность бесплатно»</w:t>
      </w:r>
      <w:r w:rsidRPr="00EA556D">
        <w:rPr>
          <w:b w:val="0"/>
          <w:sz w:val="28"/>
          <w:szCs w:val="28"/>
        </w:rPr>
        <w:t>»……………………</w:t>
      </w:r>
      <w:r w:rsidR="00EA556D">
        <w:rPr>
          <w:b w:val="0"/>
          <w:sz w:val="28"/>
          <w:szCs w:val="28"/>
        </w:rPr>
        <w:t>………</w:t>
      </w:r>
      <w:r w:rsidR="00124649">
        <w:rPr>
          <w:b w:val="0"/>
          <w:sz w:val="28"/>
          <w:szCs w:val="28"/>
        </w:rPr>
        <w:t>..…………………………………………</w:t>
      </w:r>
      <w:r w:rsidR="001A5459">
        <w:rPr>
          <w:b w:val="0"/>
          <w:sz w:val="28"/>
          <w:szCs w:val="28"/>
        </w:rPr>
        <w:t>4</w:t>
      </w:r>
    </w:p>
    <w:p w:rsidR="001C61E9" w:rsidRPr="00124649" w:rsidRDefault="001C61E9" w:rsidP="00176D97">
      <w:pPr>
        <w:pStyle w:val="a3"/>
        <w:numPr>
          <w:ilvl w:val="0"/>
          <w:numId w:val="1"/>
        </w:numPr>
        <w:spacing w:line="360" w:lineRule="auto"/>
        <w:ind w:left="0" w:firstLine="709"/>
        <w:jc w:val="both"/>
        <w:rPr>
          <w:sz w:val="28"/>
          <w:szCs w:val="28"/>
        </w:rPr>
      </w:pPr>
      <w:r>
        <w:rPr>
          <w:sz w:val="28"/>
          <w:szCs w:val="28"/>
        </w:rPr>
        <w:t xml:space="preserve"> </w:t>
      </w:r>
      <w:r w:rsidRPr="00010506">
        <w:rPr>
          <w:sz w:val="28"/>
          <w:szCs w:val="28"/>
        </w:rPr>
        <w:t>Постановление администрации Кикнурского муниципал</w:t>
      </w:r>
      <w:r w:rsidR="00176D97">
        <w:rPr>
          <w:sz w:val="28"/>
          <w:szCs w:val="28"/>
        </w:rPr>
        <w:t>ьного округа от 06.05.2022 № 302</w:t>
      </w:r>
      <w:r w:rsidRPr="00010506">
        <w:rPr>
          <w:sz w:val="28"/>
          <w:szCs w:val="28"/>
        </w:rPr>
        <w:t xml:space="preserve"> </w:t>
      </w:r>
      <w:r>
        <w:rPr>
          <w:sz w:val="28"/>
          <w:szCs w:val="28"/>
        </w:rPr>
        <w:t>«</w:t>
      </w:r>
      <w:r w:rsidR="00176D97" w:rsidRPr="00176D97">
        <w:rPr>
          <w:sz w:val="28"/>
          <w:szCs w:val="28"/>
        </w:rPr>
        <w:t>Об утверждении административного регламента по предоставлению муниципальной услуги «Принятие решения об установлении или прекращении публичных сервитутов в отношении земельных участков, расположенных на территории муниципального образования</w:t>
      </w:r>
      <w:r w:rsidR="00176D97" w:rsidRPr="00124649">
        <w:rPr>
          <w:sz w:val="28"/>
          <w:szCs w:val="28"/>
        </w:rPr>
        <w:t>»</w:t>
      </w:r>
      <w:r w:rsidRPr="00124649">
        <w:rPr>
          <w:sz w:val="28"/>
          <w:szCs w:val="28"/>
        </w:rPr>
        <w:t>»</w:t>
      </w:r>
      <w:r w:rsidR="00124649" w:rsidRPr="00124649">
        <w:rPr>
          <w:sz w:val="28"/>
          <w:szCs w:val="28"/>
        </w:rPr>
        <w:t xml:space="preserve">                     </w:t>
      </w:r>
      <w:r w:rsidR="00E5173A">
        <w:rPr>
          <w:sz w:val="28"/>
          <w:szCs w:val="28"/>
        </w:rPr>
        <w:t>36</w:t>
      </w:r>
    </w:p>
    <w:p w:rsidR="001C61E9" w:rsidRPr="00176D97" w:rsidRDefault="001C61E9" w:rsidP="00176D97">
      <w:pPr>
        <w:pStyle w:val="a3"/>
        <w:numPr>
          <w:ilvl w:val="0"/>
          <w:numId w:val="1"/>
        </w:numPr>
        <w:spacing w:line="360" w:lineRule="auto"/>
        <w:ind w:left="0" w:firstLine="709"/>
        <w:jc w:val="both"/>
        <w:rPr>
          <w:bCs/>
          <w:sz w:val="28"/>
          <w:szCs w:val="28"/>
        </w:rPr>
      </w:pPr>
      <w:r w:rsidRPr="001703A1">
        <w:rPr>
          <w:sz w:val="28"/>
          <w:szCs w:val="28"/>
        </w:rPr>
        <w:t>Постановление администрации Кикнурского муниципа</w:t>
      </w:r>
      <w:r>
        <w:rPr>
          <w:sz w:val="28"/>
          <w:szCs w:val="28"/>
        </w:rPr>
        <w:t>л</w:t>
      </w:r>
      <w:r w:rsidR="00176D97">
        <w:rPr>
          <w:sz w:val="28"/>
          <w:szCs w:val="28"/>
        </w:rPr>
        <w:t>ьного округа от 06.05.2022 № 307</w:t>
      </w:r>
      <w:r w:rsidRPr="001703A1">
        <w:rPr>
          <w:sz w:val="28"/>
          <w:szCs w:val="28"/>
        </w:rPr>
        <w:t xml:space="preserve"> </w:t>
      </w:r>
      <w:r w:rsidRPr="001703A1">
        <w:rPr>
          <w:bCs/>
          <w:sz w:val="28"/>
          <w:szCs w:val="28"/>
        </w:rPr>
        <w:t>«</w:t>
      </w:r>
      <w:r w:rsidR="00176D97" w:rsidRPr="00176D97">
        <w:rPr>
          <w:bCs/>
          <w:sz w:val="28"/>
          <w:szCs w:val="28"/>
        </w:rPr>
        <w:t>О внесении изменений в постановление</w:t>
      </w:r>
      <w:r w:rsidR="00176D97">
        <w:rPr>
          <w:bCs/>
          <w:sz w:val="28"/>
          <w:szCs w:val="28"/>
        </w:rPr>
        <w:t xml:space="preserve"> </w:t>
      </w:r>
      <w:r w:rsidR="00176D97" w:rsidRPr="00176D97">
        <w:rPr>
          <w:bCs/>
          <w:sz w:val="28"/>
          <w:szCs w:val="28"/>
        </w:rPr>
        <w:t>администрации Кикнурского муниципального района</w:t>
      </w:r>
      <w:r w:rsidR="00176D97">
        <w:rPr>
          <w:bCs/>
          <w:sz w:val="28"/>
          <w:szCs w:val="28"/>
        </w:rPr>
        <w:t xml:space="preserve"> </w:t>
      </w:r>
      <w:r w:rsidR="00176D97" w:rsidRPr="00176D97">
        <w:rPr>
          <w:bCs/>
          <w:sz w:val="28"/>
          <w:szCs w:val="28"/>
        </w:rPr>
        <w:t>Кировской области от 14.10.2020 № 280</w:t>
      </w:r>
      <w:r w:rsidRPr="00176D97">
        <w:rPr>
          <w:bCs/>
          <w:sz w:val="28"/>
          <w:szCs w:val="28"/>
        </w:rPr>
        <w:t>»</w:t>
      </w:r>
      <w:r w:rsidRPr="00176D97">
        <w:rPr>
          <w:sz w:val="28"/>
          <w:szCs w:val="28"/>
        </w:rPr>
        <w:t>……………..………</w:t>
      </w:r>
      <w:r w:rsidR="007F2B2F" w:rsidRPr="00176D97">
        <w:rPr>
          <w:sz w:val="28"/>
          <w:szCs w:val="28"/>
        </w:rPr>
        <w:t>…………</w:t>
      </w:r>
      <w:r w:rsidR="00124649">
        <w:rPr>
          <w:sz w:val="28"/>
          <w:szCs w:val="28"/>
        </w:rPr>
        <w:t>………………………….</w:t>
      </w:r>
      <w:r w:rsidR="007F2B2F" w:rsidRPr="00176D97">
        <w:rPr>
          <w:sz w:val="28"/>
          <w:szCs w:val="28"/>
        </w:rPr>
        <w:t>……</w:t>
      </w:r>
      <w:r w:rsidR="00E5173A">
        <w:rPr>
          <w:sz w:val="28"/>
          <w:szCs w:val="28"/>
        </w:rPr>
        <w:t>64</w:t>
      </w:r>
    </w:p>
    <w:p w:rsidR="001C61E9" w:rsidRPr="00124649" w:rsidRDefault="00EF3DF4" w:rsidP="008052D6">
      <w:pPr>
        <w:pStyle w:val="a3"/>
        <w:numPr>
          <w:ilvl w:val="0"/>
          <w:numId w:val="1"/>
        </w:numPr>
        <w:spacing w:line="360" w:lineRule="auto"/>
        <w:ind w:left="0" w:firstLine="709"/>
        <w:jc w:val="both"/>
        <w:rPr>
          <w:bCs/>
          <w:sz w:val="28"/>
          <w:szCs w:val="28"/>
        </w:rPr>
      </w:pPr>
      <w:r w:rsidRPr="000519EF">
        <w:rPr>
          <w:bCs/>
          <w:sz w:val="28"/>
          <w:szCs w:val="28"/>
        </w:rPr>
        <w:lastRenderedPageBreak/>
        <w:t>Постановление администрации Кикнурского муниципального округа от 11.05.2022 № 308 «</w:t>
      </w:r>
      <w:r w:rsidR="00D50E0F" w:rsidRPr="000519EF">
        <w:rPr>
          <w:bCs/>
          <w:sz w:val="28"/>
          <w:szCs w:val="28"/>
        </w:rPr>
        <w:t>О внесении изменений в постановление администрации Кикнурского муниципального района Кировской области от 14.10.2020 № 277</w:t>
      </w:r>
      <w:r w:rsidRPr="000519EF">
        <w:rPr>
          <w:bCs/>
          <w:sz w:val="28"/>
          <w:szCs w:val="28"/>
        </w:rPr>
        <w:t>»……………..……………………</w:t>
      </w:r>
      <w:r w:rsidR="00124649">
        <w:rPr>
          <w:bCs/>
          <w:sz w:val="28"/>
          <w:szCs w:val="28"/>
        </w:rPr>
        <w:t>………………………….</w:t>
      </w:r>
      <w:r w:rsidRPr="000519EF">
        <w:rPr>
          <w:bCs/>
          <w:sz w:val="28"/>
          <w:szCs w:val="28"/>
        </w:rPr>
        <w:t>…</w:t>
      </w:r>
      <w:r w:rsidR="00E5173A">
        <w:rPr>
          <w:bCs/>
          <w:sz w:val="28"/>
          <w:szCs w:val="28"/>
        </w:rPr>
        <w:t>75</w:t>
      </w:r>
    </w:p>
    <w:p w:rsidR="008052D6" w:rsidRPr="000519EF" w:rsidRDefault="008052D6" w:rsidP="000655DF">
      <w:pPr>
        <w:pStyle w:val="a3"/>
        <w:numPr>
          <w:ilvl w:val="0"/>
          <w:numId w:val="1"/>
        </w:numPr>
        <w:spacing w:line="360" w:lineRule="auto"/>
        <w:ind w:left="0" w:firstLine="709"/>
        <w:jc w:val="both"/>
        <w:rPr>
          <w:bCs/>
          <w:sz w:val="28"/>
          <w:szCs w:val="28"/>
        </w:rPr>
      </w:pPr>
      <w:r w:rsidRPr="000519EF">
        <w:rPr>
          <w:bCs/>
          <w:sz w:val="28"/>
          <w:szCs w:val="28"/>
        </w:rPr>
        <w:t>Постановление администрации Кикнурского муниципал</w:t>
      </w:r>
      <w:r w:rsidR="000655DF" w:rsidRPr="000519EF">
        <w:rPr>
          <w:bCs/>
          <w:sz w:val="28"/>
          <w:szCs w:val="28"/>
        </w:rPr>
        <w:t>ьного округа от 12.05.2022 № 312</w:t>
      </w:r>
      <w:r w:rsidRPr="000519EF">
        <w:rPr>
          <w:bCs/>
          <w:sz w:val="28"/>
          <w:szCs w:val="28"/>
        </w:rPr>
        <w:t xml:space="preserve"> «</w:t>
      </w:r>
      <w:r w:rsidR="000655DF" w:rsidRPr="000519EF">
        <w:rPr>
          <w:bCs/>
          <w:sz w:val="28"/>
          <w:szCs w:val="28"/>
        </w:rPr>
        <w:t>О внесении изменений и дополнений в постановление администрации Кикнурского муниципального округа Кировской области от 06.07.2021 № 476</w:t>
      </w:r>
      <w:r w:rsidRPr="000519EF">
        <w:rPr>
          <w:bCs/>
          <w:sz w:val="28"/>
          <w:szCs w:val="28"/>
        </w:rPr>
        <w:t>»……………..…………………</w:t>
      </w:r>
      <w:r w:rsidR="001A5459">
        <w:rPr>
          <w:bCs/>
          <w:sz w:val="28"/>
          <w:szCs w:val="28"/>
        </w:rPr>
        <w:t>…………….</w:t>
      </w:r>
      <w:r w:rsidRPr="000519EF">
        <w:rPr>
          <w:bCs/>
          <w:sz w:val="28"/>
          <w:szCs w:val="28"/>
        </w:rPr>
        <w:t>……</w:t>
      </w:r>
      <w:r w:rsidR="00E5173A">
        <w:rPr>
          <w:bCs/>
          <w:sz w:val="28"/>
          <w:szCs w:val="28"/>
        </w:rPr>
        <w:t>88</w:t>
      </w:r>
    </w:p>
    <w:p w:rsidR="00D50E0F" w:rsidRPr="008052D6" w:rsidRDefault="00D50E0F" w:rsidP="008052D6">
      <w:pPr>
        <w:pStyle w:val="a3"/>
        <w:numPr>
          <w:ilvl w:val="0"/>
          <w:numId w:val="1"/>
        </w:numPr>
        <w:spacing w:line="360" w:lineRule="auto"/>
        <w:ind w:left="0" w:firstLine="709"/>
        <w:jc w:val="both"/>
        <w:rPr>
          <w:bCs/>
          <w:color w:val="FF0000"/>
          <w:sz w:val="28"/>
          <w:szCs w:val="28"/>
        </w:rPr>
      </w:pPr>
      <w:r w:rsidRPr="000519EF">
        <w:rPr>
          <w:bCs/>
          <w:sz w:val="28"/>
          <w:szCs w:val="28"/>
        </w:rPr>
        <w:t>Постановление администрации Кикнурского муниципального округа от 12.05.2022 № 313 «</w:t>
      </w:r>
      <w:r w:rsidR="008052D6" w:rsidRPr="000519EF">
        <w:rPr>
          <w:bCs/>
          <w:sz w:val="28"/>
          <w:szCs w:val="28"/>
        </w:rPr>
        <w:t>О внесении изменений в постановление администрации Кикнурского муниципального района Кировской области от 14.10.2020 № 268</w:t>
      </w:r>
      <w:r w:rsidRPr="000519EF">
        <w:rPr>
          <w:bCs/>
          <w:sz w:val="28"/>
          <w:szCs w:val="28"/>
        </w:rPr>
        <w:t>»……………..………………</w:t>
      </w:r>
      <w:r w:rsidR="001A5459">
        <w:rPr>
          <w:bCs/>
          <w:sz w:val="28"/>
          <w:szCs w:val="28"/>
        </w:rPr>
        <w:t>………………………..</w:t>
      </w:r>
      <w:r w:rsidR="00E5173A">
        <w:rPr>
          <w:bCs/>
          <w:sz w:val="28"/>
          <w:szCs w:val="28"/>
        </w:rPr>
        <w:t>……91</w:t>
      </w:r>
    </w:p>
    <w:p w:rsidR="00D50E0F" w:rsidRDefault="00D50E0F" w:rsidP="008052D6">
      <w:pPr>
        <w:pStyle w:val="a3"/>
        <w:numPr>
          <w:ilvl w:val="0"/>
          <w:numId w:val="1"/>
        </w:numPr>
        <w:spacing w:line="360" w:lineRule="auto"/>
        <w:ind w:left="0" w:firstLine="709"/>
        <w:jc w:val="both"/>
        <w:rPr>
          <w:bCs/>
          <w:color w:val="FF0000"/>
          <w:sz w:val="28"/>
          <w:szCs w:val="28"/>
        </w:rPr>
      </w:pPr>
      <w:r w:rsidRPr="000519EF">
        <w:rPr>
          <w:bCs/>
          <w:sz w:val="28"/>
          <w:szCs w:val="28"/>
        </w:rPr>
        <w:t>Постановление администрации Кикнурского муниципального округа от 12.05.2022 № 317 «</w:t>
      </w:r>
      <w:r w:rsidR="008052D6" w:rsidRPr="000519EF">
        <w:rPr>
          <w:bCs/>
          <w:sz w:val="28"/>
          <w:szCs w:val="28"/>
        </w:rPr>
        <w:t>О внесении изменений и дополнений в постановление администрации Кикнурского муниципального округа Кировской области от 08.12.2021 № 807</w:t>
      </w:r>
      <w:r w:rsidR="001A5459">
        <w:rPr>
          <w:bCs/>
          <w:sz w:val="28"/>
          <w:szCs w:val="28"/>
        </w:rPr>
        <w:t>»……………..……………………..</w:t>
      </w:r>
      <w:r w:rsidRPr="000519EF">
        <w:rPr>
          <w:bCs/>
          <w:sz w:val="28"/>
          <w:szCs w:val="28"/>
        </w:rPr>
        <w:t>……………</w:t>
      </w:r>
      <w:r w:rsidR="001A5459" w:rsidRPr="001A5459">
        <w:rPr>
          <w:bCs/>
          <w:sz w:val="28"/>
          <w:szCs w:val="28"/>
        </w:rPr>
        <w:t>1</w:t>
      </w:r>
      <w:r w:rsidR="00E5173A">
        <w:rPr>
          <w:bCs/>
          <w:sz w:val="28"/>
          <w:szCs w:val="28"/>
        </w:rPr>
        <w:t>00</w:t>
      </w:r>
    </w:p>
    <w:p w:rsidR="008052D6" w:rsidRPr="008052D6" w:rsidRDefault="008052D6" w:rsidP="008052D6">
      <w:pPr>
        <w:pStyle w:val="a3"/>
        <w:numPr>
          <w:ilvl w:val="0"/>
          <w:numId w:val="1"/>
        </w:numPr>
        <w:spacing w:line="360" w:lineRule="auto"/>
        <w:ind w:left="0" w:firstLine="709"/>
        <w:jc w:val="both"/>
        <w:rPr>
          <w:bCs/>
          <w:color w:val="FF0000"/>
          <w:sz w:val="28"/>
          <w:szCs w:val="28"/>
        </w:rPr>
      </w:pPr>
      <w:r w:rsidRPr="000519EF">
        <w:rPr>
          <w:bCs/>
          <w:sz w:val="28"/>
          <w:szCs w:val="28"/>
        </w:rPr>
        <w:t>Постановление администрации Кикнурского муниципального округа от 13.05.2022 № 318 «О внесении изменения в постановление администрации Кикнурского муниципального округа Кировской области от 25.06.2021 №</w:t>
      </w:r>
      <w:r w:rsidR="000519EF">
        <w:rPr>
          <w:bCs/>
          <w:sz w:val="28"/>
          <w:szCs w:val="28"/>
        </w:rPr>
        <w:t xml:space="preserve"> </w:t>
      </w:r>
      <w:r w:rsidRPr="000519EF">
        <w:rPr>
          <w:bCs/>
          <w:sz w:val="28"/>
          <w:szCs w:val="28"/>
        </w:rPr>
        <w:t>453»……………..………………</w:t>
      </w:r>
      <w:r w:rsidR="001A5459">
        <w:rPr>
          <w:bCs/>
          <w:sz w:val="28"/>
          <w:szCs w:val="28"/>
        </w:rPr>
        <w:t>……………………….</w:t>
      </w:r>
      <w:r w:rsidRPr="000519EF">
        <w:rPr>
          <w:bCs/>
          <w:sz w:val="28"/>
          <w:szCs w:val="28"/>
        </w:rPr>
        <w:t>………</w:t>
      </w:r>
      <w:r w:rsidRPr="001A5459">
        <w:rPr>
          <w:bCs/>
          <w:sz w:val="28"/>
          <w:szCs w:val="28"/>
        </w:rPr>
        <w:t>1</w:t>
      </w:r>
      <w:r w:rsidR="001A5459" w:rsidRPr="001A5459">
        <w:rPr>
          <w:bCs/>
          <w:sz w:val="28"/>
          <w:szCs w:val="28"/>
        </w:rPr>
        <w:t>0</w:t>
      </w:r>
      <w:r w:rsidR="00E5173A">
        <w:rPr>
          <w:bCs/>
          <w:sz w:val="28"/>
          <w:szCs w:val="28"/>
        </w:rPr>
        <w:t>2</w:t>
      </w:r>
    </w:p>
    <w:p w:rsidR="008052D6" w:rsidRPr="000519EF" w:rsidRDefault="008052D6" w:rsidP="008052D6">
      <w:pPr>
        <w:pStyle w:val="a3"/>
        <w:numPr>
          <w:ilvl w:val="0"/>
          <w:numId w:val="1"/>
        </w:numPr>
        <w:spacing w:line="360" w:lineRule="auto"/>
        <w:ind w:left="0" w:firstLine="709"/>
        <w:jc w:val="both"/>
        <w:rPr>
          <w:bCs/>
          <w:sz w:val="28"/>
          <w:szCs w:val="28"/>
        </w:rPr>
      </w:pPr>
      <w:r w:rsidRPr="000519EF">
        <w:rPr>
          <w:bCs/>
          <w:sz w:val="28"/>
          <w:szCs w:val="28"/>
        </w:rPr>
        <w:t xml:space="preserve">Постановление администрации Кикнурского муниципального округа от 13.05.2022 № 320 «Об утверждении административного регламента </w:t>
      </w:r>
    </w:p>
    <w:p w:rsidR="008052D6" w:rsidRPr="008052D6" w:rsidRDefault="008052D6" w:rsidP="008052D6">
      <w:pPr>
        <w:pStyle w:val="a3"/>
        <w:spacing w:line="360" w:lineRule="auto"/>
        <w:ind w:left="0"/>
        <w:jc w:val="both"/>
        <w:rPr>
          <w:bCs/>
          <w:color w:val="FF0000"/>
          <w:sz w:val="28"/>
          <w:szCs w:val="28"/>
        </w:rPr>
      </w:pPr>
      <w:r w:rsidRPr="000519EF">
        <w:rPr>
          <w:bCs/>
          <w:sz w:val="28"/>
          <w:szCs w:val="28"/>
        </w:rPr>
        <w:t>предоставления муниципальной услуги «Признание садового дома жилым домом и жилого дома садовым домом на территории муниципального образования</w:t>
      </w:r>
      <w:r w:rsidRPr="001A5459">
        <w:rPr>
          <w:bCs/>
          <w:sz w:val="28"/>
          <w:szCs w:val="28"/>
        </w:rPr>
        <w:t>»»</w:t>
      </w:r>
      <w:r w:rsidR="001A5459" w:rsidRPr="001A5459">
        <w:rPr>
          <w:bCs/>
          <w:sz w:val="28"/>
          <w:szCs w:val="28"/>
        </w:rPr>
        <w:t>……………..………………………</w:t>
      </w:r>
      <w:r w:rsidR="001A5459">
        <w:rPr>
          <w:bCs/>
          <w:sz w:val="28"/>
          <w:szCs w:val="28"/>
        </w:rPr>
        <w:t>……………………………</w:t>
      </w:r>
      <w:r w:rsidR="001A5459" w:rsidRPr="001A5459">
        <w:rPr>
          <w:bCs/>
          <w:sz w:val="28"/>
          <w:szCs w:val="28"/>
        </w:rPr>
        <w:t>10</w:t>
      </w:r>
      <w:r w:rsidR="00E5173A">
        <w:rPr>
          <w:bCs/>
          <w:sz w:val="28"/>
          <w:szCs w:val="28"/>
        </w:rPr>
        <w:t>4</w:t>
      </w:r>
    </w:p>
    <w:p w:rsidR="008052D6" w:rsidRPr="000519EF" w:rsidRDefault="008052D6" w:rsidP="008052D6">
      <w:pPr>
        <w:pStyle w:val="a3"/>
        <w:numPr>
          <w:ilvl w:val="0"/>
          <w:numId w:val="1"/>
        </w:numPr>
        <w:spacing w:line="360" w:lineRule="auto"/>
        <w:ind w:left="0" w:firstLine="709"/>
        <w:jc w:val="both"/>
        <w:rPr>
          <w:bCs/>
          <w:sz w:val="28"/>
          <w:szCs w:val="28"/>
        </w:rPr>
      </w:pPr>
      <w:r w:rsidRPr="000519EF">
        <w:rPr>
          <w:bCs/>
          <w:sz w:val="28"/>
          <w:szCs w:val="28"/>
        </w:rPr>
        <w:t>Постановление администрации Кикнурского муниципального округа от 16.05.2022 № 325 «О внесении изменений в постановление администрации Кикнурского муниципального района Кировской области от 14.10.2020 № 272</w:t>
      </w:r>
      <w:r w:rsidR="000519EF">
        <w:rPr>
          <w:bCs/>
          <w:sz w:val="28"/>
          <w:szCs w:val="28"/>
        </w:rPr>
        <w:t>»</w:t>
      </w:r>
      <w:r w:rsidRPr="000519EF">
        <w:rPr>
          <w:bCs/>
          <w:sz w:val="28"/>
          <w:szCs w:val="28"/>
        </w:rPr>
        <w:t>……………..…………………</w:t>
      </w:r>
      <w:r w:rsidR="001A5459">
        <w:rPr>
          <w:bCs/>
          <w:sz w:val="28"/>
          <w:szCs w:val="28"/>
        </w:rPr>
        <w:t>………………………..</w:t>
      </w:r>
      <w:r w:rsidRPr="000519EF">
        <w:rPr>
          <w:bCs/>
          <w:sz w:val="28"/>
          <w:szCs w:val="28"/>
        </w:rPr>
        <w:t>……</w:t>
      </w:r>
      <w:r w:rsidR="00E5173A">
        <w:rPr>
          <w:bCs/>
          <w:sz w:val="28"/>
          <w:szCs w:val="28"/>
        </w:rPr>
        <w:t>139</w:t>
      </w:r>
      <w:bookmarkStart w:id="0" w:name="_GoBack"/>
      <w:bookmarkEnd w:id="0"/>
    </w:p>
    <w:p w:rsidR="001C61E9" w:rsidRPr="00864EDE" w:rsidRDefault="00615002" w:rsidP="008052D6">
      <w:pPr>
        <w:spacing w:line="360" w:lineRule="auto"/>
        <w:ind w:firstLine="709"/>
        <w:jc w:val="both"/>
        <w:rPr>
          <w:bCs/>
          <w:sz w:val="28"/>
          <w:szCs w:val="28"/>
        </w:rPr>
      </w:pPr>
      <w:r w:rsidRPr="00107999">
        <w:rPr>
          <w:b/>
          <w:noProof/>
        </w:rPr>
        <w:lastRenderedPageBreak/>
        <w:drawing>
          <wp:anchor distT="0" distB="0" distL="114300" distR="114300" simplePos="0" relativeHeight="251659264" behindDoc="0" locked="0" layoutInCell="1" allowOverlap="1" wp14:anchorId="7DCF1A15" wp14:editId="0D28A5C5">
            <wp:simplePos x="0" y="0"/>
            <wp:positionH relativeFrom="margin">
              <wp:align>center</wp:align>
            </wp:positionH>
            <wp:positionV relativeFrom="paragraph">
              <wp:posOffset>-106680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61E9" w:rsidRDefault="001C61E9" w:rsidP="000519EF">
      <w:pPr>
        <w:tabs>
          <w:tab w:val="center" w:pos="4729"/>
          <w:tab w:val="left" w:pos="7125"/>
        </w:tabs>
      </w:pPr>
      <w:r>
        <w:tab/>
      </w:r>
      <w:r>
        <w:tab/>
      </w:r>
    </w:p>
    <w:p w:rsidR="0080448A" w:rsidRPr="00107999" w:rsidRDefault="0080448A" w:rsidP="0080448A">
      <w:pPr>
        <w:jc w:val="center"/>
        <w:rPr>
          <w:b/>
        </w:rPr>
      </w:pPr>
    </w:p>
    <w:p w:rsidR="0080448A" w:rsidRDefault="0080448A" w:rsidP="0080448A">
      <w:pPr>
        <w:jc w:val="center"/>
        <w:rPr>
          <w:b/>
        </w:rPr>
      </w:pPr>
    </w:p>
    <w:p w:rsidR="0080448A" w:rsidRPr="00107999" w:rsidRDefault="0080448A" w:rsidP="0080448A">
      <w:pPr>
        <w:jc w:val="center"/>
        <w:rPr>
          <w:b/>
        </w:rPr>
      </w:pPr>
    </w:p>
    <w:p w:rsidR="0080448A" w:rsidRPr="00040473" w:rsidRDefault="0080448A" w:rsidP="0080448A">
      <w:pPr>
        <w:jc w:val="center"/>
        <w:rPr>
          <w:b/>
          <w:sz w:val="28"/>
          <w:szCs w:val="28"/>
        </w:rPr>
      </w:pPr>
      <w:r w:rsidRPr="00040473">
        <w:rPr>
          <w:b/>
          <w:sz w:val="28"/>
          <w:szCs w:val="28"/>
        </w:rPr>
        <w:t>АДМИНИСТРАЦИЯ  КИКНУРСКОГО</w:t>
      </w:r>
    </w:p>
    <w:p w:rsidR="0080448A" w:rsidRPr="00040473" w:rsidRDefault="0080448A" w:rsidP="0080448A">
      <w:pPr>
        <w:jc w:val="center"/>
        <w:rPr>
          <w:b/>
          <w:sz w:val="28"/>
          <w:szCs w:val="28"/>
        </w:rPr>
      </w:pPr>
      <w:r w:rsidRPr="00040473">
        <w:rPr>
          <w:b/>
          <w:sz w:val="28"/>
          <w:szCs w:val="28"/>
        </w:rPr>
        <w:t>МУНИЦИПАЛЬНОГО  ОКРУГА</w:t>
      </w:r>
    </w:p>
    <w:p w:rsidR="0080448A" w:rsidRPr="00040473" w:rsidRDefault="0080448A" w:rsidP="0080448A">
      <w:pPr>
        <w:jc w:val="center"/>
        <w:rPr>
          <w:b/>
          <w:sz w:val="28"/>
          <w:szCs w:val="28"/>
        </w:rPr>
      </w:pPr>
      <w:r w:rsidRPr="00040473">
        <w:rPr>
          <w:b/>
          <w:sz w:val="28"/>
          <w:szCs w:val="28"/>
        </w:rPr>
        <w:t>КИРОВСКОЙ  ОБЛАСТИ</w:t>
      </w:r>
    </w:p>
    <w:p w:rsidR="0080448A" w:rsidRPr="00040473" w:rsidRDefault="0080448A" w:rsidP="0080448A">
      <w:pPr>
        <w:jc w:val="center"/>
        <w:rPr>
          <w:b/>
          <w:sz w:val="36"/>
          <w:szCs w:val="36"/>
        </w:rPr>
      </w:pPr>
    </w:p>
    <w:p w:rsidR="0080448A" w:rsidRPr="00040473" w:rsidRDefault="0080448A" w:rsidP="0080448A">
      <w:pPr>
        <w:jc w:val="center"/>
        <w:rPr>
          <w:b/>
          <w:sz w:val="32"/>
          <w:szCs w:val="32"/>
        </w:rPr>
      </w:pPr>
      <w:r w:rsidRPr="00040473">
        <w:rPr>
          <w:b/>
          <w:sz w:val="32"/>
          <w:szCs w:val="32"/>
        </w:rPr>
        <w:t>ПОСТАНОВЛЕНИЕ</w:t>
      </w:r>
    </w:p>
    <w:p w:rsidR="0080448A" w:rsidRPr="00040473" w:rsidRDefault="0080448A" w:rsidP="0080448A">
      <w:pPr>
        <w:rPr>
          <w:b/>
          <w:sz w:val="36"/>
          <w:szCs w:val="36"/>
        </w:rPr>
      </w:pPr>
    </w:p>
    <w:p w:rsidR="0080448A" w:rsidRPr="00107999" w:rsidRDefault="0080448A" w:rsidP="0080448A">
      <w:r>
        <w:t>06.05.2022</w:t>
      </w:r>
      <w:r w:rsidRPr="00107999">
        <w:t xml:space="preserve">                                         </w:t>
      </w:r>
      <w:r>
        <w:t xml:space="preserve">                         </w:t>
      </w:r>
      <w:r w:rsidRPr="00107999">
        <w:t xml:space="preserve">              </w:t>
      </w:r>
      <w:r>
        <w:t xml:space="preserve">                          </w:t>
      </w:r>
      <w:r w:rsidRPr="00107999">
        <w:t xml:space="preserve">           №  </w:t>
      </w:r>
      <w:r w:rsidRPr="00A9354B">
        <w:rPr>
          <w:u w:val="single"/>
        </w:rPr>
        <w:t>301</w:t>
      </w:r>
    </w:p>
    <w:p w:rsidR="0080448A" w:rsidRPr="00040473" w:rsidRDefault="0080448A" w:rsidP="0080448A">
      <w:pPr>
        <w:jc w:val="center"/>
        <w:rPr>
          <w:sz w:val="28"/>
          <w:szCs w:val="28"/>
        </w:rPr>
      </w:pPr>
      <w:r w:rsidRPr="00040473">
        <w:rPr>
          <w:sz w:val="28"/>
          <w:szCs w:val="28"/>
        </w:rPr>
        <w:t>пгт Кикнур</w:t>
      </w:r>
    </w:p>
    <w:p w:rsidR="0080448A" w:rsidRPr="00E71274" w:rsidRDefault="0080448A" w:rsidP="0080448A">
      <w:pPr>
        <w:jc w:val="center"/>
        <w:rPr>
          <w:sz w:val="48"/>
          <w:szCs w:val="48"/>
        </w:rPr>
      </w:pPr>
    </w:p>
    <w:p w:rsidR="0080448A" w:rsidRPr="00040473" w:rsidRDefault="0080448A" w:rsidP="0080448A">
      <w:pPr>
        <w:jc w:val="center"/>
        <w:rPr>
          <w:b/>
          <w:sz w:val="28"/>
          <w:szCs w:val="28"/>
        </w:rPr>
      </w:pPr>
      <w:r w:rsidRPr="00040473">
        <w:rPr>
          <w:b/>
          <w:sz w:val="28"/>
          <w:szCs w:val="28"/>
        </w:rPr>
        <w:t>Об утверждении административного регламента по предоставлению муниципальной услуги «</w:t>
      </w:r>
      <w:r w:rsidRPr="00040473">
        <w:rPr>
          <w:rFonts w:eastAsia="SimSun"/>
          <w:b/>
          <w:sz w:val="28"/>
          <w:szCs w:val="28"/>
          <w:lang w:eastAsia="zh-CN"/>
        </w:rPr>
        <w:t>Предоставление земельных участков, расположенных на территории муниципального образования, в собственность бесплатно</w:t>
      </w:r>
      <w:r w:rsidRPr="00040473">
        <w:rPr>
          <w:b/>
          <w:sz w:val="28"/>
          <w:szCs w:val="28"/>
        </w:rPr>
        <w:t>»</w:t>
      </w:r>
    </w:p>
    <w:p w:rsidR="0080448A" w:rsidRPr="00040473" w:rsidRDefault="0080448A" w:rsidP="0080448A">
      <w:pPr>
        <w:ind w:firstLine="708"/>
        <w:jc w:val="both"/>
        <w:rPr>
          <w:sz w:val="28"/>
          <w:szCs w:val="28"/>
        </w:rPr>
      </w:pPr>
    </w:p>
    <w:p w:rsidR="0080448A" w:rsidRPr="00040473" w:rsidRDefault="0080448A" w:rsidP="0080448A">
      <w:pPr>
        <w:ind w:firstLine="709"/>
        <w:jc w:val="both"/>
        <w:rPr>
          <w:sz w:val="28"/>
          <w:szCs w:val="28"/>
        </w:rPr>
      </w:pPr>
      <w:r w:rsidRPr="00040473">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80448A" w:rsidRPr="00040473" w:rsidRDefault="0080448A" w:rsidP="0080448A">
      <w:pPr>
        <w:ind w:firstLine="720"/>
        <w:jc w:val="both"/>
        <w:rPr>
          <w:sz w:val="28"/>
          <w:szCs w:val="28"/>
        </w:rPr>
      </w:pPr>
      <w:r w:rsidRPr="00040473">
        <w:rPr>
          <w:sz w:val="28"/>
          <w:szCs w:val="28"/>
        </w:rPr>
        <w:t xml:space="preserve">1. Утвердить административный регламент по предоставлению муниципальной услуги </w:t>
      </w:r>
      <w:r w:rsidRPr="00040473">
        <w:rPr>
          <w:b/>
          <w:sz w:val="28"/>
          <w:szCs w:val="28"/>
        </w:rPr>
        <w:t>«</w:t>
      </w:r>
      <w:r w:rsidRPr="00E71274">
        <w:rPr>
          <w:rFonts w:eastAsia="SimSun"/>
          <w:sz w:val="28"/>
          <w:szCs w:val="28"/>
          <w:lang w:eastAsia="zh-CN"/>
        </w:rPr>
        <w:t>Предоставление земельных участков, расположенных на территории муниципального образования, в собственность бесплатно</w:t>
      </w:r>
      <w:r w:rsidRPr="00040473">
        <w:rPr>
          <w:sz w:val="28"/>
          <w:szCs w:val="28"/>
        </w:rPr>
        <w:t>» согласно приложению.</w:t>
      </w:r>
    </w:p>
    <w:p w:rsidR="0080448A" w:rsidRPr="00040473" w:rsidRDefault="0080448A" w:rsidP="0080448A">
      <w:pPr>
        <w:ind w:firstLine="720"/>
        <w:jc w:val="both"/>
        <w:rPr>
          <w:sz w:val="28"/>
          <w:szCs w:val="28"/>
        </w:rPr>
      </w:pPr>
      <w:r w:rsidRPr="00040473">
        <w:rPr>
          <w:sz w:val="28"/>
          <w:szCs w:val="28"/>
        </w:rPr>
        <w:t>2. Признать утратившими силу:</w:t>
      </w:r>
    </w:p>
    <w:p w:rsidR="0080448A" w:rsidRPr="00040473" w:rsidRDefault="0080448A" w:rsidP="0080448A">
      <w:pPr>
        <w:ind w:firstLine="720"/>
        <w:jc w:val="both"/>
        <w:rPr>
          <w:sz w:val="28"/>
          <w:szCs w:val="28"/>
        </w:rPr>
      </w:pPr>
      <w:r w:rsidRPr="00040473">
        <w:rPr>
          <w:sz w:val="28"/>
          <w:szCs w:val="28"/>
        </w:rPr>
        <w:t>2.1 постановление администрации Кикнурского муниципального района Кировской области от 15.03.2017 №</w:t>
      </w:r>
      <w:r>
        <w:rPr>
          <w:sz w:val="28"/>
          <w:szCs w:val="28"/>
        </w:rPr>
        <w:t xml:space="preserve"> </w:t>
      </w:r>
      <w:r w:rsidRPr="00040473">
        <w:rPr>
          <w:sz w:val="28"/>
          <w:szCs w:val="28"/>
        </w:rPr>
        <w:t>136 «Об утверждении административного регламента по предоставлению муниципальной услуги «Предоставление земельных участков, находящихся в собственности муниципального образования, в собственность бесплатно»;</w:t>
      </w:r>
    </w:p>
    <w:p w:rsidR="0080448A" w:rsidRPr="00040473" w:rsidRDefault="0080448A" w:rsidP="0080448A">
      <w:pPr>
        <w:ind w:firstLine="720"/>
        <w:jc w:val="both"/>
        <w:rPr>
          <w:sz w:val="28"/>
          <w:szCs w:val="28"/>
        </w:rPr>
      </w:pPr>
      <w:r w:rsidRPr="00040473">
        <w:rPr>
          <w:sz w:val="28"/>
          <w:szCs w:val="28"/>
        </w:rPr>
        <w:t>2.2 постановление администрации Кикнурского муниципального района Кировской области от 24.09.2018 №</w:t>
      </w:r>
      <w:r>
        <w:rPr>
          <w:sz w:val="28"/>
          <w:szCs w:val="28"/>
        </w:rPr>
        <w:t xml:space="preserve"> </w:t>
      </w:r>
      <w:r w:rsidRPr="00040473">
        <w:rPr>
          <w:sz w:val="28"/>
          <w:szCs w:val="28"/>
        </w:rPr>
        <w:t>345 «О внесении дополнений в постановление администрации Кикнурского муниципального района Кировской области от 15.03.2017 №136»;</w:t>
      </w:r>
    </w:p>
    <w:p w:rsidR="0080448A" w:rsidRDefault="0080448A" w:rsidP="0080448A">
      <w:pPr>
        <w:ind w:firstLine="720"/>
        <w:jc w:val="both"/>
        <w:rPr>
          <w:sz w:val="28"/>
          <w:szCs w:val="28"/>
        </w:rPr>
      </w:pPr>
      <w:r w:rsidRPr="00040473">
        <w:rPr>
          <w:sz w:val="28"/>
          <w:szCs w:val="28"/>
        </w:rPr>
        <w:t>2.3 постановление администрации Кикнурского муниципального района Кировской области от 13.11.2018 №</w:t>
      </w:r>
      <w:r>
        <w:rPr>
          <w:sz w:val="28"/>
          <w:szCs w:val="28"/>
        </w:rPr>
        <w:t xml:space="preserve"> </w:t>
      </w:r>
      <w:r w:rsidRPr="00040473">
        <w:rPr>
          <w:sz w:val="28"/>
          <w:szCs w:val="28"/>
        </w:rPr>
        <w:t xml:space="preserve">422 «О внесении изменений и дополнений в </w:t>
      </w:r>
    </w:p>
    <w:p w:rsidR="0080448A" w:rsidRPr="00040473" w:rsidRDefault="0080448A" w:rsidP="0080448A">
      <w:pPr>
        <w:jc w:val="both"/>
        <w:rPr>
          <w:sz w:val="28"/>
          <w:szCs w:val="28"/>
        </w:rPr>
      </w:pPr>
      <w:r w:rsidRPr="00040473">
        <w:rPr>
          <w:sz w:val="28"/>
          <w:szCs w:val="28"/>
        </w:rPr>
        <w:t xml:space="preserve">постановление администрации Кикнурского муниципального района Кировской области от 15.03.2017 №136»; </w:t>
      </w:r>
    </w:p>
    <w:p w:rsidR="0080448A" w:rsidRPr="00040473" w:rsidRDefault="0080448A" w:rsidP="0080448A">
      <w:pPr>
        <w:ind w:firstLine="720"/>
        <w:jc w:val="both"/>
        <w:rPr>
          <w:sz w:val="28"/>
          <w:szCs w:val="28"/>
        </w:rPr>
      </w:pPr>
      <w:r w:rsidRPr="00040473">
        <w:rPr>
          <w:sz w:val="28"/>
          <w:szCs w:val="28"/>
        </w:rPr>
        <w:lastRenderedPageBreak/>
        <w:t>2.4 постановление администрации Кикнурского муниципального района Кировской области от 25.12.2018 №</w:t>
      </w:r>
      <w:r>
        <w:rPr>
          <w:sz w:val="28"/>
          <w:szCs w:val="28"/>
        </w:rPr>
        <w:t xml:space="preserve"> </w:t>
      </w:r>
      <w:r w:rsidRPr="00040473">
        <w:rPr>
          <w:sz w:val="28"/>
          <w:szCs w:val="28"/>
        </w:rPr>
        <w:t>508 «О внесении изменений и дополнений в постановление администрации Кикнурского муниципального района Кировской области от 15.03.2017 №</w:t>
      </w:r>
      <w:r>
        <w:rPr>
          <w:sz w:val="28"/>
          <w:szCs w:val="28"/>
        </w:rPr>
        <w:t xml:space="preserve"> </w:t>
      </w:r>
      <w:r w:rsidRPr="00040473">
        <w:rPr>
          <w:sz w:val="28"/>
          <w:szCs w:val="28"/>
        </w:rPr>
        <w:t>136»;</w:t>
      </w:r>
    </w:p>
    <w:p w:rsidR="0080448A" w:rsidRPr="00040473" w:rsidRDefault="0080448A" w:rsidP="0080448A">
      <w:pPr>
        <w:ind w:firstLine="720"/>
        <w:jc w:val="both"/>
        <w:rPr>
          <w:sz w:val="28"/>
          <w:szCs w:val="28"/>
        </w:rPr>
      </w:pPr>
      <w:r w:rsidRPr="00040473">
        <w:rPr>
          <w:sz w:val="28"/>
          <w:szCs w:val="28"/>
        </w:rPr>
        <w:t>2.5 постановление администрации Кикнурского муниципального района Кировской области от 22.03.2019 №</w:t>
      </w:r>
      <w:r>
        <w:rPr>
          <w:sz w:val="28"/>
          <w:szCs w:val="28"/>
        </w:rPr>
        <w:t xml:space="preserve"> </w:t>
      </w:r>
      <w:r w:rsidRPr="00040473">
        <w:rPr>
          <w:sz w:val="28"/>
          <w:szCs w:val="28"/>
        </w:rPr>
        <w:t>99 «О внесении изменений и дополнений в постановление администрации Кикнурского муниципального района Кировской области от 15.03.2017 №</w:t>
      </w:r>
      <w:r>
        <w:rPr>
          <w:sz w:val="28"/>
          <w:szCs w:val="28"/>
        </w:rPr>
        <w:t xml:space="preserve"> </w:t>
      </w:r>
      <w:r w:rsidRPr="00040473">
        <w:rPr>
          <w:sz w:val="28"/>
          <w:szCs w:val="28"/>
        </w:rPr>
        <w:t>136».</w:t>
      </w:r>
    </w:p>
    <w:p w:rsidR="0080448A" w:rsidRPr="00040473" w:rsidRDefault="0080448A" w:rsidP="0080448A">
      <w:pPr>
        <w:ind w:firstLine="709"/>
        <w:jc w:val="both"/>
        <w:rPr>
          <w:sz w:val="28"/>
          <w:szCs w:val="28"/>
        </w:rPr>
      </w:pPr>
      <w:r w:rsidRPr="00040473">
        <w:rPr>
          <w:sz w:val="28"/>
          <w:szCs w:val="28"/>
        </w:rPr>
        <w:t>3.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80448A" w:rsidRPr="00040473" w:rsidRDefault="0080448A" w:rsidP="0080448A">
      <w:pPr>
        <w:ind w:firstLine="709"/>
        <w:jc w:val="both"/>
        <w:rPr>
          <w:sz w:val="28"/>
          <w:szCs w:val="28"/>
        </w:rPr>
      </w:pPr>
      <w:r w:rsidRPr="00040473">
        <w:rPr>
          <w:sz w:val="28"/>
          <w:szCs w:val="28"/>
        </w:rPr>
        <w:t>4. Постановление вступает в силу после его официального опубликования (обнародования).</w:t>
      </w:r>
    </w:p>
    <w:p w:rsidR="0080448A" w:rsidRPr="00040473" w:rsidRDefault="0080448A" w:rsidP="0080448A">
      <w:pPr>
        <w:jc w:val="both"/>
        <w:rPr>
          <w:sz w:val="72"/>
          <w:szCs w:val="72"/>
        </w:rPr>
      </w:pPr>
    </w:p>
    <w:p w:rsidR="0080448A" w:rsidRPr="0025299F" w:rsidRDefault="0080448A" w:rsidP="0080448A">
      <w:pPr>
        <w:jc w:val="both"/>
        <w:rPr>
          <w:sz w:val="28"/>
          <w:szCs w:val="28"/>
        </w:rPr>
      </w:pPr>
      <w:r w:rsidRPr="0025299F">
        <w:rPr>
          <w:sz w:val="28"/>
          <w:szCs w:val="28"/>
        </w:rPr>
        <w:t>Глава Кикнурского</w:t>
      </w:r>
    </w:p>
    <w:p w:rsidR="0080448A" w:rsidRPr="0025299F" w:rsidRDefault="0080448A" w:rsidP="0080448A">
      <w:pPr>
        <w:jc w:val="both"/>
        <w:rPr>
          <w:sz w:val="28"/>
          <w:szCs w:val="28"/>
        </w:rPr>
      </w:pPr>
      <w:r w:rsidRPr="0025299F">
        <w:rPr>
          <w:sz w:val="28"/>
          <w:szCs w:val="28"/>
        </w:rPr>
        <w:t xml:space="preserve">муниципального округа   </w:t>
      </w:r>
      <w:r>
        <w:rPr>
          <w:sz w:val="28"/>
          <w:szCs w:val="28"/>
        </w:rPr>
        <w:t xml:space="preserve"> </w:t>
      </w:r>
      <w:r w:rsidRPr="0025299F">
        <w:rPr>
          <w:sz w:val="28"/>
          <w:szCs w:val="28"/>
        </w:rPr>
        <w:t>С.Ю. Галкин</w:t>
      </w:r>
    </w:p>
    <w:p w:rsidR="0080448A" w:rsidRDefault="0080448A" w:rsidP="0080448A">
      <w:pPr>
        <w:ind w:left="5387"/>
        <w:jc w:val="both"/>
        <w:rPr>
          <w:sz w:val="28"/>
          <w:szCs w:val="28"/>
        </w:rPr>
      </w:pPr>
      <w:r>
        <w:rPr>
          <w:sz w:val="36"/>
          <w:szCs w:val="36"/>
        </w:rPr>
        <w:br w:type="page"/>
      </w:r>
      <w:r>
        <w:rPr>
          <w:sz w:val="28"/>
          <w:szCs w:val="28"/>
        </w:rPr>
        <w:lastRenderedPageBreak/>
        <w:t xml:space="preserve">Приложение </w:t>
      </w:r>
    </w:p>
    <w:p w:rsidR="0080448A" w:rsidRDefault="0080448A" w:rsidP="0080448A">
      <w:pPr>
        <w:ind w:left="5387"/>
        <w:jc w:val="both"/>
        <w:rPr>
          <w:sz w:val="28"/>
          <w:szCs w:val="28"/>
        </w:rPr>
      </w:pPr>
    </w:p>
    <w:p w:rsidR="0080448A" w:rsidRPr="00040473" w:rsidRDefault="0080448A" w:rsidP="0080448A">
      <w:pPr>
        <w:ind w:firstLine="5398"/>
        <w:jc w:val="both"/>
        <w:rPr>
          <w:sz w:val="28"/>
          <w:szCs w:val="28"/>
        </w:rPr>
      </w:pPr>
      <w:r w:rsidRPr="00040473">
        <w:rPr>
          <w:sz w:val="28"/>
          <w:szCs w:val="28"/>
        </w:rPr>
        <w:t>УТВЕРЖДЕН</w:t>
      </w:r>
    </w:p>
    <w:p w:rsidR="0080448A" w:rsidRPr="00040473" w:rsidRDefault="0080448A" w:rsidP="0080448A">
      <w:pPr>
        <w:ind w:firstLine="5398"/>
        <w:jc w:val="both"/>
        <w:rPr>
          <w:sz w:val="28"/>
          <w:szCs w:val="28"/>
        </w:rPr>
      </w:pPr>
    </w:p>
    <w:p w:rsidR="0080448A" w:rsidRPr="00040473" w:rsidRDefault="0080448A" w:rsidP="0080448A">
      <w:pPr>
        <w:ind w:firstLine="5398"/>
        <w:jc w:val="both"/>
        <w:rPr>
          <w:sz w:val="28"/>
          <w:szCs w:val="28"/>
        </w:rPr>
      </w:pPr>
      <w:r w:rsidRPr="00040473">
        <w:rPr>
          <w:sz w:val="28"/>
          <w:szCs w:val="28"/>
        </w:rPr>
        <w:t xml:space="preserve">постановлением администрации </w:t>
      </w:r>
    </w:p>
    <w:p w:rsidR="0080448A" w:rsidRPr="00040473" w:rsidRDefault="0080448A" w:rsidP="0080448A">
      <w:pPr>
        <w:ind w:firstLine="5398"/>
        <w:jc w:val="both"/>
        <w:rPr>
          <w:sz w:val="28"/>
          <w:szCs w:val="28"/>
        </w:rPr>
      </w:pPr>
      <w:r w:rsidRPr="00040473">
        <w:rPr>
          <w:sz w:val="28"/>
          <w:szCs w:val="28"/>
        </w:rPr>
        <w:t xml:space="preserve">Кикнурского муниципального </w:t>
      </w:r>
    </w:p>
    <w:p w:rsidR="0080448A" w:rsidRPr="00040473" w:rsidRDefault="0080448A" w:rsidP="0080448A">
      <w:pPr>
        <w:ind w:firstLine="5398"/>
        <w:jc w:val="both"/>
        <w:rPr>
          <w:sz w:val="28"/>
          <w:szCs w:val="28"/>
        </w:rPr>
      </w:pPr>
      <w:r>
        <w:rPr>
          <w:sz w:val="28"/>
          <w:szCs w:val="28"/>
        </w:rPr>
        <w:t xml:space="preserve">округа </w:t>
      </w:r>
      <w:r w:rsidRPr="00040473">
        <w:rPr>
          <w:sz w:val="28"/>
          <w:szCs w:val="28"/>
        </w:rPr>
        <w:t>Кировской области</w:t>
      </w:r>
    </w:p>
    <w:p w:rsidR="0080448A" w:rsidRPr="00040473" w:rsidRDefault="0080448A" w:rsidP="0080448A">
      <w:pPr>
        <w:ind w:firstLine="5398"/>
        <w:jc w:val="both"/>
        <w:rPr>
          <w:sz w:val="28"/>
          <w:szCs w:val="28"/>
        </w:rPr>
      </w:pPr>
      <w:r>
        <w:rPr>
          <w:sz w:val="28"/>
          <w:szCs w:val="28"/>
        </w:rPr>
        <w:t>от 06.05.2022</w:t>
      </w:r>
      <w:r w:rsidRPr="00040473">
        <w:rPr>
          <w:sz w:val="28"/>
          <w:szCs w:val="28"/>
        </w:rPr>
        <w:t xml:space="preserve">    № </w:t>
      </w:r>
      <w:r>
        <w:rPr>
          <w:sz w:val="28"/>
          <w:szCs w:val="28"/>
        </w:rPr>
        <w:t>301</w:t>
      </w:r>
      <w:r w:rsidRPr="00040473">
        <w:rPr>
          <w:sz w:val="28"/>
          <w:szCs w:val="28"/>
        </w:rPr>
        <w:t xml:space="preserve"> </w:t>
      </w:r>
    </w:p>
    <w:p w:rsidR="0080448A" w:rsidRPr="007D70A1" w:rsidRDefault="0080448A" w:rsidP="0080448A">
      <w:pPr>
        <w:autoSpaceDE w:val="0"/>
        <w:autoSpaceDN w:val="0"/>
        <w:adjustRightInd w:val="0"/>
        <w:jc w:val="center"/>
        <w:rPr>
          <w:b/>
          <w:bCs/>
          <w:sz w:val="72"/>
          <w:szCs w:val="72"/>
        </w:rPr>
      </w:pPr>
    </w:p>
    <w:p w:rsidR="0080448A" w:rsidRPr="00040473" w:rsidRDefault="0080448A" w:rsidP="0080448A">
      <w:pPr>
        <w:autoSpaceDE w:val="0"/>
        <w:autoSpaceDN w:val="0"/>
        <w:adjustRightInd w:val="0"/>
        <w:jc w:val="center"/>
        <w:rPr>
          <w:b/>
          <w:bCs/>
          <w:sz w:val="28"/>
          <w:szCs w:val="28"/>
        </w:rPr>
      </w:pPr>
      <w:r w:rsidRPr="00040473">
        <w:rPr>
          <w:b/>
          <w:bCs/>
          <w:sz w:val="28"/>
          <w:szCs w:val="28"/>
        </w:rPr>
        <w:t>Административный регламент</w:t>
      </w:r>
    </w:p>
    <w:p w:rsidR="0080448A" w:rsidRPr="00040473" w:rsidRDefault="0080448A" w:rsidP="0080448A">
      <w:pPr>
        <w:autoSpaceDE w:val="0"/>
        <w:autoSpaceDN w:val="0"/>
        <w:adjustRightInd w:val="0"/>
        <w:jc w:val="center"/>
        <w:rPr>
          <w:b/>
          <w:sz w:val="28"/>
          <w:szCs w:val="28"/>
        </w:rPr>
      </w:pPr>
      <w:r w:rsidRPr="00040473">
        <w:rPr>
          <w:b/>
          <w:bCs/>
          <w:sz w:val="28"/>
          <w:szCs w:val="28"/>
        </w:rPr>
        <w:t xml:space="preserve">предоставления муниципальной услуги </w:t>
      </w:r>
      <w:r w:rsidRPr="00040473">
        <w:rPr>
          <w:b/>
          <w:sz w:val="28"/>
          <w:szCs w:val="28"/>
        </w:rPr>
        <w:t>«</w:t>
      </w:r>
      <w:r w:rsidRPr="00040473">
        <w:rPr>
          <w:rFonts w:eastAsia="SimSun"/>
          <w:b/>
          <w:sz w:val="28"/>
          <w:szCs w:val="28"/>
          <w:lang w:eastAsia="zh-CN"/>
        </w:rPr>
        <w:t>Предоставление земельных участков, расположенных на территории муниципального образования, в собственность бесплатно</w:t>
      </w:r>
      <w:r w:rsidRPr="00040473">
        <w:rPr>
          <w:b/>
          <w:sz w:val="28"/>
          <w:szCs w:val="28"/>
        </w:rPr>
        <w:t>»</w:t>
      </w:r>
    </w:p>
    <w:p w:rsidR="0080448A" w:rsidRPr="007D70A1" w:rsidRDefault="0080448A" w:rsidP="0080448A">
      <w:pPr>
        <w:shd w:val="clear" w:color="auto" w:fill="FFFFFF"/>
        <w:jc w:val="center"/>
        <w:rPr>
          <w:b/>
          <w:sz w:val="48"/>
          <w:szCs w:val="48"/>
        </w:rPr>
      </w:pPr>
    </w:p>
    <w:p w:rsidR="0080448A" w:rsidRPr="00040473" w:rsidRDefault="0080448A" w:rsidP="0080448A">
      <w:pPr>
        <w:ind w:firstLine="708"/>
        <w:jc w:val="both"/>
        <w:rPr>
          <w:b/>
          <w:bCs/>
          <w:sz w:val="28"/>
          <w:szCs w:val="28"/>
        </w:rPr>
      </w:pPr>
      <w:r w:rsidRPr="00040473">
        <w:rPr>
          <w:b/>
          <w:bCs/>
          <w:sz w:val="28"/>
          <w:szCs w:val="28"/>
        </w:rPr>
        <w:t>1. Общие положения</w:t>
      </w:r>
    </w:p>
    <w:p w:rsidR="0080448A" w:rsidRPr="00040473" w:rsidRDefault="0080448A" w:rsidP="0080448A">
      <w:pPr>
        <w:suppressAutoHyphens/>
        <w:ind w:firstLine="708"/>
        <w:jc w:val="both"/>
        <w:rPr>
          <w:b/>
          <w:bCs/>
          <w:sz w:val="28"/>
          <w:szCs w:val="28"/>
        </w:rPr>
      </w:pPr>
      <w:r w:rsidRPr="00040473">
        <w:rPr>
          <w:b/>
          <w:bCs/>
          <w:sz w:val="28"/>
          <w:szCs w:val="28"/>
        </w:rPr>
        <w:t>1.1. Предмет регулирования регламента</w:t>
      </w:r>
    </w:p>
    <w:p w:rsidR="0080448A" w:rsidRPr="00040473" w:rsidRDefault="0080448A" w:rsidP="0080448A">
      <w:pPr>
        <w:autoSpaceDE w:val="0"/>
        <w:autoSpaceDN w:val="0"/>
        <w:adjustRightInd w:val="0"/>
        <w:ind w:firstLine="708"/>
        <w:jc w:val="both"/>
        <w:rPr>
          <w:sz w:val="28"/>
          <w:szCs w:val="28"/>
        </w:rPr>
      </w:pPr>
      <w:r w:rsidRPr="00040473">
        <w:rPr>
          <w:sz w:val="28"/>
          <w:szCs w:val="28"/>
        </w:rPr>
        <w:t xml:space="preserve">Административный регламент </w:t>
      </w:r>
      <w:r w:rsidRPr="00040473">
        <w:rPr>
          <w:rFonts w:eastAsia="SimSun"/>
          <w:sz w:val="28"/>
          <w:szCs w:val="28"/>
          <w:lang w:eastAsia="zh-CN"/>
        </w:rPr>
        <w:t xml:space="preserve">по предоставлению муниципальной услуги «Предоставление земельных участков, расположенных на территории муниципального образования, в собственность бесплатно» </w:t>
      </w:r>
      <w:r w:rsidRPr="00040473">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80448A" w:rsidRPr="00040473" w:rsidRDefault="0080448A" w:rsidP="0080448A">
      <w:pPr>
        <w:autoSpaceDE w:val="0"/>
        <w:autoSpaceDN w:val="0"/>
        <w:adjustRightInd w:val="0"/>
        <w:ind w:firstLine="708"/>
        <w:jc w:val="both"/>
        <w:rPr>
          <w:sz w:val="28"/>
          <w:szCs w:val="28"/>
        </w:rPr>
      </w:pPr>
      <w:r w:rsidRPr="00040473">
        <w:rPr>
          <w:sz w:val="28"/>
          <w:szCs w:val="28"/>
        </w:rPr>
        <w:t xml:space="preserve">Административный регламент распространяет свое действие на случаи, предусмотренные подпунктами 1 - 5, 7, 8 статьи 39.5 Земельного кодекса Российской Федерации. </w:t>
      </w:r>
    </w:p>
    <w:p w:rsidR="0080448A" w:rsidRPr="00040473" w:rsidRDefault="0080448A" w:rsidP="0080448A">
      <w:pPr>
        <w:autoSpaceDE w:val="0"/>
        <w:autoSpaceDN w:val="0"/>
        <w:adjustRightInd w:val="0"/>
        <w:ind w:firstLine="708"/>
        <w:jc w:val="both"/>
        <w:rPr>
          <w:bCs/>
          <w:iCs/>
          <w:sz w:val="28"/>
          <w:szCs w:val="28"/>
        </w:rPr>
      </w:pPr>
      <w:r w:rsidRPr="00040473">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9" w:history="1">
        <w:r w:rsidRPr="00040473">
          <w:rPr>
            <w:sz w:val="28"/>
            <w:szCs w:val="28"/>
          </w:rPr>
          <w:t>законе</w:t>
        </w:r>
      </w:hyperlink>
      <w:r w:rsidRPr="00040473">
        <w:rPr>
          <w:sz w:val="28"/>
          <w:szCs w:val="28"/>
        </w:rPr>
        <w:t xml:space="preserve"> от 27.07.2010 №</w:t>
      </w:r>
      <w:r>
        <w:rPr>
          <w:sz w:val="28"/>
          <w:szCs w:val="28"/>
        </w:rPr>
        <w:t xml:space="preserve"> </w:t>
      </w:r>
      <w:r w:rsidRPr="00040473">
        <w:rPr>
          <w:sz w:val="28"/>
          <w:szCs w:val="28"/>
        </w:rPr>
        <w:t xml:space="preserve">210-ФЗ «Об организации предоставления государственных и муниципальных услуг» </w:t>
      </w:r>
      <w:r w:rsidRPr="00040473">
        <w:rPr>
          <w:bCs/>
          <w:iCs/>
          <w:sz w:val="28"/>
          <w:szCs w:val="28"/>
        </w:rPr>
        <w:t>и иных нормативных правовых актах Российской Федерации и Кировской области.</w:t>
      </w:r>
    </w:p>
    <w:p w:rsidR="0080448A" w:rsidRPr="00040473" w:rsidRDefault="0080448A" w:rsidP="0080448A">
      <w:pPr>
        <w:autoSpaceDE w:val="0"/>
        <w:autoSpaceDN w:val="0"/>
        <w:adjustRightInd w:val="0"/>
        <w:ind w:firstLine="708"/>
        <w:jc w:val="both"/>
        <w:rPr>
          <w:b/>
          <w:bCs/>
          <w:iCs/>
          <w:sz w:val="28"/>
          <w:szCs w:val="28"/>
        </w:rPr>
      </w:pPr>
      <w:r w:rsidRPr="00040473">
        <w:rPr>
          <w:b/>
          <w:sz w:val="28"/>
          <w:szCs w:val="28"/>
        </w:rPr>
        <w:t>1.2.Круг заявителей</w:t>
      </w:r>
    </w:p>
    <w:p w:rsidR="0080448A" w:rsidRDefault="0080448A" w:rsidP="0080448A">
      <w:pPr>
        <w:suppressAutoHyphens/>
        <w:autoSpaceDE w:val="0"/>
        <w:ind w:firstLine="708"/>
        <w:jc w:val="both"/>
        <w:rPr>
          <w:bCs/>
          <w:sz w:val="28"/>
          <w:szCs w:val="28"/>
        </w:rPr>
      </w:pPr>
      <w:r w:rsidRPr="00040473">
        <w:rPr>
          <w:bCs/>
          <w:sz w:val="28"/>
          <w:szCs w:val="28"/>
        </w:rPr>
        <w:t xml:space="preserve">Заявителями при предоставлении муниципальной услуги являются - физические или юридические лица (за исключением государственных органов и </w:t>
      </w:r>
    </w:p>
    <w:p w:rsidR="0080448A" w:rsidRPr="00040473" w:rsidRDefault="0080448A" w:rsidP="0080448A">
      <w:pPr>
        <w:suppressAutoHyphens/>
        <w:autoSpaceDE w:val="0"/>
        <w:ind w:firstLine="708"/>
        <w:jc w:val="both"/>
        <w:rPr>
          <w:bCs/>
          <w:sz w:val="28"/>
          <w:szCs w:val="28"/>
        </w:rPr>
      </w:pPr>
      <w:r w:rsidRPr="00040473">
        <w:rPr>
          <w:bCs/>
          <w:sz w:val="28"/>
          <w:szCs w:val="28"/>
        </w:rPr>
        <w:lastRenderedPageBreak/>
        <w:t xml:space="preserve">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w:t>
      </w:r>
      <w:hyperlink r:id="rId10" w:history="1">
        <w:r w:rsidRPr="007D70A1">
          <w:rPr>
            <w:rStyle w:val="af9"/>
            <w:bCs/>
            <w:sz w:val="28"/>
            <w:szCs w:val="28"/>
          </w:rPr>
          <w:t>частях 2</w:t>
        </w:r>
      </w:hyperlink>
      <w:r w:rsidRPr="007D70A1">
        <w:rPr>
          <w:bCs/>
          <w:sz w:val="28"/>
          <w:szCs w:val="28"/>
        </w:rPr>
        <w:t xml:space="preserve"> и </w:t>
      </w:r>
      <w:hyperlink r:id="rId11" w:history="1">
        <w:r w:rsidRPr="007D70A1">
          <w:rPr>
            <w:rStyle w:val="af9"/>
            <w:bCs/>
            <w:sz w:val="28"/>
            <w:szCs w:val="28"/>
          </w:rPr>
          <w:t>3 статьи 1</w:t>
        </w:r>
      </w:hyperlink>
      <w:r w:rsidRPr="007D70A1">
        <w:rPr>
          <w:bCs/>
          <w:sz w:val="28"/>
          <w:szCs w:val="28"/>
        </w:rPr>
        <w:t xml:space="preserve">  Федерального закона от 27.07.2010 № 210-ФЗ «Об организации предоставления государственных и муниципальных услуг» или в МФЦ, с запросом о предоставлении муниципальной услуги, в том числе в порядке, установленном </w:t>
      </w:r>
      <w:hyperlink r:id="rId12" w:history="1">
        <w:r w:rsidRPr="007D70A1">
          <w:rPr>
            <w:rStyle w:val="af9"/>
            <w:bCs/>
            <w:sz w:val="28"/>
            <w:szCs w:val="28"/>
          </w:rPr>
          <w:t>статьей 15.1</w:t>
        </w:r>
      </w:hyperlink>
      <w:r w:rsidRPr="00040473">
        <w:rPr>
          <w:bCs/>
          <w:sz w:val="28"/>
          <w:szCs w:val="28"/>
        </w:rPr>
        <w:t xml:space="preserve"> вышеуказанного федерального закона, выраженным в устной, письменной или электронной форме (далее - заявление).</w:t>
      </w:r>
    </w:p>
    <w:p w:rsidR="0080448A" w:rsidRPr="00040473" w:rsidRDefault="0080448A" w:rsidP="0080448A">
      <w:pPr>
        <w:suppressAutoHyphens/>
        <w:autoSpaceDE w:val="0"/>
        <w:ind w:firstLine="708"/>
        <w:jc w:val="both"/>
        <w:rPr>
          <w:sz w:val="28"/>
          <w:szCs w:val="28"/>
        </w:rPr>
      </w:pPr>
      <w:r w:rsidRPr="00040473">
        <w:rPr>
          <w:b/>
          <w:sz w:val="28"/>
          <w:szCs w:val="28"/>
        </w:rPr>
        <w:t>1.3.</w:t>
      </w:r>
      <w:r w:rsidRPr="00040473">
        <w:rPr>
          <w:b/>
          <w:sz w:val="28"/>
          <w:szCs w:val="28"/>
        </w:rPr>
        <w:tab/>
        <w:t>Требования к порядку информирования о предоставлении муниципальной услуги</w:t>
      </w:r>
    </w:p>
    <w:p w:rsidR="0080448A" w:rsidRPr="00040473" w:rsidRDefault="0080448A" w:rsidP="0080448A">
      <w:pPr>
        <w:autoSpaceDE w:val="0"/>
        <w:autoSpaceDN w:val="0"/>
        <w:adjustRightInd w:val="0"/>
        <w:ind w:firstLine="708"/>
        <w:jc w:val="both"/>
        <w:outlineLvl w:val="3"/>
        <w:rPr>
          <w:sz w:val="28"/>
          <w:szCs w:val="28"/>
        </w:rPr>
      </w:pPr>
      <w:r w:rsidRPr="00040473">
        <w:rPr>
          <w:sz w:val="28"/>
          <w:szCs w:val="28"/>
        </w:rPr>
        <w:t>1.3.1. Порядок получения информации по вопросам предоставления муниципальной услуги.</w:t>
      </w:r>
    </w:p>
    <w:p w:rsidR="0080448A" w:rsidRPr="00040473" w:rsidRDefault="0080448A" w:rsidP="0080448A">
      <w:pPr>
        <w:autoSpaceDE w:val="0"/>
        <w:autoSpaceDN w:val="0"/>
        <w:adjustRightInd w:val="0"/>
        <w:ind w:firstLine="708"/>
        <w:jc w:val="both"/>
        <w:rPr>
          <w:sz w:val="28"/>
          <w:szCs w:val="28"/>
        </w:rPr>
      </w:pPr>
      <w:r w:rsidRPr="00040473">
        <w:rPr>
          <w:sz w:val="28"/>
          <w:szCs w:val="28"/>
        </w:rPr>
        <w:t xml:space="preserve">Информацию о месте нахождения и графике работы, справочных и контактных телефонах, адресах электронной почты, официальном сайте </w:t>
      </w:r>
      <w:r w:rsidRPr="00040473">
        <w:rPr>
          <w:bCs/>
          <w:sz w:val="28"/>
          <w:szCs w:val="28"/>
        </w:rPr>
        <w:t>органа, предоставляющего муниципальную услугу,</w:t>
      </w:r>
      <w:r w:rsidRPr="00040473">
        <w:rPr>
          <w:sz w:val="28"/>
          <w:szCs w:val="28"/>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80448A" w:rsidRPr="00040473" w:rsidRDefault="0080448A" w:rsidP="0080448A">
      <w:pPr>
        <w:autoSpaceDE w:val="0"/>
        <w:autoSpaceDN w:val="0"/>
        <w:adjustRightInd w:val="0"/>
        <w:ind w:firstLine="708"/>
        <w:jc w:val="both"/>
        <w:outlineLvl w:val="1"/>
        <w:rPr>
          <w:sz w:val="28"/>
          <w:szCs w:val="28"/>
        </w:rPr>
      </w:pPr>
      <w:r w:rsidRPr="00040473">
        <w:rPr>
          <w:sz w:val="28"/>
          <w:szCs w:val="28"/>
        </w:rPr>
        <w:t xml:space="preserve">на официальном сайте </w:t>
      </w:r>
      <w:r w:rsidRPr="00040473">
        <w:rPr>
          <w:bCs/>
          <w:sz w:val="28"/>
          <w:szCs w:val="28"/>
        </w:rPr>
        <w:t>органа, предоставляющего муниципальную услугу, в информационно-телекоммуникационной сети «Интернет» (далее – сеть Интернет)</w:t>
      </w:r>
      <w:r w:rsidRPr="00040473">
        <w:rPr>
          <w:sz w:val="28"/>
          <w:szCs w:val="28"/>
        </w:rPr>
        <w:t>;</w:t>
      </w:r>
    </w:p>
    <w:p w:rsidR="0080448A" w:rsidRPr="00040473" w:rsidRDefault="0080448A" w:rsidP="0080448A">
      <w:pPr>
        <w:autoSpaceDE w:val="0"/>
        <w:autoSpaceDN w:val="0"/>
        <w:adjustRightInd w:val="0"/>
        <w:ind w:firstLine="708"/>
        <w:jc w:val="both"/>
        <w:outlineLvl w:val="3"/>
        <w:rPr>
          <w:bCs/>
          <w:sz w:val="28"/>
          <w:szCs w:val="28"/>
        </w:rPr>
      </w:pPr>
      <w:r w:rsidRPr="00040473">
        <w:rPr>
          <w:sz w:val="28"/>
          <w:szCs w:val="28"/>
        </w:rPr>
        <w:t xml:space="preserve">в </w:t>
      </w:r>
      <w:r w:rsidRPr="00040473">
        <w:rPr>
          <w:bCs/>
          <w:sz w:val="28"/>
          <w:szCs w:val="28"/>
        </w:rPr>
        <w:t>информационной системе «Портал государственных и муниципальных услуг (функций) Кировской области» (далее – Региональный портал);</w:t>
      </w:r>
    </w:p>
    <w:p w:rsidR="0080448A" w:rsidRPr="00040473" w:rsidRDefault="0080448A" w:rsidP="0080448A">
      <w:pPr>
        <w:autoSpaceDE w:val="0"/>
        <w:autoSpaceDN w:val="0"/>
        <w:adjustRightInd w:val="0"/>
        <w:ind w:firstLine="708"/>
        <w:jc w:val="both"/>
        <w:outlineLvl w:val="3"/>
        <w:rPr>
          <w:sz w:val="28"/>
          <w:szCs w:val="28"/>
        </w:rPr>
      </w:pPr>
      <w:r w:rsidRPr="00040473">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80448A" w:rsidRPr="00040473" w:rsidRDefault="0080448A" w:rsidP="0080448A">
      <w:pPr>
        <w:autoSpaceDE w:val="0"/>
        <w:autoSpaceDN w:val="0"/>
        <w:adjustRightInd w:val="0"/>
        <w:ind w:firstLine="708"/>
        <w:jc w:val="both"/>
        <w:outlineLvl w:val="3"/>
        <w:rPr>
          <w:sz w:val="28"/>
          <w:szCs w:val="28"/>
        </w:rPr>
      </w:pPr>
      <w:r w:rsidRPr="00040473">
        <w:rPr>
          <w:sz w:val="28"/>
          <w:szCs w:val="28"/>
        </w:rPr>
        <w:t>на информационных стендах в местах предоставления муниципальной услуги;</w:t>
      </w:r>
    </w:p>
    <w:p w:rsidR="0080448A" w:rsidRPr="00040473" w:rsidRDefault="0080448A" w:rsidP="0080448A">
      <w:pPr>
        <w:autoSpaceDE w:val="0"/>
        <w:autoSpaceDN w:val="0"/>
        <w:adjustRightInd w:val="0"/>
        <w:ind w:firstLine="708"/>
        <w:jc w:val="both"/>
        <w:outlineLvl w:val="3"/>
        <w:rPr>
          <w:sz w:val="28"/>
          <w:szCs w:val="28"/>
        </w:rPr>
      </w:pPr>
      <w:r w:rsidRPr="00040473">
        <w:rPr>
          <w:sz w:val="28"/>
          <w:szCs w:val="28"/>
        </w:rPr>
        <w:t>по телефону;</w:t>
      </w:r>
    </w:p>
    <w:p w:rsidR="0080448A" w:rsidRPr="00040473" w:rsidRDefault="0080448A" w:rsidP="0080448A">
      <w:pPr>
        <w:autoSpaceDE w:val="0"/>
        <w:autoSpaceDN w:val="0"/>
        <w:adjustRightInd w:val="0"/>
        <w:ind w:firstLine="708"/>
        <w:jc w:val="both"/>
        <w:rPr>
          <w:sz w:val="28"/>
          <w:szCs w:val="28"/>
        </w:rPr>
      </w:pPr>
      <w:r w:rsidRPr="00040473">
        <w:rPr>
          <w:sz w:val="28"/>
          <w:szCs w:val="28"/>
        </w:rPr>
        <w:t>при личном обращении заявителя;</w:t>
      </w:r>
    </w:p>
    <w:p w:rsidR="0080448A" w:rsidRPr="00040473" w:rsidRDefault="0080448A" w:rsidP="0080448A">
      <w:pPr>
        <w:autoSpaceDE w:val="0"/>
        <w:autoSpaceDN w:val="0"/>
        <w:adjustRightInd w:val="0"/>
        <w:ind w:firstLine="708"/>
        <w:jc w:val="both"/>
        <w:rPr>
          <w:sz w:val="28"/>
          <w:szCs w:val="28"/>
        </w:rPr>
      </w:pPr>
      <w:r w:rsidRPr="00040473">
        <w:rPr>
          <w:sz w:val="28"/>
          <w:szCs w:val="28"/>
        </w:rPr>
        <w:t>при обращении в письменной форме, в форме электронного документа.</w:t>
      </w:r>
    </w:p>
    <w:p w:rsidR="0080448A" w:rsidRPr="00040473" w:rsidRDefault="0080448A" w:rsidP="0080448A">
      <w:pPr>
        <w:autoSpaceDE w:val="0"/>
        <w:autoSpaceDN w:val="0"/>
        <w:adjustRightInd w:val="0"/>
        <w:ind w:firstLine="708"/>
        <w:jc w:val="both"/>
        <w:rPr>
          <w:sz w:val="28"/>
          <w:szCs w:val="28"/>
        </w:rPr>
      </w:pPr>
      <w:r w:rsidRPr="00040473">
        <w:rPr>
          <w:sz w:val="28"/>
          <w:szCs w:val="28"/>
        </w:rPr>
        <w:t xml:space="preserve">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80448A" w:rsidRPr="00040473" w:rsidRDefault="0080448A" w:rsidP="0080448A">
      <w:pPr>
        <w:autoSpaceDE w:val="0"/>
        <w:autoSpaceDN w:val="0"/>
        <w:adjustRightInd w:val="0"/>
        <w:ind w:firstLine="708"/>
        <w:jc w:val="both"/>
        <w:rPr>
          <w:sz w:val="28"/>
          <w:szCs w:val="28"/>
        </w:rPr>
      </w:pPr>
      <w:r w:rsidRPr="00040473">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80448A" w:rsidRPr="00040473" w:rsidRDefault="0080448A" w:rsidP="0080448A">
      <w:pPr>
        <w:autoSpaceDE w:val="0"/>
        <w:autoSpaceDN w:val="0"/>
        <w:adjustRightInd w:val="0"/>
        <w:ind w:firstLine="708"/>
        <w:jc w:val="both"/>
        <w:rPr>
          <w:sz w:val="28"/>
          <w:szCs w:val="28"/>
        </w:rPr>
      </w:pPr>
      <w:r w:rsidRPr="00040473">
        <w:rPr>
          <w:sz w:val="28"/>
          <w:szCs w:val="28"/>
        </w:rPr>
        <w:t xml:space="preserve">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w:t>
      </w:r>
      <w:r w:rsidRPr="00040473">
        <w:rPr>
          <w:sz w:val="28"/>
          <w:szCs w:val="28"/>
        </w:rPr>
        <w:lastRenderedPageBreak/>
        <w:t>процессе выполнения какой административной процедуры) исполнения муниципальной услуги находится представленное им заявление.</w:t>
      </w:r>
    </w:p>
    <w:p w:rsidR="0080448A" w:rsidRPr="00040473" w:rsidRDefault="0080448A" w:rsidP="0080448A">
      <w:pPr>
        <w:ind w:firstLine="708"/>
        <w:jc w:val="both"/>
        <w:rPr>
          <w:sz w:val="28"/>
          <w:szCs w:val="28"/>
        </w:rPr>
      </w:pPr>
      <w:r w:rsidRPr="00040473">
        <w:rPr>
          <w:sz w:val="28"/>
          <w:szCs w:val="28"/>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0448A" w:rsidRPr="00040473" w:rsidRDefault="0080448A" w:rsidP="0080448A">
      <w:pPr>
        <w:ind w:firstLine="708"/>
        <w:jc w:val="both"/>
        <w:rPr>
          <w:sz w:val="28"/>
          <w:szCs w:val="28"/>
        </w:rPr>
      </w:pPr>
      <w:r w:rsidRPr="00040473">
        <w:rPr>
          <w:sz w:val="28"/>
          <w:szCs w:val="28"/>
        </w:rPr>
        <w:t>1.3.5. Информация о порядке предоставления муниципальной услуги предоставляется бесплатно.</w:t>
      </w:r>
    </w:p>
    <w:p w:rsidR="0080448A" w:rsidRPr="00040473" w:rsidRDefault="0080448A" w:rsidP="0080448A">
      <w:pPr>
        <w:ind w:firstLine="708"/>
        <w:jc w:val="both"/>
        <w:rPr>
          <w:sz w:val="28"/>
          <w:szCs w:val="28"/>
        </w:rPr>
      </w:pPr>
      <w:r w:rsidRPr="00040473">
        <w:rPr>
          <w:b/>
          <w:sz w:val="28"/>
          <w:szCs w:val="28"/>
        </w:rPr>
        <w:t>2. Стандарт предоставления муниципальной услуги</w:t>
      </w:r>
    </w:p>
    <w:p w:rsidR="0080448A" w:rsidRPr="00040473" w:rsidRDefault="0080448A" w:rsidP="0080448A">
      <w:pPr>
        <w:suppressAutoHyphens/>
        <w:autoSpaceDE w:val="0"/>
        <w:ind w:firstLine="708"/>
        <w:jc w:val="both"/>
        <w:rPr>
          <w:b/>
          <w:sz w:val="28"/>
          <w:szCs w:val="28"/>
        </w:rPr>
      </w:pPr>
      <w:r w:rsidRPr="00040473">
        <w:rPr>
          <w:b/>
          <w:sz w:val="28"/>
          <w:szCs w:val="28"/>
        </w:rPr>
        <w:t>2.1. Наименование муниципальной услуги</w:t>
      </w:r>
    </w:p>
    <w:p w:rsidR="0080448A" w:rsidRPr="00040473" w:rsidRDefault="0080448A" w:rsidP="0080448A">
      <w:pPr>
        <w:suppressAutoHyphens/>
        <w:autoSpaceDE w:val="0"/>
        <w:ind w:firstLine="708"/>
        <w:jc w:val="both"/>
        <w:rPr>
          <w:sz w:val="28"/>
          <w:szCs w:val="28"/>
        </w:rPr>
      </w:pPr>
      <w:r w:rsidRPr="00040473">
        <w:rPr>
          <w:sz w:val="28"/>
          <w:szCs w:val="28"/>
        </w:rPr>
        <w:t xml:space="preserve">Наименование муниципальной услуги: </w:t>
      </w:r>
      <w:r w:rsidRPr="00040473">
        <w:rPr>
          <w:bCs/>
          <w:sz w:val="28"/>
          <w:szCs w:val="28"/>
        </w:rPr>
        <w:t>«Предоставление земельных участков, расположенных на территории муниципального образования, в собственность бесплатно</w:t>
      </w:r>
      <w:r w:rsidRPr="00040473">
        <w:rPr>
          <w:sz w:val="28"/>
          <w:szCs w:val="28"/>
        </w:rPr>
        <w:t>».</w:t>
      </w:r>
    </w:p>
    <w:p w:rsidR="0080448A" w:rsidRPr="00040473" w:rsidRDefault="0080448A" w:rsidP="0080448A">
      <w:pPr>
        <w:autoSpaceDE w:val="0"/>
        <w:autoSpaceDN w:val="0"/>
        <w:adjustRightInd w:val="0"/>
        <w:ind w:firstLine="708"/>
        <w:jc w:val="both"/>
        <w:outlineLvl w:val="2"/>
        <w:rPr>
          <w:b/>
          <w:sz w:val="28"/>
          <w:szCs w:val="28"/>
        </w:rPr>
      </w:pPr>
      <w:r w:rsidRPr="00040473">
        <w:rPr>
          <w:b/>
          <w:sz w:val="28"/>
          <w:szCs w:val="28"/>
        </w:rPr>
        <w:t>2.2.</w:t>
      </w:r>
      <w:r w:rsidRPr="00040473">
        <w:rPr>
          <w:b/>
          <w:sz w:val="28"/>
          <w:szCs w:val="28"/>
        </w:rPr>
        <w:tab/>
        <w:t>Наименование органа, предоставляющего муниципальную услугу</w:t>
      </w:r>
    </w:p>
    <w:p w:rsidR="0080448A" w:rsidRPr="00040473" w:rsidRDefault="0080448A" w:rsidP="0080448A">
      <w:pPr>
        <w:autoSpaceDE w:val="0"/>
        <w:autoSpaceDN w:val="0"/>
        <w:adjustRightInd w:val="0"/>
        <w:ind w:firstLine="708"/>
        <w:jc w:val="both"/>
        <w:outlineLvl w:val="2"/>
        <w:rPr>
          <w:bCs/>
          <w:i/>
          <w:sz w:val="28"/>
          <w:szCs w:val="28"/>
        </w:rPr>
      </w:pPr>
      <w:r w:rsidRPr="00040473">
        <w:rPr>
          <w:sz w:val="28"/>
          <w:szCs w:val="28"/>
        </w:rPr>
        <w:t xml:space="preserve">Муниципальная услуга предоставляется </w:t>
      </w:r>
      <w:r w:rsidRPr="00040473">
        <w:rPr>
          <w:bCs/>
          <w:sz w:val="28"/>
          <w:szCs w:val="28"/>
        </w:rPr>
        <w:t>администрацией Кикнурского муниципального округа Кировской области (далее – администрация).</w:t>
      </w:r>
    </w:p>
    <w:p w:rsidR="0080448A" w:rsidRPr="00040473" w:rsidRDefault="0080448A" w:rsidP="0080448A">
      <w:pPr>
        <w:autoSpaceDE w:val="0"/>
        <w:autoSpaceDN w:val="0"/>
        <w:adjustRightInd w:val="0"/>
        <w:ind w:firstLine="708"/>
        <w:jc w:val="both"/>
        <w:outlineLvl w:val="2"/>
        <w:rPr>
          <w:b/>
          <w:bCs/>
          <w:sz w:val="28"/>
          <w:szCs w:val="28"/>
        </w:rPr>
      </w:pPr>
      <w:r w:rsidRPr="00040473">
        <w:rPr>
          <w:b/>
          <w:bCs/>
          <w:sz w:val="28"/>
          <w:szCs w:val="28"/>
        </w:rPr>
        <w:t xml:space="preserve">2.3. Результат предоставления муниципальной услуги </w:t>
      </w:r>
    </w:p>
    <w:p w:rsidR="0080448A" w:rsidRPr="00040473" w:rsidRDefault="0080448A" w:rsidP="0080448A">
      <w:pPr>
        <w:autoSpaceDE w:val="0"/>
        <w:autoSpaceDN w:val="0"/>
        <w:adjustRightInd w:val="0"/>
        <w:ind w:firstLine="708"/>
        <w:jc w:val="both"/>
        <w:outlineLvl w:val="2"/>
        <w:rPr>
          <w:bCs/>
          <w:sz w:val="28"/>
          <w:szCs w:val="28"/>
        </w:rPr>
      </w:pPr>
      <w:r w:rsidRPr="00040473">
        <w:rPr>
          <w:bCs/>
          <w:sz w:val="28"/>
          <w:szCs w:val="28"/>
        </w:rPr>
        <w:t>Результатом предоставления муниципальной услуги является:</w:t>
      </w:r>
    </w:p>
    <w:p w:rsidR="0080448A" w:rsidRPr="00040473" w:rsidRDefault="0080448A" w:rsidP="0080448A">
      <w:pPr>
        <w:autoSpaceDE w:val="0"/>
        <w:autoSpaceDN w:val="0"/>
        <w:adjustRightInd w:val="0"/>
        <w:ind w:firstLine="708"/>
        <w:jc w:val="both"/>
        <w:rPr>
          <w:sz w:val="28"/>
          <w:szCs w:val="28"/>
        </w:rPr>
      </w:pPr>
      <w:r w:rsidRPr="00040473">
        <w:rPr>
          <w:sz w:val="28"/>
          <w:szCs w:val="28"/>
        </w:rPr>
        <w:t>предоставление земельного участка в собственность бесплатно;</w:t>
      </w:r>
    </w:p>
    <w:p w:rsidR="0080448A" w:rsidRPr="00040473" w:rsidRDefault="0080448A" w:rsidP="0080448A">
      <w:pPr>
        <w:autoSpaceDE w:val="0"/>
        <w:autoSpaceDN w:val="0"/>
        <w:adjustRightInd w:val="0"/>
        <w:ind w:firstLine="708"/>
        <w:jc w:val="both"/>
        <w:rPr>
          <w:b/>
          <w:sz w:val="28"/>
          <w:szCs w:val="28"/>
        </w:rPr>
      </w:pPr>
      <w:r w:rsidRPr="00040473">
        <w:rPr>
          <w:sz w:val="28"/>
          <w:szCs w:val="28"/>
        </w:rPr>
        <w:t>отказ в предоставлении земельного участка в собственность бесплатно.</w:t>
      </w:r>
      <w:r w:rsidRPr="00040473">
        <w:rPr>
          <w:b/>
          <w:sz w:val="28"/>
          <w:szCs w:val="28"/>
        </w:rPr>
        <w:t xml:space="preserve"> </w:t>
      </w:r>
    </w:p>
    <w:p w:rsidR="0080448A" w:rsidRPr="00040473" w:rsidRDefault="0080448A" w:rsidP="0080448A">
      <w:pPr>
        <w:autoSpaceDE w:val="0"/>
        <w:autoSpaceDN w:val="0"/>
        <w:adjustRightInd w:val="0"/>
        <w:ind w:firstLine="708"/>
        <w:jc w:val="both"/>
        <w:rPr>
          <w:b/>
          <w:sz w:val="28"/>
          <w:szCs w:val="28"/>
        </w:rPr>
      </w:pPr>
      <w:r w:rsidRPr="00040473">
        <w:rPr>
          <w:b/>
          <w:sz w:val="28"/>
          <w:szCs w:val="28"/>
        </w:rPr>
        <w:t>2.4. Срок предоставления муниципальной услуги</w:t>
      </w:r>
    </w:p>
    <w:p w:rsidR="0080448A" w:rsidRPr="00040473" w:rsidRDefault="0080448A" w:rsidP="0080448A">
      <w:pPr>
        <w:autoSpaceDE w:val="0"/>
        <w:autoSpaceDN w:val="0"/>
        <w:adjustRightInd w:val="0"/>
        <w:ind w:firstLine="708"/>
        <w:jc w:val="both"/>
        <w:rPr>
          <w:sz w:val="28"/>
          <w:szCs w:val="28"/>
        </w:rPr>
      </w:pPr>
      <w:r w:rsidRPr="00040473">
        <w:rPr>
          <w:sz w:val="28"/>
          <w:szCs w:val="28"/>
        </w:rPr>
        <w:t>Максимальный срок предоставления муниципальной услуги не должен превышать 30 дней со дня поступления заявления.</w:t>
      </w:r>
    </w:p>
    <w:p w:rsidR="0080448A" w:rsidRPr="00040473" w:rsidRDefault="0080448A" w:rsidP="0080448A">
      <w:pPr>
        <w:autoSpaceDE w:val="0"/>
        <w:autoSpaceDN w:val="0"/>
        <w:adjustRightInd w:val="0"/>
        <w:ind w:firstLine="708"/>
        <w:jc w:val="both"/>
        <w:outlineLvl w:val="2"/>
        <w:rPr>
          <w:sz w:val="28"/>
          <w:szCs w:val="28"/>
        </w:rPr>
      </w:pPr>
      <w:r w:rsidRPr="00040473">
        <w:rPr>
          <w:b/>
          <w:sz w:val="28"/>
          <w:szCs w:val="28"/>
        </w:rPr>
        <w:t>2.5.</w:t>
      </w:r>
      <w:r w:rsidRPr="00040473">
        <w:rPr>
          <w:b/>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0448A" w:rsidRPr="00040473" w:rsidRDefault="0080448A" w:rsidP="0080448A">
      <w:pPr>
        <w:autoSpaceDE w:val="0"/>
        <w:autoSpaceDN w:val="0"/>
        <w:adjustRightInd w:val="0"/>
        <w:ind w:firstLine="708"/>
        <w:jc w:val="both"/>
        <w:outlineLvl w:val="2"/>
        <w:rPr>
          <w:b/>
          <w:sz w:val="28"/>
          <w:szCs w:val="28"/>
        </w:rPr>
      </w:pPr>
      <w:r w:rsidRPr="00040473">
        <w:rPr>
          <w:sz w:val="28"/>
          <w:szCs w:val="28"/>
        </w:rPr>
        <w:t xml:space="preserve">Перечень нормативно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Интернет-сайте муниципального образования </w:t>
      </w:r>
      <w:hyperlink r:id="rId13" w:history="1">
        <w:r w:rsidRPr="00040473">
          <w:rPr>
            <w:rStyle w:val="af9"/>
            <w:sz w:val="28"/>
            <w:szCs w:val="28"/>
          </w:rPr>
          <w:t>http://кикнурский-</w:t>
        </w:r>
      </w:hyperlink>
      <w:r w:rsidRPr="00040473">
        <w:rPr>
          <w:sz w:val="28"/>
          <w:szCs w:val="28"/>
        </w:rPr>
        <w:t>округ.рф, в Федеральном реестре и на Едином портале</w:t>
      </w:r>
    </w:p>
    <w:p w:rsidR="0080448A" w:rsidRPr="00040473" w:rsidRDefault="0080448A" w:rsidP="0080448A">
      <w:pPr>
        <w:autoSpaceDE w:val="0"/>
        <w:autoSpaceDN w:val="0"/>
        <w:adjustRightInd w:val="0"/>
        <w:ind w:firstLine="708"/>
        <w:jc w:val="both"/>
        <w:rPr>
          <w:b/>
          <w:sz w:val="28"/>
          <w:szCs w:val="28"/>
        </w:rPr>
      </w:pPr>
      <w:r w:rsidRPr="00040473">
        <w:rPr>
          <w:b/>
          <w:sz w:val="28"/>
          <w:szCs w:val="28"/>
        </w:rPr>
        <w:t>2.6.</w:t>
      </w:r>
      <w:r w:rsidRPr="00040473">
        <w:rPr>
          <w:b/>
          <w:sz w:val="28"/>
          <w:szCs w:val="28"/>
        </w:rPr>
        <w:tab/>
        <w:t>Перечень документов, необходимых для предоставления муниципальной услуги</w:t>
      </w:r>
    </w:p>
    <w:p w:rsidR="0080448A" w:rsidRPr="00040473" w:rsidRDefault="0080448A" w:rsidP="0080448A">
      <w:pPr>
        <w:autoSpaceDE w:val="0"/>
        <w:autoSpaceDN w:val="0"/>
        <w:adjustRightInd w:val="0"/>
        <w:ind w:firstLine="708"/>
        <w:jc w:val="both"/>
        <w:rPr>
          <w:sz w:val="28"/>
          <w:szCs w:val="28"/>
        </w:rPr>
      </w:pPr>
      <w:r w:rsidRPr="00040473">
        <w:rPr>
          <w:sz w:val="28"/>
          <w:szCs w:val="28"/>
        </w:rPr>
        <w:t xml:space="preserve">2.6.1. Документы, которые заявитель должен предоставить самостоятельно: </w:t>
      </w:r>
    </w:p>
    <w:p w:rsidR="0080448A" w:rsidRPr="00040473" w:rsidRDefault="0080448A" w:rsidP="0080448A">
      <w:pPr>
        <w:autoSpaceDE w:val="0"/>
        <w:autoSpaceDN w:val="0"/>
        <w:adjustRightInd w:val="0"/>
        <w:ind w:firstLine="708"/>
        <w:jc w:val="both"/>
        <w:rPr>
          <w:sz w:val="28"/>
          <w:szCs w:val="28"/>
        </w:rPr>
      </w:pPr>
      <w:r w:rsidRPr="00040473">
        <w:rPr>
          <w:sz w:val="28"/>
          <w:szCs w:val="28"/>
        </w:rPr>
        <w:t xml:space="preserve">заявление (приложение № 1 к настоящему административному регламенту); </w:t>
      </w:r>
    </w:p>
    <w:p w:rsidR="0080448A" w:rsidRPr="00040473" w:rsidRDefault="0080448A" w:rsidP="0080448A">
      <w:pPr>
        <w:autoSpaceDE w:val="0"/>
        <w:autoSpaceDN w:val="0"/>
        <w:adjustRightInd w:val="0"/>
        <w:ind w:firstLine="708"/>
        <w:jc w:val="both"/>
        <w:rPr>
          <w:sz w:val="28"/>
          <w:szCs w:val="28"/>
        </w:rPr>
      </w:pPr>
      <w:r w:rsidRPr="00040473">
        <w:rPr>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0448A" w:rsidRPr="00040473" w:rsidRDefault="0080448A" w:rsidP="0080448A">
      <w:pPr>
        <w:autoSpaceDE w:val="0"/>
        <w:autoSpaceDN w:val="0"/>
        <w:adjustRightInd w:val="0"/>
        <w:ind w:firstLine="708"/>
        <w:jc w:val="both"/>
        <w:rPr>
          <w:sz w:val="28"/>
          <w:szCs w:val="28"/>
        </w:rPr>
      </w:pPr>
      <w:r w:rsidRPr="00040473">
        <w:rPr>
          <w:sz w:val="28"/>
          <w:szCs w:val="28"/>
        </w:rPr>
        <w:t xml:space="preserve">документ, подтверждающий полномочия представителя заявителя, в случае если с заявлением обращается представитель заявителя (оригинал </w:t>
      </w:r>
      <w:r w:rsidRPr="00040473">
        <w:rPr>
          <w:sz w:val="28"/>
          <w:szCs w:val="28"/>
        </w:rPr>
        <w:lastRenderedPageBreak/>
        <w:t>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80448A" w:rsidRPr="00040473" w:rsidRDefault="0080448A" w:rsidP="0080448A">
      <w:pPr>
        <w:autoSpaceDE w:val="0"/>
        <w:autoSpaceDN w:val="0"/>
        <w:adjustRightInd w:val="0"/>
        <w:ind w:firstLine="708"/>
        <w:jc w:val="both"/>
        <w:rPr>
          <w:sz w:val="28"/>
          <w:szCs w:val="28"/>
        </w:rPr>
      </w:pPr>
      <w:r w:rsidRPr="00040473">
        <w:rPr>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 в случае, установленном подпунктом 2 статьи 39.5 Земельного кодекса Российской Федерации;</w:t>
      </w:r>
    </w:p>
    <w:p w:rsidR="0080448A" w:rsidRPr="00040473" w:rsidRDefault="0080448A" w:rsidP="0080448A">
      <w:pPr>
        <w:autoSpaceDE w:val="0"/>
        <w:autoSpaceDN w:val="0"/>
        <w:adjustRightInd w:val="0"/>
        <w:ind w:firstLine="708"/>
        <w:jc w:val="both"/>
        <w:rPr>
          <w:sz w:val="28"/>
          <w:szCs w:val="28"/>
        </w:rPr>
      </w:pPr>
      <w:r w:rsidRPr="00040473">
        <w:rPr>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80448A" w:rsidRPr="00040473" w:rsidRDefault="0080448A" w:rsidP="0080448A">
      <w:pPr>
        <w:autoSpaceDE w:val="0"/>
        <w:autoSpaceDN w:val="0"/>
        <w:adjustRightInd w:val="0"/>
        <w:ind w:firstLine="708"/>
        <w:jc w:val="both"/>
        <w:rPr>
          <w:sz w:val="28"/>
          <w:szCs w:val="28"/>
        </w:rPr>
      </w:pPr>
      <w:r w:rsidRPr="00040473">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80448A" w:rsidRPr="00040473" w:rsidRDefault="0080448A" w:rsidP="0080448A">
      <w:pPr>
        <w:autoSpaceDE w:val="0"/>
        <w:autoSpaceDN w:val="0"/>
        <w:adjustRightInd w:val="0"/>
        <w:ind w:firstLine="708"/>
        <w:jc w:val="both"/>
        <w:rPr>
          <w:sz w:val="28"/>
          <w:szCs w:val="28"/>
        </w:rPr>
      </w:pPr>
      <w:r w:rsidRPr="00040473">
        <w:rPr>
          <w:sz w:val="28"/>
          <w:szCs w:val="28"/>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80448A" w:rsidRPr="00040473" w:rsidRDefault="0080448A" w:rsidP="0080448A">
      <w:pPr>
        <w:autoSpaceDE w:val="0"/>
        <w:autoSpaceDN w:val="0"/>
        <w:adjustRightInd w:val="0"/>
        <w:ind w:firstLine="708"/>
        <w:jc w:val="both"/>
        <w:rPr>
          <w:sz w:val="28"/>
          <w:szCs w:val="28"/>
        </w:rPr>
      </w:pPr>
      <w:r w:rsidRPr="00040473">
        <w:rPr>
          <w:sz w:val="28"/>
          <w:szCs w:val="28"/>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80448A" w:rsidRPr="00040473" w:rsidRDefault="0080448A" w:rsidP="0080448A">
      <w:pPr>
        <w:autoSpaceDE w:val="0"/>
        <w:autoSpaceDN w:val="0"/>
        <w:adjustRightInd w:val="0"/>
        <w:ind w:firstLine="708"/>
        <w:jc w:val="both"/>
        <w:rPr>
          <w:sz w:val="28"/>
          <w:szCs w:val="28"/>
        </w:rPr>
      </w:pPr>
      <w:r w:rsidRPr="00040473">
        <w:rPr>
          <w:sz w:val="28"/>
          <w:szCs w:val="28"/>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80448A" w:rsidRPr="00040473" w:rsidRDefault="0080448A" w:rsidP="0080448A">
      <w:pPr>
        <w:autoSpaceDE w:val="0"/>
        <w:autoSpaceDN w:val="0"/>
        <w:adjustRightInd w:val="0"/>
        <w:ind w:firstLine="708"/>
        <w:jc w:val="both"/>
        <w:rPr>
          <w:sz w:val="28"/>
          <w:szCs w:val="28"/>
        </w:rPr>
      </w:pPr>
      <w:r w:rsidRPr="00040473">
        <w:rPr>
          <w:sz w:val="28"/>
          <w:szCs w:val="28"/>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80448A" w:rsidRPr="00040473" w:rsidRDefault="0080448A" w:rsidP="0080448A">
      <w:pPr>
        <w:autoSpaceDE w:val="0"/>
        <w:autoSpaceDN w:val="0"/>
        <w:adjustRightInd w:val="0"/>
        <w:ind w:firstLine="708"/>
        <w:jc w:val="both"/>
        <w:rPr>
          <w:sz w:val="28"/>
          <w:szCs w:val="28"/>
        </w:rPr>
      </w:pPr>
      <w:r w:rsidRPr="00040473">
        <w:rPr>
          <w:sz w:val="28"/>
          <w:szCs w:val="28"/>
        </w:rPr>
        <w:t xml:space="preserve">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w:t>
      </w:r>
    </w:p>
    <w:p w:rsidR="0080448A" w:rsidRPr="00040473" w:rsidRDefault="0080448A" w:rsidP="0080448A">
      <w:pPr>
        <w:autoSpaceDE w:val="0"/>
        <w:autoSpaceDN w:val="0"/>
        <w:adjustRightInd w:val="0"/>
        <w:ind w:firstLine="708"/>
        <w:jc w:val="both"/>
        <w:rPr>
          <w:sz w:val="28"/>
          <w:szCs w:val="28"/>
        </w:rPr>
      </w:pPr>
      <w:r w:rsidRPr="00040473">
        <w:rPr>
          <w:sz w:val="28"/>
          <w:szCs w:val="28"/>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80448A" w:rsidRPr="00040473" w:rsidRDefault="0080448A" w:rsidP="0080448A">
      <w:pPr>
        <w:autoSpaceDE w:val="0"/>
        <w:autoSpaceDN w:val="0"/>
        <w:adjustRightInd w:val="0"/>
        <w:ind w:firstLine="708"/>
        <w:jc w:val="both"/>
        <w:rPr>
          <w:sz w:val="28"/>
          <w:szCs w:val="28"/>
        </w:rPr>
      </w:pPr>
      <w:r w:rsidRPr="00040473">
        <w:rPr>
          <w:sz w:val="28"/>
          <w:szCs w:val="28"/>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80448A" w:rsidRPr="00040473" w:rsidRDefault="0080448A" w:rsidP="0080448A">
      <w:pPr>
        <w:autoSpaceDE w:val="0"/>
        <w:autoSpaceDN w:val="0"/>
        <w:adjustRightInd w:val="0"/>
        <w:ind w:firstLine="708"/>
        <w:jc w:val="both"/>
        <w:rPr>
          <w:sz w:val="28"/>
          <w:szCs w:val="28"/>
        </w:rPr>
      </w:pPr>
      <w:r w:rsidRPr="00040473">
        <w:rPr>
          <w:sz w:val="28"/>
          <w:szCs w:val="28"/>
        </w:rPr>
        <w:lastRenderedPageBreak/>
        <w:t>кадастровый паспорт здания, сооружения, расположенного на испрашиваемом земельном участке;</w:t>
      </w:r>
    </w:p>
    <w:p w:rsidR="0080448A" w:rsidRPr="00040473" w:rsidRDefault="0080448A" w:rsidP="0080448A">
      <w:pPr>
        <w:autoSpaceDE w:val="0"/>
        <w:autoSpaceDN w:val="0"/>
        <w:adjustRightInd w:val="0"/>
        <w:ind w:firstLine="708"/>
        <w:jc w:val="both"/>
        <w:rPr>
          <w:sz w:val="28"/>
          <w:szCs w:val="28"/>
        </w:rPr>
      </w:pPr>
      <w:r w:rsidRPr="00040473">
        <w:rPr>
          <w:sz w:val="28"/>
          <w:szCs w:val="28"/>
        </w:rPr>
        <w:t>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80448A" w:rsidRPr="00040473" w:rsidRDefault="0080448A" w:rsidP="0080448A">
      <w:pPr>
        <w:autoSpaceDE w:val="0"/>
        <w:autoSpaceDN w:val="0"/>
        <w:adjustRightInd w:val="0"/>
        <w:ind w:firstLine="708"/>
        <w:jc w:val="both"/>
        <w:rPr>
          <w:sz w:val="28"/>
          <w:szCs w:val="28"/>
        </w:rPr>
      </w:pPr>
      <w:r w:rsidRPr="00040473">
        <w:rPr>
          <w:sz w:val="28"/>
          <w:szCs w:val="28"/>
        </w:rPr>
        <w:t>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w:t>
      </w:r>
    </w:p>
    <w:p w:rsidR="0080448A" w:rsidRPr="00040473" w:rsidRDefault="0080448A" w:rsidP="0080448A">
      <w:pPr>
        <w:autoSpaceDE w:val="0"/>
        <w:autoSpaceDN w:val="0"/>
        <w:adjustRightInd w:val="0"/>
        <w:ind w:firstLine="708"/>
        <w:jc w:val="both"/>
        <w:rPr>
          <w:sz w:val="28"/>
          <w:szCs w:val="28"/>
        </w:rPr>
      </w:pPr>
      <w:r w:rsidRPr="00040473">
        <w:rPr>
          <w:sz w:val="28"/>
          <w:szCs w:val="28"/>
        </w:rPr>
        <w:t>утвержденный проект планировки и утвержденный проект межевания территории;</w:t>
      </w:r>
    </w:p>
    <w:p w:rsidR="0080448A" w:rsidRPr="00040473" w:rsidRDefault="0080448A" w:rsidP="0080448A">
      <w:pPr>
        <w:autoSpaceDE w:val="0"/>
        <w:autoSpaceDN w:val="0"/>
        <w:adjustRightInd w:val="0"/>
        <w:ind w:firstLine="708"/>
        <w:jc w:val="both"/>
        <w:rPr>
          <w:sz w:val="28"/>
          <w:szCs w:val="28"/>
        </w:rPr>
      </w:pPr>
      <w:r w:rsidRPr="00040473">
        <w:rPr>
          <w:sz w:val="28"/>
          <w:szCs w:val="28"/>
        </w:rPr>
        <w:t>утвержденный проект межевания территории;</w:t>
      </w:r>
    </w:p>
    <w:p w:rsidR="0080448A" w:rsidRPr="00040473" w:rsidRDefault="0080448A" w:rsidP="0080448A">
      <w:pPr>
        <w:autoSpaceDE w:val="0"/>
        <w:autoSpaceDN w:val="0"/>
        <w:adjustRightInd w:val="0"/>
        <w:ind w:firstLine="708"/>
        <w:jc w:val="both"/>
        <w:rPr>
          <w:sz w:val="28"/>
          <w:szCs w:val="28"/>
        </w:rPr>
      </w:pPr>
      <w:r w:rsidRPr="00040473">
        <w:rPr>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p w:rsidR="0080448A" w:rsidRPr="00040473" w:rsidRDefault="0080448A" w:rsidP="0080448A">
      <w:pPr>
        <w:autoSpaceDE w:val="0"/>
        <w:autoSpaceDN w:val="0"/>
        <w:adjustRightInd w:val="0"/>
        <w:ind w:firstLine="708"/>
        <w:jc w:val="both"/>
        <w:rPr>
          <w:sz w:val="28"/>
          <w:szCs w:val="28"/>
        </w:rPr>
      </w:pPr>
      <w:r w:rsidRPr="00040473">
        <w:rPr>
          <w:sz w:val="28"/>
          <w:szCs w:val="28"/>
        </w:rPr>
        <w:t>выписка из Единого государственного реестра юридических лиц (далее - ЕГРЮЛ) о юридическом лице, являющемся заявителем;</w:t>
      </w:r>
    </w:p>
    <w:p w:rsidR="0080448A" w:rsidRPr="00040473" w:rsidRDefault="0080448A" w:rsidP="0080448A">
      <w:pPr>
        <w:autoSpaceDE w:val="0"/>
        <w:autoSpaceDN w:val="0"/>
        <w:adjustRightInd w:val="0"/>
        <w:ind w:firstLine="708"/>
        <w:jc w:val="both"/>
        <w:rPr>
          <w:sz w:val="28"/>
          <w:szCs w:val="28"/>
        </w:rPr>
      </w:pPr>
      <w:r w:rsidRPr="00040473">
        <w:rPr>
          <w:sz w:val="28"/>
          <w:szCs w:val="28"/>
        </w:rPr>
        <w:t xml:space="preserve">выписка из ЕГРЮЛ о некоммерческой организации, членом которой является гражданин. </w:t>
      </w:r>
    </w:p>
    <w:p w:rsidR="0080448A" w:rsidRPr="00040473" w:rsidRDefault="0080448A" w:rsidP="0080448A">
      <w:pPr>
        <w:autoSpaceDE w:val="0"/>
        <w:autoSpaceDN w:val="0"/>
        <w:adjustRightInd w:val="0"/>
        <w:ind w:firstLine="708"/>
        <w:jc w:val="both"/>
        <w:rPr>
          <w:sz w:val="28"/>
          <w:szCs w:val="28"/>
        </w:rPr>
      </w:pPr>
      <w:r w:rsidRPr="00040473">
        <w:rPr>
          <w:sz w:val="28"/>
          <w:szCs w:val="28"/>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80448A" w:rsidRPr="00040473" w:rsidRDefault="0080448A" w:rsidP="0080448A">
      <w:pPr>
        <w:autoSpaceDE w:val="0"/>
        <w:autoSpaceDN w:val="0"/>
        <w:adjustRightInd w:val="0"/>
        <w:ind w:firstLine="708"/>
        <w:jc w:val="both"/>
        <w:outlineLvl w:val="2"/>
        <w:rPr>
          <w:sz w:val="28"/>
          <w:szCs w:val="28"/>
        </w:rPr>
      </w:pPr>
      <w:r w:rsidRPr="00040473">
        <w:rPr>
          <w:sz w:val="28"/>
          <w:szCs w:val="28"/>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0448A" w:rsidRPr="00040473" w:rsidRDefault="0080448A" w:rsidP="0080448A">
      <w:pPr>
        <w:autoSpaceDE w:val="0"/>
        <w:autoSpaceDN w:val="0"/>
        <w:adjustRightInd w:val="0"/>
        <w:ind w:firstLine="708"/>
        <w:jc w:val="both"/>
        <w:outlineLvl w:val="2"/>
        <w:rPr>
          <w:sz w:val="28"/>
          <w:szCs w:val="28"/>
        </w:rPr>
      </w:pPr>
      <w:r w:rsidRPr="00040473">
        <w:rPr>
          <w:sz w:val="28"/>
          <w:szCs w:val="28"/>
        </w:rPr>
        <w:t xml:space="preserve"> для физических лиц: простая электронная подпись либо усиленная квалифицированная подпись;</w:t>
      </w:r>
    </w:p>
    <w:p w:rsidR="0080448A" w:rsidRPr="00040473" w:rsidRDefault="0080448A" w:rsidP="0080448A">
      <w:pPr>
        <w:autoSpaceDE w:val="0"/>
        <w:autoSpaceDN w:val="0"/>
        <w:adjustRightInd w:val="0"/>
        <w:ind w:firstLine="708"/>
        <w:jc w:val="both"/>
        <w:rPr>
          <w:sz w:val="28"/>
          <w:szCs w:val="28"/>
        </w:rPr>
      </w:pPr>
      <w:r w:rsidRPr="00040473">
        <w:rPr>
          <w:sz w:val="28"/>
          <w:szCs w:val="28"/>
        </w:rPr>
        <w:t>для юридических лиц: усиленная квалифицированная подпись.</w:t>
      </w:r>
    </w:p>
    <w:p w:rsidR="0080448A" w:rsidRPr="00040473" w:rsidRDefault="0080448A" w:rsidP="0080448A">
      <w:pPr>
        <w:autoSpaceDE w:val="0"/>
        <w:autoSpaceDN w:val="0"/>
        <w:adjustRightInd w:val="0"/>
        <w:ind w:firstLine="708"/>
        <w:jc w:val="both"/>
        <w:rPr>
          <w:sz w:val="28"/>
          <w:szCs w:val="28"/>
        </w:rPr>
      </w:pPr>
      <w:r w:rsidRPr="00040473">
        <w:rPr>
          <w:sz w:val="28"/>
          <w:szCs w:val="28"/>
        </w:rPr>
        <w:t>2.6.4. При предоставлении муниципальной услуги администрация района не вправе требовать от заявителя:</w:t>
      </w:r>
    </w:p>
    <w:p w:rsidR="0080448A" w:rsidRDefault="0080448A" w:rsidP="0080448A">
      <w:pPr>
        <w:autoSpaceDE w:val="0"/>
        <w:autoSpaceDN w:val="0"/>
        <w:adjustRightInd w:val="0"/>
        <w:ind w:firstLine="540"/>
        <w:jc w:val="both"/>
        <w:rPr>
          <w:sz w:val="28"/>
          <w:szCs w:val="28"/>
        </w:rPr>
      </w:pPr>
      <w:r>
        <w:rPr>
          <w:sz w:val="28"/>
          <w:szCs w:val="28"/>
        </w:rPr>
        <w:t>2.6.4.1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448A" w:rsidRDefault="0080448A" w:rsidP="0080448A">
      <w:pPr>
        <w:autoSpaceDE w:val="0"/>
        <w:autoSpaceDN w:val="0"/>
        <w:adjustRightInd w:val="0"/>
        <w:ind w:firstLine="540"/>
        <w:jc w:val="both"/>
        <w:rPr>
          <w:sz w:val="28"/>
          <w:szCs w:val="28"/>
        </w:rPr>
      </w:pPr>
      <w:r>
        <w:rPr>
          <w:sz w:val="28"/>
          <w:szCs w:val="28"/>
        </w:rPr>
        <w:t xml:space="preserve">2.6.4.2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w:t>
      </w:r>
      <w:r>
        <w:rPr>
          <w:sz w:val="28"/>
          <w:szCs w:val="28"/>
        </w:rPr>
        <w:lastRenderedPageBreak/>
        <w:t xml:space="preserve">участвующих в предоставлении предусмотренных </w:t>
      </w:r>
      <w:hyperlink r:id="rId14" w:history="1">
        <w:r w:rsidRPr="0047413D">
          <w:rPr>
            <w:sz w:val="28"/>
            <w:szCs w:val="28"/>
          </w:rPr>
          <w:t>частью 1 статьи 1</w:t>
        </w:r>
      </w:hyperlink>
      <w:r w:rsidRPr="0047413D">
        <w:rPr>
          <w:sz w:val="28"/>
          <w:szCs w:val="28"/>
        </w:rPr>
        <w:t xml:space="preserve"> Федерального закона №210-ФЗ муниципальных услуг, в соответствии с нормативными правовыми </w:t>
      </w:r>
      <w:hyperlink r:id="rId15" w:history="1">
        <w:r w:rsidRPr="0047413D">
          <w:rPr>
            <w:sz w:val="28"/>
            <w:szCs w:val="28"/>
          </w:rPr>
          <w:t>актами</w:t>
        </w:r>
      </w:hyperlink>
      <w:r w:rsidRPr="0047413D">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47413D">
          <w:rPr>
            <w:sz w:val="28"/>
            <w:szCs w:val="28"/>
          </w:rPr>
          <w:t>частью 6</w:t>
        </w:r>
      </w:hyperlink>
      <w:r w:rsidRPr="0047413D">
        <w:rPr>
          <w:sz w:val="28"/>
          <w:szCs w:val="28"/>
        </w:rPr>
        <w:t xml:space="preserve"> статьи 7 Федерального закона №210-ФЗ перечень документов. Заявитель вправе представить указанные док</w:t>
      </w:r>
      <w:r>
        <w:rPr>
          <w:sz w:val="28"/>
          <w:szCs w:val="28"/>
        </w:rPr>
        <w:t>ументы и информацию в органы, предоставляющие муниципальные услуги, по собственной инициативе;</w:t>
      </w:r>
    </w:p>
    <w:p w:rsidR="0080448A" w:rsidRDefault="0080448A" w:rsidP="0080448A">
      <w:pPr>
        <w:autoSpaceDE w:val="0"/>
        <w:autoSpaceDN w:val="0"/>
        <w:adjustRightInd w:val="0"/>
        <w:ind w:firstLine="540"/>
        <w:jc w:val="both"/>
        <w:rPr>
          <w:sz w:val="28"/>
          <w:szCs w:val="28"/>
        </w:rPr>
      </w:pPr>
      <w:r>
        <w:rPr>
          <w:sz w:val="28"/>
          <w:szCs w:val="28"/>
        </w:rPr>
        <w:t xml:space="preserve">2.6.4.3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47413D">
          <w:rPr>
            <w:sz w:val="28"/>
            <w:szCs w:val="28"/>
          </w:rPr>
          <w:t>части 1 статьи 9</w:t>
        </w:r>
      </w:hyperlink>
      <w:r w:rsidRPr="0047413D">
        <w:rPr>
          <w:sz w:val="28"/>
          <w:szCs w:val="28"/>
        </w:rPr>
        <w:t xml:space="preserve"> </w:t>
      </w:r>
      <w:r>
        <w:rPr>
          <w:sz w:val="28"/>
          <w:szCs w:val="28"/>
        </w:rPr>
        <w:t>Федерального закона №210-ФЗ;</w:t>
      </w:r>
    </w:p>
    <w:p w:rsidR="0080448A" w:rsidRDefault="0080448A" w:rsidP="0080448A">
      <w:pPr>
        <w:autoSpaceDE w:val="0"/>
        <w:autoSpaceDN w:val="0"/>
        <w:adjustRightInd w:val="0"/>
        <w:ind w:firstLine="540"/>
        <w:jc w:val="both"/>
        <w:rPr>
          <w:sz w:val="28"/>
          <w:szCs w:val="28"/>
        </w:rPr>
      </w:pPr>
      <w:r>
        <w:rPr>
          <w:sz w:val="28"/>
          <w:szCs w:val="28"/>
        </w:rPr>
        <w:t>2.6.4.4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448A" w:rsidRDefault="0080448A" w:rsidP="0080448A">
      <w:pPr>
        <w:autoSpaceDE w:val="0"/>
        <w:autoSpaceDN w:val="0"/>
        <w:adjustRightInd w:val="0"/>
        <w:ind w:firstLine="54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448A" w:rsidRDefault="0080448A" w:rsidP="0080448A">
      <w:pPr>
        <w:autoSpaceDE w:val="0"/>
        <w:autoSpaceDN w:val="0"/>
        <w:adjustRightInd w:val="0"/>
        <w:ind w:firstLine="540"/>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448A" w:rsidRDefault="0080448A" w:rsidP="0080448A">
      <w:pPr>
        <w:autoSpaceDE w:val="0"/>
        <w:autoSpaceDN w:val="0"/>
        <w:adjustRightInd w:val="0"/>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448A" w:rsidRDefault="0080448A" w:rsidP="0080448A">
      <w:pPr>
        <w:autoSpaceDE w:val="0"/>
        <w:autoSpaceDN w:val="0"/>
        <w:adjustRightInd w:val="0"/>
        <w:ind w:firstLine="540"/>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47413D">
        <w:rPr>
          <w:sz w:val="28"/>
          <w:szCs w:val="28"/>
        </w:rPr>
        <w:t xml:space="preserve">предусмотренной </w:t>
      </w:r>
      <w:hyperlink r:id="rId18" w:history="1">
        <w:r w:rsidRPr="0047413D">
          <w:rPr>
            <w:sz w:val="28"/>
            <w:szCs w:val="28"/>
          </w:rPr>
          <w:t>частью 1.1 статьи 16</w:t>
        </w:r>
      </w:hyperlink>
      <w:r w:rsidRPr="0047413D">
        <w:rPr>
          <w:sz w:val="28"/>
          <w:szCs w:val="28"/>
        </w:rPr>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47413D">
          <w:rPr>
            <w:sz w:val="28"/>
            <w:szCs w:val="28"/>
          </w:rPr>
          <w:t>частью 1.1 статьи 16</w:t>
        </w:r>
      </w:hyperlink>
      <w:r w:rsidRPr="0047413D">
        <w:rPr>
          <w:sz w:val="28"/>
          <w:szCs w:val="28"/>
        </w:rPr>
        <w:t xml:space="preserve"> Федерального</w:t>
      </w:r>
      <w:r>
        <w:rPr>
          <w:sz w:val="28"/>
          <w:szCs w:val="28"/>
        </w:rPr>
        <w:t xml:space="preserve"> закона №210-ФЗ, уведомляется заявитель, а также приносятся извинения за доставленные неудобства;</w:t>
      </w:r>
    </w:p>
    <w:p w:rsidR="0080448A" w:rsidRDefault="0080448A" w:rsidP="0080448A">
      <w:pPr>
        <w:autoSpaceDE w:val="0"/>
        <w:autoSpaceDN w:val="0"/>
        <w:adjustRightInd w:val="0"/>
        <w:ind w:firstLine="540"/>
        <w:jc w:val="both"/>
        <w:rPr>
          <w:sz w:val="28"/>
          <w:szCs w:val="28"/>
        </w:rPr>
      </w:pPr>
      <w:r>
        <w:rPr>
          <w:sz w:val="28"/>
          <w:szCs w:val="28"/>
        </w:rPr>
        <w:t xml:space="preserve">2.6.4.5 предоставления на бумажном носителе документов и информации, электронные образы которых ранее были заверены в соответствии </w:t>
      </w:r>
      <w:r w:rsidRPr="0047413D">
        <w:rPr>
          <w:sz w:val="28"/>
          <w:szCs w:val="28"/>
        </w:rPr>
        <w:t xml:space="preserve">с </w:t>
      </w:r>
      <w:hyperlink r:id="rId20" w:history="1">
        <w:r w:rsidRPr="0047413D">
          <w:rPr>
            <w:sz w:val="28"/>
            <w:szCs w:val="28"/>
          </w:rPr>
          <w:t xml:space="preserve">пунктом 7.2 </w:t>
        </w:r>
        <w:r w:rsidRPr="0047413D">
          <w:rPr>
            <w:sz w:val="28"/>
            <w:szCs w:val="28"/>
          </w:rPr>
          <w:lastRenderedPageBreak/>
          <w:t>части 1 статьи 16</w:t>
        </w:r>
      </w:hyperlink>
      <w:r w:rsidRPr="0047413D">
        <w:rPr>
          <w:sz w:val="28"/>
          <w:szCs w:val="28"/>
        </w:rPr>
        <w:t xml:space="preserve"> Федерального закона №210-ФЗ, за исключением случаев</w:t>
      </w:r>
      <w:r>
        <w:rPr>
          <w:sz w:val="28"/>
          <w:szCs w:val="28"/>
        </w:rPr>
        <w:t>,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0448A" w:rsidRPr="00040473" w:rsidRDefault="0080448A" w:rsidP="0080448A">
      <w:pPr>
        <w:autoSpaceDE w:val="0"/>
        <w:autoSpaceDN w:val="0"/>
        <w:adjustRightInd w:val="0"/>
        <w:ind w:firstLine="708"/>
        <w:jc w:val="both"/>
        <w:rPr>
          <w:b/>
          <w:sz w:val="28"/>
          <w:szCs w:val="28"/>
        </w:rPr>
      </w:pPr>
      <w:r w:rsidRPr="00040473">
        <w:rPr>
          <w:b/>
          <w:sz w:val="28"/>
          <w:szCs w:val="28"/>
        </w:rPr>
        <w:t>2.7.</w:t>
      </w:r>
      <w:r w:rsidRPr="00040473">
        <w:rPr>
          <w:b/>
          <w:sz w:val="28"/>
          <w:szCs w:val="28"/>
        </w:rPr>
        <w:tab/>
        <w:t>Перечень оснований для отказа в приеме документов</w:t>
      </w:r>
    </w:p>
    <w:p w:rsidR="0080448A" w:rsidRPr="00040473" w:rsidRDefault="0080448A" w:rsidP="0080448A">
      <w:pPr>
        <w:ind w:firstLine="720"/>
        <w:jc w:val="both"/>
        <w:rPr>
          <w:bCs/>
          <w:sz w:val="28"/>
          <w:szCs w:val="28"/>
        </w:rPr>
      </w:pPr>
      <w:r w:rsidRPr="00040473">
        <w:rPr>
          <w:sz w:val="28"/>
          <w:szCs w:val="28"/>
        </w:rPr>
        <w:t>Основания для отказа в приеме документов, необходимых для предоставления муниципальной услуги:</w:t>
      </w:r>
    </w:p>
    <w:p w:rsidR="0080448A" w:rsidRPr="00040473" w:rsidRDefault="0080448A" w:rsidP="0080448A">
      <w:pPr>
        <w:ind w:firstLine="720"/>
        <w:jc w:val="both"/>
        <w:rPr>
          <w:sz w:val="28"/>
          <w:szCs w:val="28"/>
        </w:rPr>
      </w:pPr>
      <w:r w:rsidRPr="00040473">
        <w:rPr>
          <w:sz w:val="28"/>
          <w:szCs w:val="28"/>
        </w:rPr>
        <w:t>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w:t>
      </w:r>
    </w:p>
    <w:p w:rsidR="0080448A" w:rsidRPr="00040473" w:rsidRDefault="0080448A" w:rsidP="0080448A">
      <w:pPr>
        <w:autoSpaceDE w:val="0"/>
        <w:autoSpaceDN w:val="0"/>
        <w:adjustRightInd w:val="0"/>
        <w:ind w:firstLine="720"/>
        <w:jc w:val="both"/>
        <w:rPr>
          <w:sz w:val="28"/>
          <w:szCs w:val="28"/>
        </w:rPr>
      </w:pPr>
      <w:r w:rsidRPr="00040473">
        <w:rPr>
          <w:sz w:val="28"/>
          <w:szCs w:val="28"/>
        </w:rPr>
        <w:t>текст письменного (в том числе в форме электронного документа) заявления не поддается прочтению.</w:t>
      </w:r>
    </w:p>
    <w:p w:rsidR="0080448A" w:rsidRPr="00040473" w:rsidRDefault="0080448A" w:rsidP="0080448A">
      <w:pPr>
        <w:autoSpaceDE w:val="0"/>
        <w:autoSpaceDN w:val="0"/>
        <w:adjustRightInd w:val="0"/>
        <w:ind w:firstLine="708"/>
        <w:jc w:val="both"/>
        <w:rPr>
          <w:b/>
          <w:sz w:val="28"/>
          <w:szCs w:val="28"/>
        </w:rPr>
      </w:pPr>
      <w:r w:rsidRPr="00040473">
        <w:rPr>
          <w:b/>
          <w:bCs/>
          <w:sz w:val="28"/>
          <w:szCs w:val="28"/>
        </w:rPr>
        <w:t>2.8.</w:t>
      </w:r>
      <w:r w:rsidRPr="00040473">
        <w:rPr>
          <w:b/>
          <w:sz w:val="28"/>
          <w:szCs w:val="28"/>
        </w:rPr>
        <w:t xml:space="preserve"> Перечень оснований для отказа в предоставлении муниципальной услуги:</w:t>
      </w:r>
    </w:p>
    <w:p w:rsidR="0080448A" w:rsidRPr="00040473" w:rsidRDefault="0080448A" w:rsidP="0080448A">
      <w:pPr>
        <w:ind w:firstLine="708"/>
        <w:jc w:val="both"/>
        <w:rPr>
          <w:sz w:val="28"/>
          <w:szCs w:val="28"/>
        </w:rPr>
      </w:pPr>
      <w:r w:rsidRPr="00040473">
        <w:rPr>
          <w:bCs/>
          <w:sz w:val="28"/>
          <w:szCs w:val="28"/>
        </w:rPr>
        <w:t>2.8.</w:t>
      </w:r>
      <w:r w:rsidRPr="00040473">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0448A" w:rsidRPr="00040473" w:rsidRDefault="0080448A" w:rsidP="0080448A">
      <w:pPr>
        <w:ind w:firstLine="708"/>
        <w:jc w:val="both"/>
        <w:rPr>
          <w:sz w:val="28"/>
          <w:szCs w:val="28"/>
        </w:rPr>
      </w:pPr>
      <w:bookmarkStart w:id="1" w:name="dst813"/>
      <w:bookmarkEnd w:id="1"/>
      <w:r w:rsidRPr="00040473">
        <w:rPr>
          <w:sz w:val="28"/>
          <w:szCs w:val="28"/>
        </w:rPr>
        <w:t xml:space="preserve">2.8.2.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anchor="dst585" w:history="1">
        <w:r w:rsidRPr="00040473">
          <w:rPr>
            <w:sz w:val="28"/>
            <w:szCs w:val="28"/>
          </w:rPr>
          <w:t>подпунктом 10 пункта 2 статьи 39.10</w:t>
        </w:r>
      </w:hyperlink>
      <w:r w:rsidRPr="00040473">
        <w:rPr>
          <w:sz w:val="28"/>
          <w:szCs w:val="28"/>
        </w:rPr>
        <w:t xml:space="preserve"> Земельного кодекса РФ;</w:t>
      </w:r>
    </w:p>
    <w:p w:rsidR="0080448A" w:rsidRPr="00040473" w:rsidRDefault="0080448A" w:rsidP="0080448A">
      <w:pPr>
        <w:ind w:firstLine="708"/>
        <w:jc w:val="both"/>
        <w:rPr>
          <w:sz w:val="28"/>
          <w:szCs w:val="28"/>
        </w:rPr>
      </w:pPr>
      <w:bookmarkStart w:id="2" w:name="dst814"/>
      <w:bookmarkStart w:id="3" w:name="dst2000"/>
      <w:bookmarkEnd w:id="2"/>
      <w:bookmarkEnd w:id="3"/>
      <w:r w:rsidRPr="00040473">
        <w:rPr>
          <w:sz w:val="28"/>
          <w:szCs w:val="28"/>
        </w:rPr>
        <w:t>2.8.3.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пользования);</w:t>
      </w:r>
    </w:p>
    <w:p w:rsidR="0080448A" w:rsidRPr="00040473" w:rsidRDefault="0080448A" w:rsidP="0080448A">
      <w:pPr>
        <w:ind w:firstLine="708"/>
        <w:jc w:val="both"/>
        <w:rPr>
          <w:sz w:val="28"/>
          <w:szCs w:val="28"/>
        </w:rPr>
      </w:pPr>
      <w:r w:rsidRPr="00040473">
        <w:rPr>
          <w:sz w:val="28"/>
          <w:szCs w:val="28"/>
        </w:rPr>
        <w:t xml:space="preserve">2.8.4.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anchor="dst1095" w:history="1">
        <w:r w:rsidRPr="00040473">
          <w:rPr>
            <w:sz w:val="28"/>
            <w:szCs w:val="28"/>
          </w:rPr>
          <w:t>статьей 39.36</w:t>
        </w:r>
      </w:hyperlink>
      <w:r w:rsidRPr="00040473">
        <w:rPr>
          <w:sz w:val="28"/>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w:t>
      </w:r>
      <w:r w:rsidRPr="00040473">
        <w:rPr>
          <w:sz w:val="28"/>
          <w:szCs w:val="28"/>
        </w:rPr>
        <w:lastRenderedPageBreak/>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anchor="dst2798" w:history="1">
        <w:r w:rsidRPr="00040473">
          <w:rPr>
            <w:sz w:val="28"/>
            <w:szCs w:val="28"/>
          </w:rPr>
          <w:t>частью 11 статьи 55.32</w:t>
        </w:r>
      </w:hyperlink>
      <w:r w:rsidRPr="00040473">
        <w:rPr>
          <w:sz w:val="28"/>
          <w:szCs w:val="28"/>
        </w:rPr>
        <w:t xml:space="preserve"> Градостроительного кодекса Российской Федерации;</w:t>
      </w:r>
    </w:p>
    <w:p w:rsidR="0080448A" w:rsidRPr="00040473" w:rsidRDefault="0080448A" w:rsidP="0080448A">
      <w:pPr>
        <w:ind w:firstLine="708"/>
        <w:jc w:val="both"/>
        <w:rPr>
          <w:sz w:val="28"/>
          <w:szCs w:val="28"/>
        </w:rPr>
      </w:pPr>
      <w:bookmarkStart w:id="4" w:name="dst2001"/>
      <w:bookmarkEnd w:id="4"/>
      <w:r w:rsidRPr="00040473">
        <w:rPr>
          <w:sz w:val="28"/>
          <w:szCs w:val="28"/>
        </w:rPr>
        <w:t xml:space="preserve">2.8.5.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anchor="dst1095" w:history="1">
        <w:r w:rsidRPr="00040473">
          <w:rPr>
            <w:sz w:val="28"/>
            <w:szCs w:val="28"/>
          </w:rPr>
          <w:t>статьей 39.36</w:t>
        </w:r>
      </w:hyperlink>
      <w:r w:rsidRPr="00040473">
        <w:rPr>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0448A" w:rsidRPr="00040473" w:rsidRDefault="0080448A" w:rsidP="0080448A">
      <w:pPr>
        <w:ind w:firstLine="708"/>
        <w:jc w:val="both"/>
        <w:rPr>
          <w:sz w:val="28"/>
          <w:szCs w:val="28"/>
        </w:rPr>
      </w:pPr>
      <w:bookmarkStart w:id="5" w:name="dst817"/>
      <w:bookmarkEnd w:id="5"/>
      <w:r w:rsidRPr="00040473">
        <w:rPr>
          <w:sz w:val="28"/>
          <w:szCs w:val="28"/>
        </w:rPr>
        <w:t>2.8.6.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0448A" w:rsidRPr="00040473" w:rsidRDefault="0080448A" w:rsidP="0080448A">
      <w:pPr>
        <w:ind w:firstLine="708"/>
        <w:jc w:val="both"/>
        <w:rPr>
          <w:sz w:val="28"/>
          <w:szCs w:val="28"/>
        </w:rPr>
      </w:pPr>
      <w:bookmarkStart w:id="6" w:name="dst818"/>
      <w:bookmarkEnd w:id="6"/>
      <w:r w:rsidRPr="00040473">
        <w:rPr>
          <w:sz w:val="28"/>
          <w:szCs w:val="28"/>
        </w:rPr>
        <w:t>2.8.7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0448A" w:rsidRPr="00040473" w:rsidRDefault="0080448A" w:rsidP="0080448A">
      <w:pPr>
        <w:ind w:firstLine="708"/>
        <w:jc w:val="both"/>
        <w:rPr>
          <w:sz w:val="28"/>
          <w:szCs w:val="28"/>
        </w:rPr>
      </w:pPr>
      <w:bookmarkStart w:id="7" w:name="dst819"/>
      <w:bookmarkEnd w:id="7"/>
      <w:r w:rsidRPr="00040473">
        <w:rPr>
          <w:sz w:val="28"/>
          <w:szCs w:val="28"/>
        </w:rPr>
        <w:t>2.8.8.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0448A" w:rsidRPr="00040473" w:rsidRDefault="0080448A" w:rsidP="0080448A">
      <w:pPr>
        <w:ind w:firstLine="708"/>
        <w:jc w:val="both"/>
        <w:rPr>
          <w:sz w:val="28"/>
          <w:szCs w:val="28"/>
        </w:rPr>
      </w:pPr>
      <w:bookmarkStart w:id="8" w:name="dst820"/>
      <w:bookmarkEnd w:id="8"/>
      <w:r w:rsidRPr="00040473">
        <w:rPr>
          <w:sz w:val="28"/>
          <w:szCs w:val="28"/>
        </w:rPr>
        <w:t xml:space="preserve">2.8.9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w:t>
      </w:r>
      <w:r w:rsidRPr="00040473">
        <w:rPr>
          <w:sz w:val="28"/>
          <w:szCs w:val="28"/>
        </w:rPr>
        <w:lastRenderedPageBreak/>
        <w:t>земельного участка обратилось лицо, уполномоченное на строительство указанных объектов;</w:t>
      </w:r>
    </w:p>
    <w:p w:rsidR="0080448A" w:rsidRPr="00040473" w:rsidRDefault="0080448A" w:rsidP="0080448A">
      <w:pPr>
        <w:ind w:firstLine="708"/>
        <w:jc w:val="both"/>
        <w:rPr>
          <w:sz w:val="28"/>
          <w:szCs w:val="28"/>
        </w:rPr>
      </w:pPr>
      <w:bookmarkStart w:id="9" w:name="dst821"/>
      <w:bookmarkEnd w:id="9"/>
      <w:r w:rsidRPr="00040473">
        <w:rPr>
          <w:sz w:val="28"/>
          <w:szCs w:val="28"/>
        </w:rPr>
        <w:t>2.8.10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0448A" w:rsidRPr="00040473" w:rsidRDefault="0080448A" w:rsidP="0080448A">
      <w:pPr>
        <w:ind w:firstLine="708"/>
        <w:jc w:val="both"/>
        <w:rPr>
          <w:sz w:val="28"/>
          <w:szCs w:val="28"/>
        </w:rPr>
      </w:pPr>
      <w:bookmarkStart w:id="10" w:name="dst822"/>
      <w:bookmarkEnd w:id="10"/>
      <w:r w:rsidRPr="00040473">
        <w:rPr>
          <w:sz w:val="28"/>
          <w:szCs w:val="28"/>
        </w:rPr>
        <w:t xml:space="preserve">2.8.11.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anchor="dst652" w:history="1">
        <w:r w:rsidRPr="00040473">
          <w:rPr>
            <w:sz w:val="28"/>
            <w:szCs w:val="28"/>
          </w:rPr>
          <w:t>пунктом 19 статьи 39.11</w:t>
        </w:r>
      </w:hyperlink>
      <w:r w:rsidRPr="00040473">
        <w:rPr>
          <w:sz w:val="28"/>
          <w:szCs w:val="28"/>
        </w:rPr>
        <w:t xml:space="preserve"> Земельного кодекса РФ;</w:t>
      </w:r>
    </w:p>
    <w:p w:rsidR="0080448A" w:rsidRPr="00040473" w:rsidRDefault="0080448A" w:rsidP="0080448A">
      <w:pPr>
        <w:ind w:firstLine="708"/>
        <w:jc w:val="both"/>
        <w:rPr>
          <w:sz w:val="28"/>
          <w:szCs w:val="28"/>
        </w:rPr>
      </w:pPr>
      <w:bookmarkStart w:id="11" w:name="dst823"/>
      <w:bookmarkEnd w:id="11"/>
      <w:r w:rsidRPr="00040473">
        <w:rPr>
          <w:sz w:val="28"/>
          <w:szCs w:val="28"/>
        </w:rPr>
        <w:t xml:space="preserve">2.8.12. в отношении земельного участка, указанного в заявлении о его предоставлении, поступило предусмотренное </w:t>
      </w:r>
      <w:hyperlink r:id="rId26" w:anchor="dst613" w:history="1">
        <w:r w:rsidRPr="00040473">
          <w:rPr>
            <w:sz w:val="28"/>
            <w:szCs w:val="28"/>
          </w:rPr>
          <w:t>подпунктом 6 пункта 4 статьи 39.11</w:t>
        </w:r>
      </w:hyperlink>
      <w:r w:rsidRPr="00040473">
        <w:rPr>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anchor="dst611" w:history="1">
        <w:r w:rsidRPr="00040473">
          <w:rPr>
            <w:sz w:val="28"/>
            <w:szCs w:val="28"/>
          </w:rPr>
          <w:t>подпунктом 4 пункта 4 статьи 39.11</w:t>
        </w:r>
      </w:hyperlink>
      <w:r w:rsidRPr="00040473">
        <w:rPr>
          <w:sz w:val="28"/>
          <w:szCs w:val="28"/>
        </w:rPr>
        <w:t xml:space="preserve"> Земельного кодекса РФ и администрацией района не принято решение об отказе в проведении этого аукциона по основаниям, предусмотренным </w:t>
      </w:r>
      <w:hyperlink r:id="rId28" w:anchor="dst620" w:history="1">
        <w:r w:rsidRPr="00040473">
          <w:rPr>
            <w:sz w:val="28"/>
            <w:szCs w:val="28"/>
          </w:rPr>
          <w:t>пунктом 8 статьи 39.11</w:t>
        </w:r>
      </w:hyperlink>
      <w:r w:rsidRPr="00040473">
        <w:rPr>
          <w:sz w:val="28"/>
          <w:szCs w:val="28"/>
        </w:rPr>
        <w:t xml:space="preserve"> Земельного кодекса РФ;</w:t>
      </w:r>
    </w:p>
    <w:p w:rsidR="0080448A" w:rsidRPr="00040473" w:rsidRDefault="0080448A" w:rsidP="0080448A">
      <w:pPr>
        <w:ind w:firstLine="708"/>
        <w:jc w:val="both"/>
        <w:rPr>
          <w:sz w:val="28"/>
          <w:szCs w:val="28"/>
        </w:rPr>
      </w:pPr>
      <w:bookmarkStart w:id="12" w:name="dst824"/>
      <w:bookmarkEnd w:id="12"/>
      <w:r w:rsidRPr="00040473">
        <w:rPr>
          <w:bCs/>
          <w:sz w:val="28"/>
          <w:szCs w:val="28"/>
        </w:rPr>
        <w:t>2.8.13.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Pr="00040473">
        <w:rPr>
          <w:sz w:val="28"/>
          <w:szCs w:val="28"/>
        </w:rPr>
        <w:t>;</w:t>
      </w:r>
    </w:p>
    <w:p w:rsidR="0080448A" w:rsidRPr="00040473" w:rsidRDefault="0080448A" w:rsidP="0080448A">
      <w:pPr>
        <w:ind w:firstLine="708"/>
        <w:jc w:val="both"/>
        <w:rPr>
          <w:sz w:val="28"/>
          <w:szCs w:val="28"/>
        </w:rPr>
      </w:pPr>
      <w:bookmarkStart w:id="13" w:name="dst825"/>
      <w:bookmarkEnd w:id="13"/>
      <w:r w:rsidRPr="00040473">
        <w:rPr>
          <w:sz w:val="28"/>
          <w:szCs w:val="28"/>
        </w:rPr>
        <w:t>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0448A" w:rsidRPr="00040473" w:rsidRDefault="0080448A" w:rsidP="0080448A">
      <w:pPr>
        <w:ind w:firstLine="708"/>
        <w:jc w:val="both"/>
        <w:rPr>
          <w:sz w:val="28"/>
          <w:szCs w:val="28"/>
        </w:rPr>
      </w:pPr>
      <w:bookmarkStart w:id="14" w:name="dst1766"/>
      <w:bookmarkEnd w:id="14"/>
      <w:r w:rsidRPr="00040473">
        <w:rPr>
          <w:sz w:val="28"/>
          <w:szCs w:val="28"/>
        </w:rPr>
        <w:t>2.8.14.1.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0448A" w:rsidRPr="00040473" w:rsidRDefault="0080448A" w:rsidP="0080448A">
      <w:pPr>
        <w:ind w:firstLine="708"/>
        <w:jc w:val="both"/>
        <w:rPr>
          <w:sz w:val="28"/>
          <w:szCs w:val="28"/>
        </w:rPr>
      </w:pPr>
      <w:bookmarkStart w:id="15" w:name="dst826"/>
      <w:bookmarkEnd w:id="15"/>
      <w:r w:rsidRPr="00040473">
        <w:rPr>
          <w:sz w:val="28"/>
          <w:szCs w:val="28"/>
        </w:rPr>
        <w:t xml:space="preserve">2.8.15. испрашиваемый земельный участок не включен в утвержденный в установленном Правительством Российской Федерации </w:t>
      </w:r>
      <w:hyperlink r:id="rId29" w:anchor="dst100010" w:history="1">
        <w:r w:rsidRPr="00040473">
          <w:rPr>
            <w:sz w:val="28"/>
            <w:szCs w:val="28"/>
          </w:rPr>
          <w:t>порядке</w:t>
        </w:r>
      </w:hyperlink>
      <w:r w:rsidRPr="00040473">
        <w:rPr>
          <w:sz w:val="28"/>
          <w:szCs w:val="28"/>
        </w:rPr>
        <w:t xml:space="preserve"> перечень </w:t>
      </w:r>
      <w:r w:rsidRPr="00040473">
        <w:rPr>
          <w:sz w:val="28"/>
          <w:szCs w:val="28"/>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anchor="dst585" w:history="1">
        <w:r w:rsidRPr="00040473">
          <w:rPr>
            <w:sz w:val="28"/>
            <w:szCs w:val="28"/>
          </w:rPr>
          <w:t>подпунктом 10 пункта 2 статьи 39.10</w:t>
        </w:r>
      </w:hyperlink>
      <w:r w:rsidRPr="00040473">
        <w:rPr>
          <w:sz w:val="28"/>
          <w:szCs w:val="28"/>
        </w:rPr>
        <w:t xml:space="preserve"> Земельного кодекса РФ;</w:t>
      </w:r>
    </w:p>
    <w:p w:rsidR="0080448A" w:rsidRPr="00040473" w:rsidRDefault="0080448A" w:rsidP="0080448A">
      <w:pPr>
        <w:ind w:firstLine="708"/>
        <w:jc w:val="both"/>
        <w:rPr>
          <w:sz w:val="28"/>
          <w:szCs w:val="28"/>
        </w:rPr>
      </w:pPr>
      <w:bookmarkStart w:id="16" w:name="dst827"/>
      <w:bookmarkEnd w:id="16"/>
      <w:r w:rsidRPr="00040473">
        <w:rPr>
          <w:sz w:val="28"/>
          <w:szCs w:val="28"/>
        </w:rPr>
        <w:t>2.8.16.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0448A" w:rsidRPr="00040473" w:rsidRDefault="0080448A" w:rsidP="0080448A">
      <w:pPr>
        <w:ind w:firstLine="708"/>
        <w:jc w:val="both"/>
        <w:rPr>
          <w:sz w:val="28"/>
          <w:szCs w:val="28"/>
        </w:rPr>
      </w:pPr>
      <w:bookmarkStart w:id="17" w:name="dst828"/>
      <w:bookmarkEnd w:id="17"/>
      <w:r w:rsidRPr="00040473">
        <w:rPr>
          <w:sz w:val="28"/>
          <w:szCs w:val="28"/>
        </w:rPr>
        <w:t>2.8.17.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муниципального значения и с заявлением о предоставлении земельного участка обратилось лицо, не уполномоченное на строительство этих объектов;</w:t>
      </w:r>
    </w:p>
    <w:p w:rsidR="0080448A" w:rsidRPr="00040473" w:rsidRDefault="0080448A" w:rsidP="0080448A">
      <w:pPr>
        <w:ind w:firstLine="708"/>
        <w:jc w:val="both"/>
        <w:rPr>
          <w:sz w:val="28"/>
          <w:szCs w:val="28"/>
        </w:rPr>
      </w:pPr>
      <w:bookmarkStart w:id="18" w:name="dst829"/>
      <w:bookmarkEnd w:id="18"/>
      <w:r w:rsidRPr="00040473">
        <w:rPr>
          <w:sz w:val="28"/>
          <w:szCs w:val="28"/>
        </w:rPr>
        <w:t>2.8.18.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0448A" w:rsidRPr="00040473" w:rsidRDefault="0080448A" w:rsidP="0080448A">
      <w:pPr>
        <w:ind w:firstLine="708"/>
        <w:jc w:val="both"/>
        <w:rPr>
          <w:sz w:val="28"/>
          <w:szCs w:val="28"/>
        </w:rPr>
      </w:pPr>
      <w:bookmarkStart w:id="19" w:name="dst830"/>
      <w:bookmarkEnd w:id="19"/>
      <w:r w:rsidRPr="00040473">
        <w:rPr>
          <w:sz w:val="28"/>
          <w:szCs w:val="28"/>
        </w:rPr>
        <w:t>2.8.19. предоставление земельного участка на заявленном виде прав не допускается;</w:t>
      </w:r>
    </w:p>
    <w:p w:rsidR="0080448A" w:rsidRPr="00040473" w:rsidRDefault="0080448A" w:rsidP="0080448A">
      <w:pPr>
        <w:ind w:firstLine="708"/>
        <w:jc w:val="both"/>
        <w:rPr>
          <w:sz w:val="28"/>
          <w:szCs w:val="28"/>
        </w:rPr>
      </w:pPr>
      <w:bookmarkStart w:id="20" w:name="dst831"/>
      <w:bookmarkEnd w:id="20"/>
      <w:r w:rsidRPr="00040473">
        <w:rPr>
          <w:sz w:val="28"/>
          <w:szCs w:val="28"/>
        </w:rPr>
        <w:t>2.8.20. в отношении земельного участка, указанного в заявлении о его предоставлении, не установлен вид разрешенного использования;</w:t>
      </w:r>
    </w:p>
    <w:p w:rsidR="0080448A" w:rsidRPr="00040473" w:rsidRDefault="0080448A" w:rsidP="0080448A">
      <w:pPr>
        <w:ind w:firstLine="708"/>
        <w:jc w:val="both"/>
        <w:rPr>
          <w:sz w:val="28"/>
          <w:szCs w:val="28"/>
        </w:rPr>
      </w:pPr>
      <w:bookmarkStart w:id="21" w:name="dst832"/>
      <w:bookmarkEnd w:id="21"/>
      <w:r w:rsidRPr="00040473">
        <w:rPr>
          <w:sz w:val="28"/>
          <w:szCs w:val="28"/>
        </w:rPr>
        <w:t>2.8.21. указанный в заявлении о предоставлении земельного участка земельный участок не отнесен к определенной категории земель;</w:t>
      </w:r>
    </w:p>
    <w:p w:rsidR="0080448A" w:rsidRPr="00040473" w:rsidRDefault="0080448A" w:rsidP="0080448A">
      <w:pPr>
        <w:ind w:firstLine="708"/>
        <w:jc w:val="both"/>
        <w:rPr>
          <w:sz w:val="28"/>
          <w:szCs w:val="28"/>
        </w:rPr>
      </w:pPr>
      <w:bookmarkStart w:id="22" w:name="dst833"/>
      <w:bookmarkEnd w:id="22"/>
      <w:r w:rsidRPr="00040473">
        <w:rPr>
          <w:sz w:val="28"/>
          <w:szCs w:val="28"/>
        </w:rPr>
        <w:t>2.8.22.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0448A" w:rsidRPr="00040473" w:rsidRDefault="0080448A" w:rsidP="0080448A">
      <w:pPr>
        <w:ind w:firstLine="708"/>
        <w:jc w:val="both"/>
        <w:rPr>
          <w:sz w:val="28"/>
          <w:szCs w:val="28"/>
        </w:rPr>
      </w:pPr>
      <w:bookmarkStart w:id="23" w:name="dst834"/>
      <w:bookmarkEnd w:id="23"/>
      <w:r w:rsidRPr="00040473">
        <w:rPr>
          <w:sz w:val="28"/>
          <w:szCs w:val="28"/>
        </w:rPr>
        <w:t>2.8.23.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0448A" w:rsidRPr="00040473" w:rsidRDefault="0080448A" w:rsidP="0080448A">
      <w:pPr>
        <w:ind w:firstLine="708"/>
        <w:jc w:val="both"/>
        <w:rPr>
          <w:sz w:val="28"/>
          <w:szCs w:val="28"/>
        </w:rPr>
      </w:pPr>
      <w:bookmarkStart w:id="24" w:name="dst1615"/>
      <w:bookmarkEnd w:id="24"/>
      <w:r w:rsidRPr="00040473">
        <w:rPr>
          <w:sz w:val="28"/>
          <w:szCs w:val="28"/>
        </w:rPr>
        <w:t xml:space="preserve">2.8.24. границы земельного участка, указанного в заявлении о его предоставлении, подлежат уточнению в соответствии с Федеральным </w:t>
      </w:r>
      <w:hyperlink r:id="rId31" w:anchor="dst0" w:history="1">
        <w:r w:rsidRPr="00040473">
          <w:rPr>
            <w:sz w:val="28"/>
            <w:szCs w:val="28"/>
          </w:rPr>
          <w:t>законом</w:t>
        </w:r>
      </w:hyperlink>
      <w:r w:rsidRPr="00040473">
        <w:rPr>
          <w:sz w:val="28"/>
          <w:szCs w:val="28"/>
        </w:rPr>
        <w:t xml:space="preserve"> "О государственной регистрации недвижимости»;</w:t>
      </w:r>
    </w:p>
    <w:p w:rsidR="0080448A" w:rsidRPr="00040473" w:rsidRDefault="0080448A" w:rsidP="0080448A">
      <w:pPr>
        <w:ind w:firstLine="708"/>
        <w:jc w:val="both"/>
        <w:rPr>
          <w:sz w:val="28"/>
          <w:szCs w:val="28"/>
        </w:rPr>
      </w:pPr>
      <w:bookmarkStart w:id="25" w:name="dst1512"/>
      <w:bookmarkEnd w:id="25"/>
      <w:r w:rsidRPr="00040473">
        <w:rPr>
          <w:sz w:val="28"/>
          <w:szCs w:val="28"/>
        </w:rPr>
        <w:lastRenderedPageBreak/>
        <w:t>2.8.25.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80448A" w:rsidRPr="00040473" w:rsidRDefault="0080448A" w:rsidP="0080448A">
      <w:pPr>
        <w:autoSpaceDE w:val="0"/>
        <w:autoSpaceDN w:val="0"/>
        <w:adjustRightInd w:val="0"/>
        <w:ind w:firstLine="708"/>
        <w:jc w:val="both"/>
        <w:rPr>
          <w:sz w:val="28"/>
          <w:szCs w:val="28"/>
        </w:rPr>
      </w:pPr>
      <w:bookmarkStart w:id="26" w:name="dst1746"/>
      <w:bookmarkEnd w:id="26"/>
      <w:r w:rsidRPr="00040473">
        <w:rPr>
          <w:sz w:val="28"/>
          <w:szCs w:val="28"/>
        </w:rPr>
        <w:t xml:space="preserve">2.8.26.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2" w:anchor="dst100346" w:history="1">
        <w:r w:rsidRPr="00040473">
          <w:rPr>
            <w:sz w:val="28"/>
            <w:szCs w:val="28"/>
          </w:rPr>
          <w:t>частью 4 статьи 18</w:t>
        </w:r>
      </w:hyperlink>
      <w:r w:rsidRPr="00040473">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3" w:anchor="dst100138" w:history="1">
        <w:r w:rsidRPr="00040473">
          <w:rPr>
            <w:sz w:val="28"/>
            <w:szCs w:val="28"/>
          </w:rPr>
          <w:t>частью 3 статьи 14</w:t>
        </w:r>
      </w:hyperlink>
      <w:r w:rsidRPr="00040473">
        <w:rPr>
          <w:sz w:val="28"/>
          <w:szCs w:val="28"/>
        </w:rPr>
        <w:t xml:space="preserve"> указанного Федерального закона</w:t>
      </w:r>
      <w:r>
        <w:rPr>
          <w:sz w:val="28"/>
          <w:szCs w:val="28"/>
        </w:rPr>
        <w:t>.</w:t>
      </w:r>
    </w:p>
    <w:p w:rsidR="0080448A" w:rsidRPr="00040473" w:rsidRDefault="0080448A" w:rsidP="0080448A">
      <w:pPr>
        <w:autoSpaceDE w:val="0"/>
        <w:autoSpaceDN w:val="0"/>
        <w:adjustRightInd w:val="0"/>
        <w:ind w:firstLine="708"/>
        <w:jc w:val="both"/>
        <w:rPr>
          <w:sz w:val="28"/>
          <w:szCs w:val="28"/>
        </w:rPr>
      </w:pPr>
      <w:r w:rsidRPr="00040473">
        <w:rPr>
          <w:b/>
          <w:sz w:val="28"/>
          <w:szCs w:val="28"/>
        </w:rPr>
        <w:t>2.9. Перечень оснований для возврата заявления о предоставлении муниципальной услуги:</w:t>
      </w:r>
    </w:p>
    <w:p w:rsidR="0080448A" w:rsidRPr="00040473" w:rsidRDefault="0080448A" w:rsidP="0080448A">
      <w:pPr>
        <w:autoSpaceDE w:val="0"/>
        <w:autoSpaceDN w:val="0"/>
        <w:adjustRightInd w:val="0"/>
        <w:ind w:firstLine="708"/>
        <w:jc w:val="both"/>
        <w:rPr>
          <w:sz w:val="28"/>
          <w:szCs w:val="28"/>
        </w:rPr>
      </w:pPr>
      <w:r w:rsidRPr="00040473">
        <w:rPr>
          <w:sz w:val="28"/>
          <w:szCs w:val="28"/>
        </w:rPr>
        <w:t>2.9.1. Несоответствие заявления форме заявления, утвержденной настоящим Административным регламентом.</w:t>
      </w:r>
    </w:p>
    <w:p w:rsidR="0080448A" w:rsidRPr="00040473" w:rsidRDefault="0080448A" w:rsidP="0080448A">
      <w:pPr>
        <w:autoSpaceDE w:val="0"/>
        <w:autoSpaceDN w:val="0"/>
        <w:adjustRightInd w:val="0"/>
        <w:ind w:firstLine="708"/>
        <w:jc w:val="both"/>
        <w:rPr>
          <w:sz w:val="28"/>
          <w:szCs w:val="28"/>
        </w:rPr>
      </w:pPr>
      <w:r w:rsidRPr="00040473">
        <w:rPr>
          <w:sz w:val="28"/>
          <w:szCs w:val="28"/>
        </w:rPr>
        <w:t>2.9.2. Подача заявления в иной уполномоченный орган.</w:t>
      </w:r>
    </w:p>
    <w:p w:rsidR="0080448A" w:rsidRPr="00040473" w:rsidRDefault="0080448A" w:rsidP="0080448A">
      <w:pPr>
        <w:autoSpaceDE w:val="0"/>
        <w:autoSpaceDN w:val="0"/>
        <w:adjustRightInd w:val="0"/>
        <w:ind w:firstLine="708"/>
        <w:jc w:val="both"/>
        <w:rPr>
          <w:sz w:val="28"/>
          <w:szCs w:val="28"/>
        </w:rPr>
      </w:pPr>
      <w:r w:rsidRPr="00040473">
        <w:rPr>
          <w:sz w:val="28"/>
          <w:szCs w:val="28"/>
        </w:rPr>
        <w:t>2.9.3. Непредставление документов, предусмотренных подпунктом 2.6.1 настоящего Административного регламента, к заявлению о предоставлении муниципальной услуги.</w:t>
      </w:r>
    </w:p>
    <w:p w:rsidR="0080448A" w:rsidRPr="00040473" w:rsidRDefault="0080448A" w:rsidP="0080448A">
      <w:pPr>
        <w:suppressAutoHyphens/>
        <w:autoSpaceDE w:val="0"/>
        <w:ind w:firstLine="708"/>
        <w:jc w:val="both"/>
        <w:rPr>
          <w:b/>
          <w:sz w:val="28"/>
          <w:szCs w:val="28"/>
        </w:rPr>
      </w:pPr>
      <w:r w:rsidRPr="00040473">
        <w:rPr>
          <w:b/>
          <w:sz w:val="28"/>
          <w:szCs w:val="28"/>
        </w:rPr>
        <w:t>2.10.</w:t>
      </w:r>
      <w:r w:rsidRPr="00040473">
        <w:rPr>
          <w:b/>
          <w:sz w:val="28"/>
          <w:szCs w:val="28"/>
        </w:rPr>
        <w:tab/>
      </w:r>
      <w:r w:rsidRPr="00040473">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448A" w:rsidRPr="00040473" w:rsidRDefault="0080448A" w:rsidP="0080448A">
      <w:pPr>
        <w:suppressAutoHyphens/>
        <w:autoSpaceDE w:val="0"/>
        <w:ind w:firstLine="708"/>
        <w:jc w:val="both"/>
        <w:rPr>
          <w:sz w:val="28"/>
          <w:szCs w:val="28"/>
        </w:rPr>
      </w:pPr>
      <w:r w:rsidRPr="00040473">
        <w:rPr>
          <w:sz w:val="28"/>
          <w:szCs w:val="28"/>
        </w:rPr>
        <w:t>Услуги, которые являются необходимыми и обязательными для предоставления муниципальной услуги – отсутствуют.</w:t>
      </w:r>
    </w:p>
    <w:p w:rsidR="0080448A" w:rsidRPr="00040473" w:rsidRDefault="0080448A" w:rsidP="0080448A">
      <w:pPr>
        <w:suppressAutoHyphens/>
        <w:autoSpaceDE w:val="0"/>
        <w:ind w:firstLine="708"/>
        <w:jc w:val="both"/>
        <w:rPr>
          <w:b/>
          <w:sz w:val="28"/>
          <w:szCs w:val="28"/>
        </w:rPr>
      </w:pPr>
      <w:r w:rsidRPr="00040473">
        <w:rPr>
          <w:b/>
          <w:sz w:val="28"/>
          <w:szCs w:val="28"/>
        </w:rPr>
        <w:t>2.11.</w:t>
      </w:r>
      <w:r w:rsidRPr="00040473">
        <w:rPr>
          <w:b/>
          <w:sz w:val="28"/>
          <w:szCs w:val="28"/>
        </w:rPr>
        <w:tab/>
        <w:t>Размер платы, взимаемой за предоставление муниципальной услуги</w:t>
      </w:r>
    </w:p>
    <w:p w:rsidR="0080448A" w:rsidRPr="00040473" w:rsidRDefault="0080448A" w:rsidP="0080448A">
      <w:pPr>
        <w:autoSpaceDE w:val="0"/>
        <w:autoSpaceDN w:val="0"/>
        <w:adjustRightInd w:val="0"/>
        <w:ind w:firstLine="708"/>
        <w:jc w:val="both"/>
        <w:rPr>
          <w:sz w:val="28"/>
          <w:szCs w:val="28"/>
        </w:rPr>
      </w:pPr>
      <w:r w:rsidRPr="00040473">
        <w:rPr>
          <w:sz w:val="28"/>
          <w:szCs w:val="28"/>
        </w:rPr>
        <w:t>Муниципальная услуга оказывается бесплатно.</w:t>
      </w:r>
    </w:p>
    <w:p w:rsidR="0080448A" w:rsidRPr="00040473" w:rsidRDefault="0080448A" w:rsidP="0080448A">
      <w:pPr>
        <w:ind w:firstLine="708"/>
        <w:jc w:val="both"/>
        <w:rPr>
          <w:b/>
          <w:sz w:val="28"/>
          <w:szCs w:val="28"/>
        </w:rPr>
      </w:pPr>
      <w:r w:rsidRPr="00040473">
        <w:rPr>
          <w:b/>
          <w:sz w:val="28"/>
          <w:szCs w:val="28"/>
        </w:rPr>
        <w:t>2.12.</w:t>
      </w:r>
      <w:r w:rsidRPr="00040473">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80448A" w:rsidRPr="00040473" w:rsidRDefault="0080448A" w:rsidP="0080448A">
      <w:pPr>
        <w:ind w:firstLine="708"/>
        <w:jc w:val="both"/>
        <w:rPr>
          <w:sz w:val="28"/>
          <w:szCs w:val="28"/>
        </w:rPr>
      </w:pPr>
      <w:r w:rsidRPr="00040473">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80448A" w:rsidRPr="00040473" w:rsidRDefault="0080448A" w:rsidP="0080448A">
      <w:pPr>
        <w:autoSpaceDE w:val="0"/>
        <w:autoSpaceDN w:val="0"/>
        <w:adjustRightInd w:val="0"/>
        <w:ind w:firstLine="708"/>
        <w:jc w:val="both"/>
        <w:rPr>
          <w:b/>
          <w:bCs/>
          <w:sz w:val="28"/>
          <w:szCs w:val="28"/>
        </w:rPr>
      </w:pPr>
      <w:r w:rsidRPr="00040473">
        <w:rPr>
          <w:b/>
          <w:bCs/>
          <w:sz w:val="28"/>
          <w:szCs w:val="28"/>
        </w:rPr>
        <w:t>2.13. Срок и порядок регистрации запроса о предоставлении муниципальной услуги</w:t>
      </w:r>
    </w:p>
    <w:p w:rsidR="0080448A" w:rsidRPr="00040473" w:rsidRDefault="0080448A" w:rsidP="0080448A">
      <w:pPr>
        <w:autoSpaceDE w:val="0"/>
        <w:autoSpaceDN w:val="0"/>
        <w:adjustRightInd w:val="0"/>
        <w:ind w:firstLine="708"/>
        <w:jc w:val="both"/>
        <w:rPr>
          <w:sz w:val="28"/>
          <w:szCs w:val="28"/>
        </w:rPr>
      </w:pPr>
      <w:r w:rsidRPr="00040473">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w:t>
      </w:r>
      <w:r w:rsidRPr="00040473">
        <w:rPr>
          <w:i/>
          <w:sz w:val="28"/>
          <w:szCs w:val="28"/>
        </w:rPr>
        <w:t>.</w:t>
      </w:r>
    </w:p>
    <w:p w:rsidR="0080448A" w:rsidRPr="00040473" w:rsidRDefault="0080448A" w:rsidP="0080448A">
      <w:pPr>
        <w:ind w:firstLine="708"/>
        <w:jc w:val="both"/>
        <w:rPr>
          <w:sz w:val="28"/>
          <w:szCs w:val="28"/>
        </w:rPr>
      </w:pPr>
      <w:r w:rsidRPr="00040473">
        <w:rPr>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80448A" w:rsidRPr="00040473" w:rsidRDefault="0080448A" w:rsidP="0080448A">
      <w:pPr>
        <w:pStyle w:val="10"/>
        <w:spacing w:line="276" w:lineRule="auto"/>
        <w:ind w:firstLine="708"/>
        <w:jc w:val="both"/>
        <w:rPr>
          <w:szCs w:val="28"/>
        </w:rPr>
      </w:pPr>
      <w:r w:rsidRPr="00040473">
        <w:rPr>
          <w:szCs w:val="28"/>
        </w:rPr>
        <w:lastRenderedPageBreak/>
        <w:t>2.14. Требования к  помещениям, в  которых предоставляется муниципальная услуга, к  залу ожидания, местам для заполнения заявлений о предоставлении услуги, размещению визуальной, текстовой информации о  порядке предоставления услуги</w:t>
      </w:r>
    </w:p>
    <w:p w:rsidR="0080448A" w:rsidRPr="00040473" w:rsidRDefault="0080448A" w:rsidP="0080448A">
      <w:pPr>
        <w:pStyle w:val="aff7"/>
        <w:spacing w:before="0" w:beforeAutospacing="0" w:after="0" w:afterAutospacing="0" w:line="276" w:lineRule="auto"/>
        <w:ind w:firstLine="708"/>
        <w:jc w:val="both"/>
        <w:rPr>
          <w:sz w:val="28"/>
          <w:szCs w:val="28"/>
        </w:rPr>
      </w:pPr>
      <w:r w:rsidRPr="00040473">
        <w:rPr>
          <w:sz w:val="28"/>
          <w:szCs w:val="28"/>
        </w:rPr>
        <w:t>2.14.1.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(по возможности), иными средствами, обеспечивающими безопасность и комфортное пребывание заявителей и должностных лиц.</w:t>
      </w:r>
    </w:p>
    <w:p w:rsidR="0080448A" w:rsidRPr="00040473" w:rsidRDefault="0080448A" w:rsidP="0080448A">
      <w:pPr>
        <w:pStyle w:val="aff7"/>
        <w:spacing w:before="0" w:beforeAutospacing="0" w:after="0" w:afterAutospacing="0" w:line="276" w:lineRule="auto"/>
        <w:ind w:firstLine="708"/>
        <w:jc w:val="both"/>
        <w:rPr>
          <w:sz w:val="28"/>
          <w:szCs w:val="28"/>
        </w:rPr>
      </w:pPr>
      <w:r w:rsidRPr="00040473">
        <w:rPr>
          <w:sz w:val="28"/>
          <w:szCs w:val="28"/>
        </w:rPr>
        <w:t>Место ожидания и приема, а также места для заполнения заявлений должны соответствовать комфортным условиям для заявителей, в том числе для лиц с ограниченными физическими возможностями, и оптимальным условиям работы сотрудников.</w:t>
      </w:r>
    </w:p>
    <w:p w:rsidR="0080448A" w:rsidRPr="00040473" w:rsidRDefault="0080448A" w:rsidP="0080448A">
      <w:pPr>
        <w:pStyle w:val="aff7"/>
        <w:spacing w:before="0" w:beforeAutospacing="0" w:after="0" w:afterAutospacing="0" w:line="276" w:lineRule="auto"/>
        <w:ind w:firstLine="708"/>
        <w:jc w:val="both"/>
        <w:rPr>
          <w:sz w:val="28"/>
          <w:szCs w:val="28"/>
        </w:rPr>
      </w:pPr>
      <w:r w:rsidRPr="00040473">
        <w:rPr>
          <w:sz w:val="28"/>
          <w:szCs w:val="28"/>
        </w:rPr>
        <w:t>Помещения для приема заявителей должны быть оборудованы доступными местами общественного пользования, в том числе туалетами.</w:t>
      </w:r>
    </w:p>
    <w:p w:rsidR="0080448A" w:rsidRPr="00040473" w:rsidRDefault="0080448A" w:rsidP="0080448A">
      <w:pPr>
        <w:pStyle w:val="aff7"/>
        <w:spacing w:before="0" w:beforeAutospacing="0" w:after="0" w:afterAutospacing="0" w:line="276" w:lineRule="auto"/>
        <w:ind w:firstLine="708"/>
        <w:jc w:val="both"/>
        <w:rPr>
          <w:sz w:val="28"/>
          <w:szCs w:val="28"/>
        </w:rPr>
      </w:pPr>
      <w:r w:rsidRPr="00040473">
        <w:rPr>
          <w:sz w:val="28"/>
          <w:szCs w:val="28"/>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специальным пандусом, обеспечивается беспрепятственное перемещение и разворот специальных средств для передвижения (кресел-колясок). 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специальных средств для передвижения (кресел-колясок).</w:t>
      </w:r>
    </w:p>
    <w:p w:rsidR="0080448A" w:rsidRPr="00040473" w:rsidRDefault="0080448A" w:rsidP="0080448A">
      <w:pPr>
        <w:pStyle w:val="aff7"/>
        <w:spacing w:before="0" w:beforeAutospacing="0" w:after="0" w:afterAutospacing="0" w:line="276" w:lineRule="auto"/>
        <w:ind w:firstLine="708"/>
        <w:jc w:val="both"/>
        <w:rPr>
          <w:sz w:val="28"/>
          <w:szCs w:val="28"/>
        </w:rPr>
      </w:pPr>
      <w:r w:rsidRPr="00040473">
        <w:rPr>
          <w:sz w:val="28"/>
          <w:szCs w:val="28"/>
        </w:rPr>
        <w:t>2.14.2. Место ожидания, приема и место для заполнения заявления должно соответствовать следующим требованиям:</w:t>
      </w:r>
    </w:p>
    <w:p w:rsidR="0080448A" w:rsidRPr="00040473" w:rsidRDefault="0080448A" w:rsidP="0080448A">
      <w:pPr>
        <w:ind w:firstLine="708"/>
        <w:jc w:val="both"/>
        <w:rPr>
          <w:sz w:val="28"/>
          <w:szCs w:val="28"/>
        </w:rPr>
      </w:pPr>
      <w:r w:rsidRPr="00040473">
        <w:rPr>
          <w:sz w:val="28"/>
          <w:szCs w:val="28"/>
        </w:rPr>
        <w:t>наличие соответствующих вывесок и указателей;</w:t>
      </w:r>
    </w:p>
    <w:p w:rsidR="0080448A" w:rsidRPr="00040473" w:rsidRDefault="0080448A" w:rsidP="0080448A">
      <w:pPr>
        <w:ind w:firstLine="708"/>
        <w:jc w:val="both"/>
        <w:rPr>
          <w:sz w:val="28"/>
          <w:szCs w:val="28"/>
        </w:rPr>
      </w:pPr>
      <w:r w:rsidRPr="00040473">
        <w:rPr>
          <w:sz w:val="28"/>
          <w:szCs w:val="28"/>
        </w:rPr>
        <w:t>для заполнения необходимых документов обеспечивается писчей бумагой, ручками;</w:t>
      </w:r>
    </w:p>
    <w:p w:rsidR="0080448A" w:rsidRPr="00040473" w:rsidRDefault="0080448A" w:rsidP="0080448A">
      <w:pPr>
        <w:tabs>
          <w:tab w:val="left" w:pos="360"/>
        </w:tabs>
        <w:autoSpaceDE w:val="0"/>
        <w:autoSpaceDN w:val="0"/>
        <w:adjustRightInd w:val="0"/>
        <w:ind w:firstLine="708"/>
        <w:jc w:val="both"/>
        <w:rPr>
          <w:sz w:val="28"/>
          <w:szCs w:val="28"/>
        </w:rPr>
      </w:pPr>
      <w:r w:rsidRPr="00040473">
        <w:rPr>
          <w:sz w:val="28"/>
          <w:szCs w:val="28"/>
        </w:rPr>
        <w:t>доступ к основным нормативным правовым актам, регулирующим порядок предоставления муниципальной услуги.</w:t>
      </w:r>
    </w:p>
    <w:p w:rsidR="0080448A" w:rsidRPr="00040473" w:rsidRDefault="0080448A" w:rsidP="0080448A">
      <w:pPr>
        <w:tabs>
          <w:tab w:val="left" w:pos="360"/>
        </w:tabs>
        <w:autoSpaceDE w:val="0"/>
        <w:autoSpaceDN w:val="0"/>
        <w:adjustRightInd w:val="0"/>
        <w:ind w:firstLine="708"/>
        <w:jc w:val="both"/>
        <w:rPr>
          <w:b/>
          <w:bCs/>
          <w:i/>
          <w:iCs/>
          <w:sz w:val="28"/>
          <w:szCs w:val="28"/>
        </w:rPr>
      </w:pPr>
      <w:r w:rsidRPr="00040473">
        <w:rPr>
          <w:sz w:val="28"/>
          <w:szCs w:val="28"/>
        </w:rPr>
        <w:t>2.14.3. Места для информирования должны быть оборудованы информационными стендами, содержащими следующую информацию:</w:t>
      </w:r>
      <w:r w:rsidRPr="00040473">
        <w:rPr>
          <w:b/>
          <w:bCs/>
          <w:i/>
          <w:iCs/>
          <w:sz w:val="28"/>
          <w:szCs w:val="28"/>
        </w:rPr>
        <w:t xml:space="preserve"> </w:t>
      </w:r>
    </w:p>
    <w:p w:rsidR="0080448A" w:rsidRPr="00040473" w:rsidRDefault="0080448A" w:rsidP="0080448A">
      <w:pPr>
        <w:tabs>
          <w:tab w:val="left" w:pos="360"/>
        </w:tabs>
        <w:autoSpaceDE w:val="0"/>
        <w:autoSpaceDN w:val="0"/>
        <w:adjustRightInd w:val="0"/>
        <w:ind w:firstLine="708"/>
        <w:jc w:val="both"/>
        <w:rPr>
          <w:sz w:val="28"/>
          <w:szCs w:val="28"/>
        </w:rPr>
      </w:pPr>
      <w:r w:rsidRPr="00040473">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80448A" w:rsidRPr="00040473" w:rsidRDefault="0080448A" w:rsidP="0080448A">
      <w:pPr>
        <w:tabs>
          <w:tab w:val="left" w:pos="360"/>
        </w:tabs>
        <w:autoSpaceDE w:val="0"/>
        <w:autoSpaceDN w:val="0"/>
        <w:adjustRightInd w:val="0"/>
        <w:ind w:firstLine="708"/>
        <w:jc w:val="both"/>
        <w:rPr>
          <w:sz w:val="28"/>
          <w:szCs w:val="28"/>
        </w:rPr>
      </w:pPr>
      <w:r w:rsidRPr="00040473">
        <w:rPr>
          <w:sz w:val="28"/>
          <w:szCs w:val="28"/>
        </w:rPr>
        <w:t>перечень, формы документов для заполнения, образцы заполнения документов, бланки для заполнения;</w:t>
      </w:r>
    </w:p>
    <w:p w:rsidR="0080448A" w:rsidRPr="00040473" w:rsidRDefault="0080448A" w:rsidP="0080448A">
      <w:pPr>
        <w:tabs>
          <w:tab w:val="left" w:pos="360"/>
        </w:tabs>
        <w:autoSpaceDE w:val="0"/>
        <w:autoSpaceDN w:val="0"/>
        <w:adjustRightInd w:val="0"/>
        <w:ind w:firstLine="708"/>
        <w:jc w:val="both"/>
        <w:rPr>
          <w:sz w:val="28"/>
          <w:szCs w:val="28"/>
        </w:rPr>
      </w:pPr>
      <w:r w:rsidRPr="00040473">
        <w:rPr>
          <w:sz w:val="28"/>
          <w:szCs w:val="28"/>
        </w:rPr>
        <w:lastRenderedPageBreak/>
        <w:t>основания для отказа в предоставлении муниципальной услуги;</w:t>
      </w:r>
    </w:p>
    <w:p w:rsidR="0080448A" w:rsidRPr="00040473" w:rsidRDefault="0080448A" w:rsidP="0080448A">
      <w:pPr>
        <w:tabs>
          <w:tab w:val="left" w:pos="360"/>
        </w:tabs>
        <w:autoSpaceDE w:val="0"/>
        <w:autoSpaceDN w:val="0"/>
        <w:adjustRightInd w:val="0"/>
        <w:ind w:firstLine="708"/>
        <w:jc w:val="both"/>
        <w:rPr>
          <w:sz w:val="28"/>
          <w:szCs w:val="28"/>
        </w:rPr>
      </w:pPr>
      <w:r w:rsidRPr="00040473">
        <w:rPr>
          <w:sz w:val="28"/>
          <w:szCs w:val="28"/>
        </w:rPr>
        <w:t>порядок обжалования решений, действий (бездействия) администрации, ее должностных лиц, либо муниципальных служащих;</w:t>
      </w:r>
    </w:p>
    <w:p w:rsidR="0080448A" w:rsidRPr="00040473" w:rsidRDefault="0080448A" w:rsidP="0080448A">
      <w:pPr>
        <w:tabs>
          <w:tab w:val="left" w:pos="360"/>
        </w:tabs>
        <w:autoSpaceDE w:val="0"/>
        <w:autoSpaceDN w:val="0"/>
        <w:adjustRightInd w:val="0"/>
        <w:ind w:firstLine="708"/>
        <w:jc w:val="both"/>
        <w:rPr>
          <w:sz w:val="28"/>
          <w:szCs w:val="28"/>
        </w:rPr>
      </w:pPr>
      <w:r w:rsidRPr="00040473">
        <w:rPr>
          <w:sz w:val="28"/>
          <w:szCs w:val="28"/>
        </w:rPr>
        <w:t>перечень нормативных правовых актов, регулирующих предоставление муниципальной услуги.</w:t>
      </w:r>
    </w:p>
    <w:p w:rsidR="0080448A" w:rsidRPr="00040473" w:rsidRDefault="0080448A" w:rsidP="0080448A">
      <w:pPr>
        <w:pStyle w:val="aff7"/>
        <w:spacing w:before="0" w:beforeAutospacing="0" w:after="0" w:afterAutospacing="0" w:line="276" w:lineRule="auto"/>
        <w:ind w:firstLine="708"/>
        <w:jc w:val="both"/>
        <w:rPr>
          <w:sz w:val="28"/>
          <w:szCs w:val="28"/>
        </w:rPr>
      </w:pPr>
      <w:r w:rsidRPr="00040473">
        <w:rPr>
          <w:sz w:val="28"/>
          <w:szCs w:val="28"/>
        </w:rPr>
        <w:t>2.14.4. Помещение сотрудника должно соответствовать следующим требованиям:</w:t>
      </w:r>
    </w:p>
    <w:p w:rsidR="0080448A" w:rsidRPr="00040473" w:rsidRDefault="0080448A" w:rsidP="0080448A">
      <w:pPr>
        <w:ind w:firstLine="708"/>
        <w:jc w:val="both"/>
        <w:rPr>
          <w:sz w:val="28"/>
          <w:szCs w:val="28"/>
        </w:rPr>
      </w:pPr>
      <w:r w:rsidRPr="00040473">
        <w:rPr>
          <w:sz w:val="28"/>
          <w:szCs w:val="28"/>
        </w:rPr>
        <w:t>наличие соответствующих вывесок и указателей;</w:t>
      </w:r>
    </w:p>
    <w:p w:rsidR="0080448A" w:rsidRPr="00040473" w:rsidRDefault="0080448A" w:rsidP="0080448A">
      <w:pPr>
        <w:ind w:firstLine="708"/>
        <w:jc w:val="both"/>
        <w:rPr>
          <w:sz w:val="28"/>
          <w:szCs w:val="28"/>
        </w:rPr>
      </w:pPr>
      <w:r w:rsidRPr="00040473">
        <w:rPr>
          <w:sz w:val="28"/>
          <w:szCs w:val="28"/>
        </w:rPr>
        <w:t>наличие столов, стульев;</w:t>
      </w:r>
    </w:p>
    <w:p w:rsidR="0080448A" w:rsidRPr="00040473" w:rsidRDefault="0080448A" w:rsidP="0080448A">
      <w:pPr>
        <w:ind w:firstLine="708"/>
        <w:jc w:val="both"/>
        <w:rPr>
          <w:sz w:val="28"/>
          <w:szCs w:val="28"/>
        </w:rPr>
      </w:pPr>
      <w:r w:rsidRPr="00040473">
        <w:rPr>
          <w:sz w:val="28"/>
          <w:szCs w:val="28"/>
        </w:rPr>
        <w:t>наличие телефона;</w:t>
      </w:r>
    </w:p>
    <w:p w:rsidR="0080448A" w:rsidRPr="00040473" w:rsidRDefault="0080448A" w:rsidP="0080448A">
      <w:pPr>
        <w:ind w:firstLine="708"/>
        <w:jc w:val="both"/>
        <w:rPr>
          <w:sz w:val="28"/>
          <w:szCs w:val="28"/>
        </w:rPr>
      </w:pPr>
      <w:r w:rsidRPr="00040473">
        <w:rPr>
          <w:sz w:val="28"/>
          <w:szCs w:val="28"/>
        </w:rPr>
        <w:t>оснащение рабочего места сотрудника в установленном порядке вычислительной и организационной техникой, а также канцелярскими принадлежностями;</w:t>
      </w:r>
    </w:p>
    <w:p w:rsidR="0080448A" w:rsidRPr="00040473" w:rsidRDefault="0080448A" w:rsidP="0080448A">
      <w:pPr>
        <w:tabs>
          <w:tab w:val="left" w:pos="360"/>
        </w:tabs>
        <w:autoSpaceDE w:val="0"/>
        <w:autoSpaceDN w:val="0"/>
        <w:adjustRightInd w:val="0"/>
        <w:ind w:firstLine="708"/>
        <w:jc w:val="both"/>
        <w:rPr>
          <w:sz w:val="28"/>
          <w:szCs w:val="28"/>
        </w:rPr>
      </w:pPr>
      <w:r w:rsidRPr="00040473">
        <w:rPr>
          <w:sz w:val="28"/>
          <w:szCs w:val="28"/>
        </w:rPr>
        <w:t>доступ к основным нормативным правовым актам, регулирующим порядок предоставления государственной услуги.</w:t>
      </w:r>
    </w:p>
    <w:p w:rsidR="0080448A" w:rsidRPr="00040473" w:rsidRDefault="0080448A" w:rsidP="0080448A">
      <w:pPr>
        <w:pStyle w:val="aff7"/>
        <w:spacing w:before="0" w:beforeAutospacing="0" w:after="0" w:afterAutospacing="0" w:line="276" w:lineRule="auto"/>
        <w:ind w:firstLine="708"/>
        <w:jc w:val="both"/>
        <w:rPr>
          <w:sz w:val="28"/>
          <w:szCs w:val="28"/>
        </w:rPr>
      </w:pPr>
      <w:r w:rsidRPr="00040473">
        <w:rPr>
          <w:sz w:val="28"/>
          <w:szCs w:val="28"/>
        </w:rPr>
        <w:t>2.14.5. Заявителям предоставляется информация о  должностных лицах, которые их обслуживают. Информация о  фамилии, имени, отчестве (последнее при наличии) и должности должна быть размещена на  личной идентификационной карточке (бэйдже) должностного лица и (или) на  информационной табличке на  рабочем месте.</w:t>
      </w:r>
    </w:p>
    <w:p w:rsidR="0080448A" w:rsidRPr="00040473" w:rsidRDefault="0080448A" w:rsidP="0080448A">
      <w:pPr>
        <w:ind w:firstLine="708"/>
        <w:jc w:val="both"/>
        <w:rPr>
          <w:sz w:val="28"/>
          <w:szCs w:val="28"/>
        </w:rPr>
      </w:pPr>
      <w:r w:rsidRPr="00040473">
        <w:rPr>
          <w:sz w:val="28"/>
          <w:szCs w:val="28"/>
        </w:rPr>
        <w:t>2.14.6.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в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другими законодательными и иными нормативными правовыми актами.</w:t>
      </w:r>
    </w:p>
    <w:p w:rsidR="0080448A" w:rsidRPr="00040473" w:rsidRDefault="0080448A" w:rsidP="0080448A">
      <w:pPr>
        <w:ind w:firstLine="708"/>
        <w:jc w:val="both"/>
        <w:rPr>
          <w:b/>
          <w:bCs/>
          <w:sz w:val="28"/>
          <w:szCs w:val="28"/>
        </w:rPr>
      </w:pPr>
      <w:r w:rsidRPr="00040473">
        <w:rPr>
          <w:b/>
          <w:bCs/>
          <w:sz w:val="28"/>
          <w:szCs w:val="28"/>
        </w:rPr>
        <w:t>2.15. Показатели доступности и качества муниципальной услуги</w:t>
      </w:r>
    </w:p>
    <w:p w:rsidR="0080448A" w:rsidRPr="00040473" w:rsidRDefault="0080448A" w:rsidP="0080448A">
      <w:pPr>
        <w:pStyle w:val="ConsPlusNormal"/>
        <w:tabs>
          <w:tab w:val="left" w:pos="360"/>
        </w:tabs>
        <w:spacing w:line="276" w:lineRule="auto"/>
        <w:ind w:firstLine="708"/>
        <w:jc w:val="both"/>
        <w:rPr>
          <w:rFonts w:ascii="Times New Roman" w:hAnsi="Times New Roman" w:cs="Times New Roman"/>
          <w:sz w:val="28"/>
          <w:szCs w:val="28"/>
        </w:rPr>
      </w:pPr>
      <w:r w:rsidRPr="00040473">
        <w:rPr>
          <w:rFonts w:ascii="Times New Roman" w:hAnsi="Times New Roman" w:cs="Times New Roman"/>
          <w:sz w:val="28"/>
          <w:szCs w:val="28"/>
        </w:rPr>
        <w:t>2.15.1. Показателями доступности муниципальной услуги являются:</w:t>
      </w:r>
    </w:p>
    <w:p w:rsidR="0080448A" w:rsidRPr="00040473" w:rsidRDefault="0080448A" w:rsidP="0080448A">
      <w:pPr>
        <w:ind w:firstLine="708"/>
        <w:jc w:val="both"/>
        <w:rPr>
          <w:sz w:val="28"/>
          <w:szCs w:val="28"/>
        </w:rPr>
      </w:pPr>
      <w:r w:rsidRPr="00040473">
        <w:rPr>
          <w:rStyle w:val="blk"/>
          <w:sz w:val="28"/>
          <w:szCs w:val="28"/>
        </w:rPr>
        <w:t>наличие исчерпывающей информации о способах, порядке и сроках предоставления муниципальной услуги на информационных стендах, в сети Интернет, на Едином портале;</w:t>
      </w:r>
    </w:p>
    <w:p w:rsidR="0080448A" w:rsidRPr="00040473" w:rsidRDefault="0080448A" w:rsidP="0080448A">
      <w:pPr>
        <w:ind w:firstLine="708"/>
        <w:jc w:val="both"/>
        <w:rPr>
          <w:sz w:val="28"/>
          <w:szCs w:val="28"/>
        </w:rPr>
      </w:pPr>
      <w:bookmarkStart w:id="27" w:name="dst100323"/>
      <w:bookmarkEnd w:id="27"/>
      <w:r w:rsidRPr="00040473">
        <w:rPr>
          <w:rStyle w:val="blk"/>
          <w:sz w:val="28"/>
          <w:szCs w:val="28"/>
        </w:rPr>
        <w:t>информирование о ходе предоставления муниципальной услуги при личном контакте, с использованием сети Интернет или средств телефонной связи;</w:t>
      </w:r>
    </w:p>
    <w:p w:rsidR="0080448A" w:rsidRPr="00040473" w:rsidRDefault="0080448A" w:rsidP="0080448A">
      <w:pPr>
        <w:ind w:firstLine="708"/>
        <w:jc w:val="both"/>
        <w:rPr>
          <w:sz w:val="28"/>
          <w:szCs w:val="28"/>
        </w:rPr>
      </w:pPr>
      <w:bookmarkStart w:id="28" w:name="dst100324"/>
      <w:bookmarkEnd w:id="28"/>
      <w:r w:rsidRPr="00040473">
        <w:rPr>
          <w:rStyle w:val="blk"/>
          <w:sz w:val="28"/>
          <w:szCs w:val="28"/>
        </w:rPr>
        <w:t>взаимодействие заявителя с сотрудником в случае получения заявителем консультации на приеме;</w:t>
      </w:r>
    </w:p>
    <w:p w:rsidR="0080448A" w:rsidRPr="00040473" w:rsidRDefault="0080448A" w:rsidP="0080448A">
      <w:pPr>
        <w:ind w:firstLine="708"/>
        <w:jc w:val="both"/>
        <w:rPr>
          <w:sz w:val="28"/>
          <w:szCs w:val="28"/>
        </w:rPr>
      </w:pPr>
      <w:bookmarkStart w:id="29" w:name="dst100325"/>
      <w:bookmarkStart w:id="30" w:name="dst137"/>
      <w:bookmarkEnd w:id="29"/>
      <w:bookmarkEnd w:id="30"/>
      <w:r w:rsidRPr="00040473">
        <w:rPr>
          <w:rStyle w:val="blk"/>
          <w:sz w:val="28"/>
          <w:szCs w:val="28"/>
        </w:rPr>
        <w:t>возможность подачи документов для предоставления муниципальной услуги в электронном виде с помощью Единого портала;</w:t>
      </w:r>
    </w:p>
    <w:p w:rsidR="0080448A" w:rsidRPr="00040473" w:rsidRDefault="0080448A" w:rsidP="0080448A">
      <w:pPr>
        <w:ind w:firstLine="708"/>
        <w:jc w:val="both"/>
        <w:rPr>
          <w:sz w:val="28"/>
          <w:szCs w:val="28"/>
        </w:rPr>
      </w:pPr>
      <w:bookmarkStart w:id="31" w:name="dst100327"/>
      <w:bookmarkStart w:id="32" w:name="dst55"/>
      <w:bookmarkEnd w:id="31"/>
      <w:bookmarkEnd w:id="32"/>
      <w:r w:rsidRPr="00040473">
        <w:rPr>
          <w:rStyle w:val="blk"/>
          <w:sz w:val="28"/>
          <w:szCs w:val="28"/>
        </w:rPr>
        <w:t>количество взаимодействий с должностными лицами при предоставлении муниципальной услуги и их продолжительность.</w:t>
      </w:r>
    </w:p>
    <w:p w:rsidR="0080448A" w:rsidRPr="00040473" w:rsidRDefault="0080448A" w:rsidP="0080448A">
      <w:pPr>
        <w:pStyle w:val="ConsPlusNormal"/>
        <w:tabs>
          <w:tab w:val="left" w:pos="360"/>
        </w:tabs>
        <w:spacing w:line="276" w:lineRule="auto"/>
        <w:ind w:firstLine="708"/>
        <w:jc w:val="both"/>
        <w:rPr>
          <w:rFonts w:ascii="Times New Roman" w:hAnsi="Times New Roman" w:cs="Times New Roman"/>
          <w:sz w:val="28"/>
          <w:szCs w:val="28"/>
        </w:rPr>
      </w:pPr>
      <w:r w:rsidRPr="00040473">
        <w:rPr>
          <w:rFonts w:ascii="Times New Roman" w:hAnsi="Times New Roman" w:cs="Times New Roman"/>
          <w:sz w:val="28"/>
          <w:szCs w:val="28"/>
        </w:rPr>
        <w:t xml:space="preserve">возможность получения муниципальной услуги в многофункциональном </w:t>
      </w:r>
      <w:r w:rsidRPr="00040473">
        <w:rPr>
          <w:rFonts w:ascii="Times New Roman" w:hAnsi="Times New Roman" w:cs="Times New Roman"/>
          <w:sz w:val="28"/>
          <w:szCs w:val="28"/>
        </w:rPr>
        <w:lastRenderedPageBreak/>
        <w:t>центре;</w:t>
      </w:r>
    </w:p>
    <w:p w:rsidR="0080448A" w:rsidRPr="00040473" w:rsidRDefault="0080448A" w:rsidP="0080448A">
      <w:pPr>
        <w:pStyle w:val="ConsPlusNormal"/>
        <w:tabs>
          <w:tab w:val="left" w:pos="360"/>
        </w:tabs>
        <w:spacing w:line="276" w:lineRule="auto"/>
        <w:ind w:firstLine="708"/>
        <w:jc w:val="both"/>
        <w:rPr>
          <w:rFonts w:ascii="Times New Roman" w:hAnsi="Times New Roman" w:cs="Times New Roman"/>
          <w:sz w:val="28"/>
          <w:szCs w:val="28"/>
        </w:rPr>
      </w:pPr>
      <w:r w:rsidRPr="00040473">
        <w:rPr>
          <w:rFonts w:ascii="Times New Roman" w:hAnsi="Times New Roman" w:cs="Times New Roman"/>
          <w:sz w:val="28"/>
          <w:szCs w:val="28"/>
        </w:rPr>
        <w:t xml:space="preserve">обеспечение для заявителя возможности получения муниципальной услуги посредством запроса о предоставлении нескольких муниципальных услуг в многофункциональном центре, предусмотренного </w:t>
      </w:r>
      <w:hyperlink r:id="rId34" w:history="1">
        <w:r w:rsidRPr="00040473">
          <w:rPr>
            <w:rFonts w:ascii="Times New Roman" w:hAnsi="Times New Roman" w:cs="Times New Roman"/>
            <w:sz w:val="28"/>
            <w:szCs w:val="28"/>
          </w:rPr>
          <w:t>статьей 15.1</w:t>
        </w:r>
      </w:hyperlink>
      <w:r w:rsidRPr="0004047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80448A" w:rsidRPr="00040473" w:rsidRDefault="0080448A" w:rsidP="0080448A">
      <w:pPr>
        <w:pStyle w:val="ConsPlusNormal"/>
        <w:tabs>
          <w:tab w:val="left" w:pos="360"/>
        </w:tabs>
        <w:spacing w:line="276" w:lineRule="auto"/>
        <w:ind w:firstLine="708"/>
        <w:jc w:val="both"/>
        <w:rPr>
          <w:rFonts w:ascii="Times New Roman" w:hAnsi="Times New Roman" w:cs="Times New Roman"/>
          <w:sz w:val="28"/>
          <w:szCs w:val="28"/>
        </w:rPr>
      </w:pPr>
      <w:r w:rsidRPr="00040473">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80448A" w:rsidRPr="00040473" w:rsidRDefault="0080448A" w:rsidP="0080448A">
      <w:pPr>
        <w:pStyle w:val="ConsPlusNormal"/>
        <w:tabs>
          <w:tab w:val="left" w:pos="360"/>
        </w:tabs>
        <w:spacing w:line="276" w:lineRule="auto"/>
        <w:ind w:firstLine="708"/>
        <w:jc w:val="both"/>
        <w:rPr>
          <w:rFonts w:ascii="Times New Roman" w:hAnsi="Times New Roman" w:cs="Times New Roman"/>
          <w:sz w:val="28"/>
          <w:szCs w:val="28"/>
        </w:rPr>
      </w:pPr>
      <w:r w:rsidRPr="00040473">
        <w:rPr>
          <w:rFonts w:ascii="Times New Roman" w:hAnsi="Times New Roman" w:cs="Times New Roman"/>
          <w:sz w:val="28"/>
          <w:szCs w:val="28"/>
        </w:rPr>
        <w:t>2.15.2. Показателями качества муниципальной услуги являются:</w:t>
      </w:r>
    </w:p>
    <w:p w:rsidR="0080448A" w:rsidRPr="00040473" w:rsidRDefault="0080448A" w:rsidP="0080448A">
      <w:pPr>
        <w:pStyle w:val="aff7"/>
        <w:spacing w:before="0" w:beforeAutospacing="0" w:after="0" w:afterAutospacing="0" w:line="276" w:lineRule="auto"/>
        <w:ind w:firstLine="708"/>
        <w:jc w:val="both"/>
        <w:rPr>
          <w:sz w:val="28"/>
          <w:szCs w:val="28"/>
        </w:rPr>
      </w:pPr>
      <w:r w:rsidRPr="00040473">
        <w:rPr>
          <w:sz w:val="28"/>
          <w:szCs w:val="28"/>
        </w:rPr>
        <w:t>двукратное взаимодействие заявителя с должностными лицами при предоставлении муниципальной услуги;</w:t>
      </w:r>
    </w:p>
    <w:p w:rsidR="0080448A" w:rsidRPr="00040473" w:rsidRDefault="0080448A" w:rsidP="0080448A">
      <w:pPr>
        <w:pStyle w:val="aff7"/>
        <w:spacing w:before="0" w:beforeAutospacing="0" w:after="0" w:afterAutospacing="0" w:line="276" w:lineRule="auto"/>
        <w:ind w:firstLine="708"/>
        <w:jc w:val="both"/>
        <w:rPr>
          <w:sz w:val="28"/>
          <w:szCs w:val="28"/>
        </w:rPr>
      </w:pPr>
      <w:r w:rsidRPr="00040473">
        <w:rPr>
          <w:sz w:val="28"/>
          <w:szCs w:val="28"/>
        </w:rPr>
        <w:t>своевременное рассмотрение заявления;</w:t>
      </w:r>
    </w:p>
    <w:p w:rsidR="0080448A" w:rsidRPr="00040473" w:rsidRDefault="0080448A" w:rsidP="0080448A">
      <w:pPr>
        <w:pStyle w:val="aff7"/>
        <w:spacing w:before="0" w:beforeAutospacing="0" w:after="0" w:afterAutospacing="0" w:line="276" w:lineRule="auto"/>
        <w:ind w:firstLine="708"/>
        <w:jc w:val="both"/>
        <w:rPr>
          <w:sz w:val="28"/>
          <w:szCs w:val="28"/>
        </w:rPr>
      </w:pPr>
      <w:r w:rsidRPr="00040473">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0448A" w:rsidRPr="00040473" w:rsidRDefault="0080448A" w:rsidP="0080448A">
      <w:pPr>
        <w:pStyle w:val="aff7"/>
        <w:spacing w:before="0" w:beforeAutospacing="0" w:after="0" w:afterAutospacing="0" w:line="276" w:lineRule="auto"/>
        <w:ind w:firstLine="708"/>
        <w:jc w:val="both"/>
        <w:rPr>
          <w:sz w:val="28"/>
          <w:szCs w:val="28"/>
        </w:rPr>
      </w:pPr>
      <w:r w:rsidRPr="00040473">
        <w:rPr>
          <w:sz w:val="28"/>
          <w:szCs w:val="28"/>
        </w:rPr>
        <w:t>удобство и доступность получения информации заявителями о порядке предоставления муниципальной услуги;</w:t>
      </w:r>
    </w:p>
    <w:p w:rsidR="0080448A" w:rsidRPr="00040473" w:rsidRDefault="0080448A" w:rsidP="0080448A">
      <w:pPr>
        <w:pStyle w:val="aff7"/>
        <w:spacing w:before="0" w:beforeAutospacing="0" w:after="0" w:afterAutospacing="0" w:line="276" w:lineRule="auto"/>
        <w:ind w:firstLine="708"/>
        <w:jc w:val="both"/>
        <w:rPr>
          <w:sz w:val="28"/>
          <w:szCs w:val="28"/>
        </w:rPr>
      </w:pPr>
      <w:r w:rsidRPr="00040473">
        <w:rPr>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80448A" w:rsidRPr="00040473" w:rsidRDefault="0080448A" w:rsidP="0080448A">
      <w:pPr>
        <w:pStyle w:val="aff7"/>
        <w:spacing w:before="0" w:beforeAutospacing="0" w:after="0" w:afterAutospacing="0" w:line="276" w:lineRule="auto"/>
        <w:ind w:firstLine="708"/>
        <w:jc w:val="both"/>
        <w:rPr>
          <w:sz w:val="28"/>
          <w:szCs w:val="28"/>
        </w:rPr>
      </w:pPr>
      <w:r w:rsidRPr="00040473">
        <w:rPr>
          <w:sz w:val="28"/>
          <w:szCs w:val="28"/>
        </w:rPr>
        <w:t>отсутствие обоснованных жалоб со стороны заявителей по результатам предоставления муниципальной услуги;</w:t>
      </w:r>
    </w:p>
    <w:p w:rsidR="0080448A" w:rsidRPr="00040473" w:rsidRDefault="0080448A" w:rsidP="0080448A">
      <w:pPr>
        <w:pStyle w:val="aff7"/>
        <w:spacing w:before="0" w:beforeAutospacing="0" w:after="0" w:afterAutospacing="0" w:line="276" w:lineRule="auto"/>
        <w:ind w:firstLine="708"/>
        <w:jc w:val="both"/>
        <w:rPr>
          <w:sz w:val="28"/>
          <w:szCs w:val="28"/>
        </w:rPr>
      </w:pPr>
      <w:r w:rsidRPr="00040473">
        <w:rPr>
          <w:sz w:val="28"/>
          <w:szCs w:val="28"/>
        </w:rPr>
        <w:t>предоставление возможности подачи заявления о предоставлении муниципальной услуги в форме электронного документа;</w:t>
      </w:r>
    </w:p>
    <w:p w:rsidR="0080448A" w:rsidRPr="00040473" w:rsidRDefault="0080448A" w:rsidP="0080448A">
      <w:pPr>
        <w:pStyle w:val="aff7"/>
        <w:spacing w:before="0" w:beforeAutospacing="0" w:after="0" w:afterAutospacing="0" w:line="276" w:lineRule="auto"/>
        <w:ind w:firstLine="708"/>
        <w:jc w:val="both"/>
        <w:rPr>
          <w:sz w:val="28"/>
          <w:szCs w:val="28"/>
        </w:rPr>
      </w:pPr>
      <w:r w:rsidRPr="00040473">
        <w:rPr>
          <w:sz w:val="28"/>
          <w:szCs w:val="28"/>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80448A" w:rsidRPr="00040473" w:rsidRDefault="0080448A" w:rsidP="0080448A">
      <w:pPr>
        <w:ind w:firstLine="708"/>
        <w:jc w:val="both"/>
        <w:rPr>
          <w:sz w:val="28"/>
          <w:szCs w:val="28"/>
        </w:rPr>
      </w:pPr>
      <w:r w:rsidRPr="00040473">
        <w:rPr>
          <w:sz w:val="28"/>
          <w:szCs w:val="28"/>
        </w:rPr>
        <w:t>предоставление возможности получения муниципальной услуги на базе МФЦ.</w:t>
      </w:r>
    </w:p>
    <w:p w:rsidR="0080448A" w:rsidRPr="00040473" w:rsidRDefault="0080448A" w:rsidP="0080448A">
      <w:pPr>
        <w:ind w:firstLine="708"/>
        <w:jc w:val="both"/>
        <w:rPr>
          <w:b/>
          <w:bCs/>
          <w:sz w:val="28"/>
          <w:szCs w:val="28"/>
        </w:rPr>
      </w:pPr>
      <w:r w:rsidRPr="00040473">
        <w:rPr>
          <w:b/>
          <w:bCs/>
          <w:sz w:val="28"/>
          <w:szCs w:val="28"/>
        </w:rPr>
        <w:t>2.16. Требования, учитывающие особенности предоставления муниципальной услуги в электронной форме и многофункциональном центре</w:t>
      </w:r>
    </w:p>
    <w:p w:rsidR="0080448A" w:rsidRPr="00040473" w:rsidRDefault="0080448A" w:rsidP="0080448A">
      <w:pPr>
        <w:autoSpaceDE w:val="0"/>
        <w:autoSpaceDN w:val="0"/>
        <w:adjustRightInd w:val="0"/>
        <w:ind w:firstLine="708"/>
        <w:jc w:val="both"/>
        <w:outlineLvl w:val="2"/>
        <w:rPr>
          <w:sz w:val="28"/>
          <w:szCs w:val="28"/>
        </w:rPr>
      </w:pPr>
      <w:r w:rsidRPr="00040473">
        <w:rPr>
          <w:sz w:val="28"/>
          <w:szCs w:val="28"/>
        </w:rPr>
        <w:t>2.16.1. Особенности предоставления муниципальной услуги в электронной форме:</w:t>
      </w:r>
    </w:p>
    <w:p w:rsidR="0080448A" w:rsidRPr="00040473" w:rsidRDefault="0080448A" w:rsidP="0080448A">
      <w:pPr>
        <w:autoSpaceDE w:val="0"/>
        <w:autoSpaceDN w:val="0"/>
        <w:adjustRightInd w:val="0"/>
        <w:ind w:firstLine="708"/>
        <w:jc w:val="both"/>
        <w:outlineLvl w:val="2"/>
        <w:rPr>
          <w:sz w:val="28"/>
          <w:szCs w:val="28"/>
        </w:rPr>
      </w:pPr>
      <w:r w:rsidRPr="00040473">
        <w:rPr>
          <w:sz w:val="28"/>
          <w:szCs w:val="28"/>
        </w:rPr>
        <w:t>получение информации о предоставляемой муниципальной услуге в сети Интернет, в том числе на официальном сайте администрации района, на Едином портале, Региональном портале.</w:t>
      </w:r>
    </w:p>
    <w:p w:rsidR="0080448A" w:rsidRPr="00040473" w:rsidRDefault="0080448A" w:rsidP="0080448A">
      <w:pPr>
        <w:autoSpaceDE w:val="0"/>
        <w:autoSpaceDN w:val="0"/>
        <w:adjustRightInd w:val="0"/>
        <w:ind w:firstLine="708"/>
        <w:jc w:val="both"/>
        <w:outlineLvl w:val="2"/>
        <w:rPr>
          <w:sz w:val="28"/>
          <w:szCs w:val="28"/>
        </w:rPr>
      </w:pPr>
      <w:r w:rsidRPr="00040473">
        <w:rPr>
          <w:sz w:val="28"/>
          <w:szCs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w:t>
      </w:r>
      <w:r w:rsidRPr="00040473">
        <w:rPr>
          <w:sz w:val="28"/>
          <w:szCs w:val="28"/>
        </w:rPr>
        <w:lastRenderedPageBreak/>
        <w:t>официальном сайте администрации района, на Едином портале, Региональном портале;</w:t>
      </w:r>
    </w:p>
    <w:p w:rsidR="0080448A" w:rsidRPr="00040473" w:rsidRDefault="0080448A" w:rsidP="0080448A">
      <w:pPr>
        <w:autoSpaceDE w:val="0"/>
        <w:autoSpaceDN w:val="0"/>
        <w:adjustRightInd w:val="0"/>
        <w:ind w:firstLine="708"/>
        <w:jc w:val="both"/>
        <w:outlineLvl w:val="2"/>
        <w:rPr>
          <w:sz w:val="28"/>
          <w:szCs w:val="28"/>
        </w:rPr>
      </w:pPr>
      <w:r w:rsidRPr="00040473">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80448A" w:rsidRPr="00040473" w:rsidRDefault="0080448A" w:rsidP="0080448A">
      <w:pPr>
        <w:autoSpaceDE w:val="0"/>
        <w:autoSpaceDN w:val="0"/>
        <w:adjustRightInd w:val="0"/>
        <w:ind w:firstLine="708"/>
        <w:jc w:val="both"/>
        <w:outlineLvl w:val="2"/>
        <w:rPr>
          <w:sz w:val="28"/>
          <w:szCs w:val="28"/>
        </w:rPr>
      </w:pPr>
      <w:r w:rsidRPr="00040473">
        <w:rP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80448A" w:rsidRPr="00040473" w:rsidRDefault="0080448A" w:rsidP="0080448A">
      <w:pPr>
        <w:autoSpaceDE w:val="0"/>
        <w:autoSpaceDN w:val="0"/>
        <w:adjustRightInd w:val="0"/>
        <w:ind w:firstLine="708"/>
        <w:jc w:val="both"/>
        <w:outlineLvl w:val="2"/>
        <w:rPr>
          <w:sz w:val="28"/>
          <w:szCs w:val="28"/>
        </w:rPr>
      </w:pPr>
      <w:r w:rsidRPr="00040473">
        <w:rPr>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80448A" w:rsidRPr="00040473" w:rsidRDefault="0080448A" w:rsidP="0080448A">
      <w:pPr>
        <w:ind w:firstLine="708"/>
        <w:jc w:val="both"/>
        <w:rPr>
          <w:sz w:val="28"/>
          <w:szCs w:val="28"/>
        </w:rPr>
      </w:pPr>
      <w:r w:rsidRPr="00040473">
        <w:rPr>
          <w:sz w:val="28"/>
          <w:szCs w:val="28"/>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района в порядке, предусмотренном соглашением, заключенным между многофункциональным центром и администрацией района;</w:t>
      </w:r>
    </w:p>
    <w:p w:rsidR="0080448A" w:rsidRPr="00040473" w:rsidRDefault="0080448A" w:rsidP="0080448A">
      <w:pPr>
        <w:ind w:firstLine="708"/>
        <w:jc w:val="both"/>
        <w:rPr>
          <w:sz w:val="28"/>
          <w:szCs w:val="28"/>
        </w:rPr>
      </w:pPr>
      <w:r w:rsidRPr="00040473">
        <w:rPr>
          <w:sz w:val="28"/>
          <w:szCs w:val="28"/>
        </w:rPr>
        <w:t>2.17. Перечень оснований для приостановления предоставления муниципальной услуги.</w:t>
      </w:r>
    </w:p>
    <w:p w:rsidR="0080448A" w:rsidRPr="00040473" w:rsidRDefault="0080448A" w:rsidP="0080448A">
      <w:pPr>
        <w:ind w:firstLine="708"/>
        <w:jc w:val="both"/>
        <w:rPr>
          <w:sz w:val="28"/>
          <w:szCs w:val="28"/>
        </w:rPr>
      </w:pPr>
      <w:r w:rsidRPr="00040473">
        <w:rPr>
          <w:sz w:val="28"/>
          <w:szCs w:val="28"/>
        </w:rPr>
        <w:t>Основания для приостановления муниципальной услуги отсутствуют.</w:t>
      </w:r>
    </w:p>
    <w:p w:rsidR="0080448A" w:rsidRPr="00040473" w:rsidRDefault="0080448A" w:rsidP="0080448A">
      <w:pPr>
        <w:autoSpaceDE w:val="0"/>
        <w:autoSpaceDN w:val="0"/>
        <w:adjustRightInd w:val="0"/>
        <w:ind w:firstLine="708"/>
        <w:jc w:val="both"/>
        <w:rPr>
          <w:b/>
          <w:sz w:val="28"/>
          <w:szCs w:val="28"/>
        </w:rPr>
      </w:pPr>
      <w:r w:rsidRPr="00040473">
        <w:rPr>
          <w:b/>
          <w:sz w:val="28"/>
          <w:szCs w:val="28"/>
        </w:rPr>
        <w:t>3.</w:t>
      </w:r>
      <w:r w:rsidRPr="00040473">
        <w:rPr>
          <w:b/>
          <w:sz w:val="28"/>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0448A" w:rsidRPr="00040473" w:rsidRDefault="0080448A" w:rsidP="0080448A">
      <w:pPr>
        <w:ind w:firstLine="708"/>
        <w:jc w:val="both"/>
        <w:rPr>
          <w:b/>
          <w:sz w:val="28"/>
          <w:szCs w:val="28"/>
        </w:rPr>
      </w:pPr>
      <w:r w:rsidRPr="00040473">
        <w:rPr>
          <w:b/>
          <w:sz w:val="28"/>
          <w:szCs w:val="28"/>
        </w:rPr>
        <w:t>3.1.</w:t>
      </w:r>
      <w:r w:rsidRPr="00040473">
        <w:rPr>
          <w:b/>
          <w:sz w:val="28"/>
          <w:szCs w:val="28"/>
        </w:rPr>
        <w:tab/>
        <w:t>Описание последовательности действий при предоставлении муниципальной услуги</w:t>
      </w:r>
    </w:p>
    <w:p w:rsidR="0080448A" w:rsidRPr="00040473" w:rsidRDefault="0080448A" w:rsidP="0080448A">
      <w:pPr>
        <w:autoSpaceDE w:val="0"/>
        <w:autoSpaceDN w:val="0"/>
        <w:adjustRightInd w:val="0"/>
        <w:ind w:firstLine="708"/>
        <w:jc w:val="both"/>
        <w:rPr>
          <w:sz w:val="28"/>
          <w:szCs w:val="28"/>
        </w:rPr>
      </w:pPr>
      <w:bookmarkStart w:id="33" w:name="_Toc136151977"/>
      <w:bookmarkStart w:id="34" w:name="_Toc136239813"/>
      <w:bookmarkStart w:id="35" w:name="_Toc136321787"/>
      <w:bookmarkEnd w:id="33"/>
      <w:bookmarkEnd w:id="34"/>
      <w:bookmarkEnd w:id="35"/>
      <w:r w:rsidRPr="00040473">
        <w:rPr>
          <w:sz w:val="28"/>
          <w:szCs w:val="28"/>
        </w:rPr>
        <w:t>3.1.1. Предоставление муниципальной услуги включает в себя следующие административные процедуры:</w:t>
      </w:r>
    </w:p>
    <w:p w:rsidR="0080448A" w:rsidRPr="00040473" w:rsidRDefault="0080448A" w:rsidP="0080448A">
      <w:pPr>
        <w:autoSpaceDE w:val="0"/>
        <w:autoSpaceDN w:val="0"/>
        <w:adjustRightInd w:val="0"/>
        <w:ind w:firstLine="708"/>
        <w:jc w:val="both"/>
        <w:rPr>
          <w:sz w:val="28"/>
          <w:szCs w:val="28"/>
        </w:rPr>
      </w:pPr>
      <w:r w:rsidRPr="00040473">
        <w:rPr>
          <w:sz w:val="28"/>
          <w:szCs w:val="28"/>
        </w:rPr>
        <w:t>прием и регистрация заявления;</w:t>
      </w:r>
    </w:p>
    <w:p w:rsidR="0080448A" w:rsidRPr="00040473" w:rsidRDefault="0080448A" w:rsidP="0080448A">
      <w:pPr>
        <w:autoSpaceDE w:val="0"/>
        <w:autoSpaceDN w:val="0"/>
        <w:adjustRightInd w:val="0"/>
        <w:ind w:firstLine="708"/>
        <w:jc w:val="both"/>
        <w:rPr>
          <w:sz w:val="28"/>
          <w:szCs w:val="28"/>
        </w:rPr>
      </w:pPr>
      <w:r w:rsidRPr="00040473">
        <w:rPr>
          <w:sz w:val="28"/>
          <w:szCs w:val="28"/>
        </w:rPr>
        <w:t>рассмотрение заявления;</w:t>
      </w:r>
    </w:p>
    <w:p w:rsidR="0080448A" w:rsidRPr="00040473" w:rsidRDefault="0080448A" w:rsidP="0080448A">
      <w:pPr>
        <w:autoSpaceDE w:val="0"/>
        <w:autoSpaceDN w:val="0"/>
        <w:adjustRightInd w:val="0"/>
        <w:ind w:firstLine="708"/>
        <w:jc w:val="both"/>
        <w:rPr>
          <w:sz w:val="28"/>
          <w:szCs w:val="28"/>
        </w:rPr>
      </w:pPr>
      <w:r w:rsidRPr="00040473">
        <w:rPr>
          <w:sz w:val="28"/>
          <w:szCs w:val="28"/>
        </w:rPr>
        <w:t>принятие решения о предоставлении или об отказе в предоставлении муниципальной услуги.</w:t>
      </w:r>
    </w:p>
    <w:p w:rsidR="0080448A" w:rsidRPr="00040473" w:rsidRDefault="0080448A" w:rsidP="0080448A">
      <w:pPr>
        <w:autoSpaceDE w:val="0"/>
        <w:autoSpaceDN w:val="0"/>
        <w:adjustRightInd w:val="0"/>
        <w:ind w:firstLine="708"/>
        <w:jc w:val="both"/>
        <w:outlineLvl w:val="0"/>
        <w:rPr>
          <w:b/>
          <w:sz w:val="28"/>
          <w:szCs w:val="28"/>
        </w:rPr>
      </w:pPr>
      <w:r w:rsidRPr="00040473">
        <w:rPr>
          <w:b/>
          <w:sz w:val="28"/>
          <w:szCs w:val="28"/>
        </w:rPr>
        <w:t xml:space="preserve">3.2. Предоставление муниципальной услуги </w:t>
      </w:r>
    </w:p>
    <w:p w:rsidR="0080448A" w:rsidRPr="00040473" w:rsidRDefault="0080448A" w:rsidP="0080448A">
      <w:pPr>
        <w:autoSpaceDE w:val="0"/>
        <w:autoSpaceDN w:val="0"/>
        <w:adjustRightInd w:val="0"/>
        <w:ind w:firstLine="708"/>
        <w:jc w:val="both"/>
        <w:outlineLvl w:val="0"/>
        <w:rPr>
          <w:sz w:val="28"/>
          <w:szCs w:val="28"/>
        </w:rPr>
      </w:pPr>
      <w:r w:rsidRPr="00040473">
        <w:rPr>
          <w:sz w:val="28"/>
          <w:szCs w:val="28"/>
        </w:rPr>
        <w:t>3.2.1. Описание последовательности административных действий при приеме и регистрации заявления</w:t>
      </w:r>
    </w:p>
    <w:p w:rsidR="0080448A" w:rsidRPr="00040473" w:rsidRDefault="0080448A" w:rsidP="0080448A">
      <w:pPr>
        <w:autoSpaceDE w:val="0"/>
        <w:autoSpaceDN w:val="0"/>
        <w:adjustRightInd w:val="0"/>
        <w:ind w:firstLine="708"/>
        <w:jc w:val="both"/>
        <w:rPr>
          <w:sz w:val="28"/>
          <w:szCs w:val="28"/>
        </w:rPr>
      </w:pPr>
      <w:r w:rsidRPr="00040473">
        <w:rPr>
          <w:sz w:val="28"/>
          <w:szCs w:val="28"/>
        </w:rPr>
        <w:t>Заявители, которые заинтересованы в предоставлении муниципальной услуги подают (направляют) заявление, непосредственно в администрацию  района, либо через многофункциональный центр (при его наличии), либо представляют заявление в электронной форме с использованием сети Интернет, в том числе Единого портала, Регионального портала через «Личный кабинет пользователя».</w:t>
      </w:r>
    </w:p>
    <w:p w:rsidR="0080448A" w:rsidRPr="00040473" w:rsidRDefault="0080448A" w:rsidP="0080448A">
      <w:pPr>
        <w:autoSpaceDE w:val="0"/>
        <w:autoSpaceDN w:val="0"/>
        <w:adjustRightInd w:val="0"/>
        <w:ind w:firstLine="708"/>
        <w:jc w:val="both"/>
        <w:outlineLvl w:val="0"/>
        <w:rPr>
          <w:sz w:val="28"/>
          <w:szCs w:val="28"/>
        </w:rPr>
      </w:pPr>
      <w:r w:rsidRPr="00040473">
        <w:rPr>
          <w:sz w:val="28"/>
          <w:szCs w:val="28"/>
        </w:rPr>
        <w:t>Основанием для начала административной процедуры является поступление в администрацию района заявления.</w:t>
      </w:r>
    </w:p>
    <w:p w:rsidR="0080448A" w:rsidRPr="00040473" w:rsidRDefault="0080448A" w:rsidP="0080448A">
      <w:pPr>
        <w:autoSpaceDE w:val="0"/>
        <w:autoSpaceDN w:val="0"/>
        <w:adjustRightInd w:val="0"/>
        <w:ind w:firstLine="708"/>
        <w:jc w:val="both"/>
        <w:rPr>
          <w:sz w:val="28"/>
          <w:szCs w:val="28"/>
        </w:rPr>
      </w:pPr>
      <w:r w:rsidRPr="00040473">
        <w:rPr>
          <w:sz w:val="28"/>
          <w:szCs w:val="28"/>
        </w:rPr>
        <w:t>Специалист, ответственный за прием и регистрацию документов:</w:t>
      </w:r>
    </w:p>
    <w:p w:rsidR="0080448A" w:rsidRPr="00040473" w:rsidRDefault="0080448A" w:rsidP="0080448A">
      <w:pPr>
        <w:autoSpaceDE w:val="0"/>
        <w:autoSpaceDN w:val="0"/>
        <w:adjustRightInd w:val="0"/>
        <w:ind w:firstLine="708"/>
        <w:jc w:val="both"/>
        <w:rPr>
          <w:sz w:val="28"/>
          <w:szCs w:val="28"/>
        </w:rPr>
      </w:pPr>
      <w:r w:rsidRPr="00040473">
        <w:rPr>
          <w:sz w:val="28"/>
          <w:szCs w:val="28"/>
        </w:rPr>
        <w:lastRenderedPageBreak/>
        <w:t>регистрирует в установленном порядке поступившее заявление;</w:t>
      </w:r>
    </w:p>
    <w:p w:rsidR="0080448A" w:rsidRPr="00040473" w:rsidRDefault="0080448A" w:rsidP="0080448A">
      <w:pPr>
        <w:autoSpaceDE w:val="0"/>
        <w:autoSpaceDN w:val="0"/>
        <w:adjustRightInd w:val="0"/>
        <w:ind w:firstLine="708"/>
        <w:jc w:val="both"/>
        <w:rPr>
          <w:sz w:val="28"/>
          <w:szCs w:val="28"/>
        </w:rPr>
      </w:pPr>
      <w:r w:rsidRPr="00040473">
        <w:rPr>
          <w:sz w:val="28"/>
          <w:szCs w:val="28"/>
        </w:rPr>
        <w:t>направляет заявление на рассмотрение специалисту, ответственному за предоставление муниципальной услуги.</w:t>
      </w:r>
    </w:p>
    <w:p w:rsidR="0080448A" w:rsidRPr="00040473" w:rsidRDefault="0080448A" w:rsidP="0080448A">
      <w:pPr>
        <w:autoSpaceDE w:val="0"/>
        <w:autoSpaceDN w:val="0"/>
        <w:adjustRightInd w:val="0"/>
        <w:ind w:firstLine="708"/>
        <w:jc w:val="both"/>
        <w:rPr>
          <w:sz w:val="28"/>
          <w:szCs w:val="28"/>
        </w:rPr>
      </w:pPr>
      <w:r w:rsidRPr="00040473">
        <w:rPr>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80448A" w:rsidRPr="00040473" w:rsidRDefault="0080448A" w:rsidP="0080448A">
      <w:pPr>
        <w:autoSpaceDE w:val="0"/>
        <w:autoSpaceDN w:val="0"/>
        <w:adjustRightInd w:val="0"/>
        <w:ind w:firstLine="708"/>
        <w:jc w:val="both"/>
        <w:rPr>
          <w:sz w:val="28"/>
          <w:szCs w:val="28"/>
        </w:rPr>
      </w:pPr>
      <w:r w:rsidRPr="00040473">
        <w:rPr>
          <w:sz w:val="28"/>
          <w:szCs w:val="28"/>
        </w:rPr>
        <w:t>Максимальный срок выполнения действий не может превышать 3 рабочих дней</w:t>
      </w:r>
      <w:r w:rsidRPr="00040473">
        <w:rPr>
          <w:i/>
          <w:sz w:val="28"/>
          <w:szCs w:val="28"/>
        </w:rPr>
        <w:t>.</w:t>
      </w:r>
    </w:p>
    <w:p w:rsidR="0080448A" w:rsidRPr="00040473" w:rsidRDefault="0080448A" w:rsidP="0080448A">
      <w:pPr>
        <w:autoSpaceDE w:val="0"/>
        <w:autoSpaceDN w:val="0"/>
        <w:adjustRightInd w:val="0"/>
        <w:ind w:firstLine="708"/>
        <w:jc w:val="both"/>
        <w:outlineLvl w:val="0"/>
        <w:rPr>
          <w:sz w:val="28"/>
          <w:szCs w:val="28"/>
        </w:rPr>
      </w:pPr>
      <w:r w:rsidRPr="00040473">
        <w:rPr>
          <w:sz w:val="28"/>
          <w:szCs w:val="28"/>
        </w:rPr>
        <w:t>3.2.2.</w:t>
      </w:r>
      <w:r w:rsidRPr="00040473">
        <w:rPr>
          <w:sz w:val="28"/>
          <w:szCs w:val="28"/>
        </w:rPr>
        <w:tab/>
        <w:t xml:space="preserve">Описание последовательности административных действий при рассмотрении заявления </w:t>
      </w:r>
    </w:p>
    <w:p w:rsidR="0080448A" w:rsidRPr="00040473" w:rsidRDefault="0080448A" w:rsidP="0080448A">
      <w:pPr>
        <w:autoSpaceDE w:val="0"/>
        <w:autoSpaceDN w:val="0"/>
        <w:adjustRightInd w:val="0"/>
        <w:ind w:firstLine="708"/>
        <w:jc w:val="both"/>
        <w:rPr>
          <w:sz w:val="28"/>
          <w:szCs w:val="28"/>
        </w:rPr>
      </w:pPr>
      <w:r w:rsidRPr="00040473">
        <w:rPr>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80448A" w:rsidRPr="00040473" w:rsidRDefault="0080448A" w:rsidP="0080448A">
      <w:pPr>
        <w:autoSpaceDE w:val="0"/>
        <w:autoSpaceDN w:val="0"/>
        <w:adjustRightInd w:val="0"/>
        <w:ind w:firstLine="708"/>
        <w:jc w:val="both"/>
        <w:rPr>
          <w:sz w:val="28"/>
          <w:szCs w:val="28"/>
        </w:rPr>
      </w:pPr>
      <w:r w:rsidRPr="00040473">
        <w:rPr>
          <w:sz w:val="28"/>
          <w:szCs w:val="28"/>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80448A" w:rsidRPr="00040473" w:rsidRDefault="0080448A" w:rsidP="0080448A">
      <w:pPr>
        <w:autoSpaceDE w:val="0"/>
        <w:autoSpaceDN w:val="0"/>
        <w:adjustRightInd w:val="0"/>
        <w:ind w:firstLine="708"/>
        <w:jc w:val="both"/>
        <w:rPr>
          <w:sz w:val="28"/>
          <w:szCs w:val="28"/>
        </w:rPr>
      </w:pPr>
      <w:r w:rsidRPr="00040473">
        <w:rPr>
          <w:sz w:val="28"/>
          <w:szCs w:val="28"/>
        </w:rPr>
        <w:t>при наличии таких оснований принимает решение об отказе в предоставлении земельного участка в собственность без проведения торгов, которое выдается (направляется) заявителю.</w:t>
      </w:r>
    </w:p>
    <w:p w:rsidR="0080448A" w:rsidRPr="00040473" w:rsidRDefault="0080448A" w:rsidP="0080448A">
      <w:pPr>
        <w:autoSpaceDE w:val="0"/>
        <w:autoSpaceDN w:val="0"/>
        <w:adjustRightInd w:val="0"/>
        <w:ind w:firstLine="708"/>
        <w:jc w:val="both"/>
        <w:rPr>
          <w:sz w:val="28"/>
          <w:szCs w:val="28"/>
        </w:rPr>
      </w:pPr>
      <w:r w:rsidRPr="00040473">
        <w:rPr>
          <w:sz w:val="28"/>
          <w:szCs w:val="28"/>
        </w:rPr>
        <w:t>Результатом выполнения административной процедуры является направление заявителю решения об отказе в предоставлении земельного участка в собственность без проведения торгов.</w:t>
      </w:r>
    </w:p>
    <w:p w:rsidR="0080448A" w:rsidRPr="00040473" w:rsidRDefault="0080448A" w:rsidP="0080448A">
      <w:pPr>
        <w:autoSpaceDE w:val="0"/>
        <w:autoSpaceDN w:val="0"/>
        <w:adjustRightInd w:val="0"/>
        <w:ind w:firstLine="708"/>
        <w:jc w:val="both"/>
        <w:rPr>
          <w:sz w:val="28"/>
          <w:szCs w:val="28"/>
        </w:rPr>
      </w:pPr>
      <w:r w:rsidRPr="00040473">
        <w:rPr>
          <w:sz w:val="28"/>
          <w:szCs w:val="28"/>
        </w:rPr>
        <w:t>Максимальный срок выполнения действий не может превышать 14 дней со дня поступления заявления.</w:t>
      </w:r>
    </w:p>
    <w:p w:rsidR="0080448A" w:rsidRPr="00040473" w:rsidRDefault="0080448A" w:rsidP="0080448A">
      <w:pPr>
        <w:autoSpaceDE w:val="0"/>
        <w:autoSpaceDN w:val="0"/>
        <w:adjustRightInd w:val="0"/>
        <w:ind w:firstLine="708"/>
        <w:jc w:val="both"/>
        <w:rPr>
          <w:sz w:val="28"/>
          <w:szCs w:val="28"/>
        </w:rPr>
      </w:pPr>
      <w:r w:rsidRPr="00040473">
        <w:rPr>
          <w:sz w:val="28"/>
          <w:szCs w:val="28"/>
        </w:rPr>
        <w:t>Специалист, ответственный за предоставление муниципальной услуги, при рассмотрении заявления, установив наличие оснований, указанных в пункте 2.9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80448A" w:rsidRPr="00040473" w:rsidRDefault="0080448A" w:rsidP="0080448A">
      <w:pPr>
        <w:autoSpaceDE w:val="0"/>
        <w:autoSpaceDN w:val="0"/>
        <w:adjustRightInd w:val="0"/>
        <w:ind w:firstLine="708"/>
        <w:jc w:val="both"/>
        <w:outlineLvl w:val="0"/>
        <w:rPr>
          <w:sz w:val="28"/>
          <w:szCs w:val="28"/>
        </w:rPr>
      </w:pPr>
      <w:r w:rsidRPr="00040473">
        <w:rPr>
          <w:sz w:val="28"/>
          <w:szCs w:val="28"/>
        </w:rPr>
        <w:t>3.2.3.</w:t>
      </w:r>
      <w:r w:rsidRPr="00040473">
        <w:rPr>
          <w:sz w:val="28"/>
          <w:szCs w:val="28"/>
        </w:rPr>
        <w:tab/>
        <w:t>Описание последовательности административных действий при принятии решения о предоставлении земельного участка в собственность бесплатно.</w:t>
      </w:r>
    </w:p>
    <w:p w:rsidR="0080448A" w:rsidRPr="00040473" w:rsidRDefault="0080448A" w:rsidP="0080448A">
      <w:pPr>
        <w:autoSpaceDE w:val="0"/>
        <w:autoSpaceDN w:val="0"/>
        <w:adjustRightInd w:val="0"/>
        <w:ind w:firstLine="708"/>
        <w:jc w:val="both"/>
        <w:rPr>
          <w:sz w:val="28"/>
          <w:szCs w:val="28"/>
        </w:rPr>
      </w:pPr>
      <w:r w:rsidRPr="00040473">
        <w:rPr>
          <w:sz w:val="28"/>
          <w:szCs w:val="28"/>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80448A" w:rsidRPr="00040473" w:rsidRDefault="0080448A" w:rsidP="0080448A">
      <w:pPr>
        <w:autoSpaceDE w:val="0"/>
        <w:autoSpaceDN w:val="0"/>
        <w:adjustRightInd w:val="0"/>
        <w:ind w:firstLine="708"/>
        <w:jc w:val="both"/>
        <w:rPr>
          <w:sz w:val="28"/>
          <w:szCs w:val="28"/>
        </w:rPr>
      </w:pPr>
      <w:r w:rsidRPr="00040473">
        <w:rPr>
          <w:sz w:val="28"/>
          <w:szCs w:val="28"/>
        </w:rPr>
        <w:t xml:space="preserve">Специалист, ответственный за предоставление муниципальной услуги, готовит проект акта администрации района о предоставлении земельного участка в собственность бесплатно. </w:t>
      </w:r>
    </w:p>
    <w:p w:rsidR="0080448A" w:rsidRPr="00040473" w:rsidRDefault="0080448A" w:rsidP="0080448A">
      <w:pPr>
        <w:autoSpaceDE w:val="0"/>
        <w:autoSpaceDN w:val="0"/>
        <w:adjustRightInd w:val="0"/>
        <w:ind w:firstLine="708"/>
        <w:jc w:val="both"/>
        <w:rPr>
          <w:sz w:val="28"/>
          <w:szCs w:val="28"/>
        </w:rPr>
      </w:pPr>
      <w:r w:rsidRPr="00040473">
        <w:rPr>
          <w:sz w:val="28"/>
          <w:szCs w:val="28"/>
        </w:rPr>
        <w:t>Результатом выполнения административной процедуры является проект акта администрации района о предоставлении земельного участка в собственность бесплатно.</w:t>
      </w:r>
    </w:p>
    <w:p w:rsidR="0080448A" w:rsidRPr="00040473" w:rsidRDefault="0080448A" w:rsidP="0080448A">
      <w:pPr>
        <w:autoSpaceDE w:val="0"/>
        <w:autoSpaceDN w:val="0"/>
        <w:adjustRightInd w:val="0"/>
        <w:ind w:firstLine="708"/>
        <w:jc w:val="both"/>
        <w:rPr>
          <w:sz w:val="28"/>
          <w:szCs w:val="28"/>
        </w:rPr>
      </w:pPr>
      <w:r w:rsidRPr="00040473">
        <w:rPr>
          <w:sz w:val="28"/>
          <w:szCs w:val="28"/>
        </w:rPr>
        <w:t>Максимальный срок исполнения данной административной процедуры составляет 30 дней со дня поступления заявления.</w:t>
      </w:r>
    </w:p>
    <w:p w:rsidR="0080448A" w:rsidRPr="00040473" w:rsidRDefault="0080448A" w:rsidP="0080448A">
      <w:pPr>
        <w:autoSpaceDE w:val="0"/>
        <w:autoSpaceDN w:val="0"/>
        <w:adjustRightInd w:val="0"/>
        <w:ind w:firstLine="708"/>
        <w:jc w:val="both"/>
        <w:outlineLvl w:val="0"/>
        <w:rPr>
          <w:sz w:val="28"/>
          <w:szCs w:val="28"/>
        </w:rPr>
      </w:pPr>
      <w:r w:rsidRPr="00040473">
        <w:rPr>
          <w:sz w:val="28"/>
          <w:szCs w:val="28"/>
        </w:rPr>
        <w:lastRenderedPageBreak/>
        <w:t>3.2.4.</w:t>
      </w:r>
      <w:r w:rsidRPr="00040473">
        <w:rPr>
          <w:sz w:val="28"/>
          <w:szCs w:val="28"/>
        </w:rPr>
        <w:tab/>
        <w:t>Описание последовательности административных действий при направлении (выдаче) документов заявителю</w:t>
      </w:r>
    </w:p>
    <w:p w:rsidR="0080448A" w:rsidRPr="00040473" w:rsidRDefault="0080448A" w:rsidP="0080448A">
      <w:pPr>
        <w:autoSpaceDE w:val="0"/>
        <w:autoSpaceDN w:val="0"/>
        <w:adjustRightInd w:val="0"/>
        <w:ind w:firstLine="708"/>
        <w:jc w:val="both"/>
        <w:rPr>
          <w:sz w:val="28"/>
          <w:szCs w:val="28"/>
        </w:rPr>
      </w:pPr>
      <w:r w:rsidRPr="00040473">
        <w:rPr>
          <w:sz w:val="28"/>
          <w:szCs w:val="28"/>
        </w:rPr>
        <w:t>Результатом выполнения административной процедуры является направление заявителю(ям) проекта акта администрации района о предоставлении земельного участка в собственность бесплатно.</w:t>
      </w:r>
    </w:p>
    <w:p w:rsidR="0080448A" w:rsidRPr="00040473" w:rsidRDefault="0080448A" w:rsidP="0080448A">
      <w:pPr>
        <w:widowControl w:val="0"/>
        <w:tabs>
          <w:tab w:val="left" w:pos="360"/>
        </w:tabs>
        <w:autoSpaceDE w:val="0"/>
        <w:autoSpaceDN w:val="0"/>
        <w:adjustRightInd w:val="0"/>
        <w:ind w:firstLine="708"/>
        <w:jc w:val="both"/>
        <w:rPr>
          <w:sz w:val="28"/>
          <w:szCs w:val="28"/>
        </w:rPr>
      </w:pPr>
      <w:r w:rsidRPr="00040473">
        <w:rPr>
          <w:sz w:val="28"/>
          <w:szCs w:val="28"/>
        </w:rPr>
        <w:t>3.3. Особенности выполнения административных процедур в электронной форме</w:t>
      </w:r>
    </w:p>
    <w:p w:rsidR="0080448A" w:rsidRPr="00040473" w:rsidRDefault="0080448A" w:rsidP="0080448A">
      <w:pPr>
        <w:widowControl w:val="0"/>
        <w:tabs>
          <w:tab w:val="left" w:pos="360"/>
        </w:tabs>
        <w:autoSpaceDE w:val="0"/>
        <w:autoSpaceDN w:val="0"/>
        <w:adjustRightInd w:val="0"/>
        <w:ind w:firstLine="708"/>
        <w:jc w:val="both"/>
        <w:rPr>
          <w:sz w:val="28"/>
          <w:szCs w:val="28"/>
        </w:rPr>
      </w:pPr>
      <w:r w:rsidRPr="00040473">
        <w:rPr>
          <w:sz w:val="28"/>
          <w:szCs w:val="28"/>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80448A" w:rsidRPr="00040473" w:rsidRDefault="0080448A" w:rsidP="0080448A">
      <w:pPr>
        <w:widowControl w:val="0"/>
        <w:tabs>
          <w:tab w:val="left" w:pos="360"/>
        </w:tabs>
        <w:autoSpaceDE w:val="0"/>
        <w:autoSpaceDN w:val="0"/>
        <w:adjustRightInd w:val="0"/>
        <w:ind w:firstLine="708"/>
        <w:jc w:val="both"/>
        <w:rPr>
          <w:sz w:val="28"/>
          <w:szCs w:val="28"/>
        </w:rPr>
      </w:pPr>
      <w:r w:rsidRPr="00040473">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муниципальные услуги Кировской области».</w:t>
      </w:r>
    </w:p>
    <w:p w:rsidR="0080448A" w:rsidRPr="00040473" w:rsidRDefault="0080448A" w:rsidP="0080448A">
      <w:pPr>
        <w:widowControl w:val="0"/>
        <w:tabs>
          <w:tab w:val="left" w:pos="360"/>
        </w:tabs>
        <w:autoSpaceDE w:val="0"/>
        <w:autoSpaceDN w:val="0"/>
        <w:adjustRightInd w:val="0"/>
        <w:ind w:firstLine="708"/>
        <w:jc w:val="both"/>
        <w:rPr>
          <w:sz w:val="28"/>
          <w:szCs w:val="28"/>
        </w:rPr>
      </w:pPr>
      <w:r w:rsidRPr="00040473">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
    <w:p w:rsidR="0080448A" w:rsidRPr="00040473" w:rsidRDefault="0080448A" w:rsidP="0080448A">
      <w:pPr>
        <w:widowControl w:val="0"/>
        <w:tabs>
          <w:tab w:val="left" w:pos="360"/>
        </w:tabs>
        <w:autoSpaceDE w:val="0"/>
        <w:autoSpaceDN w:val="0"/>
        <w:adjustRightInd w:val="0"/>
        <w:ind w:firstLine="708"/>
        <w:jc w:val="both"/>
        <w:rPr>
          <w:sz w:val="28"/>
          <w:szCs w:val="28"/>
        </w:rPr>
      </w:pPr>
      <w:r w:rsidRPr="00040473">
        <w:rPr>
          <w:sz w:val="28"/>
          <w:szCs w:val="28"/>
        </w:rPr>
        <w:t>3.4. Особенности выполнения административных процедур в многофункциональном центре</w:t>
      </w:r>
    </w:p>
    <w:p w:rsidR="0080448A" w:rsidRPr="00040473" w:rsidRDefault="0080448A" w:rsidP="0080448A">
      <w:pPr>
        <w:tabs>
          <w:tab w:val="left" w:pos="360"/>
        </w:tabs>
        <w:ind w:firstLine="708"/>
        <w:jc w:val="both"/>
        <w:rPr>
          <w:bCs/>
          <w:sz w:val="28"/>
          <w:szCs w:val="28"/>
        </w:rPr>
      </w:pPr>
      <w:r w:rsidRPr="00040473">
        <w:rPr>
          <w:bCs/>
          <w:sz w:val="28"/>
          <w:szCs w:val="28"/>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80448A" w:rsidRPr="00040473" w:rsidRDefault="0080448A" w:rsidP="0080448A">
      <w:pPr>
        <w:tabs>
          <w:tab w:val="left" w:pos="360"/>
        </w:tabs>
        <w:ind w:firstLine="708"/>
        <w:jc w:val="both"/>
        <w:rPr>
          <w:bCs/>
          <w:sz w:val="28"/>
          <w:szCs w:val="28"/>
        </w:rPr>
      </w:pPr>
      <w:r w:rsidRPr="00040473">
        <w:rPr>
          <w:bCs/>
          <w:sz w:val="28"/>
          <w:szCs w:val="28"/>
        </w:rPr>
        <w:t>3.4.2. 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80448A" w:rsidRPr="00040473" w:rsidRDefault="0080448A" w:rsidP="0080448A">
      <w:pPr>
        <w:tabs>
          <w:tab w:val="left" w:pos="360"/>
        </w:tabs>
        <w:ind w:firstLine="708"/>
        <w:jc w:val="both"/>
        <w:rPr>
          <w:bCs/>
          <w:sz w:val="28"/>
          <w:szCs w:val="28"/>
        </w:rPr>
      </w:pPr>
      <w:r w:rsidRPr="00040473">
        <w:rPr>
          <w:bCs/>
          <w:sz w:val="28"/>
          <w:szCs w:val="28"/>
        </w:rPr>
        <w:t>документа, удостоверяющего личность заявителя (его представителя);</w:t>
      </w:r>
    </w:p>
    <w:p w:rsidR="0080448A" w:rsidRPr="00040473" w:rsidRDefault="0080448A" w:rsidP="0080448A">
      <w:pPr>
        <w:tabs>
          <w:tab w:val="left" w:pos="360"/>
        </w:tabs>
        <w:ind w:firstLine="708"/>
        <w:jc w:val="both"/>
        <w:rPr>
          <w:bCs/>
          <w:sz w:val="28"/>
          <w:szCs w:val="28"/>
        </w:rPr>
      </w:pPr>
      <w:r w:rsidRPr="00040473">
        <w:rPr>
          <w:bCs/>
          <w:sz w:val="28"/>
          <w:szCs w:val="28"/>
        </w:rPr>
        <w:t>документа, подтверждающего полномочия представителя заявителя.</w:t>
      </w:r>
    </w:p>
    <w:p w:rsidR="0080448A" w:rsidRPr="00040473" w:rsidRDefault="0080448A" w:rsidP="0080448A">
      <w:pPr>
        <w:tabs>
          <w:tab w:val="left" w:pos="360"/>
        </w:tabs>
        <w:ind w:firstLine="708"/>
        <w:jc w:val="both"/>
        <w:rPr>
          <w:bCs/>
          <w:sz w:val="28"/>
          <w:szCs w:val="28"/>
        </w:rPr>
      </w:pPr>
      <w:r w:rsidRPr="00040473">
        <w:rPr>
          <w:bCs/>
          <w:sz w:val="28"/>
          <w:szCs w:val="28"/>
        </w:rPr>
        <w:t>Специалист, ответственный за прием и регистрацию документов:</w:t>
      </w:r>
    </w:p>
    <w:p w:rsidR="0080448A" w:rsidRPr="00040473" w:rsidRDefault="0080448A" w:rsidP="0080448A">
      <w:pPr>
        <w:tabs>
          <w:tab w:val="left" w:pos="360"/>
        </w:tabs>
        <w:ind w:firstLine="708"/>
        <w:jc w:val="both"/>
        <w:rPr>
          <w:bCs/>
          <w:sz w:val="28"/>
          <w:szCs w:val="28"/>
        </w:rPr>
      </w:pPr>
      <w:r w:rsidRPr="00040473">
        <w:rPr>
          <w:bCs/>
          <w:sz w:val="28"/>
          <w:szCs w:val="28"/>
        </w:rPr>
        <w:t>регистрирует в установленном порядке поступившие документы;</w:t>
      </w:r>
    </w:p>
    <w:p w:rsidR="0080448A" w:rsidRPr="00040473" w:rsidRDefault="0080448A" w:rsidP="0080448A">
      <w:pPr>
        <w:tabs>
          <w:tab w:val="left" w:pos="360"/>
        </w:tabs>
        <w:ind w:firstLine="708"/>
        <w:jc w:val="both"/>
        <w:rPr>
          <w:bCs/>
          <w:sz w:val="28"/>
          <w:szCs w:val="28"/>
        </w:rPr>
      </w:pPr>
      <w:r w:rsidRPr="00040473">
        <w:rPr>
          <w:bCs/>
          <w:sz w:val="28"/>
          <w:szCs w:val="28"/>
        </w:rPr>
        <w:t>оформляет уведомление о приеме документов и передает его заявителю;</w:t>
      </w:r>
    </w:p>
    <w:p w:rsidR="0080448A" w:rsidRPr="00040473" w:rsidRDefault="0080448A" w:rsidP="0080448A">
      <w:pPr>
        <w:tabs>
          <w:tab w:val="left" w:pos="360"/>
        </w:tabs>
        <w:ind w:firstLine="708"/>
        <w:jc w:val="both"/>
        <w:rPr>
          <w:bCs/>
          <w:sz w:val="28"/>
          <w:szCs w:val="28"/>
        </w:rPr>
      </w:pPr>
      <w:r w:rsidRPr="00040473">
        <w:rPr>
          <w:bCs/>
          <w:sz w:val="28"/>
          <w:szCs w:val="28"/>
        </w:rPr>
        <w:lastRenderedPageBreak/>
        <w:t>направляет заявление на предоставление муниципальной услуги и комплект необходимых документов в администрацию.</w:t>
      </w:r>
    </w:p>
    <w:p w:rsidR="0080448A" w:rsidRPr="00040473" w:rsidRDefault="0080448A" w:rsidP="0080448A">
      <w:pPr>
        <w:tabs>
          <w:tab w:val="left" w:pos="360"/>
        </w:tabs>
        <w:ind w:firstLine="708"/>
        <w:jc w:val="both"/>
        <w:rPr>
          <w:bCs/>
          <w:sz w:val="28"/>
          <w:szCs w:val="28"/>
        </w:rPr>
      </w:pPr>
      <w:r w:rsidRPr="00040473">
        <w:rPr>
          <w:bCs/>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80448A" w:rsidRPr="00040473" w:rsidRDefault="0080448A" w:rsidP="0080448A">
      <w:pPr>
        <w:tabs>
          <w:tab w:val="left" w:pos="360"/>
        </w:tabs>
        <w:ind w:firstLine="708"/>
        <w:jc w:val="both"/>
        <w:rPr>
          <w:bCs/>
          <w:sz w:val="28"/>
          <w:szCs w:val="28"/>
        </w:rPr>
      </w:pPr>
      <w:r w:rsidRPr="00040473">
        <w:rPr>
          <w:bCs/>
          <w:sz w:val="28"/>
          <w:szCs w:val="28"/>
        </w:rPr>
        <w:t>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80448A" w:rsidRPr="00040473" w:rsidRDefault="0080448A" w:rsidP="0080448A">
      <w:pPr>
        <w:tabs>
          <w:tab w:val="left" w:pos="360"/>
        </w:tabs>
        <w:ind w:firstLine="708"/>
        <w:jc w:val="both"/>
        <w:rPr>
          <w:bCs/>
          <w:sz w:val="28"/>
          <w:szCs w:val="28"/>
        </w:rPr>
      </w:pPr>
      <w:r w:rsidRPr="00040473">
        <w:rPr>
          <w:bCs/>
          <w:sz w:val="28"/>
          <w:szCs w:val="28"/>
        </w:rPr>
        <w:t>3.4.3. 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0448A" w:rsidRPr="00040473" w:rsidRDefault="0080448A" w:rsidP="0080448A">
      <w:pPr>
        <w:tabs>
          <w:tab w:val="left" w:pos="360"/>
        </w:tabs>
        <w:ind w:firstLine="708"/>
        <w:jc w:val="both"/>
        <w:rPr>
          <w:bCs/>
          <w:sz w:val="28"/>
          <w:szCs w:val="28"/>
        </w:rPr>
      </w:pPr>
      <w:r w:rsidRPr="00040473">
        <w:rPr>
          <w:bCs/>
          <w:sz w:val="28"/>
          <w:szCs w:val="28"/>
        </w:rPr>
        <w:t>документ, удостоверяющий личность заявителя либо его представителя;</w:t>
      </w:r>
    </w:p>
    <w:p w:rsidR="0080448A" w:rsidRPr="00040473" w:rsidRDefault="0080448A" w:rsidP="0080448A">
      <w:pPr>
        <w:tabs>
          <w:tab w:val="left" w:pos="360"/>
        </w:tabs>
        <w:ind w:firstLine="708"/>
        <w:jc w:val="both"/>
        <w:rPr>
          <w:bCs/>
          <w:sz w:val="28"/>
          <w:szCs w:val="28"/>
        </w:rPr>
      </w:pPr>
      <w:r w:rsidRPr="00040473">
        <w:rPr>
          <w:bCs/>
          <w:sz w:val="28"/>
          <w:szCs w:val="28"/>
        </w:rPr>
        <w:t>документ, подтверждающий полномочия представителя заявителя.</w:t>
      </w:r>
    </w:p>
    <w:p w:rsidR="0080448A" w:rsidRPr="00040473" w:rsidRDefault="0080448A" w:rsidP="0080448A">
      <w:pPr>
        <w:widowControl w:val="0"/>
        <w:tabs>
          <w:tab w:val="left" w:pos="360"/>
        </w:tabs>
        <w:autoSpaceDE w:val="0"/>
        <w:autoSpaceDN w:val="0"/>
        <w:adjustRightInd w:val="0"/>
        <w:ind w:firstLine="708"/>
        <w:jc w:val="both"/>
        <w:rPr>
          <w:sz w:val="28"/>
          <w:szCs w:val="28"/>
        </w:rPr>
      </w:pPr>
      <w:r w:rsidRPr="00040473">
        <w:rPr>
          <w:bCs/>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r w:rsidRPr="00040473">
        <w:rPr>
          <w:sz w:val="28"/>
          <w:szCs w:val="28"/>
        </w:rPr>
        <w:t xml:space="preserve"> в течение одного рабочего дня с момента его поступления в многофункциональный центр.</w:t>
      </w:r>
    </w:p>
    <w:p w:rsidR="0080448A" w:rsidRPr="00040473" w:rsidRDefault="0080448A" w:rsidP="0080448A">
      <w:pPr>
        <w:tabs>
          <w:tab w:val="left" w:pos="360"/>
        </w:tabs>
        <w:ind w:firstLine="708"/>
        <w:jc w:val="both"/>
        <w:rPr>
          <w:bCs/>
          <w:sz w:val="28"/>
          <w:szCs w:val="28"/>
        </w:rPr>
      </w:pPr>
      <w:r w:rsidRPr="00040473">
        <w:rPr>
          <w:bCs/>
          <w:sz w:val="28"/>
          <w:szCs w:val="28"/>
        </w:rPr>
        <w:t>3.4.4. В случае подачи запроса на предоставление муниципальной услуги через многофункциональный центр:</w:t>
      </w:r>
    </w:p>
    <w:p w:rsidR="0080448A" w:rsidRPr="00040473" w:rsidRDefault="0080448A" w:rsidP="0080448A">
      <w:pPr>
        <w:tabs>
          <w:tab w:val="left" w:pos="360"/>
        </w:tabs>
        <w:ind w:firstLine="708"/>
        <w:jc w:val="both"/>
        <w:rPr>
          <w:bCs/>
          <w:sz w:val="28"/>
          <w:szCs w:val="28"/>
        </w:rPr>
      </w:pPr>
      <w:r w:rsidRPr="00040473">
        <w:rPr>
          <w:bCs/>
          <w:sz w:val="28"/>
          <w:szCs w:val="28"/>
        </w:rPr>
        <w:t>3.4.4.1.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80448A" w:rsidRPr="00040473" w:rsidRDefault="0080448A" w:rsidP="0080448A">
      <w:pPr>
        <w:tabs>
          <w:tab w:val="left" w:pos="360"/>
        </w:tabs>
        <w:ind w:firstLine="708"/>
        <w:jc w:val="both"/>
        <w:rPr>
          <w:bCs/>
          <w:sz w:val="28"/>
          <w:szCs w:val="28"/>
        </w:rPr>
      </w:pPr>
      <w:r w:rsidRPr="00040473">
        <w:rPr>
          <w:bCs/>
          <w:sz w:val="28"/>
          <w:szCs w:val="28"/>
        </w:rPr>
        <w:t>3.4.4.2.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80448A" w:rsidRPr="00040473" w:rsidRDefault="0080448A" w:rsidP="0080448A">
      <w:pPr>
        <w:tabs>
          <w:tab w:val="left" w:pos="360"/>
        </w:tabs>
        <w:ind w:firstLine="708"/>
        <w:jc w:val="both"/>
        <w:rPr>
          <w:bCs/>
          <w:sz w:val="28"/>
          <w:szCs w:val="28"/>
        </w:rPr>
      </w:pPr>
      <w:r w:rsidRPr="00040473">
        <w:rPr>
          <w:bCs/>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80448A" w:rsidRPr="00040473" w:rsidRDefault="0080448A" w:rsidP="0080448A">
      <w:pPr>
        <w:tabs>
          <w:tab w:val="left" w:pos="360"/>
        </w:tabs>
        <w:ind w:firstLine="708"/>
        <w:jc w:val="both"/>
        <w:rPr>
          <w:bCs/>
          <w:sz w:val="28"/>
          <w:szCs w:val="28"/>
        </w:rPr>
      </w:pPr>
      <w:r w:rsidRPr="00040473">
        <w:rPr>
          <w:bCs/>
          <w:sz w:val="28"/>
          <w:szCs w:val="28"/>
        </w:rPr>
        <w:t>В случае необходимости внесения изменений в решение о предоставлении земельного участка в собственность бесплатно или в решение об отказе в предоставлении земельного участка, в связи с допущенными опечатками и (или) ошибками в тексте решения, заявитель направляет заявление в произвольной форме, с указанием допущенных опечаток и (или) ошибок в тексте.</w:t>
      </w:r>
    </w:p>
    <w:p w:rsidR="0080448A" w:rsidRPr="00040473" w:rsidRDefault="0080448A" w:rsidP="0080448A">
      <w:pPr>
        <w:tabs>
          <w:tab w:val="left" w:pos="360"/>
        </w:tabs>
        <w:ind w:firstLine="708"/>
        <w:jc w:val="both"/>
        <w:rPr>
          <w:bCs/>
          <w:sz w:val="28"/>
          <w:szCs w:val="28"/>
        </w:rPr>
      </w:pPr>
      <w:r w:rsidRPr="00040473">
        <w:rPr>
          <w:bCs/>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80448A" w:rsidRPr="00040473" w:rsidRDefault="0080448A" w:rsidP="0080448A">
      <w:pPr>
        <w:tabs>
          <w:tab w:val="left" w:pos="360"/>
        </w:tabs>
        <w:ind w:firstLine="708"/>
        <w:jc w:val="both"/>
        <w:rPr>
          <w:bCs/>
          <w:sz w:val="28"/>
          <w:szCs w:val="28"/>
        </w:rPr>
      </w:pPr>
      <w:r w:rsidRPr="00040473">
        <w:rPr>
          <w:bCs/>
          <w:sz w:val="28"/>
          <w:szCs w:val="28"/>
        </w:rPr>
        <w:t>В случае внесения изменений в решение о предоставлении земельного участка или в решение об отказе, в части исправления допущенных опечаток и ошибок, по инициативе администрации, в адрес заявителя направляется исправленное решение о предоставлении или решение об отказе.</w:t>
      </w:r>
    </w:p>
    <w:p w:rsidR="0080448A" w:rsidRPr="00040473" w:rsidRDefault="0080448A" w:rsidP="0080448A">
      <w:pPr>
        <w:autoSpaceDE w:val="0"/>
        <w:autoSpaceDN w:val="0"/>
        <w:adjustRightInd w:val="0"/>
        <w:ind w:firstLine="708"/>
        <w:jc w:val="both"/>
        <w:rPr>
          <w:bCs/>
          <w:sz w:val="28"/>
          <w:szCs w:val="28"/>
        </w:rPr>
      </w:pPr>
      <w:r w:rsidRPr="00040473">
        <w:rPr>
          <w:bCs/>
          <w:sz w:val="28"/>
          <w:szCs w:val="28"/>
        </w:rPr>
        <w:lastRenderedPageBreak/>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80448A" w:rsidRPr="00040473" w:rsidRDefault="0080448A" w:rsidP="0080448A">
      <w:pPr>
        <w:ind w:firstLine="720"/>
        <w:jc w:val="both"/>
        <w:rPr>
          <w:b/>
          <w:bCs/>
          <w:color w:val="000000"/>
          <w:sz w:val="28"/>
          <w:szCs w:val="28"/>
        </w:rPr>
      </w:pPr>
      <w:r w:rsidRPr="00040473">
        <w:rPr>
          <w:b/>
          <w:bCs/>
          <w:color w:val="000000"/>
          <w:sz w:val="28"/>
          <w:szCs w:val="28"/>
        </w:rPr>
        <w:t>4. Формы контроля за исполнением административного регламента</w:t>
      </w:r>
    </w:p>
    <w:p w:rsidR="0080448A" w:rsidRPr="00040473" w:rsidRDefault="0080448A" w:rsidP="0080448A">
      <w:pPr>
        <w:autoSpaceDE w:val="0"/>
        <w:autoSpaceDN w:val="0"/>
        <w:adjustRightInd w:val="0"/>
        <w:ind w:firstLine="720"/>
        <w:jc w:val="both"/>
        <w:rPr>
          <w:sz w:val="28"/>
          <w:szCs w:val="28"/>
        </w:rPr>
      </w:pPr>
      <w:r w:rsidRPr="00040473">
        <w:rPr>
          <w:sz w:val="28"/>
          <w:szCs w:val="28"/>
        </w:rPr>
        <w:t>4.1. Контроль за исполнением положений настоящего Административного регламента осуществляется главой Кикнурского муниципального округа (далее – Глава) или уполномоченными им должностными лицами.</w:t>
      </w:r>
    </w:p>
    <w:p w:rsidR="0080448A" w:rsidRPr="00040473" w:rsidRDefault="0080448A" w:rsidP="0080448A">
      <w:pPr>
        <w:ind w:firstLine="720"/>
        <w:jc w:val="both"/>
        <w:rPr>
          <w:sz w:val="28"/>
          <w:szCs w:val="28"/>
        </w:rPr>
      </w:pPr>
      <w:r w:rsidRPr="00040473">
        <w:rPr>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 округа.</w:t>
      </w:r>
    </w:p>
    <w:p w:rsidR="0080448A" w:rsidRPr="00040473" w:rsidRDefault="0080448A" w:rsidP="0080448A">
      <w:pPr>
        <w:autoSpaceDE w:val="0"/>
        <w:autoSpaceDN w:val="0"/>
        <w:adjustRightInd w:val="0"/>
        <w:ind w:firstLine="720"/>
        <w:jc w:val="both"/>
        <w:rPr>
          <w:sz w:val="28"/>
          <w:szCs w:val="28"/>
        </w:rPr>
      </w:pPr>
      <w:r w:rsidRPr="00040473">
        <w:rPr>
          <w:sz w:val="28"/>
          <w:szCs w:val="28"/>
        </w:rPr>
        <w:t>Глава, а также уполномоченное им должностное лицо, осуществляя контроль, вправе:</w:t>
      </w:r>
    </w:p>
    <w:p w:rsidR="0080448A" w:rsidRPr="00040473" w:rsidRDefault="0080448A" w:rsidP="0080448A">
      <w:pPr>
        <w:autoSpaceDE w:val="0"/>
        <w:autoSpaceDN w:val="0"/>
        <w:adjustRightInd w:val="0"/>
        <w:ind w:firstLine="720"/>
        <w:jc w:val="both"/>
        <w:rPr>
          <w:sz w:val="28"/>
          <w:szCs w:val="28"/>
        </w:rPr>
      </w:pPr>
      <w:r w:rsidRPr="00040473">
        <w:rPr>
          <w:sz w:val="28"/>
          <w:szCs w:val="28"/>
        </w:rPr>
        <w:t>контролировать соблюдение порядка и условий предоставления муниципальной услуги;</w:t>
      </w:r>
    </w:p>
    <w:p w:rsidR="0080448A" w:rsidRPr="00040473" w:rsidRDefault="0080448A" w:rsidP="0080448A">
      <w:pPr>
        <w:autoSpaceDE w:val="0"/>
        <w:autoSpaceDN w:val="0"/>
        <w:adjustRightInd w:val="0"/>
        <w:ind w:firstLine="720"/>
        <w:jc w:val="both"/>
        <w:rPr>
          <w:sz w:val="28"/>
          <w:szCs w:val="28"/>
        </w:rPr>
      </w:pPr>
      <w:r w:rsidRPr="00040473">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0448A" w:rsidRPr="00040473" w:rsidRDefault="0080448A" w:rsidP="0080448A">
      <w:pPr>
        <w:autoSpaceDE w:val="0"/>
        <w:autoSpaceDN w:val="0"/>
        <w:adjustRightInd w:val="0"/>
        <w:ind w:firstLine="720"/>
        <w:jc w:val="both"/>
        <w:rPr>
          <w:sz w:val="28"/>
          <w:szCs w:val="28"/>
        </w:rPr>
      </w:pPr>
      <w:r w:rsidRPr="00040473">
        <w:rPr>
          <w:sz w:val="28"/>
          <w:szCs w:val="28"/>
        </w:rPr>
        <w:t>назначать ответственных специалистов администрации округа для постоянного наблюдения за предоставлением муниципальной услуги;</w:t>
      </w:r>
    </w:p>
    <w:p w:rsidR="0080448A" w:rsidRPr="00040473" w:rsidRDefault="0080448A" w:rsidP="0080448A">
      <w:pPr>
        <w:autoSpaceDE w:val="0"/>
        <w:autoSpaceDN w:val="0"/>
        <w:adjustRightInd w:val="0"/>
        <w:ind w:firstLine="720"/>
        <w:jc w:val="both"/>
        <w:rPr>
          <w:sz w:val="28"/>
          <w:szCs w:val="28"/>
        </w:rPr>
      </w:pPr>
      <w:r w:rsidRPr="00040473">
        <w:rPr>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80448A" w:rsidRPr="00040473" w:rsidRDefault="0080448A" w:rsidP="0080448A">
      <w:pPr>
        <w:autoSpaceDE w:val="0"/>
        <w:autoSpaceDN w:val="0"/>
        <w:adjustRightInd w:val="0"/>
        <w:ind w:firstLine="720"/>
        <w:jc w:val="both"/>
        <w:rPr>
          <w:sz w:val="28"/>
          <w:szCs w:val="28"/>
        </w:rPr>
      </w:pPr>
      <w:r w:rsidRPr="00040473">
        <w:rPr>
          <w:sz w:val="28"/>
          <w:szCs w:val="28"/>
        </w:rPr>
        <w:t>Плановые и внеплановые проверки полноты и качества предоставления муниципальной услуги осуществляются Главой, а также уполномоченными им должностными лицами в соответствии с распоряжением администрации района, но не реже 1 раза в год</w:t>
      </w:r>
      <w:r w:rsidRPr="00040473">
        <w:rPr>
          <w:i/>
          <w:sz w:val="28"/>
          <w:szCs w:val="28"/>
        </w:rPr>
        <w:t>.</w:t>
      </w:r>
    </w:p>
    <w:p w:rsidR="0080448A" w:rsidRPr="00040473" w:rsidRDefault="0080448A" w:rsidP="0080448A">
      <w:pPr>
        <w:autoSpaceDE w:val="0"/>
        <w:autoSpaceDN w:val="0"/>
        <w:adjustRightInd w:val="0"/>
        <w:ind w:firstLine="720"/>
        <w:jc w:val="both"/>
        <w:rPr>
          <w:sz w:val="28"/>
          <w:szCs w:val="28"/>
        </w:rPr>
      </w:pPr>
      <w:r w:rsidRPr="00040473">
        <w:rPr>
          <w:sz w:val="28"/>
          <w:szCs w:val="28"/>
        </w:rPr>
        <w:t>4.2. Ответственность должностных лиц, ответственных за предоставление муниципальных услуг, закрепляется в их должностных инструкциях.</w:t>
      </w:r>
    </w:p>
    <w:p w:rsidR="0080448A" w:rsidRPr="00040473" w:rsidRDefault="0080448A" w:rsidP="0080448A">
      <w:pPr>
        <w:tabs>
          <w:tab w:val="left" w:pos="360"/>
        </w:tabs>
        <w:autoSpaceDE w:val="0"/>
        <w:ind w:firstLine="720"/>
        <w:jc w:val="both"/>
        <w:rPr>
          <w:b/>
          <w:sz w:val="28"/>
          <w:szCs w:val="28"/>
        </w:rPr>
      </w:pPr>
      <w:r w:rsidRPr="00040473">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0448A" w:rsidRPr="00040473" w:rsidRDefault="0080448A" w:rsidP="0080448A">
      <w:pPr>
        <w:tabs>
          <w:tab w:val="left" w:pos="360"/>
        </w:tabs>
        <w:autoSpaceDE w:val="0"/>
        <w:ind w:firstLine="720"/>
        <w:jc w:val="both"/>
        <w:rPr>
          <w:sz w:val="28"/>
          <w:szCs w:val="28"/>
        </w:rPr>
      </w:pPr>
      <w:r w:rsidRPr="00040473">
        <w:rPr>
          <w:sz w:val="28"/>
          <w:szCs w:val="28"/>
        </w:rPr>
        <w:t xml:space="preserve">5.1.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организаций, предусмотренных </w:t>
      </w:r>
      <w:hyperlink r:id="rId35" w:history="1">
        <w:r w:rsidRPr="00040473">
          <w:rPr>
            <w:sz w:val="28"/>
            <w:szCs w:val="28"/>
          </w:rPr>
          <w:t>частью 1.1 статьи 16</w:t>
        </w:r>
      </w:hyperlink>
      <w:r w:rsidRPr="00040473">
        <w:rPr>
          <w:sz w:val="28"/>
          <w:szCs w:val="28"/>
        </w:rPr>
        <w:t xml:space="preserve">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w:t>
      </w:r>
      <w:r w:rsidRPr="00040473">
        <w:rPr>
          <w:sz w:val="28"/>
          <w:szCs w:val="28"/>
        </w:rPr>
        <w:lastRenderedPageBreak/>
        <w:t>муниципальных услуг и их работников могут быть обжалованы в досудебном порядке.</w:t>
      </w:r>
    </w:p>
    <w:p w:rsidR="0080448A" w:rsidRPr="00040473" w:rsidRDefault="0080448A" w:rsidP="0080448A">
      <w:pPr>
        <w:tabs>
          <w:tab w:val="left" w:pos="360"/>
        </w:tabs>
        <w:autoSpaceDE w:val="0"/>
        <w:ind w:firstLine="720"/>
        <w:jc w:val="both"/>
        <w:rPr>
          <w:sz w:val="28"/>
          <w:szCs w:val="28"/>
        </w:rPr>
      </w:pPr>
      <w:r w:rsidRPr="00040473">
        <w:rPr>
          <w:sz w:val="28"/>
          <w:szCs w:val="28"/>
        </w:rPr>
        <w:t xml:space="preserve">5.2. Досудебный порядок обжалования. </w:t>
      </w:r>
    </w:p>
    <w:p w:rsidR="0080448A" w:rsidRPr="00040473" w:rsidRDefault="0080448A" w:rsidP="0080448A">
      <w:pPr>
        <w:tabs>
          <w:tab w:val="left" w:pos="360"/>
        </w:tabs>
        <w:autoSpaceDE w:val="0"/>
        <w:ind w:firstLine="720"/>
        <w:jc w:val="both"/>
        <w:rPr>
          <w:sz w:val="28"/>
          <w:szCs w:val="28"/>
        </w:rPr>
      </w:pPr>
      <w:r w:rsidRPr="00040473">
        <w:rPr>
          <w:sz w:val="28"/>
          <w:szCs w:val="28"/>
        </w:rPr>
        <w:t>5.2.1. Заявитель может обратиться с жалобой, в том числе в следующих случаях:</w:t>
      </w:r>
    </w:p>
    <w:p w:rsidR="0080448A" w:rsidRPr="00040473" w:rsidRDefault="0080448A" w:rsidP="0080448A">
      <w:pPr>
        <w:tabs>
          <w:tab w:val="left" w:pos="360"/>
        </w:tabs>
        <w:autoSpaceDE w:val="0"/>
        <w:ind w:firstLine="720"/>
        <w:jc w:val="both"/>
        <w:rPr>
          <w:sz w:val="28"/>
          <w:szCs w:val="28"/>
        </w:rPr>
      </w:pPr>
      <w:r w:rsidRPr="00040473">
        <w:rPr>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 (далее – Федерального закона №210-ФЗ);</w:t>
      </w:r>
    </w:p>
    <w:p w:rsidR="0080448A" w:rsidRPr="00040473" w:rsidRDefault="0080448A" w:rsidP="0080448A">
      <w:pPr>
        <w:tabs>
          <w:tab w:val="left" w:pos="360"/>
        </w:tabs>
        <w:autoSpaceDE w:val="0"/>
        <w:ind w:firstLine="720"/>
        <w:jc w:val="both"/>
        <w:rPr>
          <w:sz w:val="28"/>
          <w:szCs w:val="28"/>
        </w:rPr>
      </w:pPr>
      <w:r w:rsidRPr="00040473">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0448A" w:rsidRPr="00040473" w:rsidRDefault="0080448A" w:rsidP="0080448A">
      <w:pPr>
        <w:tabs>
          <w:tab w:val="left" w:pos="360"/>
        </w:tabs>
        <w:autoSpaceDE w:val="0"/>
        <w:autoSpaceDN w:val="0"/>
        <w:adjustRightInd w:val="0"/>
        <w:ind w:firstLine="720"/>
        <w:jc w:val="both"/>
        <w:rPr>
          <w:sz w:val="28"/>
          <w:szCs w:val="28"/>
        </w:rPr>
      </w:pPr>
      <w:r w:rsidRPr="00040473">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80448A" w:rsidRPr="00040473" w:rsidRDefault="0080448A" w:rsidP="0080448A">
      <w:pPr>
        <w:tabs>
          <w:tab w:val="left" w:pos="360"/>
        </w:tabs>
        <w:autoSpaceDE w:val="0"/>
        <w:ind w:firstLine="720"/>
        <w:jc w:val="both"/>
        <w:rPr>
          <w:sz w:val="28"/>
          <w:szCs w:val="28"/>
        </w:rPr>
      </w:pPr>
      <w:r w:rsidRPr="00040473">
        <w:rPr>
          <w:sz w:val="28"/>
          <w:szCs w:val="28"/>
        </w:rPr>
        <w:t>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80448A" w:rsidRPr="00040473" w:rsidRDefault="0080448A" w:rsidP="0080448A">
      <w:pPr>
        <w:tabs>
          <w:tab w:val="left" w:pos="360"/>
        </w:tabs>
        <w:autoSpaceDE w:val="0"/>
        <w:ind w:firstLine="720"/>
        <w:jc w:val="both"/>
        <w:rPr>
          <w:sz w:val="28"/>
          <w:szCs w:val="28"/>
        </w:rPr>
      </w:pPr>
      <w:r w:rsidRPr="00040473">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0448A" w:rsidRPr="00040473" w:rsidRDefault="0080448A" w:rsidP="0080448A">
      <w:pPr>
        <w:tabs>
          <w:tab w:val="left" w:pos="360"/>
        </w:tabs>
        <w:autoSpaceDE w:val="0"/>
        <w:autoSpaceDN w:val="0"/>
        <w:adjustRightInd w:val="0"/>
        <w:ind w:firstLine="720"/>
        <w:jc w:val="both"/>
        <w:rPr>
          <w:sz w:val="28"/>
          <w:szCs w:val="28"/>
        </w:rPr>
      </w:pPr>
      <w:r w:rsidRPr="00040473">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w:t>
      </w:r>
    </w:p>
    <w:p w:rsidR="0080448A" w:rsidRPr="00040473" w:rsidRDefault="0080448A" w:rsidP="0080448A">
      <w:pPr>
        <w:tabs>
          <w:tab w:val="left" w:pos="360"/>
        </w:tabs>
        <w:autoSpaceDE w:val="0"/>
        <w:ind w:firstLine="720"/>
        <w:jc w:val="both"/>
        <w:rPr>
          <w:sz w:val="28"/>
          <w:szCs w:val="28"/>
        </w:rPr>
      </w:pPr>
      <w:r w:rsidRPr="00040473">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Pr="00040473">
        <w:rPr>
          <w:sz w:val="28"/>
          <w:szCs w:val="28"/>
        </w:rPr>
        <w:lastRenderedPageBreak/>
        <w:t>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0448A" w:rsidRPr="00040473" w:rsidRDefault="0080448A" w:rsidP="0080448A">
      <w:pPr>
        <w:tabs>
          <w:tab w:val="left" w:pos="360"/>
        </w:tabs>
        <w:autoSpaceDE w:val="0"/>
        <w:ind w:firstLine="720"/>
        <w:jc w:val="both"/>
        <w:rPr>
          <w:sz w:val="28"/>
          <w:szCs w:val="28"/>
        </w:rPr>
      </w:pPr>
      <w:r w:rsidRPr="00040473">
        <w:rPr>
          <w:sz w:val="28"/>
          <w:szCs w:val="28"/>
        </w:rPr>
        <w:t>нарушение срока или порядка выдачи документов по результатам предоставления муниципальной услуги;</w:t>
      </w:r>
    </w:p>
    <w:p w:rsidR="0080448A" w:rsidRPr="00040473" w:rsidRDefault="0080448A" w:rsidP="0080448A">
      <w:pPr>
        <w:tabs>
          <w:tab w:val="left" w:pos="360"/>
        </w:tabs>
        <w:autoSpaceDE w:val="0"/>
        <w:ind w:firstLine="720"/>
        <w:jc w:val="both"/>
        <w:rPr>
          <w:sz w:val="28"/>
          <w:szCs w:val="28"/>
        </w:rPr>
      </w:pPr>
      <w:r w:rsidRPr="00040473">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0448A" w:rsidRPr="00040473" w:rsidRDefault="0080448A" w:rsidP="0080448A">
      <w:pPr>
        <w:tabs>
          <w:tab w:val="left" w:pos="360"/>
        </w:tabs>
        <w:autoSpaceDE w:val="0"/>
        <w:autoSpaceDN w:val="0"/>
        <w:adjustRightInd w:val="0"/>
        <w:ind w:firstLine="720"/>
        <w:jc w:val="both"/>
        <w:rPr>
          <w:sz w:val="28"/>
          <w:szCs w:val="28"/>
        </w:rPr>
      </w:pPr>
      <w:r w:rsidRPr="00040473">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040473">
          <w:rPr>
            <w:sz w:val="28"/>
            <w:szCs w:val="28"/>
          </w:rPr>
          <w:t>пунктом 4 части 1 статьи 7</w:t>
        </w:r>
      </w:hyperlink>
      <w:r w:rsidRPr="00040473">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040473">
          <w:rPr>
            <w:sz w:val="28"/>
            <w:szCs w:val="28"/>
          </w:rPr>
          <w:t>частью 1.3 статьи 16</w:t>
        </w:r>
      </w:hyperlink>
      <w:r w:rsidRPr="00040473">
        <w:rPr>
          <w:sz w:val="28"/>
          <w:szCs w:val="28"/>
        </w:rPr>
        <w:t xml:space="preserve"> Федерального закона № 210-ФЗ. </w:t>
      </w:r>
    </w:p>
    <w:p w:rsidR="0080448A" w:rsidRPr="00040473" w:rsidRDefault="0080448A" w:rsidP="0080448A">
      <w:pPr>
        <w:tabs>
          <w:tab w:val="left" w:pos="360"/>
        </w:tabs>
        <w:autoSpaceDE w:val="0"/>
        <w:ind w:firstLine="720"/>
        <w:jc w:val="both"/>
        <w:rPr>
          <w:sz w:val="28"/>
          <w:szCs w:val="28"/>
        </w:rPr>
      </w:pPr>
      <w:r w:rsidRPr="00040473">
        <w:rPr>
          <w:sz w:val="28"/>
          <w:szCs w:val="28"/>
        </w:rPr>
        <w:t xml:space="preserve">5.2.2. 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w:t>
      </w:r>
      <w:r w:rsidRPr="00040473">
        <w:rPr>
          <w:sz w:val="28"/>
          <w:szCs w:val="28"/>
        </w:rPr>
        <w:lastRenderedPageBreak/>
        <w:t>центра), а также в организации, предусмотренные частью 1.1 статьи 16 Федерального закона № 210-ФЗ.</w:t>
      </w:r>
    </w:p>
    <w:p w:rsidR="0080448A" w:rsidRPr="00040473" w:rsidRDefault="0080448A" w:rsidP="0080448A">
      <w:pPr>
        <w:tabs>
          <w:tab w:val="left" w:pos="360"/>
        </w:tabs>
        <w:autoSpaceDE w:val="0"/>
        <w:ind w:firstLine="720"/>
        <w:jc w:val="both"/>
        <w:rPr>
          <w:sz w:val="28"/>
          <w:szCs w:val="28"/>
        </w:rPr>
      </w:pPr>
      <w:r w:rsidRPr="00040473">
        <w:rPr>
          <w:sz w:val="28"/>
          <w:szCs w:val="28"/>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0448A" w:rsidRPr="00040473" w:rsidRDefault="0080448A" w:rsidP="0080448A">
      <w:pPr>
        <w:tabs>
          <w:tab w:val="left" w:pos="360"/>
        </w:tabs>
        <w:autoSpaceDE w:val="0"/>
        <w:ind w:firstLine="720"/>
        <w:jc w:val="both"/>
        <w:rPr>
          <w:sz w:val="28"/>
          <w:szCs w:val="28"/>
        </w:rPr>
      </w:pPr>
      <w:r w:rsidRPr="00040473">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0448A" w:rsidRPr="00040473" w:rsidRDefault="0080448A" w:rsidP="0080448A">
      <w:pPr>
        <w:tabs>
          <w:tab w:val="left" w:pos="360"/>
        </w:tabs>
        <w:autoSpaceDE w:val="0"/>
        <w:ind w:firstLine="720"/>
        <w:jc w:val="both"/>
        <w:rPr>
          <w:sz w:val="28"/>
          <w:szCs w:val="28"/>
        </w:rPr>
      </w:pPr>
      <w:r w:rsidRPr="00040473">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0448A" w:rsidRPr="00040473" w:rsidRDefault="0080448A" w:rsidP="0080448A">
      <w:pPr>
        <w:tabs>
          <w:tab w:val="left" w:pos="360"/>
        </w:tabs>
        <w:autoSpaceDE w:val="0"/>
        <w:ind w:firstLine="720"/>
        <w:jc w:val="both"/>
        <w:rPr>
          <w:sz w:val="28"/>
          <w:szCs w:val="28"/>
        </w:rPr>
      </w:pPr>
      <w:r w:rsidRPr="00040473">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0448A" w:rsidRPr="00040473" w:rsidRDefault="0080448A" w:rsidP="0080448A">
      <w:pPr>
        <w:tabs>
          <w:tab w:val="left" w:pos="360"/>
        </w:tabs>
        <w:autoSpaceDE w:val="0"/>
        <w:ind w:firstLine="720"/>
        <w:jc w:val="both"/>
        <w:rPr>
          <w:sz w:val="28"/>
          <w:szCs w:val="28"/>
        </w:rPr>
      </w:pPr>
      <w:r w:rsidRPr="00040473">
        <w:rPr>
          <w:sz w:val="28"/>
          <w:szCs w:val="28"/>
        </w:rPr>
        <w:t>5.2.3.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
    <w:p w:rsidR="0080448A" w:rsidRPr="00040473" w:rsidRDefault="0080448A" w:rsidP="0080448A">
      <w:pPr>
        <w:tabs>
          <w:tab w:val="left" w:pos="360"/>
        </w:tabs>
        <w:autoSpaceDE w:val="0"/>
        <w:ind w:firstLine="720"/>
        <w:jc w:val="both"/>
        <w:rPr>
          <w:sz w:val="28"/>
          <w:szCs w:val="28"/>
        </w:rPr>
      </w:pPr>
      <w:r w:rsidRPr="00040473">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0448A" w:rsidRPr="00040473" w:rsidRDefault="0080448A" w:rsidP="0080448A">
      <w:pPr>
        <w:tabs>
          <w:tab w:val="left" w:pos="360"/>
        </w:tabs>
        <w:autoSpaceDE w:val="0"/>
        <w:ind w:firstLine="720"/>
        <w:jc w:val="both"/>
        <w:rPr>
          <w:sz w:val="28"/>
          <w:szCs w:val="28"/>
        </w:rPr>
      </w:pPr>
      <w:r w:rsidRPr="00040473">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0448A" w:rsidRPr="00040473" w:rsidRDefault="0080448A" w:rsidP="0080448A">
      <w:pPr>
        <w:tabs>
          <w:tab w:val="left" w:pos="360"/>
        </w:tabs>
        <w:autoSpaceDE w:val="0"/>
        <w:ind w:firstLine="720"/>
        <w:jc w:val="both"/>
        <w:rPr>
          <w:sz w:val="28"/>
          <w:szCs w:val="28"/>
        </w:rPr>
      </w:pPr>
      <w:r w:rsidRPr="00040473">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0448A" w:rsidRPr="00040473" w:rsidRDefault="0080448A" w:rsidP="0080448A">
      <w:pPr>
        <w:tabs>
          <w:tab w:val="left" w:pos="360"/>
        </w:tabs>
        <w:autoSpaceDE w:val="0"/>
        <w:ind w:firstLine="720"/>
        <w:jc w:val="both"/>
        <w:rPr>
          <w:sz w:val="28"/>
          <w:szCs w:val="28"/>
        </w:rPr>
      </w:pPr>
      <w:r w:rsidRPr="00040473">
        <w:rPr>
          <w:sz w:val="28"/>
          <w:szCs w:val="28"/>
        </w:rPr>
        <w:lastRenderedPageBreak/>
        <w:t>5.2.4. Жалоба должна содержать:</w:t>
      </w:r>
    </w:p>
    <w:p w:rsidR="0080448A" w:rsidRPr="00040473" w:rsidRDefault="0080448A" w:rsidP="0080448A">
      <w:pPr>
        <w:tabs>
          <w:tab w:val="left" w:pos="360"/>
        </w:tabs>
        <w:autoSpaceDE w:val="0"/>
        <w:ind w:firstLine="720"/>
        <w:jc w:val="both"/>
        <w:rPr>
          <w:sz w:val="28"/>
          <w:szCs w:val="28"/>
        </w:rPr>
      </w:pPr>
      <w:r w:rsidRPr="00040473">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0448A" w:rsidRPr="00040473" w:rsidRDefault="0080448A" w:rsidP="0080448A">
      <w:pPr>
        <w:tabs>
          <w:tab w:val="left" w:pos="360"/>
        </w:tabs>
        <w:autoSpaceDE w:val="0"/>
        <w:ind w:firstLine="720"/>
        <w:jc w:val="both"/>
        <w:rPr>
          <w:sz w:val="28"/>
          <w:szCs w:val="28"/>
        </w:rPr>
      </w:pPr>
      <w:r w:rsidRPr="0004047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48A" w:rsidRPr="00040473" w:rsidRDefault="0080448A" w:rsidP="0080448A">
      <w:pPr>
        <w:tabs>
          <w:tab w:val="left" w:pos="360"/>
        </w:tabs>
        <w:autoSpaceDE w:val="0"/>
        <w:ind w:firstLine="720"/>
        <w:jc w:val="both"/>
        <w:rPr>
          <w:sz w:val="28"/>
          <w:szCs w:val="28"/>
        </w:rPr>
      </w:pPr>
      <w:r w:rsidRPr="00040473">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0448A" w:rsidRPr="00040473" w:rsidRDefault="0080448A" w:rsidP="0080448A">
      <w:pPr>
        <w:tabs>
          <w:tab w:val="left" w:pos="360"/>
        </w:tabs>
        <w:autoSpaceDE w:val="0"/>
        <w:ind w:firstLine="720"/>
        <w:jc w:val="both"/>
        <w:rPr>
          <w:sz w:val="28"/>
          <w:szCs w:val="28"/>
        </w:rPr>
      </w:pPr>
      <w:r w:rsidRPr="00040473">
        <w:rPr>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0448A" w:rsidRPr="00040473" w:rsidRDefault="0080448A" w:rsidP="0080448A">
      <w:pPr>
        <w:tabs>
          <w:tab w:val="left" w:pos="360"/>
        </w:tabs>
        <w:autoSpaceDE w:val="0"/>
        <w:ind w:firstLine="720"/>
        <w:jc w:val="both"/>
        <w:rPr>
          <w:sz w:val="28"/>
          <w:szCs w:val="28"/>
        </w:rPr>
      </w:pPr>
      <w:r w:rsidRPr="00040473">
        <w:rPr>
          <w:sz w:val="28"/>
          <w:szCs w:val="28"/>
        </w:rPr>
        <w:t xml:space="preserve">5.2.5.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80448A" w:rsidRPr="00040473" w:rsidRDefault="0080448A" w:rsidP="0080448A">
      <w:pPr>
        <w:tabs>
          <w:tab w:val="left" w:pos="360"/>
        </w:tabs>
        <w:autoSpaceDE w:val="0"/>
        <w:ind w:firstLine="720"/>
        <w:jc w:val="both"/>
        <w:rPr>
          <w:sz w:val="28"/>
          <w:szCs w:val="28"/>
        </w:rPr>
      </w:pPr>
      <w:r w:rsidRPr="00040473">
        <w:rPr>
          <w:sz w:val="28"/>
          <w:szCs w:val="28"/>
        </w:rPr>
        <w:t xml:space="preserve">Время приёма жалоб должно совпадать со временем предоставления муниципальных услуг. </w:t>
      </w:r>
    </w:p>
    <w:p w:rsidR="0080448A" w:rsidRPr="00040473" w:rsidRDefault="0080448A" w:rsidP="0080448A">
      <w:pPr>
        <w:tabs>
          <w:tab w:val="left" w:pos="360"/>
        </w:tabs>
        <w:autoSpaceDE w:val="0"/>
        <w:ind w:firstLine="720"/>
        <w:jc w:val="both"/>
        <w:rPr>
          <w:sz w:val="28"/>
          <w:szCs w:val="28"/>
        </w:rPr>
      </w:pPr>
      <w:r w:rsidRPr="00040473">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80448A" w:rsidRPr="00040473" w:rsidRDefault="0080448A" w:rsidP="0080448A">
      <w:pPr>
        <w:tabs>
          <w:tab w:val="left" w:pos="360"/>
        </w:tabs>
        <w:autoSpaceDE w:val="0"/>
        <w:ind w:firstLine="720"/>
        <w:jc w:val="both"/>
        <w:rPr>
          <w:sz w:val="28"/>
          <w:szCs w:val="28"/>
        </w:rPr>
      </w:pPr>
      <w:r w:rsidRPr="00040473">
        <w:rPr>
          <w:sz w:val="28"/>
          <w:szCs w:val="2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0448A" w:rsidRPr="00040473" w:rsidRDefault="0080448A" w:rsidP="0080448A">
      <w:pPr>
        <w:tabs>
          <w:tab w:val="left" w:pos="360"/>
        </w:tabs>
        <w:autoSpaceDE w:val="0"/>
        <w:ind w:firstLine="720"/>
        <w:jc w:val="both"/>
        <w:rPr>
          <w:sz w:val="28"/>
          <w:szCs w:val="28"/>
        </w:rPr>
      </w:pPr>
      <w:r w:rsidRPr="00040473">
        <w:rPr>
          <w:sz w:val="28"/>
          <w:szCs w:val="28"/>
        </w:rPr>
        <w:t>оформленная в соответствии с законодательством Российской Федерации доверенность (для физических лиц);</w:t>
      </w:r>
    </w:p>
    <w:p w:rsidR="0080448A" w:rsidRPr="00040473" w:rsidRDefault="0080448A" w:rsidP="0080448A">
      <w:pPr>
        <w:tabs>
          <w:tab w:val="left" w:pos="360"/>
        </w:tabs>
        <w:autoSpaceDE w:val="0"/>
        <w:ind w:firstLine="720"/>
        <w:jc w:val="both"/>
        <w:rPr>
          <w:sz w:val="28"/>
          <w:szCs w:val="28"/>
        </w:rPr>
      </w:pPr>
      <w:r w:rsidRPr="00040473">
        <w:rPr>
          <w:sz w:val="28"/>
          <w:szCs w:val="28"/>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0448A" w:rsidRPr="00040473" w:rsidRDefault="0080448A" w:rsidP="0080448A">
      <w:pPr>
        <w:tabs>
          <w:tab w:val="left" w:pos="360"/>
        </w:tabs>
        <w:autoSpaceDE w:val="0"/>
        <w:ind w:firstLine="720"/>
        <w:jc w:val="both"/>
        <w:rPr>
          <w:sz w:val="28"/>
          <w:szCs w:val="28"/>
        </w:rPr>
      </w:pPr>
      <w:r w:rsidRPr="00040473">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448A" w:rsidRPr="00040473" w:rsidRDefault="0080448A" w:rsidP="0080448A">
      <w:pPr>
        <w:tabs>
          <w:tab w:val="left" w:pos="360"/>
        </w:tabs>
        <w:autoSpaceDE w:val="0"/>
        <w:ind w:firstLine="720"/>
        <w:jc w:val="both"/>
        <w:rPr>
          <w:sz w:val="28"/>
          <w:szCs w:val="28"/>
        </w:rPr>
      </w:pPr>
      <w:r w:rsidRPr="00040473">
        <w:rPr>
          <w:sz w:val="28"/>
          <w:szCs w:val="28"/>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0448A" w:rsidRPr="00040473" w:rsidRDefault="0080448A" w:rsidP="0080448A">
      <w:pPr>
        <w:tabs>
          <w:tab w:val="left" w:pos="360"/>
        </w:tabs>
        <w:autoSpaceDE w:val="0"/>
        <w:ind w:firstLine="720"/>
        <w:jc w:val="both"/>
        <w:rPr>
          <w:sz w:val="28"/>
          <w:szCs w:val="28"/>
        </w:rPr>
      </w:pPr>
      <w:r w:rsidRPr="00040473">
        <w:rPr>
          <w:sz w:val="28"/>
          <w:szCs w:val="28"/>
        </w:rPr>
        <w:t xml:space="preserve">В электронном виде жалоба может быть подана заявителем посредством: </w:t>
      </w:r>
    </w:p>
    <w:p w:rsidR="0080448A" w:rsidRPr="00040473" w:rsidRDefault="0080448A" w:rsidP="0080448A">
      <w:pPr>
        <w:tabs>
          <w:tab w:val="left" w:pos="360"/>
        </w:tabs>
        <w:autoSpaceDE w:val="0"/>
        <w:ind w:firstLine="720"/>
        <w:jc w:val="both"/>
        <w:rPr>
          <w:sz w:val="28"/>
          <w:szCs w:val="28"/>
        </w:rPr>
      </w:pPr>
      <w:r w:rsidRPr="00040473">
        <w:rPr>
          <w:sz w:val="28"/>
          <w:szCs w:val="28"/>
        </w:rPr>
        <w:t>сети Интернет, включая официальный сайт органа, предоставляющего муниципальную услугу;</w:t>
      </w:r>
    </w:p>
    <w:p w:rsidR="0080448A" w:rsidRPr="00040473" w:rsidRDefault="0080448A" w:rsidP="0080448A">
      <w:pPr>
        <w:tabs>
          <w:tab w:val="left" w:pos="360"/>
        </w:tabs>
        <w:autoSpaceDE w:val="0"/>
        <w:ind w:firstLine="720"/>
        <w:jc w:val="both"/>
        <w:rPr>
          <w:sz w:val="28"/>
          <w:szCs w:val="28"/>
        </w:rPr>
      </w:pPr>
      <w:r w:rsidRPr="00040473">
        <w:rPr>
          <w:sz w:val="28"/>
          <w:szCs w:val="28"/>
        </w:rPr>
        <w:t>Единого портала или Регионального портала.</w:t>
      </w:r>
    </w:p>
    <w:p w:rsidR="0080448A" w:rsidRPr="00040473" w:rsidRDefault="0080448A" w:rsidP="0080448A">
      <w:pPr>
        <w:tabs>
          <w:tab w:val="left" w:pos="360"/>
        </w:tabs>
        <w:autoSpaceDE w:val="0"/>
        <w:ind w:firstLine="720"/>
        <w:jc w:val="both"/>
        <w:rPr>
          <w:sz w:val="28"/>
          <w:szCs w:val="28"/>
        </w:rPr>
      </w:pPr>
      <w:r w:rsidRPr="00040473">
        <w:rPr>
          <w:sz w:val="28"/>
          <w:szCs w:val="28"/>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80448A" w:rsidRPr="00040473" w:rsidRDefault="0080448A" w:rsidP="0080448A">
      <w:pPr>
        <w:tabs>
          <w:tab w:val="left" w:pos="360"/>
        </w:tabs>
        <w:autoSpaceDE w:val="0"/>
        <w:ind w:firstLine="720"/>
        <w:jc w:val="both"/>
        <w:rPr>
          <w:sz w:val="28"/>
          <w:szCs w:val="28"/>
        </w:rPr>
      </w:pPr>
      <w:r w:rsidRPr="00040473">
        <w:rPr>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80448A" w:rsidRPr="00040473" w:rsidRDefault="0080448A" w:rsidP="0080448A">
      <w:pPr>
        <w:tabs>
          <w:tab w:val="left" w:pos="360"/>
        </w:tabs>
        <w:autoSpaceDE w:val="0"/>
        <w:ind w:firstLine="720"/>
        <w:jc w:val="both"/>
        <w:rPr>
          <w:sz w:val="28"/>
          <w:szCs w:val="28"/>
        </w:rPr>
      </w:pPr>
      <w:r w:rsidRPr="00040473">
        <w:rPr>
          <w:sz w:val="28"/>
          <w:szCs w:val="28"/>
        </w:rPr>
        <w:t xml:space="preserve">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0448A" w:rsidRPr="00040473" w:rsidRDefault="0080448A" w:rsidP="0080448A">
      <w:pPr>
        <w:tabs>
          <w:tab w:val="left" w:pos="360"/>
        </w:tabs>
        <w:autoSpaceDE w:val="0"/>
        <w:ind w:firstLine="720"/>
        <w:jc w:val="both"/>
        <w:rPr>
          <w:sz w:val="28"/>
          <w:szCs w:val="28"/>
        </w:rPr>
      </w:pPr>
      <w:r w:rsidRPr="00040473">
        <w:rPr>
          <w:sz w:val="28"/>
          <w:szCs w:val="28"/>
        </w:rPr>
        <w:t>5.2.11.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448A" w:rsidRPr="00040473" w:rsidRDefault="0080448A" w:rsidP="0080448A">
      <w:pPr>
        <w:tabs>
          <w:tab w:val="left" w:pos="360"/>
        </w:tabs>
        <w:autoSpaceDE w:val="0"/>
        <w:ind w:firstLine="720"/>
        <w:jc w:val="both"/>
        <w:rPr>
          <w:sz w:val="28"/>
          <w:szCs w:val="28"/>
        </w:rPr>
      </w:pPr>
      <w:r w:rsidRPr="00040473">
        <w:rPr>
          <w:sz w:val="28"/>
          <w:szCs w:val="28"/>
        </w:rPr>
        <w:lastRenderedPageBreak/>
        <w:t>5.2.12. По результатам рассмотрения жалобы принимается решение:</w:t>
      </w:r>
    </w:p>
    <w:p w:rsidR="0080448A" w:rsidRPr="00040473" w:rsidRDefault="0080448A" w:rsidP="0080448A">
      <w:pPr>
        <w:tabs>
          <w:tab w:val="left" w:pos="360"/>
        </w:tabs>
        <w:autoSpaceDE w:val="0"/>
        <w:ind w:firstLine="720"/>
        <w:jc w:val="both"/>
        <w:rPr>
          <w:sz w:val="28"/>
          <w:szCs w:val="28"/>
        </w:rPr>
      </w:pPr>
      <w:r w:rsidRPr="00040473">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80448A" w:rsidRPr="00040473" w:rsidRDefault="0080448A" w:rsidP="0080448A">
      <w:pPr>
        <w:tabs>
          <w:tab w:val="left" w:pos="360"/>
        </w:tabs>
        <w:autoSpaceDE w:val="0"/>
        <w:ind w:firstLine="720"/>
        <w:jc w:val="both"/>
        <w:rPr>
          <w:sz w:val="28"/>
          <w:szCs w:val="28"/>
        </w:rPr>
      </w:pPr>
      <w:r w:rsidRPr="00040473">
        <w:rPr>
          <w:sz w:val="28"/>
          <w:szCs w:val="28"/>
        </w:rPr>
        <w:t>в удовлетворении жалобы отказывается.</w:t>
      </w:r>
    </w:p>
    <w:p w:rsidR="0080448A" w:rsidRPr="00040473" w:rsidRDefault="0080448A" w:rsidP="0080448A">
      <w:pPr>
        <w:tabs>
          <w:tab w:val="left" w:pos="360"/>
        </w:tabs>
        <w:autoSpaceDE w:val="0"/>
        <w:ind w:firstLine="720"/>
        <w:jc w:val="both"/>
        <w:rPr>
          <w:sz w:val="28"/>
          <w:szCs w:val="28"/>
        </w:rPr>
      </w:pPr>
      <w:r w:rsidRPr="00040473">
        <w:rPr>
          <w:sz w:val="28"/>
          <w:szCs w:val="2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0448A" w:rsidRPr="00040473" w:rsidRDefault="0080448A" w:rsidP="0080448A">
      <w:pPr>
        <w:tabs>
          <w:tab w:val="left" w:pos="360"/>
        </w:tabs>
        <w:autoSpaceDE w:val="0"/>
        <w:ind w:firstLine="720"/>
        <w:jc w:val="both"/>
        <w:rPr>
          <w:sz w:val="28"/>
          <w:szCs w:val="28"/>
        </w:rPr>
      </w:pPr>
      <w:r w:rsidRPr="00040473">
        <w:rPr>
          <w:sz w:val="28"/>
          <w:szCs w:val="28"/>
        </w:rPr>
        <w:t>5.2.14. В ответе по результатам рассмотрения жалобы указываются:</w:t>
      </w:r>
    </w:p>
    <w:p w:rsidR="0080448A" w:rsidRPr="00040473" w:rsidRDefault="0080448A" w:rsidP="0080448A">
      <w:pPr>
        <w:tabs>
          <w:tab w:val="left" w:pos="360"/>
        </w:tabs>
        <w:autoSpaceDE w:val="0"/>
        <w:ind w:firstLine="720"/>
        <w:jc w:val="both"/>
        <w:rPr>
          <w:sz w:val="28"/>
          <w:szCs w:val="28"/>
        </w:rPr>
      </w:pPr>
      <w:r w:rsidRPr="00040473">
        <w:rPr>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80448A" w:rsidRPr="00040473" w:rsidRDefault="0080448A" w:rsidP="0080448A">
      <w:pPr>
        <w:tabs>
          <w:tab w:val="left" w:pos="360"/>
        </w:tabs>
        <w:autoSpaceDE w:val="0"/>
        <w:ind w:firstLine="720"/>
        <w:jc w:val="both"/>
        <w:rPr>
          <w:sz w:val="28"/>
          <w:szCs w:val="28"/>
        </w:rPr>
      </w:pPr>
      <w:r w:rsidRPr="00040473">
        <w:rPr>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80448A" w:rsidRPr="00040473" w:rsidRDefault="0080448A" w:rsidP="0080448A">
      <w:pPr>
        <w:tabs>
          <w:tab w:val="left" w:pos="360"/>
        </w:tabs>
        <w:autoSpaceDE w:val="0"/>
        <w:ind w:firstLine="720"/>
        <w:jc w:val="both"/>
        <w:rPr>
          <w:sz w:val="28"/>
          <w:szCs w:val="28"/>
        </w:rPr>
      </w:pPr>
      <w:r w:rsidRPr="00040473">
        <w:rPr>
          <w:sz w:val="28"/>
          <w:szCs w:val="28"/>
        </w:rPr>
        <w:t>фамилия, имя, отчество (последнее – при наличии) или наименование заявителя;</w:t>
      </w:r>
    </w:p>
    <w:p w:rsidR="0080448A" w:rsidRPr="00040473" w:rsidRDefault="0080448A" w:rsidP="0080448A">
      <w:pPr>
        <w:tabs>
          <w:tab w:val="left" w:pos="360"/>
        </w:tabs>
        <w:autoSpaceDE w:val="0"/>
        <w:ind w:firstLine="720"/>
        <w:jc w:val="both"/>
        <w:rPr>
          <w:sz w:val="28"/>
          <w:szCs w:val="28"/>
        </w:rPr>
      </w:pPr>
      <w:r w:rsidRPr="00040473">
        <w:rPr>
          <w:sz w:val="28"/>
          <w:szCs w:val="28"/>
        </w:rPr>
        <w:t>основания для принятия решения по жалобе;</w:t>
      </w:r>
    </w:p>
    <w:p w:rsidR="0080448A" w:rsidRPr="00040473" w:rsidRDefault="0080448A" w:rsidP="0080448A">
      <w:pPr>
        <w:tabs>
          <w:tab w:val="left" w:pos="360"/>
        </w:tabs>
        <w:autoSpaceDE w:val="0"/>
        <w:ind w:firstLine="720"/>
        <w:jc w:val="both"/>
        <w:rPr>
          <w:sz w:val="28"/>
          <w:szCs w:val="28"/>
        </w:rPr>
      </w:pPr>
      <w:r w:rsidRPr="00040473">
        <w:rPr>
          <w:sz w:val="28"/>
          <w:szCs w:val="28"/>
        </w:rPr>
        <w:t>принятое по жалобе решение;</w:t>
      </w:r>
    </w:p>
    <w:p w:rsidR="0080448A" w:rsidRPr="00040473" w:rsidRDefault="0080448A" w:rsidP="0080448A">
      <w:pPr>
        <w:tabs>
          <w:tab w:val="left" w:pos="360"/>
        </w:tabs>
        <w:autoSpaceDE w:val="0"/>
        <w:ind w:firstLine="720"/>
        <w:jc w:val="both"/>
        <w:rPr>
          <w:sz w:val="28"/>
          <w:szCs w:val="28"/>
        </w:rPr>
      </w:pPr>
      <w:r w:rsidRPr="00040473">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448A" w:rsidRPr="00040473" w:rsidRDefault="0080448A" w:rsidP="0080448A">
      <w:pPr>
        <w:tabs>
          <w:tab w:val="left" w:pos="360"/>
        </w:tabs>
        <w:autoSpaceDE w:val="0"/>
        <w:ind w:firstLine="720"/>
        <w:jc w:val="both"/>
        <w:rPr>
          <w:sz w:val="28"/>
          <w:szCs w:val="28"/>
        </w:rPr>
      </w:pPr>
      <w:r w:rsidRPr="00040473">
        <w:rPr>
          <w:sz w:val="28"/>
          <w:szCs w:val="28"/>
        </w:rPr>
        <w:t>сведения о порядке обжалования принятого по жалобе решения;</w:t>
      </w:r>
    </w:p>
    <w:p w:rsidR="0080448A" w:rsidRPr="00040473" w:rsidRDefault="0080448A" w:rsidP="0080448A">
      <w:pPr>
        <w:tabs>
          <w:tab w:val="left" w:pos="360"/>
        </w:tabs>
        <w:autoSpaceDE w:val="0"/>
        <w:autoSpaceDN w:val="0"/>
        <w:adjustRightInd w:val="0"/>
        <w:ind w:firstLine="720"/>
        <w:jc w:val="both"/>
        <w:rPr>
          <w:sz w:val="28"/>
          <w:szCs w:val="28"/>
        </w:rPr>
      </w:pPr>
      <w:r w:rsidRPr="0004047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8" w:history="1">
        <w:r w:rsidRPr="00040473">
          <w:rPr>
            <w:sz w:val="28"/>
            <w:szCs w:val="28"/>
          </w:rPr>
          <w:t>частью 1.1 статьи 16</w:t>
        </w:r>
      </w:hyperlink>
      <w:r w:rsidRPr="00040473">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0448A" w:rsidRPr="00040473" w:rsidRDefault="0080448A" w:rsidP="0080448A">
      <w:pPr>
        <w:tabs>
          <w:tab w:val="left" w:pos="360"/>
        </w:tabs>
        <w:autoSpaceDE w:val="0"/>
        <w:autoSpaceDN w:val="0"/>
        <w:adjustRightInd w:val="0"/>
        <w:ind w:firstLine="720"/>
        <w:jc w:val="both"/>
        <w:rPr>
          <w:sz w:val="28"/>
          <w:szCs w:val="28"/>
        </w:rPr>
      </w:pPr>
      <w:r w:rsidRPr="0004047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448A" w:rsidRPr="00040473" w:rsidRDefault="0080448A" w:rsidP="0080448A">
      <w:pPr>
        <w:tabs>
          <w:tab w:val="left" w:pos="360"/>
        </w:tabs>
        <w:autoSpaceDE w:val="0"/>
        <w:ind w:firstLine="720"/>
        <w:jc w:val="both"/>
        <w:rPr>
          <w:sz w:val="28"/>
          <w:szCs w:val="28"/>
        </w:rPr>
      </w:pPr>
      <w:r w:rsidRPr="00040473">
        <w:rPr>
          <w:sz w:val="28"/>
          <w:szCs w:val="28"/>
        </w:rPr>
        <w:t>5.2.1</w:t>
      </w:r>
      <w:r>
        <w:rPr>
          <w:sz w:val="28"/>
          <w:szCs w:val="28"/>
        </w:rPr>
        <w:t>5</w:t>
      </w:r>
      <w:r w:rsidRPr="00040473">
        <w:rPr>
          <w:sz w:val="28"/>
          <w:szCs w:val="28"/>
        </w:rPr>
        <w:t xml:space="preserve">. Орган, предоставляющий муниципальную услугу, отказывает в удовлетворении жалобы в следующих случаях: </w:t>
      </w:r>
    </w:p>
    <w:p w:rsidR="0080448A" w:rsidRPr="00040473" w:rsidRDefault="0080448A" w:rsidP="0080448A">
      <w:pPr>
        <w:tabs>
          <w:tab w:val="left" w:pos="360"/>
        </w:tabs>
        <w:autoSpaceDE w:val="0"/>
        <w:ind w:firstLine="720"/>
        <w:jc w:val="both"/>
        <w:rPr>
          <w:sz w:val="28"/>
          <w:szCs w:val="28"/>
        </w:rPr>
      </w:pPr>
      <w:r w:rsidRPr="00040473">
        <w:rPr>
          <w:sz w:val="28"/>
          <w:szCs w:val="28"/>
        </w:rPr>
        <w:t>наличие вступившего в законную силу решения суда, арбитражного суда по жалобе о том же предмете и по тем же основаниям;</w:t>
      </w:r>
    </w:p>
    <w:p w:rsidR="0080448A" w:rsidRPr="00040473" w:rsidRDefault="0080448A" w:rsidP="0080448A">
      <w:pPr>
        <w:tabs>
          <w:tab w:val="left" w:pos="360"/>
        </w:tabs>
        <w:autoSpaceDE w:val="0"/>
        <w:ind w:firstLine="720"/>
        <w:jc w:val="both"/>
        <w:rPr>
          <w:sz w:val="28"/>
          <w:szCs w:val="28"/>
        </w:rPr>
      </w:pPr>
      <w:r w:rsidRPr="00040473">
        <w:rPr>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80448A" w:rsidRPr="00040473" w:rsidRDefault="0080448A" w:rsidP="0080448A">
      <w:pPr>
        <w:tabs>
          <w:tab w:val="left" w:pos="360"/>
        </w:tabs>
        <w:autoSpaceDE w:val="0"/>
        <w:ind w:firstLine="720"/>
        <w:jc w:val="both"/>
        <w:rPr>
          <w:sz w:val="28"/>
          <w:szCs w:val="28"/>
        </w:rPr>
      </w:pPr>
      <w:r w:rsidRPr="00040473">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0448A" w:rsidRPr="00040473" w:rsidRDefault="0080448A" w:rsidP="0080448A">
      <w:pPr>
        <w:tabs>
          <w:tab w:val="left" w:pos="360"/>
        </w:tabs>
        <w:autoSpaceDE w:val="0"/>
        <w:ind w:firstLine="720"/>
        <w:jc w:val="both"/>
        <w:rPr>
          <w:sz w:val="28"/>
          <w:szCs w:val="28"/>
        </w:rPr>
      </w:pPr>
      <w:r w:rsidRPr="00040473">
        <w:rPr>
          <w:sz w:val="28"/>
          <w:szCs w:val="28"/>
        </w:rPr>
        <w:t>5.2.1</w:t>
      </w:r>
      <w:r>
        <w:rPr>
          <w:sz w:val="28"/>
          <w:szCs w:val="28"/>
        </w:rPr>
        <w:t>6</w:t>
      </w:r>
      <w:r w:rsidRPr="00040473">
        <w:rPr>
          <w:sz w:val="28"/>
          <w:szCs w:val="28"/>
        </w:rPr>
        <w:t xml:space="preserve">. Орган, предоставляющий муниципальную услугу, при получении письменной жалобы, в которой содержится нецензурные либо оскорбительные выражения, угроз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 </w:t>
      </w:r>
    </w:p>
    <w:p w:rsidR="0080448A" w:rsidRPr="00040473" w:rsidRDefault="0080448A" w:rsidP="0080448A">
      <w:pPr>
        <w:tabs>
          <w:tab w:val="left" w:pos="360"/>
        </w:tabs>
        <w:autoSpaceDE w:val="0"/>
        <w:ind w:firstLine="720"/>
        <w:jc w:val="both"/>
        <w:rPr>
          <w:sz w:val="28"/>
          <w:szCs w:val="28"/>
        </w:rPr>
      </w:pPr>
      <w:r w:rsidRPr="00040473">
        <w:rPr>
          <w:sz w:val="28"/>
          <w:szCs w:val="28"/>
        </w:rPr>
        <w:t>5.2.1</w:t>
      </w:r>
      <w:r>
        <w:rPr>
          <w:sz w:val="28"/>
          <w:szCs w:val="28"/>
        </w:rPr>
        <w:t>7</w:t>
      </w:r>
      <w:r w:rsidRPr="00040473">
        <w:rPr>
          <w:sz w:val="28"/>
          <w:szCs w:val="28"/>
        </w:rPr>
        <w:t xml:space="preserve">. В случае, если текст письменной жалобы не поддается прочтению, ответ на жалобу не дается, о чем в течение 7 дней со дня регистрации жалобы сообщается гражданину, направившему жалобу, если его фамилия и почтовый адрес поддается прочтению. </w:t>
      </w:r>
    </w:p>
    <w:p w:rsidR="0080448A" w:rsidRPr="00040473" w:rsidRDefault="0080448A" w:rsidP="0080448A">
      <w:pPr>
        <w:tabs>
          <w:tab w:val="left" w:pos="360"/>
        </w:tabs>
        <w:autoSpaceDE w:val="0"/>
        <w:ind w:firstLine="720"/>
        <w:jc w:val="both"/>
        <w:rPr>
          <w:sz w:val="28"/>
          <w:szCs w:val="28"/>
        </w:rPr>
      </w:pPr>
      <w:r w:rsidRPr="00040473">
        <w:rPr>
          <w:sz w:val="28"/>
          <w:szCs w:val="28"/>
        </w:rPr>
        <w:t>5.3. Порядок обжалования решения по жалобе.</w:t>
      </w:r>
    </w:p>
    <w:p w:rsidR="0080448A" w:rsidRPr="00040473" w:rsidRDefault="0080448A" w:rsidP="0080448A">
      <w:pPr>
        <w:autoSpaceDE w:val="0"/>
        <w:autoSpaceDN w:val="0"/>
        <w:adjustRightInd w:val="0"/>
        <w:ind w:firstLine="720"/>
        <w:jc w:val="both"/>
        <w:rPr>
          <w:sz w:val="28"/>
          <w:szCs w:val="28"/>
        </w:rPr>
      </w:pPr>
      <w:r w:rsidRPr="00040473">
        <w:rPr>
          <w:sz w:val="28"/>
          <w:szCs w:val="28"/>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80448A" w:rsidRPr="00107999" w:rsidRDefault="0080448A" w:rsidP="0080448A">
      <w:pPr>
        <w:autoSpaceDE w:val="0"/>
        <w:autoSpaceDN w:val="0"/>
        <w:adjustRightInd w:val="0"/>
        <w:ind w:firstLine="540"/>
        <w:jc w:val="both"/>
      </w:pPr>
    </w:p>
    <w:p w:rsidR="0080448A" w:rsidRPr="00107999" w:rsidRDefault="0080448A" w:rsidP="0080448A">
      <w:pPr>
        <w:autoSpaceDE w:val="0"/>
        <w:autoSpaceDN w:val="0"/>
        <w:adjustRightInd w:val="0"/>
        <w:ind w:firstLine="540"/>
        <w:jc w:val="both"/>
      </w:pPr>
    </w:p>
    <w:p w:rsidR="0080448A" w:rsidRPr="00107999" w:rsidRDefault="0080448A" w:rsidP="0080448A">
      <w:pPr>
        <w:autoSpaceDE w:val="0"/>
        <w:autoSpaceDN w:val="0"/>
        <w:adjustRightInd w:val="0"/>
        <w:ind w:firstLine="540"/>
        <w:jc w:val="center"/>
      </w:pPr>
      <w:r w:rsidRPr="00107999">
        <w:t>_____________</w:t>
      </w:r>
    </w:p>
    <w:p w:rsidR="0080448A" w:rsidRPr="0047413D" w:rsidRDefault="0080448A" w:rsidP="0080448A">
      <w:pPr>
        <w:widowControl w:val="0"/>
        <w:autoSpaceDE w:val="0"/>
        <w:ind w:left="2880" w:firstLine="2160"/>
        <w:rPr>
          <w:kern w:val="28"/>
          <w:sz w:val="28"/>
          <w:szCs w:val="28"/>
        </w:rPr>
      </w:pPr>
      <w:r w:rsidRPr="00107999">
        <w:br w:type="page"/>
      </w:r>
      <w:r w:rsidRPr="0047413D">
        <w:rPr>
          <w:kern w:val="28"/>
          <w:sz w:val="28"/>
          <w:szCs w:val="28"/>
        </w:rPr>
        <w:lastRenderedPageBreak/>
        <w:t>Приложение № 1</w:t>
      </w:r>
    </w:p>
    <w:p w:rsidR="0080448A" w:rsidRPr="0047413D" w:rsidRDefault="0080448A" w:rsidP="0080448A">
      <w:pPr>
        <w:widowControl w:val="0"/>
        <w:tabs>
          <w:tab w:val="left" w:pos="-4111"/>
        </w:tabs>
        <w:ind w:left="2880" w:right="-6" w:firstLine="2160"/>
        <w:outlineLvl w:val="0"/>
        <w:rPr>
          <w:bCs/>
          <w:kern w:val="28"/>
          <w:sz w:val="28"/>
          <w:szCs w:val="28"/>
        </w:rPr>
      </w:pPr>
      <w:r w:rsidRPr="0047413D">
        <w:rPr>
          <w:bCs/>
          <w:kern w:val="28"/>
          <w:sz w:val="28"/>
          <w:szCs w:val="28"/>
        </w:rPr>
        <w:t>к административному регламенту</w:t>
      </w:r>
    </w:p>
    <w:p w:rsidR="0080448A" w:rsidRPr="0047413D" w:rsidRDefault="0080448A" w:rsidP="0080448A">
      <w:pPr>
        <w:widowControl w:val="0"/>
        <w:tabs>
          <w:tab w:val="left" w:pos="-4111"/>
        </w:tabs>
        <w:ind w:left="2880" w:right="-6" w:firstLine="2160"/>
        <w:outlineLvl w:val="0"/>
        <w:rPr>
          <w:bCs/>
          <w:kern w:val="28"/>
          <w:sz w:val="28"/>
          <w:szCs w:val="28"/>
        </w:rPr>
      </w:pPr>
    </w:p>
    <w:p w:rsidR="0080448A" w:rsidRPr="0047413D" w:rsidRDefault="0080448A" w:rsidP="0080448A">
      <w:pPr>
        <w:widowControl w:val="0"/>
        <w:tabs>
          <w:tab w:val="left" w:pos="-4111"/>
        </w:tabs>
        <w:ind w:left="5103" w:right="-6"/>
        <w:outlineLvl w:val="0"/>
        <w:rPr>
          <w:bCs/>
          <w:kern w:val="28"/>
          <w:sz w:val="28"/>
          <w:szCs w:val="28"/>
        </w:rPr>
      </w:pPr>
      <w:r w:rsidRPr="0047413D">
        <w:rPr>
          <w:bCs/>
          <w:kern w:val="28"/>
          <w:sz w:val="28"/>
          <w:szCs w:val="28"/>
        </w:rPr>
        <w:t>в администрацию Кикнурского муниципального округа</w:t>
      </w:r>
    </w:p>
    <w:p w:rsidR="0080448A" w:rsidRPr="00107999" w:rsidRDefault="0080448A" w:rsidP="0080448A">
      <w:pPr>
        <w:tabs>
          <w:tab w:val="left" w:pos="9354"/>
        </w:tabs>
        <w:ind w:left="4395"/>
        <w:rPr>
          <w:lang w:eastAsia="x-none"/>
        </w:rPr>
      </w:pPr>
    </w:p>
    <w:tbl>
      <w:tblPr>
        <w:tblW w:w="9616" w:type="dxa"/>
        <w:jc w:val="center"/>
        <w:tblLayout w:type="fixed"/>
        <w:tblCellMar>
          <w:top w:w="75" w:type="dxa"/>
          <w:left w:w="0" w:type="dxa"/>
          <w:bottom w:w="75" w:type="dxa"/>
          <w:right w:w="0" w:type="dxa"/>
        </w:tblCellMar>
        <w:tblLook w:val="0000" w:firstRow="0" w:lastRow="0" w:firstColumn="0" w:lastColumn="0" w:noHBand="0" w:noVBand="0"/>
      </w:tblPr>
      <w:tblGrid>
        <w:gridCol w:w="1822"/>
        <w:gridCol w:w="890"/>
        <w:gridCol w:w="669"/>
        <w:gridCol w:w="578"/>
        <w:gridCol w:w="709"/>
        <w:gridCol w:w="1265"/>
        <w:gridCol w:w="843"/>
        <w:gridCol w:w="1720"/>
        <w:gridCol w:w="1120"/>
      </w:tblGrid>
      <w:tr w:rsidR="0080448A" w:rsidRPr="00107999" w:rsidTr="00EF0FBC">
        <w:trPr>
          <w:trHeight w:val="228"/>
          <w:jc w:val="center"/>
        </w:trPr>
        <w:tc>
          <w:tcPr>
            <w:tcW w:w="9616" w:type="dxa"/>
            <w:gridSpan w:val="9"/>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jc w:val="center"/>
              <w:rPr>
                <w:rFonts w:eastAsia="Lucida Sans Unicode"/>
                <w:bCs/>
                <w:kern w:val="1"/>
                <w:lang w:eastAsia="ar-SA"/>
              </w:rPr>
            </w:pPr>
            <w:r w:rsidRPr="00107999">
              <w:rPr>
                <w:rFonts w:eastAsia="Lucida Sans Unicode"/>
                <w:bCs/>
                <w:kern w:val="1"/>
                <w:lang w:eastAsia="ar-SA"/>
              </w:rPr>
              <w:t>ЗАЯВЛЕНИЕ</w:t>
            </w:r>
          </w:p>
          <w:p w:rsidR="0080448A" w:rsidRPr="00107999" w:rsidRDefault="0080448A" w:rsidP="00EF0FBC">
            <w:pPr>
              <w:widowControl w:val="0"/>
              <w:suppressAutoHyphens/>
              <w:autoSpaceDE w:val="0"/>
              <w:autoSpaceDN w:val="0"/>
              <w:adjustRightInd w:val="0"/>
              <w:jc w:val="center"/>
              <w:rPr>
                <w:rFonts w:eastAsia="Lucida Sans Unicode"/>
                <w:bCs/>
                <w:kern w:val="1"/>
                <w:lang w:eastAsia="ar-SA"/>
              </w:rPr>
            </w:pPr>
          </w:p>
        </w:tc>
      </w:tr>
      <w:tr w:rsidR="0080448A" w:rsidRPr="00107999" w:rsidTr="00EF0FBC">
        <w:trPr>
          <w:trHeight w:val="228"/>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r w:rsidRPr="00107999">
              <w:rPr>
                <w:rFonts w:eastAsia="Lucida Sans Unicode"/>
                <w:bCs/>
                <w:kern w:val="1"/>
                <w:lang w:eastAsia="ar-SA"/>
              </w:rPr>
              <w:t>Прошу предоставить земельный участок в собственность бесплатно</w:t>
            </w:r>
          </w:p>
        </w:tc>
      </w:tr>
      <w:tr w:rsidR="0080448A" w:rsidRPr="00107999" w:rsidTr="00EF0FBC">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r w:rsidRPr="00107999">
              <w:rPr>
                <w:rFonts w:eastAsia="Lucida Sans Unicode"/>
                <w:bCs/>
                <w:kern w:val="1"/>
                <w:lang w:eastAsia="ar-SA"/>
              </w:rPr>
              <w:t>Кадастровый (условный) номер земельного участка</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r>
      <w:tr w:rsidR="0080448A" w:rsidRPr="00107999" w:rsidTr="00EF0FBC">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r w:rsidRPr="00107999">
              <w:rPr>
                <w:rFonts w:eastAsia="Lucida Sans Unicode"/>
                <w:bCs/>
                <w:kern w:val="1"/>
                <w:lang w:eastAsia="ar-SA"/>
              </w:rPr>
              <w:t>Адрес (местоположение)</w:t>
            </w:r>
          </w:p>
        </w:tc>
        <w:tc>
          <w:tcPr>
            <w:tcW w:w="6904"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r>
      <w:tr w:rsidR="0080448A" w:rsidRPr="00107999" w:rsidTr="00EF0FBC">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ind w:firstLine="540"/>
              <w:jc w:val="both"/>
              <w:rPr>
                <w:rFonts w:eastAsia="Lucida Sans Unicode"/>
                <w:bCs/>
                <w:kern w:val="1"/>
                <w:lang w:eastAsia="ar-SA"/>
              </w:rPr>
            </w:pPr>
          </w:p>
        </w:tc>
        <w:tc>
          <w:tcPr>
            <w:tcW w:w="690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r>
      <w:tr w:rsidR="0080448A" w:rsidRPr="00107999" w:rsidTr="00EF0FBC">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jc w:val="both"/>
              <w:rPr>
                <w:rFonts w:eastAsia="Lucida Sans Unicode"/>
                <w:bCs/>
                <w:kern w:val="1"/>
                <w:lang w:eastAsia="ar-SA"/>
              </w:rPr>
            </w:pPr>
            <w:r w:rsidRPr="00107999">
              <w:rPr>
                <w:rFonts w:eastAsia="Lucida Sans Unicode"/>
                <w:bCs/>
                <w:kern w:val="1"/>
                <w:lang w:eastAsia="ar-SA"/>
              </w:rPr>
              <w:t>Площадь</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r>
      <w:tr w:rsidR="0080448A" w:rsidRPr="00107999" w:rsidTr="00EF0FBC">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jc w:val="both"/>
              <w:rPr>
                <w:rFonts w:eastAsia="Lucida Sans Unicode"/>
                <w:bCs/>
                <w:kern w:val="1"/>
                <w:lang w:eastAsia="ar-SA"/>
              </w:rPr>
            </w:pPr>
            <w:r w:rsidRPr="00107999">
              <w:rPr>
                <w:rFonts w:eastAsia="Lucida Sans Unicode"/>
                <w:bCs/>
                <w:kern w:val="1"/>
                <w:lang w:eastAsia="ar-SA"/>
              </w:rPr>
              <w:t>Цель использования земельного участка</w:t>
            </w:r>
          </w:p>
        </w:tc>
        <w:tc>
          <w:tcPr>
            <w:tcW w:w="4948" w:type="dxa"/>
            <w:gridSpan w:val="4"/>
            <w:tcBorders>
              <w:top w:val="single" w:sz="4" w:space="0" w:color="auto"/>
              <w:left w:val="single" w:sz="4" w:space="0" w:color="auto"/>
              <w:right w:val="single" w:sz="4" w:space="0" w:color="auto"/>
            </w:tcBorders>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r>
      <w:tr w:rsidR="0080448A" w:rsidRPr="00107999" w:rsidTr="00EF0FBC">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jc w:val="both"/>
              <w:rPr>
                <w:rFonts w:eastAsia="Lucida Sans Unicode"/>
                <w:bCs/>
                <w:kern w:val="1"/>
                <w:lang w:eastAsia="ar-SA"/>
              </w:rPr>
            </w:pPr>
            <w:r w:rsidRPr="00107999">
              <w:rPr>
                <w:rFonts w:eastAsia="Lucida Sans Unicode"/>
                <w:bCs/>
                <w:kern w:val="1"/>
                <w:lang w:eastAsia="ar-SA"/>
              </w:rPr>
              <w:t>Основание предоставления земельного участка, предусмотренное статьей 39.5 Земельного кодекса Российской Федерации</w:t>
            </w:r>
          </w:p>
        </w:tc>
        <w:tc>
          <w:tcPr>
            <w:tcW w:w="4948" w:type="dxa"/>
            <w:gridSpan w:val="4"/>
            <w:tcBorders>
              <w:top w:val="single" w:sz="4" w:space="0" w:color="auto"/>
              <w:left w:val="single" w:sz="4" w:space="0" w:color="auto"/>
              <w:right w:val="single" w:sz="4" w:space="0" w:color="auto"/>
            </w:tcBorders>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r>
      <w:tr w:rsidR="0080448A" w:rsidRPr="00107999" w:rsidTr="00EF0FBC">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jc w:val="both"/>
              <w:rPr>
                <w:rFonts w:eastAsia="Lucida Sans Unicode"/>
                <w:bCs/>
                <w:kern w:val="1"/>
                <w:lang w:eastAsia="ar-SA"/>
              </w:rPr>
            </w:pPr>
            <w:r w:rsidRPr="00107999">
              <w:rPr>
                <w:rFonts w:eastAsia="Lucida Sans Unicode"/>
                <w:bCs/>
                <w:kern w:val="1"/>
                <w:lang w:eastAsia="ar-SA"/>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4948" w:type="dxa"/>
            <w:gridSpan w:val="4"/>
            <w:tcBorders>
              <w:top w:val="single" w:sz="4" w:space="0" w:color="auto"/>
              <w:left w:val="single" w:sz="4" w:space="0" w:color="auto"/>
              <w:right w:val="single" w:sz="4" w:space="0" w:color="auto"/>
            </w:tcBorders>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r>
      <w:tr w:rsidR="0080448A" w:rsidRPr="00107999" w:rsidTr="00EF0FBC">
        <w:trPr>
          <w:trHeight w:val="389"/>
          <w:jc w:val="center"/>
        </w:trPr>
        <w:tc>
          <w:tcPr>
            <w:tcW w:w="46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jc w:val="both"/>
              <w:rPr>
                <w:rFonts w:eastAsia="Lucida Sans Unicode"/>
                <w:bCs/>
                <w:kern w:val="1"/>
                <w:lang w:eastAsia="ar-SA"/>
              </w:rPr>
            </w:pPr>
            <w:r w:rsidRPr="00107999">
              <w:rPr>
                <w:rFonts w:eastAsia="Lucida Sans Unicode"/>
                <w:bCs/>
                <w:kern w:val="1"/>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948" w:type="dxa"/>
            <w:gridSpan w:val="4"/>
            <w:tcBorders>
              <w:top w:val="single" w:sz="4" w:space="0" w:color="auto"/>
              <w:left w:val="single" w:sz="4" w:space="0" w:color="auto"/>
              <w:bottom w:val="single" w:sz="4" w:space="0" w:color="auto"/>
              <w:right w:val="single" w:sz="4" w:space="0" w:color="auto"/>
            </w:tcBorders>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r>
      <w:tr w:rsidR="0080448A" w:rsidRPr="00107999" w:rsidTr="00EF0FBC">
        <w:trPr>
          <w:trHeight w:val="389"/>
          <w:jc w:val="center"/>
        </w:trPr>
        <w:tc>
          <w:tcPr>
            <w:tcW w:w="46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jc w:val="both"/>
              <w:rPr>
                <w:rFonts w:eastAsia="Lucida Sans Unicode"/>
                <w:bCs/>
                <w:kern w:val="1"/>
                <w:lang w:eastAsia="ar-SA"/>
              </w:rPr>
            </w:pPr>
            <w:r w:rsidRPr="00107999">
              <w:rPr>
                <w:rFonts w:eastAsia="Lucida Sans Unicode"/>
                <w:bCs/>
                <w:kern w:val="1"/>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4948" w:type="dxa"/>
            <w:gridSpan w:val="4"/>
            <w:tcBorders>
              <w:top w:val="single" w:sz="4" w:space="0" w:color="auto"/>
              <w:left w:val="single" w:sz="4" w:space="0" w:color="auto"/>
              <w:bottom w:val="single" w:sz="4" w:space="0" w:color="auto"/>
              <w:right w:val="single" w:sz="4" w:space="0" w:color="auto"/>
            </w:tcBorders>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r>
      <w:tr w:rsidR="0080448A" w:rsidRPr="00107999" w:rsidTr="00EF0FBC">
        <w:trPr>
          <w:trHeight w:val="450"/>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r w:rsidRPr="00107999">
              <w:rPr>
                <w:rFonts w:eastAsia="Lucida Sans Unicode"/>
                <w:bCs/>
                <w:kern w:val="1"/>
                <w:lang w:eastAsia="ar-SA"/>
              </w:rPr>
              <w:t xml:space="preserve">Полное наименование заявителя </w:t>
            </w:r>
            <w:r w:rsidRPr="00107999">
              <w:rPr>
                <w:rFonts w:eastAsia="Lucida Sans Unicode"/>
                <w:bCs/>
                <w:kern w:val="1"/>
                <w:lang w:eastAsia="ar-SA"/>
              </w:rPr>
              <w:lastRenderedPageBreak/>
              <w:t>(юридическое лицо)</w:t>
            </w:r>
          </w:p>
        </w:tc>
        <w:tc>
          <w:tcPr>
            <w:tcW w:w="7794" w:type="dxa"/>
            <w:gridSpan w:val="8"/>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r>
      <w:tr w:rsidR="0080448A" w:rsidRPr="00107999" w:rsidTr="00EF0FBC">
        <w:trPr>
          <w:trHeight w:val="450"/>
          <w:jc w:val="center"/>
        </w:trPr>
        <w:tc>
          <w:tcPr>
            <w:tcW w:w="1822" w:type="dxa"/>
            <w:vMerge/>
            <w:tcBorders>
              <w:left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ind w:firstLine="540"/>
              <w:jc w:val="both"/>
              <w:rPr>
                <w:rFonts w:eastAsia="Lucida Sans Unicode"/>
                <w:bCs/>
                <w:kern w:val="1"/>
                <w:lang w:eastAsia="ar-SA"/>
              </w:rPr>
            </w:pPr>
          </w:p>
        </w:tc>
        <w:tc>
          <w:tcPr>
            <w:tcW w:w="7794" w:type="dxa"/>
            <w:gridSpan w:val="8"/>
            <w:vMerge/>
            <w:tcBorders>
              <w:left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r>
      <w:tr w:rsidR="0080448A" w:rsidRPr="00107999" w:rsidTr="00EF0FBC">
        <w:trPr>
          <w:trHeight w:val="450"/>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ind w:firstLine="540"/>
              <w:jc w:val="both"/>
              <w:rPr>
                <w:rFonts w:eastAsia="Lucida Sans Unicode"/>
                <w:bCs/>
                <w:kern w:val="1"/>
                <w:lang w:eastAsia="ar-SA"/>
              </w:rPr>
            </w:pPr>
          </w:p>
        </w:tc>
        <w:tc>
          <w:tcPr>
            <w:tcW w:w="7794" w:type="dxa"/>
            <w:gridSpan w:val="8"/>
            <w:vMerge/>
            <w:tcBorders>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r>
      <w:tr w:rsidR="0080448A" w:rsidRPr="00107999" w:rsidTr="00EF0FBC">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r w:rsidRPr="00107999">
              <w:rPr>
                <w:rFonts w:eastAsia="Lucida Sans Unicode"/>
                <w:bCs/>
                <w:kern w:val="1"/>
                <w:lang w:eastAsia="ar-SA"/>
              </w:rPr>
              <w:lastRenderedPageBreak/>
              <w:t>ОГРН:</w:t>
            </w:r>
          </w:p>
        </w:tc>
        <w:tc>
          <w:tcPr>
            <w:tcW w:w="56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r w:rsidRPr="00107999">
              <w:rPr>
                <w:rFonts w:eastAsia="Lucida Sans Unicode"/>
                <w:bCs/>
                <w:kern w:val="1"/>
                <w:lang w:eastAsia="ar-SA"/>
              </w:rPr>
              <w:t>ИНН:</w:t>
            </w:r>
          </w:p>
        </w:tc>
      </w:tr>
      <w:tr w:rsidR="0080448A" w:rsidRPr="00107999" w:rsidTr="00EF0FBC">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jc w:val="center"/>
              <w:rPr>
                <w:rFonts w:eastAsia="Lucida Sans Unicode"/>
                <w:bCs/>
                <w:kern w:val="1"/>
                <w:lang w:eastAsia="ar-SA"/>
              </w:rPr>
            </w:pPr>
            <w:r w:rsidRPr="00107999">
              <w:rPr>
                <w:rFonts w:eastAsia="Lucida Sans Unicode"/>
                <w:bCs/>
                <w:kern w:val="1"/>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jc w:val="center"/>
              <w:rPr>
                <w:rFonts w:eastAsia="Lucida Sans Unicode"/>
                <w:bCs/>
                <w:kern w:val="1"/>
                <w:lang w:eastAsia="ar-SA"/>
              </w:rPr>
            </w:pPr>
            <w:r w:rsidRPr="00107999">
              <w:rPr>
                <w:rFonts w:eastAsia="Lucida Sans Unicode"/>
                <w:bCs/>
                <w:kern w:val="1"/>
                <w:lang w:eastAsia="ar-SA"/>
              </w:rPr>
              <w:t>контактный телефон</w:t>
            </w:r>
          </w:p>
          <w:p w:rsidR="0080448A" w:rsidRPr="00107999" w:rsidRDefault="0080448A" w:rsidP="00EF0FBC">
            <w:pPr>
              <w:widowControl w:val="0"/>
              <w:suppressAutoHyphens/>
              <w:autoSpaceDE w:val="0"/>
              <w:autoSpaceDN w:val="0"/>
              <w:adjustRightInd w:val="0"/>
              <w:jc w:val="center"/>
              <w:rPr>
                <w:rFonts w:eastAsia="Lucida Sans Unicode"/>
                <w:bCs/>
                <w:kern w:val="1"/>
                <w:lang w:eastAsia="ar-SA"/>
              </w:rPr>
            </w:pPr>
            <w:r w:rsidRPr="00107999">
              <w:rPr>
                <w:rFonts w:eastAsia="Lucida Sans Unicode"/>
                <w:bCs/>
                <w:kern w:val="1"/>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jc w:val="center"/>
              <w:rPr>
                <w:rFonts w:eastAsia="Lucida Sans Unicode"/>
                <w:bCs/>
                <w:kern w:val="1"/>
                <w:lang w:eastAsia="ar-SA"/>
              </w:rPr>
            </w:pPr>
            <w:r w:rsidRPr="00107999">
              <w:rPr>
                <w:rFonts w:eastAsia="Lucida Sans Unicode"/>
                <w:bCs/>
                <w:kern w:val="1"/>
                <w:lang w:eastAsia="ar-SA"/>
              </w:rPr>
              <w:t>адрес электронной почты</w:t>
            </w:r>
          </w:p>
          <w:p w:rsidR="0080448A" w:rsidRPr="00107999" w:rsidRDefault="0080448A" w:rsidP="00EF0FBC">
            <w:pPr>
              <w:widowControl w:val="0"/>
              <w:suppressAutoHyphens/>
              <w:autoSpaceDE w:val="0"/>
              <w:autoSpaceDN w:val="0"/>
              <w:adjustRightInd w:val="0"/>
              <w:jc w:val="center"/>
              <w:rPr>
                <w:rFonts w:eastAsia="Lucida Sans Unicode"/>
                <w:bCs/>
                <w:kern w:val="1"/>
                <w:lang w:eastAsia="ar-SA"/>
              </w:rPr>
            </w:pPr>
            <w:r w:rsidRPr="00107999">
              <w:rPr>
                <w:rFonts w:eastAsia="Lucida Sans Unicode"/>
                <w:bCs/>
                <w:kern w:val="1"/>
                <w:lang w:eastAsia="ar-SA"/>
              </w:rPr>
              <w:t>(при наличии)</w:t>
            </w:r>
          </w:p>
        </w:tc>
      </w:tr>
      <w:tr w:rsidR="0080448A" w:rsidRPr="00107999" w:rsidTr="00EF0FBC">
        <w:trPr>
          <w:trHeight w:val="745"/>
          <w:jc w:val="center"/>
        </w:trPr>
        <w:tc>
          <w:tcPr>
            <w:tcW w:w="33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r>
      <w:tr w:rsidR="0080448A" w:rsidRPr="00107999" w:rsidTr="00EF0FBC">
        <w:trPr>
          <w:trHeight w:val="1177"/>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r w:rsidRPr="00107999">
              <w:rPr>
                <w:rFonts w:eastAsia="Lucida Sans Unicode"/>
                <w:bCs/>
                <w:kern w:val="1"/>
                <w:lang w:eastAsia="ar-SA"/>
              </w:rPr>
              <w:t>Ф.И.О. (при наличии отчества) заявителя (физическое лицо, индивидуальный предприниматель), ИНН:</w:t>
            </w:r>
          </w:p>
        </w:tc>
      </w:tr>
      <w:tr w:rsidR="0080448A" w:rsidRPr="00107999" w:rsidTr="00EF0FBC">
        <w:trPr>
          <w:gridAfter w:val="6"/>
          <w:wAfter w:w="6235" w:type="dxa"/>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jc w:val="both"/>
              <w:rPr>
                <w:rFonts w:eastAsia="Lucida Sans Unicode"/>
                <w:bCs/>
                <w:kern w:val="1"/>
                <w:lang w:eastAsia="ar-SA"/>
              </w:rPr>
            </w:pPr>
            <w:r w:rsidRPr="00107999">
              <w:rPr>
                <w:rFonts w:eastAsia="Lucida Sans Unicode"/>
                <w:bCs/>
                <w:kern w:val="1"/>
                <w:lang w:eastAsia="ar-SA"/>
              </w:rPr>
              <w:t>Реквизиты документа, удостоверяющего личность (для физического лица)</w:t>
            </w:r>
          </w:p>
        </w:tc>
      </w:tr>
      <w:tr w:rsidR="0080448A" w:rsidRPr="00107999" w:rsidTr="00EF0FBC">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jc w:val="center"/>
              <w:rPr>
                <w:rFonts w:eastAsia="Lucida Sans Unicode"/>
                <w:bCs/>
                <w:kern w:val="1"/>
                <w:lang w:eastAsia="ar-SA"/>
              </w:rPr>
            </w:pPr>
            <w:r w:rsidRPr="00107999">
              <w:rPr>
                <w:rFonts w:eastAsia="Lucida Sans Unicode"/>
                <w:bCs/>
                <w:kern w:val="1"/>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jc w:val="center"/>
              <w:rPr>
                <w:rFonts w:eastAsia="Lucida Sans Unicode"/>
                <w:bCs/>
                <w:kern w:val="1"/>
                <w:lang w:eastAsia="ar-SA"/>
              </w:rPr>
            </w:pPr>
            <w:r w:rsidRPr="00107999">
              <w:rPr>
                <w:rFonts w:eastAsia="Lucida Sans Unicode"/>
                <w:bCs/>
                <w:kern w:val="1"/>
                <w:lang w:eastAsia="ar-SA"/>
              </w:rPr>
              <w:t>контактный телефон</w:t>
            </w:r>
          </w:p>
          <w:p w:rsidR="0080448A" w:rsidRPr="00107999" w:rsidRDefault="0080448A" w:rsidP="00EF0FBC">
            <w:pPr>
              <w:widowControl w:val="0"/>
              <w:suppressAutoHyphens/>
              <w:autoSpaceDE w:val="0"/>
              <w:autoSpaceDN w:val="0"/>
              <w:adjustRightInd w:val="0"/>
              <w:jc w:val="center"/>
              <w:rPr>
                <w:rFonts w:eastAsia="Lucida Sans Unicode"/>
                <w:bCs/>
                <w:kern w:val="1"/>
                <w:lang w:eastAsia="ar-SA"/>
              </w:rPr>
            </w:pPr>
            <w:r w:rsidRPr="00107999">
              <w:rPr>
                <w:rFonts w:eastAsia="Lucida Sans Unicode"/>
                <w:bCs/>
                <w:kern w:val="1"/>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jc w:val="center"/>
              <w:rPr>
                <w:rFonts w:eastAsia="Lucida Sans Unicode"/>
                <w:bCs/>
                <w:kern w:val="1"/>
                <w:lang w:eastAsia="ar-SA"/>
              </w:rPr>
            </w:pPr>
            <w:r w:rsidRPr="00107999">
              <w:rPr>
                <w:rFonts w:eastAsia="Lucida Sans Unicode"/>
                <w:bCs/>
                <w:kern w:val="1"/>
                <w:lang w:eastAsia="ar-SA"/>
              </w:rPr>
              <w:t>адрес электронной почты</w:t>
            </w:r>
          </w:p>
          <w:p w:rsidR="0080448A" w:rsidRPr="00107999" w:rsidRDefault="0080448A" w:rsidP="00EF0FBC">
            <w:pPr>
              <w:widowControl w:val="0"/>
              <w:suppressAutoHyphens/>
              <w:autoSpaceDE w:val="0"/>
              <w:autoSpaceDN w:val="0"/>
              <w:adjustRightInd w:val="0"/>
              <w:jc w:val="center"/>
              <w:rPr>
                <w:rFonts w:eastAsia="Lucida Sans Unicode"/>
                <w:bCs/>
                <w:kern w:val="1"/>
                <w:lang w:eastAsia="ar-SA"/>
              </w:rPr>
            </w:pPr>
            <w:r w:rsidRPr="00107999">
              <w:rPr>
                <w:rFonts w:eastAsia="Lucida Sans Unicode"/>
                <w:bCs/>
                <w:kern w:val="1"/>
                <w:lang w:eastAsia="ar-SA"/>
              </w:rPr>
              <w:t>(при наличии)</w:t>
            </w:r>
          </w:p>
        </w:tc>
      </w:tr>
      <w:tr w:rsidR="0080448A" w:rsidRPr="00107999" w:rsidTr="00EF0FBC">
        <w:trPr>
          <w:trHeight w:val="450"/>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r>
      <w:tr w:rsidR="0080448A" w:rsidRPr="00107999" w:rsidTr="00EF0FBC">
        <w:trPr>
          <w:trHeight w:val="450"/>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r>
      <w:tr w:rsidR="0080448A" w:rsidRPr="00107999" w:rsidTr="00EF0FBC">
        <w:trPr>
          <w:trHeight w:val="951"/>
          <w:jc w:val="center"/>
        </w:trPr>
        <w:tc>
          <w:tcPr>
            <w:tcW w:w="9616"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jc w:val="both"/>
              <w:rPr>
                <w:bCs/>
              </w:rPr>
            </w:pPr>
            <w:r w:rsidRPr="00107999">
              <w:rPr>
                <w:bCs/>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80448A" w:rsidRPr="00107999" w:rsidTr="00EF0FBC">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r w:rsidRPr="00107999">
              <w:rPr>
                <w:rFonts w:eastAsia="Lucida Sans Unicode"/>
                <w:bCs/>
                <w:kern w:val="1"/>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widowControl w:val="0"/>
              <w:suppressAutoHyphens/>
              <w:autoSpaceDE w:val="0"/>
              <w:autoSpaceDN w:val="0"/>
              <w:adjustRightInd w:val="0"/>
              <w:jc w:val="center"/>
              <w:rPr>
                <w:rFonts w:eastAsia="Lucida Sans Unicode"/>
                <w:bCs/>
                <w:kern w:val="1"/>
                <w:lang w:eastAsia="ar-SA"/>
              </w:rPr>
            </w:pPr>
            <w:r w:rsidRPr="00107999">
              <w:rPr>
                <w:rFonts w:eastAsia="Lucida Sans Unicode"/>
                <w:bCs/>
                <w:kern w:val="1"/>
                <w:lang w:eastAsia="ar-SA"/>
              </w:rPr>
              <w:t>Отметка о наличии</w:t>
            </w:r>
          </w:p>
        </w:tc>
      </w:tr>
      <w:tr w:rsidR="0080448A" w:rsidRPr="00107999" w:rsidTr="00EF0FBC">
        <w:trPr>
          <w:trHeight w:val="659"/>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t>договор о развитии застроенной территории – в случае, установленном подпунктом 1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t>документ, удостоверяющий (устанавливающий) права заявителя на здание, сооружение, если право на такое здание, сооружение не зарегистрировано в ЕГРН,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1009"/>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rPr>
                <w:spacing w:val="-4"/>
              </w:rPr>
              <w:t>документ, подтверждающий членство заявителя в некоммерческой организации, –</w:t>
            </w:r>
            <w:r w:rsidRPr="00107999">
              <w:t xml:space="preserve">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9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t>*кадастровый паспорт здания, сооружения, расположенного на испрашиваемом земельном участке</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t>*выписка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t>*утвержденный проект планировки и 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t>*утвержденный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lastRenderedPageBreak/>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t xml:space="preserve">*выписка из Единого государственного реестра юридических лиц </w:t>
            </w:r>
            <w:r w:rsidRPr="00107999">
              <w:br/>
              <w:t>(далее – ЕГРЮЛ) о юридическом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autoSpaceDE w:val="0"/>
              <w:autoSpaceDN w:val="0"/>
              <w:adjustRightInd w:val="0"/>
              <w:jc w:val="both"/>
            </w:pPr>
            <w:r w:rsidRPr="00107999">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rsidR="0080448A" w:rsidRPr="00107999" w:rsidRDefault="0080448A" w:rsidP="00EF0FBC">
            <w:pPr>
              <w:autoSpaceDE w:val="0"/>
              <w:autoSpaceDN w:val="0"/>
              <w:adjustRightInd w:val="0"/>
              <w:jc w:val="both"/>
            </w:pPr>
          </w:p>
        </w:tc>
      </w:tr>
      <w:tr w:rsidR="0080448A" w:rsidRPr="00107999" w:rsidTr="00EF0FBC">
        <w:trPr>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jc w:val="both"/>
              <w:rPr>
                <w:rFonts w:eastAsia="Lucida Sans Unicode"/>
                <w:bCs/>
                <w:kern w:val="1"/>
                <w:lang w:eastAsia="ar-SA"/>
              </w:rPr>
            </w:pPr>
            <w:r w:rsidRPr="00107999">
              <w:rPr>
                <w:rFonts w:eastAsia="Lucida Sans Unicode"/>
                <w:bCs/>
                <w:kern w:val="1"/>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80448A" w:rsidRPr="00107999" w:rsidTr="00EF0FBC">
        <w:trPr>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r w:rsidRPr="00107999">
              <w:rPr>
                <w:rFonts w:eastAsia="Lucida Sans Unicode"/>
                <w:bCs/>
                <w:kern w:val="1"/>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r w:rsidRPr="00107999">
              <w:rPr>
                <w:rFonts w:eastAsia="Lucida Sans Unicode"/>
                <w:bCs/>
                <w:kern w:val="1"/>
                <w:lang w:eastAsia="ar-SA"/>
              </w:rPr>
              <w:t>Дата</w:t>
            </w:r>
          </w:p>
        </w:tc>
      </w:tr>
      <w:tr w:rsidR="0080448A" w:rsidRPr="00107999" w:rsidTr="00EF0FBC">
        <w:trPr>
          <w:trHeight w:val="339"/>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448A" w:rsidRPr="00107999" w:rsidRDefault="0080448A" w:rsidP="00EF0FBC">
            <w:pPr>
              <w:widowControl w:val="0"/>
              <w:suppressAutoHyphens/>
              <w:autoSpaceDE w:val="0"/>
              <w:autoSpaceDN w:val="0"/>
              <w:adjustRightInd w:val="0"/>
              <w:rPr>
                <w:rFonts w:eastAsia="Lucida Sans Unicode"/>
                <w:bCs/>
                <w:kern w:val="1"/>
                <w:lang w:eastAsia="ar-SA"/>
              </w:rPr>
            </w:pPr>
          </w:p>
        </w:tc>
      </w:tr>
    </w:tbl>
    <w:p w:rsidR="0080448A" w:rsidRPr="00107999" w:rsidRDefault="0080448A" w:rsidP="0080448A">
      <w:pPr>
        <w:ind w:left="5103"/>
      </w:pPr>
    </w:p>
    <w:p w:rsidR="0080448A" w:rsidRPr="00107999" w:rsidRDefault="0080448A" w:rsidP="0080448A">
      <w:pPr>
        <w:suppressAutoHyphens/>
        <w:spacing w:after="120"/>
        <w:ind w:right="-3"/>
        <w:jc w:val="both"/>
        <w:rPr>
          <w:rFonts w:eastAsia="Lucida Sans Unicode" w:cs="Calibri"/>
          <w:bCs/>
          <w:kern w:val="1"/>
          <w:lang w:eastAsia="ar-SA"/>
        </w:rPr>
      </w:pPr>
    </w:p>
    <w:p w:rsidR="0080448A" w:rsidRPr="00107999" w:rsidRDefault="0080448A" w:rsidP="0080448A">
      <w:pPr>
        <w:suppressAutoHyphens/>
        <w:spacing w:after="120"/>
        <w:ind w:right="-3"/>
        <w:jc w:val="both"/>
        <w:rPr>
          <w:rFonts w:eastAsia="Lucida Sans Unicode" w:cs="Calibri"/>
          <w:bCs/>
          <w:kern w:val="1"/>
          <w:lang w:eastAsia="ar-SA"/>
        </w:rPr>
      </w:pPr>
      <w:r w:rsidRPr="00107999">
        <w:rPr>
          <w:rFonts w:eastAsia="Lucida Sans Unicode" w:cs="Calibri"/>
          <w:bCs/>
          <w:kern w:val="1"/>
          <w:lang w:eastAsia="ar-SA"/>
        </w:rPr>
        <w:t>* Документы запрашиваются уполномоченным органом посредством межведомственного информационного взаимодействия.</w:t>
      </w:r>
    </w:p>
    <w:p w:rsidR="0080448A" w:rsidRPr="00107999" w:rsidRDefault="0080448A" w:rsidP="0080448A"/>
    <w:p w:rsidR="0080448A" w:rsidRPr="00107999" w:rsidRDefault="0080448A" w:rsidP="0080448A"/>
    <w:p w:rsidR="0080448A" w:rsidRPr="00107999" w:rsidRDefault="0080448A" w:rsidP="0080448A">
      <w:pPr>
        <w:jc w:val="center"/>
      </w:pPr>
      <w:r w:rsidRPr="00107999">
        <w:t>________________</w:t>
      </w:r>
    </w:p>
    <w:p w:rsidR="0080448A" w:rsidRDefault="0080448A">
      <w:pPr>
        <w:spacing w:after="160" w:line="259" w:lineRule="auto"/>
      </w:pPr>
      <w:r>
        <w:br w:type="page"/>
      </w:r>
    </w:p>
    <w:p w:rsidR="0080448A" w:rsidRPr="00282CF0" w:rsidRDefault="0080448A" w:rsidP="0080448A">
      <w:pPr>
        <w:ind w:firstLine="5398"/>
        <w:jc w:val="both"/>
        <w:rPr>
          <w:sz w:val="28"/>
          <w:szCs w:val="28"/>
        </w:rPr>
      </w:pPr>
      <w:r w:rsidRPr="00282CF0">
        <w:rPr>
          <w:b/>
          <w:noProof/>
          <w:sz w:val="28"/>
          <w:szCs w:val="28"/>
        </w:rPr>
        <w:lastRenderedPageBreak/>
        <w:drawing>
          <wp:anchor distT="0" distB="0" distL="114300" distR="114300" simplePos="0" relativeHeight="251661312" behindDoc="0" locked="0" layoutInCell="1" allowOverlap="1">
            <wp:simplePos x="0" y="0"/>
            <wp:positionH relativeFrom="column">
              <wp:posOffset>2762250</wp:posOffset>
            </wp:positionH>
            <wp:positionV relativeFrom="paragraph">
              <wp:posOffset>-196215</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48A" w:rsidRPr="00282CF0" w:rsidRDefault="0080448A" w:rsidP="0080448A">
      <w:pPr>
        <w:jc w:val="center"/>
        <w:rPr>
          <w:b/>
          <w:sz w:val="28"/>
          <w:szCs w:val="28"/>
        </w:rPr>
      </w:pPr>
    </w:p>
    <w:p w:rsidR="0080448A" w:rsidRPr="00282CF0" w:rsidRDefault="0080448A" w:rsidP="0080448A">
      <w:pPr>
        <w:jc w:val="center"/>
        <w:rPr>
          <w:b/>
          <w:sz w:val="28"/>
          <w:szCs w:val="28"/>
        </w:rPr>
      </w:pPr>
    </w:p>
    <w:p w:rsidR="0080448A" w:rsidRPr="00282CF0" w:rsidRDefault="0080448A" w:rsidP="0080448A">
      <w:pPr>
        <w:jc w:val="center"/>
        <w:rPr>
          <w:b/>
          <w:sz w:val="28"/>
          <w:szCs w:val="28"/>
        </w:rPr>
      </w:pPr>
      <w:r w:rsidRPr="00282CF0">
        <w:rPr>
          <w:b/>
          <w:sz w:val="28"/>
          <w:szCs w:val="28"/>
        </w:rPr>
        <w:t>АДМИНИСТРАЦИЯ  КИКНУРСКОГО</w:t>
      </w:r>
    </w:p>
    <w:p w:rsidR="0080448A" w:rsidRPr="00282CF0" w:rsidRDefault="0080448A" w:rsidP="0080448A">
      <w:pPr>
        <w:jc w:val="center"/>
        <w:rPr>
          <w:b/>
          <w:sz w:val="28"/>
          <w:szCs w:val="28"/>
        </w:rPr>
      </w:pPr>
      <w:r w:rsidRPr="00282CF0">
        <w:rPr>
          <w:b/>
          <w:sz w:val="28"/>
          <w:szCs w:val="28"/>
        </w:rPr>
        <w:t xml:space="preserve">МУНИЦИПАЛЬНОГО  </w:t>
      </w:r>
      <w:r>
        <w:rPr>
          <w:b/>
          <w:sz w:val="28"/>
          <w:szCs w:val="28"/>
        </w:rPr>
        <w:t>ОКРУГА</w:t>
      </w:r>
    </w:p>
    <w:p w:rsidR="0080448A" w:rsidRPr="00282CF0" w:rsidRDefault="0080448A" w:rsidP="0080448A">
      <w:pPr>
        <w:jc w:val="center"/>
        <w:rPr>
          <w:b/>
          <w:sz w:val="28"/>
          <w:szCs w:val="28"/>
        </w:rPr>
      </w:pPr>
      <w:r w:rsidRPr="00282CF0">
        <w:rPr>
          <w:b/>
          <w:sz w:val="28"/>
          <w:szCs w:val="28"/>
        </w:rPr>
        <w:t>КИРОВСКОЙ  ОБЛАСТИ</w:t>
      </w:r>
    </w:p>
    <w:p w:rsidR="0080448A" w:rsidRPr="00282CF0" w:rsidRDefault="0080448A" w:rsidP="0080448A">
      <w:pPr>
        <w:jc w:val="center"/>
        <w:rPr>
          <w:b/>
          <w:sz w:val="36"/>
          <w:szCs w:val="36"/>
        </w:rPr>
      </w:pPr>
    </w:p>
    <w:p w:rsidR="0080448A" w:rsidRDefault="0080448A" w:rsidP="0080448A">
      <w:pPr>
        <w:jc w:val="center"/>
        <w:rPr>
          <w:b/>
          <w:sz w:val="32"/>
          <w:szCs w:val="32"/>
        </w:rPr>
      </w:pPr>
      <w:r w:rsidRPr="00282CF0">
        <w:rPr>
          <w:b/>
          <w:sz w:val="32"/>
          <w:szCs w:val="32"/>
        </w:rPr>
        <w:t>ПОСТАНОВЛЕНИЕ</w:t>
      </w:r>
    </w:p>
    <w:p w:rsidR="0080448A" w:rsidRPr="00282CF0" w:rsidRDefault="0080448A" w:rsidP="0080448A">
      <w:pPr>
        <w:jc w:val="center"/>
        <w:rPr>
          <w:b/>
          <w:sz w:val="36"/>
          <w:szCs w:val="36"/>
        </w:rPr>
      </w:pPr>
    </w:p>
    <w:p w:rsidR="0080448A" w:rsidRPr="00282CF0" w:rsidRDefault="0080448A" w:rsidP="0080448A">
      <w:pPr>
        <w:jc w:val="center"/>
        <w:rPr>
          <w:sz w:val="28"/>
          <w:szCs w:val="28"/>
        </w:rPr>
      </w:pPr>
      <w:r>
        <w:rPr>
          <w:sz w:val="28"/>
          <w:szCs w:val="28"/>
          <w:u w:val="single"/>
        </w:rPr>
        <w:t>06.05.2022</w:t>
      </w:r>
      <w:r w:rsidRPr="00282CF0">
        <w:rPr>
          <w:sz w:val="28"/>
          <w:szCs w:val="28"/>
        </w:rPr>
        <w:t xml:space="preserve">                                                                            № </w:t>
      </w:r>
      <w:r w:rsidRPr="00537503">
        <w:rPr>
          <w:sz w:val="28"/>
          <w:szCs w:val="28"/>
          <w:u w:val="single"/>
        </w:rPr>
        <w:t>302</w:t>
      </w:r>
    </w:p>
    <w:p w:rsidR="0080448A" w:rsidRPr="00282CF0" w:rsidRDefault="0080448A" w:rsidP="0080448A">
      <w:pPr>
        <w:jc w:val="center"/>
        <w:rPr>
          <w:sz w:val="28"/>
          <w:szCs w:val="28"/>
        </w:rPr>
      </w:pPr>
      <w:r w:rsidRPr="00282CF0">
        <w:rPr>
          <w:sz w:val="28"/>
          <w:szCs w:val="28"/>
        </w:rPr>
        <w:t>пгт Кикнур</w:t>
      </w:r>
    </w:p>
    <w:p w:rsidR="0080448A" w:rsidRPr="00282CF0" w:rsidRDefault="0080448A" w:rsidP="0080448A">
      <w:pPr>
        <w:jc w:val="center"/>
        <w:rPr>
          <w:sz w:val="48"/>
          <w:szCs w:val="48"/>
        </w:rPr>
      </w:pPr>
    </w:p>
    <w:p w:rsidR="0080448A" w:rsidRPr="00282CF0" w:rsidRDefault="0080448A" w:rsidP="0080448A">
      <w:pPr>
        <w:shd w:val="clear" w:color="auto" w:fill="FFFFFF"/>
        <w:ind w:left="567" w:right="566"/>
        <w:jc w:val="center"/>
        <w:rPr>
          <w:b/>
          <w:sz w:val="28"/>
          <w:szCs w:val="28"/>
        </w:rPr>
      </w:pPr>
      <w:r w:rsidRPr="00282CF0">
        <w:rPr>
          <w:b/>
          <w:sz w:val="28"/>
          <w:szCs w:val="28"/>
        </w:rPr>
        <w:t>Об утверждении административного регламента по предоставлению муниципальной услуги «</w:t>
      </w:r>
      <w:r w:rsidRPr="00282CF0">
        <w:rPr>
          <w:rFonts w:eastAsia="SimSun"/>
          <w:b/>
          <w:sz w:val="28"/>
          <w:szCs w:val="28"/>
          <w:lang w:eastAsia="zh-CN"/>
        </w:rPr>
        <w:t>Принятие решения об установлении или прекращении публичных сервитутов в отношении земельных участков, расположенных на территории муниципального образования</w:t>
      </w:r>
      <w:r w:rsidRPr="00282CF0">
        <w:rPr>
          <w:b/>
          <w:sz w:val="28"/>
          <w:szCs w:val="28"/>
        </w:rPr>
        <w:t>»</w:t>
      </w:r>
    </w:p>
    <w:p w:rsidR="0080448A" w:rsidRPr="00282CF0" w:rsidRDefault="0080448A" w:rsidP="0080448A">
      <w:pPr>
        <w:ind w:firstLine="720"/>
        <w:jc w:val="center"/>
        <w:rPr>
          <w:sz w:val="48"/>
          <w:szCs w:val="48"/>
        </w:rPr>
      </w:pPr>
    </w:p>
    <w:p w:rsidR="0080448A" w:rsidRPr="00282CF0" w:rsidRDefault="0080448A" w:rsidP="0080448A">
      <w:pPr>
        <w:ind w:firstLine="709"/>
        <w:jc w:val="both"/>
        <w:rPr>
          <w:sz w:val="28"/>
          <w:szCs w:val="28"/>
        </w:rPr>
      </w:pPr>
      <w:r w:rsidRPr="00282CF0">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80448A" w:rsidRPr="00282CF0" w:rsidRDefault="0080448A" w:rsidP="0080448A">
      <w:pPr>
        <w:ind w:firstLine="720"/>
        <w:jc w:val="both"/>
        <w:rPr>
          <w:sz w:val="28"/>
          <w:szCs w:val="28"/>
        </w:rPr>
      </w:pPr>
      <w:r w:rsidRPr="00282CF0">
        <w:rPr>
          <w:sz w:val="28"/>
          <w:szCs w:val="28"/>
        </w:rPr>
        <w:t xml:space="preserve">1. Утвердить административный регламент по предоставлению муниципальной услуги </w:t>
      </w:r>
      <w:r w:rsidRPr="00282CF0">
        <w:rPr>
          <w:b/>
          <w:sz w:val="28"/>
          <w:szCs w:val="28"/>
        </w:rPr>
        <w:t>«</w:t>
      </w:r>
      <w:r w:rsidRPr="00282CF0">
        <w:rPr>
          <w:rFonts w:eastAsia="SimSun"/>
          <w:sz w:val="28"/>
          <w:szCs w:val="28"/>
          <w:lang w:eastAsia="zh-CN"/>
        </w:rPr>
        <w:t>Принятие решения об установлении или прекращении публичных сервитутов в отношении земельных участков, расположенных на территории муниципального образования</w:t>
      </w:r>
      <w:r w:rsidRPr="00282CF0">
        <w:rPr>
          <w:sz w:val="28"/>
          <w:szCs w:val="28"/>
        </w:rPr>
        <w:t>» согласно приложению.</w:t>
      </w:r>
    </w:p>
    <w:p w:rsidR="0080448A" w:rsidRPr="00282CF0" w:rsidRDefault="0080448A" w:rsidP="0080448A">
      <w:pPr>
        <w:ind w:firstLine="720"/>
        <w:jc w:val="both"/>
        <w:rPr>
          <w:sz w:val="28"/>
          <w:szCs w:val="28"/>
        </w:rPr>
      </w:pPr>
      <w:r w:rsidRPr="00282CF0">
        <w:rPr>
          <w:sz w:val="28"/>
          <w:szCs w:val="28"/>
        </w:rPr>
        <w:t>2. Признать утратившими силу:</w:t>
      </w:r>
    </w:p>
    <w:p w:rsidR="0080448A" w:rsidRPr="00282CF0" w:rsidRDefault="0080448A" w:rsidP="0080448A">
      <w:pPr>
        <w:ind w:firstLine="720"/>
        <w:jc w:val="both"/>
        <w:rPr>
          <w:sz w:val="28"/>
          <w:szCs w:val="28"/>
        </w:rPr>
      </w:pPr>
      <w:r w:rsidRPr="00282CF0">
        <w:rPr>
          <w:sz w:val="28"/>
          <w:szCs w:val="28"/>
        </w:rPr>
        <w:t>2.1 постановление администрации Кикнурского муниципального района Кировской области от 15.03.2017 №135 «Об утверждении административного регламента по предоставлению муниципальной услуги «</w:t>
      </w:r>
      <w:r w:rsidRPr="00282CF0">
        <w:rPr>
          <w:rFonts w:eastAsia="SimSun"/>
          <w:sz w:val="28"/>
          <w:szCs w:val="28"/>
          <w:lang w:eastAsia="zh-CN"/>
        </w:rPr>
        <w:t>Заключение соглашения об установлении сервитута в отношении земельного участка, расположенного на территории муниципального образования</w:t>
      </w:r>
      <w:r w:rsidRPr="00282CF0">
        <w:rPr>
          <w:sz w:val="28"/>
          <w:szCs w:val="28"/>
        </w:rPr>
        <w:t>»;</w:t>
      </w:r>
    </w:p>
    <w:p w:rsidR="0080448A" w:rsidRPr="00282CF0" w:rsidRDefault="0080448A" w:rsidP="0080448A">
      <w:pPr>
        <w:ind w:firstLine="720"/>
        <w:jc w:val="both"/>
        <w:rPr>
          <w:sz w:val="28"/>
          <w:szCs w:val="28"/>
        </w:rPr>
      </w:pPr>
      <w:r w:rsidRPr="00282CF0">
        <w:rPr>
          <w:sz w:val="28"/>
          <w:szCs w:val="28"/>
        </w:rPr>
        <w:t>2.2 постановление администрации Кикнурского муниципального района Кировской области от 24.09.2018 №341 «О внесении дополнений в постановление администрации Кикнурского муниципального района Кировской области от 15.03.2017 №135»;</w:t>
      </w:r>
    </w:p>
    <w:p w:rsidR="0080448A" w:rsidRPr="00282CF0" w:rsidRDefault="0080448A" w:rsidP="0080448A">
      <w:pPr>
        <w:ind w:firstLine="720"/>
        <w:jc w:val="both"/>
        <w:rPr>
          <w:sz w:val="28"/>
          <w:szCs w:val="28"/>
        </w:rPr>
      </w:pPr>
      <w:r w:rsidRPr="00282CF0">
        <w:rPr>
          <w:sz w:val="28"/>
          <w:szCs w:val="28"/>
        </w:rPr>
        <w:t xml:space="preserve">2.3 постановление администрации Кикнурского муниципального района Кировской области от 20.12.2018 №486 «О внесении изменений и дополнений в постановление администрации Кикнурского муниципального района Кировской области от 15.03.2017 №135»; </w:t>
      </w:r>
    </w:p>
    <w:p w:rsidR="0080448A" w:rsidRPr="00282CF0" w:rsidRDefault="0080448A" w:rsidP="0080448A">
      <w:pPr>
        <w:ind w:firstLine="720"/>
        <w:jc w:val="both"/>
        <w:rPr>
          <w:sz w:val="28"/>
          <w:szCs w:val="28"/>
        </w:rPr>
      </w:pPr>
      <w:r w:rsidRPr="00282CF0">
        <w:rPr>
          <w:sz w:val="28"/>
          <w:szCs w:val="28"/>
        </w:rPr>
        <w:lastRenderedPageBreak/>
        <w:t>2.4 постановление администрации Кикнурского муниципального района Кировской области от 29.04.2019 №137 «О внесении изменений и дополнений в постановление администрации Кикнурского муниципального района Кировской области от 15.03.2017 №135».</w:t>
      </w:r>
    </w:p>
    <w:p w:rsidR="0080448A" w:rsidRPr="00282CF0" w:rsidRDefault="0080448A" w:rsidP="0080448A">
      <w:pPr>
        <w:ind w:firstLine="709"/>
        <w:jc w:val="both"/>
        <w:rPr>
          <w:sz w:val="28"/>
          <w:szCs w:val="28"/>
        </w:rPr>
      </w:pPr>
      <w:r w:rsidRPr="00282CF0">
        <w:rPr>
          <w:sz w:val="28"/>
          <w:szCs w:val="28"/>
        </w:rPr>
        <w:t>3.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80448A" w:rsidRPr="00282CF0" w:rsidRDefault="0080448A" w:rsidP="0080448A">
      <w:pPr>
        <w:ind w:firstLine="709"/>
        <w:jc w:val="both"/>
        <w:rPr>
          <w:sz w:val="28"/>
          <w:szCs w:val="28"/>
        </w:rPr>
      </w:pPr>
      <w:r w:rsidRPr="00282CF0">
        <w:rPr>
          <w:sz w:val="28"/>
          <w:szCs w:val="28"/>
        </w:rPr>
        <w:t>4. Постановление вступает в силу после его официального опубликования (обнародования).</w:t>
      </w:r>
    </w:p>
    <w:p w:rsidR="0080448A" w:rsidRPr="00282CF0" w:rsidRDefault="0080448A" w:rsidP="0080448A">
      <w:pPr>
        <w:jc w:val="both"/>
        <w:rPr>
          <w:sz w:val="72"/>
          <w:szCs w:val="72"/>
        </w:rPr>
      </w:pPr>
    </w:p>
    <w:p w:rsidR="0080448A" w:rsidRPr="00282CF0" w:rsidRDefault="0080448A" w:rsidP="0080448A">
      <w:pPr>
        <w:jc w:val="both"/>
        <w:rPr>
          <w:sz w:val="28"/>
          <w:szCs w:val="28"/>
        </w:rPr>
      </w:pPr>
      <w:r w:rsidRPr="00282CF0">
        <w:rPr>
          <w:sz w:val="28"/>
          <w:szCs w:val="28"/>
        </w:rPr>
        <w:t>Глава Кикнурского</w:t>
      </w:r>
    </w:p>
    <w:p w:rsidR="0080448A" w:rsidRPr="00282CF0" w:rsidRDefault="0080448A" w:rsidP="0080448A">
      <w:pPr>
        <w:jc w:val="both"/>
        <w:rPr>
          <w:sz w:val="28"/>
          <w:szCs w:val="28"/>
        </w:rPr>
      </w:pPr>
      <w:r w:rsidRPr="00282CF0">
        <w:rPr>
          <w:sz w:val="28"/>
          <w:szCs w:val="28"/>
        </w:rPr>
        <w:t xml:space="preserve">муниципального округа                                             </w:t>
      </w:r>
      <w:r>
        <w:rPr>
          <w:sz w:val="28"/>
          <w:szCs w:val="28"/>
        </w:rPr>
        <w:t xml:space="preserve">  </w:t>
      </w:r>
      <w:r w:rsidRPr="00282CF0">
        <w:rPr>
          <w:sz w:val="28"/>
          <w:szCs w:val="28"/>
        </w:rPr>
        <w:t xml:space="preserve">                     С.Ю. Галкин</w:t>
      </w:r>
    </w:p>
    <w:p w:rsidR="0080448A" w:rsidRDefault="0080448A" w:rsidP="0080448A">
      <w:pPr>
        <w:tabs>
          <w:tab w:val="left" w:pos="5910"/>
        </w:tabs>
        <w:ind w:left="5387"/>
        <w:rPr>
          <w:sz w:val="28"/>
          <w:szCs w:val="28"/>
        </w:rPr>
      </w:pPr>
      <w:r>
        <w:rPr>
          <w:sz w:val="36"/>
          <w:szCs w:val="36"/>
        </w:rPr>
        <w:br w:type="page"/>
      </w:r>
      <w:r>
        <w:rPr>
          <w:sz w:val="28"/>
          <w:szCs w:val="28"/>
        </w:rPr>
        <w:lastRenderedPageBreak/>
        <w:t>Приложение</w:t>
      </w:r>
    </w:p>
    <w:p w:rsidR="0080448A" w:rsidRDefault="0080448A" w:rsidP="0080448A">
      <w:pPr>
        <w:ind w:firstLine="5398"/>
        <w:jc w:val="both"/>
        <w:rPr>
          <w:sz w:val="28"/>
          <w:szCs w:val="28"/>
        </w:rPr>
      </w:pPr>
    </w:p>
    <w:p w:rsidR="0080448A" w:rsidRPr="00282CF0" w:rsidRDefault="0080448A" w:rsidP="0080448A">
      <w:pPr>
        <w:ind w:firstLine="5398"/>
        <w:jc w:val="both"/>
        <w:rPr>
          <w:sz w:val="28"/>
          <w:szCs w:val="28"/>
        </w:rPr>
      </w:pPr>
      <w:r w:rsidRPr="00282CF0">
        <w:rPr>
          <w:sz w:val="28"/>
          <w:szCs w:val="28"/>
        </w:rPr>
        <w:t>УТВЕРЖДЕН</w:t>
      </w:r>
    </w:p>
    <w:p w:rsidR="0080448A" w:rsidRPr="00282CF0" w:rsidRDefault="0080448A" w:rsidP="0080448A">
      <w:pPr>
        <w:ind w:firstLine="5398"/>
        <w:jc w:val="both"/>
        <w:rPr>
          <w:sz w:val="28"/>
          <w:szCs w:val="28"/>
        </w:rPr>
      </w:pPr>
    </w:p>
    <w:p w:rsidR="0080448A" w:rsidRPr="00282CF0" w:rsidRDefault="0080448A" w:rsidP="0080448A">
      <w:pPr>
        <w:ind w:firstLine="5398"/>
        <w:jc w:val="both"/>
        <w:rPr>
          <w:sz w:val="28"/>
          <w:szCs w:val="28"/>
        </w:rPr>
      </w:pPr>
      <w:r w:rsidRPr="00282CF0">
        <w:rPr>
          <w:sz w:val="28"/>
          <w:szCs w:val="28"/>
        </w:rPr>
        <w:t xml:space="preserve">постановлением администрации </w:t>
      </w:r>
    </w:p>
    <w:p w:rsidR="0080448A" w:rsidRPr="00282CF0" w:rsidRDefault="0080448A" w:rsidP="0080448A">
      <w:pPr>
        <w:ind w:firstLine="5398"/>
        <w:jc w:val="both"/>
        <w:rPr>
          <w:sz w:val="28"/>
          <w:szCs w:val="28"/>
        </w:rPr>
      </w:pPr>
      <w:r w:rsidRPr="00282CF0">
        <w:rPr>
          <w:sz w:val="28"/>
          <w:szCs w:val="28"/>
        </w:rPr>
        <w:t xml:space="preserve">Кикнурского муниципального </w:t>
      </w:r>
    </w:p>
    <w:p w:rsidR="0080448A" w:rsidRPr="00282CF0" w:rsidRDefault="0080448A" w:rsidP="0080448A">
      <w:pPr>
        <w:ind w:firstLine="5398"/>
        <w:jc w:val="both"/>
        <w:rPr>
          <w:sz w:val="28"/>
          <w:szCs w:val="28"/>
        </w:rPr>
      </w:pPr>
      <w:r>
        <w:rPr>
          <w:sz w:val="28"/>
          <w:szCs w:val="28"/>
        </w:rPr>
        <w:t>округа</w:t>
      </w:r>
      <w:r w:rsidRPr="00282CF0">
        <w:rPr>
          <w:sz w:val="28"/>
          <w:szCs w:val="28"/>
        </w:rPr>
        <w:t xml:space="preserve"> Кировской области</w:t>
      </w:r>
    </w:p>
    <w:p w:rsidR="0080448A" w:rsidRPr="00282CF0" w:rsidRDefault="0080448A" w:rsidP="0080448A">
      <w:pPr>
        <w:ind w:firstLine="5398"/>
        <w:jc w:val="both"/>
        <w:rPr>
          <w:sz w:val="28"/>
          <w:szCs w:val="28"/>
        </w:rPr>
      </w:pPr>
      <w:r w:rsidRPr="00282CF0">
        <w:rPr>
          <w:sz w:val="28"/>
          <w:szCs w:val="28"/>
        </w:rPr>
        <w:t xml:space="preserve">от </w:t>
      </w:r>
      <w:r>
        <w:rPr>
          <w:sz w:val="28"/>
          <w:szCs w:val="28"/>
        </w:rPr>
        <w:t xml:space="preserve"> 06.05.2022</w:t>
      </w:r>
      <w:r w:rsidRPr="00282CF0">
        <w:rPr>
          <w:sz w:val="28"/>
          <w:szCs w:val="28"/>
        </w:rPr>
        <w:t xml:space="preserve"> № </w:t>
      </w:r>
      <w:r>
        <w:rPr>
          <w:sz w:val="28"/>
          <w:szCs w:val="28"/>
        </w:rPr>
        <w:t>302</w:t>
      </w:r>
      <w:r w:rsidRPr="00282CF0">
        <w:rPr>
          <w:sz w:val="28"/>
          <w:szCs w:val="28"/>
        </w:rPr>
        <w:t xml:space="preserve"> </w:t>
      </w:r>
    </w:p>
    <w:p w:rsidR="0080448A" w:rsidRPr="007D10C2" w:rsidRDefault="0080448A" w:rsidP="0080448A">
      <w:pPr>
        <w:autoSpaceDE w:val="0"/>
        <w:autoSpaceDN w:val="0"/>
        <w:adjustRightInd w:val="0"/>
        <w:jc w:val="center"/>
        <w:rPr>
          <w:b/>
          <w:bCs/>
          <w:sz w:val="56"/>
          <w:szCs w:val="56"/>
        </w:rPr>
      </w:pPr>
    </w:p>
    <w:p w:rsidR="0080448A" w:rsidRPr="00282CF0" w:rsidRDefault="0080448A" w:rsidP="0080448A">
      <w:pPr>
        <w:autoSpaceDE w:val="0"/>
        <w:autoSpaceDN w:val="0"/>
        <w:adjustRightInd w:val="0"/>
        <w:jc w:val="center"/>
        <w:rPr>
          <w:b/>
          <w:bCs/>
          <w:sz w:val="28"/>
          <w:szCs w:val="28"/>
        </w:rPr>
      </w:pPr>
      <w:r w:rsidRPr="00282CF0">
        <w:rPr>
          <w:b/>
          <w:bCs/>
          <w:sz w:val="28"/>
          <w:szCs w:val="28"/>
        </w:rPr>
        <w:t>Административный регламент</w:t>
      </w:r>
    </w:p>
    <w:p w:rsidR="0080448A" w:rsidRDefault="0080448A" w:rsidP="0080448A">
      <w:pPr>
        <w:autoSpaceDE w:val="0"/>
        <w:autoSpaceDN w:val="0"/>
        <w:adjustRightInd w:val="0"/>
        <w:jc w:val="center"/>
        <w:rPr>
          <w:rFonts w:eastAsia="SimSun"/>
          <w:b/>
          <w:sz w:val="28"/>
          <w:szCs w:val="28"/>
          <w:lang w:eastAsia="zh-CN"/>
        </w:rPr>
      </w:pPr>
      <w:r w:rsidRPr="00282CF0">
        <w:rPr>
          <w:b/>
          <w:bCs/>
          <w:sz w:val="28"/>
          <w:szCs w:val="28"/>
        </w:rPr>
        <w:t xml:space="preserve">предоставления муниципальной услуги </w:t>
      </w:r>
      <w:r w:rsidRPr="00282CF0">
        <w:rPr>
          <w:b/>
          <w:sz w:val="28"/>
          <w:szCs w:val="28"/>
        </w:rPr>
        <w:t>«</w:t>
      </w:r>
      <w:r w:rsidRPr="00282CF0">
        <w:rPr>
          <w:rFonts w:eastAsia="SimSun"/>
          <w:b/>
          <w:sz w:val="28"/>
          <w:szCs w:val="28"/>
          <w:lang w:eastAsia="zh-CN"/>
        </w:rPr>
        <w:t xml:space="preserve">Принятие решения </w:t>
      </w:r>
    </w:p>
    <w:p w:rsidR="0080448A" w:rsidRDefault="0080448A" w:rsidP="0080448A">
      <w:pPr>
        <w:autoSpaceDE w:val="0"/>
        <w:autoSpaceDN w:val="0"/>
        <w:adjustRightInd w:val="0"/>
        <w:jc w:val="center"/>
        <w:rPr>
          <w:rFonts w:eastAsia="SimSun"/>
          <w:b/>
          <w:sz w:val="28"/>
          <w:szCs w:val="28"/>
          <w:lang w:eastAsia="zh-CN"/>
        </w:rPr>
      </w:pPr>
      <w:r w:rsidRPr="00282CF0">
        <w:rPr>
          <w:rFonts w:eastAsia="SimSun"/>
          <w:b/>
          <w:sz w:val="28"/>
          <w:szCs w:val="28"/>
          <w:lang w:eastAsia="zh-CN"/>
        </w:rPr>
        <w:t xml:space="preserve">об установлении или прекращении публичных сервитутов </w:t>
      </w:r>
    </w:p>
    <w:p w:rsidR="0080448A" w:rsidRDefault="0080448A" w:rsidP="0080448A">
      <w:pPr>
        <w:autoSpaceDE w:val="0"/>
        <w:autoSpaceDN w:val="0"/>
        <w:adjustRightInd w:val="0"/>
        <w:jc w:val="center"/>
        <w:rPr>
          <w:rFonts w:eastAsia="SimSun"/>
          <w:b/>
          <w:sz w:val="28"/>
          <w:szCs w:val="28"/>
          <w:lang w:eastAsia="zh-CN"/>
        </w:rPr>
      </w:pPr>
      <w:r w:rsidRPr="00282CF0">
        <w:rPr>
          <w:rFonts w:eastAsia="SimSun"/>
          <w:b/>
          <w:sz w:val="28"/>
          <w:szCs w:val="28"/>
          <w:lang w:eastAsia="zh-CN"/>
        </w:rPr>
        <w:t xml:space="preserve">в отношении земельных участков, расположенных </w:t>
      </w:r>
    </w:p>
    <w:p w:rsidR="0080448A" w:rsidRPr="00282CF0" w:rsidRDefault="0080448A" w:rsidP="0080448A">
      <w:pPr>
        <w:autoSpaceDE w:val="0"/>
        <w:autoSpaceDN w:val="0"/>
        <w:adjustRightInd w:val="0"/>
        <w:jc w:val="center"/>
        <w:rPr>
          <w:b/>
          <w:sz w:val="28"/>
          <w:szCs w:val="28"/>
        </w:rPr>
      </w:pPr>
      <w:r w:rsidRPr="00282CF0">
        <w:rPr>
          <w:rFonts w:eastAsia="SimSun"/>
          <w:b/>
          <w:sz w:val="28"/>
          <w:szCs w:val="28"/>
          <w:lang w:eastAsia="zh-CN"/>
        </w:rPr>
        <w:t>на территории муниципального образования</w:t>
      </w:r>
      <w:r w:rsidRPr="00282CF0">
        <w:rPr>
          <w:b/>
          <w:sz w:val="28"/>
          <w:szCs w:val="28"/>
        </w:rPr>
        <w:t>»</w:t>
      </w:r>
    </w:p>
    <w:p w:rsidR="0080448A" w:rsidRPr="00282CF0" w:rsidRDefault="0080448A" w:rsidP="0080448A">
      <w:pPr>
        <w:shd w:val="clear" w:color="auto" w:fill="FFFFFF"/>
        <w:jc w:val="center"/>
        <w:rPr>
          <w:b/>
          <w:sz w:val="48"/>
          <w:szCs w:val="48"/>
        </w:rPr>
      </w:pPr>
    </w:p>
    <w:p w:rsidR="0080448A" w:rsidRPr="00282CF0" w:rsidRDefault="0080448A" w:rsidP="0080448A">
      <w:pPr>
        <w:ind w:firstLine="708"/>
        <w:rPr>
          <w:b/>
          <w:bCs/>
          <w:sz w:val="28"/>
          <w:szCs w:val="28"/>
        </w:rPr>
      </w:pPr>
      <w:r w:rsidRPr="00282CF0">
        <w:rPr>
          <w:b/>
          <w:bCs/>
          <w:sz w:val="28"/>
          <w:szCs w:val="28"/>
        </w:rPr>
        <w:t>1. Общие положения</w:t>
      </w:r>
    </w:p>
    <w:p w:rsidR="0080448A" w:rsidRPr="00282CF0" w:rsidRDefault="0080448A" w:rsidP="0080448A">
      <w:pPr>
        <w:suppressAutoHyphens/>
        <w:ind w:firstLine="708"/>
        <w:jc w:val="both"/>
        <w:rPr>
          <w:b/>
          <w:bCs/>
          <w:sz w:val="28"/>
          <w:szCs w:val="28"/>
        </w:rPr>
      </w:pPr>
      <w:r w:rsidRPr="00282CF0">
        <w:rPr>
          <w:b/>
          <w:bCs/>
          <w:sz w:val="28"/>
          <w:szCs w:val="28"/>
        </w:rPr>
        <w:t>1.1. Предмет регулирования регламента</w:t>
      </w:r>
    </w:p>
    <w:p w:rsidR="0080448A" w:rsidRPr="00282CF0" w:rsidRDefault="0080448A" w:rsidP="0080448A">
      <w:pPr>
        <w:autoSpaceDE w:val="0"/>
        <w:autoSpaceDN w:val="0"/>
        <w:adjustRightInd w:val="0"/>
        <w:ind w:firstLine="708"/>
        <w:jc w:val="both"/>
        <w:rPr>
          <w:sz w:val="28"/>
          <w:szCs w:val="28"/>
        </w:rPr>
      </w:pPr>
      <w:r w:rsidRPr="00282CF0">
        <w:rPr>
          <w:sz w:val="28"/>
          <w:szCs w:val="28"/>
        </w:rPr>
        <w:t xml:space="preserve">Административный регламент </w:t>
      </w:r>
      <w:r w:rsidRPr="00282CF0">
        <w:rPr>
          <w:rFonts w:eastAsia="SimSun"/>
          <w:sz w:val="28"/>
          <w:szCs w:val="28"/>
          <w:lang w:eastAsia="zh-CN"/>
        </w:rPr>
        <w:t xml:space="preserve">по предоставлению муниципальной услуги «Принятие решения об установлении или прекращении публичных сервитутов в отношении земельных участков, расположенных на территории муниципального образования» </w:t>
      </w:r>
      <w:r w:rsidRPr="00282CF0">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80448A" w:rsidRPr="00282CF0" w:rsidRDefault="0080448A" w:rsidP="0080448A">
      <w:pPr>
        <w:autoSpaceDE w:val="0"/>
        <w:autoSpaceDN w:val="0"/>
        <w:adjustRightInd w:val="0"/>
        <w:ind w:firstLine="708"/>
        <w:jc w:val="both"/>
        <w:rPr>
          <w:bCs/>
          <w:iCs/>
          <w:sz w:val="28"/>
          <w:szCs w:val="28"/>
        </w:rPr>
      </w:pPr>
      <w:r w:rsidRPr="00282CF0">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39" w:history="1">
        <w:r w:rsidRPr="00282CF0">
          <w:rPr>
            <w:sz w:val="28"/>
            <w:szCs w:val="28"/>
          </w:rPr>
          <w:t>законе</w:t>
        </w:r>
      </w:hyperlink>
      <w:r w:rsidRPr="00282CF0">
        <w:rPr>
          <w:sz w:val="28"/>
          <w:szCs w:val="28"/>
        </w:rPr>
        <w:t xml:space="preserve"> от 27.07.2010 № 210-ФЗ «Об организации предоставления государственных и муниципальных услуг» </w:t>
      </w:r>
      <w:r w:rsidRPr="00282CF0">
        <w:rPr>
          <w:bCs/>
          <w:iCs/>
          <w:sz w:val="28"/>
          <w:szCs w:val="28"/>
        </w:rPr>
        <w:t>и иных нормативных правовых актах Российской Федерации и Кировской области.</w:t>
      </w:r>
    </w:p>
    <w:p w:rsidR="0080448A" w:rsidRPr="00282CF0" w:rsidRDefault="0080448A" w:rsidP="0080448A">
      <w:pPr>
        <w:suppressAutoHyphens/>
        <w:autoSpaceDE w:val="0"/>
        <w:ind w:firstLine="708"/>
        <w:jc w:val="both"/>
        <w:rPr>
          <w:b/>
          <w:sz w:val="28"/>
          <w:szCs w:val="28"/>
        </w:rPr>
      </w:pPr>
      <w:r w:rsidRPr="00282CF0">
        <w:rPr>
          <w:b/>
          <w:sz w:val="28"/>
          <w:szCs w:val="28"/>
        </w:rPr>
        <w:t>Круг заявителей</w:t>
      </w:r>
    </w:p>
    <w:p w:rsidR="0080448A" w:rsidRDefault="0080448A" w:rsidP="0080448A">
      <w:pPr>
        <w:suppressAutoHyphens/>
        <w:autoSpaceDE w:val="0"/>
        <w:ind w:firstLine="708"/>
        <w:jc w:val="both"/>
        <w:rPr>
          <w:sz w:val="28"/>
          <w:szCs w:val="28"/>
        </w:rPr>
      </w:pPr>
      <w:r w:rsidRPr="00282CF0">
        <w:rPr>
          <w:sz w:val="28"/>
          <w:szCs w:val="28"/>
        </w:rPr>
        <w:t xml:space="preserve">Заявителями при предоставлении муниципальной услуги являются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w:t>
      </w:r>
      <w:r w:rsidRPr="00282CF0">
        <w:rPr>
          <w:sz w:val="28"/>
          <w:szCs w:val="28"/>
        </w:rPr>
        <w:lastRenderedPageBreak/>
        <w:t xml:space="preserve">муниципальную услугу, либо в организации, указанные в </w:t>
      </w:r>
      <w:hyperlink r:id="rId40" w:history="1">
        <w:r w:rsidRPr="00282CF0">
          <w:rPr>
            <w:rStyle w:val="af9"/>
            <w:bCs/>
            <w:sz w:val="28"/>
            <w:szCs w:val="28"/>
          </w:rPr>
          <w:t>частях 2</w:t>
        </w:r>
      </w:hyperlink>
      <w:r w:rsidRPr="00282CF0">
        <w:rPr>
          <w:sz w:val="28"/>
          <w:szCs w:val="28"/>
        </w:rPr>
        <w:t xml:space="preserve"> и </w:t>
      </w:r>
      <w:hyperlink r:id="rId41" w:history="1">
        <w:r w:rsidRPr="00282CF0">
          <w:rPr>
            <w:rStyle w:val="af9"/>
            <w:bCs/>
            <w:sz w:val="28"/>
            <w:szCs w:val="28"/>
          </w:rPr>
          <w:t>3 статьи 1</w:t>
        </w:r>
      </w:hyperlink>
      <w:r w:rsidRPr="00282CF0">
        <w:rPr>
          <w:sz w:val="28"/>
          <w:szCs w:val="28"/>
        </w:rPr>
        <w:t xml:space="preserve"> Федерального закона от 27.07.2010 № 210-ФЗ «Об организации предоставления государственных и муниципальных услуг» или в </w:t>
      </w:r>
    </w:p>
    <w:p w:rsidR="0080448A" w:rsidRPr="00282CF0" w:rsidRDefault="0080448A" w:rsidP="0080448A">
      <w:pPr>
        <w:suppressAutoHyphens/>
        <w:autoSpaceDE w:val="0"/>
        <w:ind w:firstLine="708"/>
        <w:jc w:val="both"/>
        <w:rPr>
          <w:sz w:val="28"/>
          <w:szCs w:val="28"/>
        </w:rPr>
      </w:pPr>
      <w:r w:rsidRPr="00282CF0">
        <w:rPr>
          <w:sz w:val="28"/>
          <w:szCs w:val="28"/>
        </w:rPr>
        <w:t xml:space="preserve">МФЦ, с запросом о предоставлении муниципальной услуги, в том числе в порядке, установленном </w:t>
      </w:r>
      <w:hyperlink r:id="rId42" w:history="1">
        <w:r w:rsidRPr="00282CF0">
          <w:rPr>
            <w:rStyle w:val="af9"/>
            <w:bCs/>
            <w:sz w:val="28"/>
            <w:szCs w:val="28"/>
          </w:rPr>
          <w:t>статьей 15.1</w:t>
        </w:r>
      </w:hyperlink>
      <w:r w:rsidRPr="00282CF0">
        <w:rPr>
          <w:sz w:val="28"/>
          <w:szCs w:val="28"/>
        </w:rPr>
        <w:t xml:space="preserve"> вышеуказанного федерального закона, выраженным в устной, письменной или электронной форме (далее - заявление)</w:t>
      </w:r>
    </w:p>
    <w:p w:rsidR="0080448A" w:rsidRPr="00282CF0" w:rsidRDefault="0080448A" w:rsidP="0080448A">
      <w:pPr>
        <w:suppressAutoHyphens/>
        <w:autoSpaceDE w:val="0"/>
        <w:ind w:firstLine="708"/>
        <w:jc w:val="both"/>
        <w:rPr>
          <w:sz w:val="28"/>
          <w:szCs w:val="28"/>
        </w:rPr>
      </w:pPr>
      <w:r w:rsidRPr="00282CF0">
        <w:rPr>
          <w:sz w:val="28"/>
          <w:szCs w:val="28"/>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80448A" w:rsidRPr="00282CF0" w:rsidRDefault="0080448A" w:rsidP="0080448A">
      <w:pPr>
        <w:suppressAutoHyphens/>
        <w:autoSpaceDE w:val="0"/>
        <w:ind w:firstLine="708"/>
        <w:jc w:val="both"/>
        <w:rPr>
          <w:sz w:val="28"/>
          <w:szCs w:val="28"/>
        </w:rPr>
      </w:pPr>
      <w:r w:rsidRPr="00282CF0">
        <w:rPr>
          <w:sz w:val="28"/>
          <w:szCs w:val="28"/>
        </w:rPr>
        <w:t>От имени юридических лиц в качестве потребителей муниципальной услуги могут выступать:</w:t>
      </w:r>
    </w:p>
    <w:p w:rsidR="0080448A" w:rsidRPr="00282CF0" w:rsidRDefault="0080448A" w:rsidP="0080448A">
      <w:pPr>
        <w:suppressAutoHyphens/>
        <w:autoSpaceDE w:val="0"/>
        <w:ind w:firstLine="708"/>
        <w:jc w:val="both"/>
        <w:rPr>
          <w:sz w:val="28"/>
          <w:szCs w:val="28"/>
        </w:rPr>
      </w:pPr>
      <w:r w:rsidRPr="00282CF0">
        <w:rPr>
          <w:sz w:val="28"/>
          <w:szCs w:val="28"/>
        </w:rPr>
        <w:t>лица, действующие в соответствии с законом, иными правовыми актами и учредительными документами без доверенности;</w:t>
      </w:r>
    </w:p>
    <w:p w:rsidR="0080448A" w:rsidRPr="00282CF0" w:rsidRDefault="0080448A" w:rsidP="0080448A">
      <w:pPr>
        <w:suppressAutoHyphens/>
        <w:autoSpaceDE w:val="0"/>
        <w:ind w:firstLine="708"/>
        <w:jc w:val="both"/>
        <w:rPr>
          <w:sz w:val="28"/>
          <w:szCs w:val="28"/>
        </w:rPr>
      </w:pPr>
      <w:r w:rsidRPr="00282CF0">
        <w:rPr>
          <w:sz w:val="28"/>
          <w:szCs w:val="28"/>
        </w:rPr>
        <w:t>представители в силу полномочий, основанных на доверенности или договоре.</w:t>
      </w:r>
    </w:p>
    <w:p w:rsidR="0080448A" w:rsidRPr="00282CF0" w:rsidRDefault="0080448A" w:rsidP="0080448A">
      <w:pPr>
        <w:suppressAutoHyphens/>
        <w:autoSpaceDE w:val="0"/>
        <w:ind w:firstLine="708"/>
        <w:jc w:val="both"/>
        <w:rPr>
          <w:sz w:val="28"/>
          <w:szCs w:val="28"/>
        </w:rPr>
      </w:pPr>
      <w:r w:rsidRPr="00282CF0">
        <w:rPr>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80448A" w:rsidRPr="00282CF0" w:rsidRDefault="0080448A" w:rsidP="0080448A">
      <w:pPr>
        <w:suppressAutoHyphens/>
        <w:autoSpaceDE w:val="0"/>
        <w:ind w:firstLine="708"/>
        <w:jc w:val="both"/>
        <w:rPr>
          <w:b/>
          <w:sz w:val="28"/>
          <w:szCs w:val="28"/>
        </w:rPr>
      </w:pPr>
      <w:r w:rsidRPr="00282CF0">
        <w:rPr>
          <w:b/>
          <w:sz w:val="28"/>
          <w:szCs w:val="28"/>
        </w:rPr>
        <w:t>1.2. Административный регламент регулирует вопросы установления и прекращения публичных сервитутов для целей, предусмотренных статьей 23 Земельного кодекса Российской Федерации:</w:t>
      </w:r>
    </w:p>
    <w:p w:rsidR="0080448A" w:rsidRPr="00282CF0" w:rsidRDefault="0080448A" w:rsidP="0080448A">
      <w:pPr>
        <w:suppressAutoHyphens/>
        <w:autoSpaceDE w:val="0"/>
        <w:ind w:firstLine="708"/>
        <w:jc w:val="both"/>
        <w:rPr>
          <w:sz w:val="28"/>
          <w:szCs w:val="28"/>
        </w:rPr>
      </w:pPr>
      <w:r w:rsidRPr="00282CF0">
        <w:rPr>
          <w:sz w:val="28"/>
          <w:szCs w:val="28"/>
        </w:rPr>
        <w:t>1.2.1.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0448A" w:rsidRPr="00282CF0" w:rsidRDefault="0080448A" w:rsidP="0080448A">
      <w:pPr>
        <w:suppressAutoHyphens/>
        <w:autoSpaceDE w:val="0"/>
        <w:ind w:firstLine="708"/>
        <w:jc w:val="both"/>
        <w:rPr>
          <w:sz w:val="28"/>
          <w:szCs w:val="28"/>
        </w:rPr>
      </w:pPr>
      <w:r w:rsidRPr="00282CF0">
        <w:rPr>
          <w:sz w:val="28"/>
          <w:szCs w:val="28"/>
        </w:rPr>
        <w:t>1.2.2.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0448A" w:rsidRPr="00282CF0" w:rsidRDefault="0080448A" w:rsidP="0080448A">
      <w:pPr>
        <w:suppressAutoHyphens/>
        <w:autoSpaceDE w:val="0"/>
        <w:ind w:firstLine="708"/>
        <w:jc w:val="both"/>
        <w:rPr>
          <w:sz w:val="28"/>
          <w:szCs w:val="28"/>
        </w:rPr>
      </w:pPr>
      <w:r w:rsidRPr="00282CF0">
        <w:rPr>
          <w:sz w:val="28"/>
          <w:szCs w:val="28"/>
        </w:rPr>
        <w:t>1.2.3. Проведения дренажных работ на земельном участке.</w:t>
      </w:r>
    </w:p>
    <w:p w:rsidR="0080448A" w:rsidRPr="00282CF0" w:rsidRDefault="0080448A" w:rsidP="0080448A">
      <w:pPr>
        <w:suppressAutoHyphens/>
        <w:autoSpaceDE w:val="0"/>
        <w:ind w:firstLine="708"/>
        <w:jc w:val="both"/>
        <w:rPr>
          <w:sz w:val="28"/>
          <w:szCs w:val="28"/>
        </w:rPr>
      </w:pPr>
      <w:r w:rsidRPr="00282CF0">
        <w:rPr>
          <w:sz w:val="28"/>
          <w:szCs w:val="28"/>
        </w:rPr>
        <w:t>1.2.4. Забора (изъятия) водных ресурсов из водных объектов и водопоя.</w:t>
      </w:r>
    </w:p>
    <w:p w:rsidR="0080448A" w:rsidRPr="00282CF0" w:rsidRDefault="0080448A" w:rsidP="0080448A">
      <w:pPr>
        <w:suppressAutoHyphens/>
        <w:autoSpaceDE w:val="0"/>
        <w:ind w:firstLine="708"/>
        <w:jc w:val="both"/>
        <w:rPr>
          <w:sz w:val="28"/>
          <w:szCs w:val="28"/>
        </w:rPr>
      </w:pPr>
      <w:r w:rsidRPr="00282CF0">
        <w:rPr>
          <w:sz w:val="28"/>
          <w:szCs w:val="28"/>
        </w:rPr>
        <w:t>1.2.5. Прогона сельскохозяйственных животных через земельный участок.</w:t>
      </w:r>
    </w:p>
    <w:p w:rsidR="0080448A" w:rsidRPr="00282CF0" w:rsidRDefault="0080448A" w:rsidP="0080448A">
      <w:pPr>
        <w:suppressAutoHyphens/>
        <w:autoSpaceDE w:val="0"/>
        <w:ind w:firstLine="708"/>
        <w:jc w:val="both"/>
        <w:rPr>
          <w:sz w:val="28"/>
          <w:szCs w:val="28"/>
        </w:rPr>
      </w:pPr>
      <w:r w:rsidRPr="00282CF0">
        <w:rPr>
          <w:sz w:val="28"/>
          <w:szCs w:val="28"/>
        </w:rPr>
        <w:t>1.2.6.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0448A" w:rsidRPr="00282CF0" w:rsidRDefault="0080448A" w:rsidP="0080448A">
      <w:pPr>
        <w:suppressAutoHyphens/>
        <w:autoSpaceDE w:val="0"/>
        <w:ind w:firstLine="708"/>
        <w:jc w:val="both"/>
        <w:rPr>
          <w:sz w:val="28"/>
          <w:szCs w:val="28"/>
        </w:rPr>
      </w:pPr>
      <w:r w:rsidRPr="00282CF0">
        <w:rPr>
          <w:sz w:val="28"/>
          <w:szCs w:val="28"/>
        </w:rPr>
        <w:t>1.2.7. Использования земельного участка в целях охоты, рыболовства, аквакультуры (рыбоводства).</w:t>
      </w:r>
    </w:p>
    <w:p w:rsidR="0080448A" w:rsidRPr="00282CF0" w:rsidRDefault="0080448A" w:rsidP="0080448A">
      <w:pPr>
        <w:suppressAutoHyphens/>
        <w:autoSpaceDE w:val="0"/>
        <w:ind w:firstLine="708"/>
        <w:jc w:val="both"/>
        <w:rPr>
          <w:sz w:val="28"/>
          <w:szCs w:val="28"/>
        </w:rPr>
      </w:pPr>
      <w:r w:rsidRPr="00282CF0">
        <w:rPr>
          <w:b/>
          <w:sz w:val="28"/>
          <w:szCs w:val="28"/>
        </w:rPr>
        <w:t>1.3.</w:t>
      </w:r>
      <w:r w:rsidRPr="00282CF0">
        <w:rPr>
          <w:b/>
          <w:sz w:val="28"/>
          <w:szCs w:val="28"/>
        </w:rPr>
        <w:tab/>
        <w:t>Требования к порядку информирования о предоставлении муниципальной услуги</w:t>
      </w:r>
    </w:p>
    <w:p w:rsidR="0080448A" w:rsidRPr="00282CF0" w:rsidRDefault="0080448A" w:rsidP="0080448A">
      <w:pPr>
        <w:autoSpaceDE w:val="0"/>
        <w:autoSpaceDN w:val="0"/>
        <w:adjustRightInd w:val="0"/>
        <w:ind w:firstLine="708"/>
        <w:jc w:val="both"/>
        <w:outlineLvl w:val="3"/>
        <w:rPr>
          <w:sz w:val="28"/>
          <w:szCs w:val="28"/>
        </w:rPr>
      </w:pPr>
      <w:r w:rsidRPr="00282CF0">
        <w:rPr>
          <w:sz w:val="28"/>
          <w:szCs w:val="28"/>
        </w:rPr>
        <w:t>1.3.1. Порядок получения информации по вопросам предоставления муниципальной услуги.</w:t>
      </w:r>
    </w:p>
    <w:p w:rsidR="0080448A" w:rsidRPr="00282CF0" w:rsidRDefault="0080448A" w:rsidP="0080448A">
      <w:pPr>
        <w:autoSpaceDE w:val="0"/>
        <w:autoSpaceDN w:val="0"/>
        <w:adjustRightInd w:val="0"/>
        <w:ind w:firstLine="708"/>
        <w:jc w:val="both"/>
        <w:rPr>
          <w:sz w:val="28"/>
          <w:szCs w:val="28"/>
        </w:rPr>
      </w:pPr>
      <w:r w:rsidRPr="00282CF0">
        <w:rPr>
          <w:sz w:val="28"/>
          <w:szCs w:val="28"/>
        </w:rPr>
        <w:t xml:space="preserve">Информацию о месте нахождения и графике работы, справочных и контактных телефонах, адресах электронной почты, официальном сайте </w:t>
      </w:r>
      <w:r w:rsidRPr="00282CF0">
        <w:rPr>
          <w:bCs/>
          <w:sz w:val="28"/>
          <w:szCs w:val="28"/>
        </w:rPr>
        <w:t>органа, предоставляющего муниципальную услугу,</w:t>
      </w:r>
      <w:r w:rsidRPr="00282CF0">
        <w:rPr>
          <w:sz w:val="28"/>
          <w:szCs w:val="28"/>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80448A" w:rsidRPr="00282CF0" w:rsidRDefault="0080448A" w:rsidP="0080448A">
      <w:pPr>
        <w:autoSpaceDE w:val="0"/>
        <w:autoSpaceDN w:val="0"/>
        <w:adjustRightInd w:val="0"/>
        <w:ind w:firstLine="708"/>
        <w:jc w:val="both"/>
        <w:outlineLvl w:val="1"/>
        <w:rPr>
          <w:sz w:val="28"/>
          <w:szCs w:val="28"/>
        </w:rPr>
      </w:pPr>
      <w:r w:rsidRPr="00282CF0">
        <w:rPr>
          <w:sz w:val="28"/>
          <w:szCs w:val="28"/>
        </w:rPr>
        <w:lastRenderedPageBreak/>
        <w:t xml:space="preserve">на официальном сайте </w:t>
      </w:r>
      <w:r w:rsidRPr="00282CF0">
        <w:rPr>
          <w:bCs/>
          <w:sz w:val="28"/>
          <w:szCs w:val="28"/>
        </w:rPr>
        <w:t>органа, предоставляющего муниципальную услугу, в информационно-телекоммуникационной сети «Интернет» (далее – сеть Интернет)</w:t>
      </w:r>
      <w:r w:rsidRPr="00282CF0">
        <w:rPr>
          <w:sz w:val="28"/>
          <w:szCs w:val="28"/>
        </w:rPr>
        <w:t>;</w:t>
      </w:r>
    </w:p>
    <w:p w:rsidR="0080448A" w:rsidRPr="00282CF0" w:rsidRDefault="0080448A" w:rsidP="0080448A">
      <w:pPr>
        <w:autoSpaceDE w:val="0"/>
        <w:autoSpaceDN w:val="0"/>
        <w:adjustRightInd w:val="0"/>
        <w:ind w:firstLine="708"/>
        <w:jc w:val="both"/>
        <w:outlineLvl w:val="3"/>
        <w:rPr>
          <w:bCs/>
          <w:sz w:val="28"/>
          <w:szCs w:val="28"/>
        </w:rPr>
      </w:pPr>
      <w:r w:rsidRPr="00282CF0">
        <w:rPr>
          <w:sz w:val="28"/>
          <w:szCs w:val="28"/>
        </w:rPr>
        <w:t xml:space="preserve">в </w:t>
      </w:r>
      <w:r w:rsidRPr="00282CF0">
        <w:rPr>
          <w:bCs/>
          <w:sz w:val="28"/>
          <w:szCs w:val="28"/>
        </w:rPr>
        <w:t>информационной системе «Портал государственных и муниципальных услуг (функций) Кировской области» (далее – Региональный портал);</w:t>
      </w:r>
    </w:p>
    <w:p w:rsidR="0080448A" w:rsidRPr="00282CF0" w:rsidRDefault="0080448A" w:rsidP="0080448A">
      <w:pPr>
        <w:autoSpaceDE w:val="0"/>
        <w:autoSpaceDN w:val="0"/>
        <w:adjustRightInd w:val="0"/>
        <w:ind w:firstLine="708"/>
        <w:jc w:val="both"/>
        <w:outlineLvl w:val="3"/>
        <w:rPr>
          <w:sz w:val="28"/>
          <w:szCs w:val="28"/>
        </w:rPr>
      </w:pPr>
      <w:r w:rsidRPr="00282CF0">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80448A" w:rsidRPr="00282CF0" w:rsidRDefault="0080448A" w:rsidP="0080448A">
      <w:pPr>
        <w:autoSpaceDE w:val="0"/>
        <w:autoSpaceDN w:val="0"/>
        <w:adjustRightInd w:val="0"/>
        <w:ind w:firstLine="708"/>
        <w:jc w:val="both"/>
        <w:outlineLvl w:val="3"/>
        <w:rPr>
          <w:sz w:val="28"/>
          <w:szCs w:val="28"/>
        </w:rPr>
      </w:pPr>
      <w:r w:rsidRPr="00282CF0">
        <w:rPr>
          <w:sz w:val="28"/>
          <w:szCs w:val="28"/>
        </w:rPr>
        <w:t>на информационных стендах в местах предоставления муниципальной услуги;</w:t>
      </w:r>
    </w:p>
    <w:p w:rsidR="0080448A" w:rsidRPr="00282CF0" w:rsidRDefault="0080448A" w:rsidP="0080448A">
      <w:pPr>
        <w:autoSpaceDE w:val="0"/>
        <w:autoSpaceDN w:val="0"/>
        <w:adjustRightInd w:val="0"/>
        <w:ind w:firstLine="708"/>
        <w:jc w:val="both"/>
        <w:outlineLvl w:val="3"/>
        <w:rPr>
          <w:sz w:val="28"/>
          <w:szCs w:val="28"/>
        </w:rPr>
      </w:pPr>
      <w:r w:rsidRPr="00282CF0">
        <w:rPr>
          <w:sz w:val="28"/>
          <w:szCs w:val="28"/>
        </w:rPr>
        <w:t>по телефону;</w:t>
      </w:r>
    </w:p>
    <w:p w:rsidR="0080448A" w:rsidRPr="00282CF0" w:rsidRDefault="0080448A" w:rsidP="0080448A">
      <w:pPr>
        <w:autoSpaceDE w:val="0"/>
        <w:autoSpaceDN w:val="0"/>
        <w:adjustRightInd w:val="0"/>
        <w:ind w:firstLine="708"/>
        <w:jc w:val="both"/>
        <w:rPr>
          <w:sz w:val="28"/>
          <w:szCs w:val="28"/>
        </w:rPr>
      </w:pPr>
      <w:r w:rsidRPr="00282CF0">
        <w:rPr>
          <w:sz w:val="28"/>
          <w:szCs w:val="28"/>
        </w:rPr>
        <w:t>при личном обращении заявителя;</w:t>
      </w:r>
    </w:p>
    <w:p w:rsidR="0080448A" w:rsidRPr="00282CF0" w:rsidRDefault="0080448A" w:rsidP="0080448A">
      <w:pPr>
        <w:autoSpaceDE w:val="0"/>
        <w:autoSpaceDN w:val="0"/>
        <w:adjustRightInd w:val="0"/>
        <w:ind w:firstLine="708"/>
        <w:jc w:val="both"/>
        <w:rPr>
          <w:sz w:val="28"/>
          <w:szCs w:val="28"/>
        </w:rPr>
      </w:pPr>
      <w:r w:rsidRPr="00282CF0">
        <w:rPr>
          <w:sz w:val="28"/>
          <w:szCs w:val="28"/>
        </w:rPr>
        <w:t>при обращении в письменной форме, в форме электронного документа.</w:t>
      </w:r>
    </w:p>
    <w:p w:rsidR="0080448A" w:rsidRPr="00282CF0" w:rsidRDefault="0080448A" w:rsidP="0080448A">
      <w:pPr>
        <w:autoSpaceDE w:val="0"/>
        <w:autoSpaceDN w:val="0"/>
        <w:adjustRightInd w:val="0"/>
        <w:ind w:firstLine="708"/>
        <w:jc w:val="both"/>
        <w:rPr>
          <w:sz w:val="28"/>
          <w:szCs w:val="28"/>
        </w:rPr>
      </w:pPr>
      <w:r w:rsidRPr="00282CF0">
        <w:rPr>
          <w:sz w:val="28"/>
          <w:szCs w:val="28"/>
        </w:rPr>
        <w:t xml:space="preserve">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80448A" w:rsidRPr="00282CF0" w:rsidRDefault="0080448A" w:rsidP="0080448A">
      <w:pPr>
        <w:autoSpaceDE w:val="0"/>
        <w:autoSpaceDN w:val="0"/>
        <w:adjustRightInd w:val="0"/>
        <w:ind w:firstLine="708"/>
        <w:jc w:val="both"/>
        <w:rPr>
          <w:sz w:val="28"/>
          <w:szCs w:val="28"/>
        </w:rPr>
      </w:pPr>
      <w:r w:rsidRPr="00282CF0">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80448A" w:rsidRPr="00282CF0" w:rsidRDefault="0080448A" w:rsidP="0080448A">
      <w:pPr>
        <w:autoSpaceDE w:val="0"/>
        <w:autoSpaceDN w:val="0"/>
        <w:adjustRightInd w:val="0"/>
        <w:ind w:firstLine="708"/>
        <w:jc w:val="both"/>
        <w:rPr>
          <w:sz w:val="28"/>
          <w:szCs w:val="28"/>
        </w:rPr>
      </w:pPr>
      <w:r w:rsidRPr="00282CF0">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0448A" w:rsidRPr="00282CF0" w:rsidRDefault="0080448A" w:rsidP="0080448A">
      <w:pPr>
        <w:ind w:firstLine="708"/>
        <w:jc w:val="both"/>
        <w:rPr>
          <w:sz w:val="28"/>
          <w:szCs w:val="28"/>
        </w:rPr>
      </w:pPr>
      <w:r w:rsidRPr="00282CF0">
        <w:rPr>
          <w:sz w:val="28"/>
          <w:szCs w:val="28"/>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0448A" w:rsidRPr="00282CF0" w:rsidRDefault="0080448A" w:rsidP="0080448A">
      <w:pPr>
        <w:ind w:firstLine="708"/>
        <w:jc w:val="both"/>
        <w:rPr>
          <w:sz w:val="28"/>
          <w:szCs w:val="28"/>
        </w:rPr>
      </w:pPr>
      <w:r w:rsidRPr="00282CF0">
        <w:rPr>
          <w:sz w:val="28"/>
          <w:szCs w:val="28"/>
        </w:rPr>
        <w:t>1.3.5. Информация о порядке предоставления муниципальной услуги предоставляется бесплатно.</w:t>
      </w:r>
    </w:p>
    <w:p w:rsidR="0080448A" w:rsidRPr="00282CF0" w:rsidRDefault="0080448A" w:rsidP="0080448A">
      <w:pPr>
        <w:ind w:firstLine="708"/>
        <w:jc w:val="both"/>
        <w:rPr>
          <w:sz w:val="28"/>
          <w:szCs w:val="28"/>
        </w:rPr>
      </w:pPr>
      <w:r w:rsidRPr="00282CF0">
        <w:rPr>
          <w:b/>
          <w:sz w:val="28"/>
          <w:szCs w:val="28"/>
        </w:rPr>
        <w:t>2. Стандарт предоставления муниципальной услуги</w:t>
      </w:r>
    </w:p>
    <w:p w:rsidR="0080448A" w:rsidRPr="00282CF0" w:rsidRDefault="0080448A" w:rsidP="0080448A">
      <w:pPr>
        <w:suppressAutoHyphens/>
        <w:autoSpaceDE w:val="0"/>
        <w:ind w:firstLine="708"/>
        <w:jc w:val="both"/>
        <w:rPr>
          <w:b/>
          <w:sz w:val="28"/>
          <w:szCs w:val="28"/>
        </w:rPr>
      </w:pPr>
      <w:r w:rsidRPr="00282CF0">
        <w:rPr>
          <w:b/>
          <w:sz w:val="28"/>
          <w:szCs w:val="28"/>
        </w:rPr>
        <w:t>2.1. Наименование муниципальной услуги</w:t>
      </w:r>
    </w:p>
    <w:p w:rsidR="0080448A" w:rsidRPr="00282CF0" w:rsidRDefault="0080448A" w:rsidP="0080448A">
      <w:pPr>
        <w:autoSpaceDE w:val="0"/>
        <w:autoSpaceDN w:val="0"/>
        <w:adjustRightInd w:val="0"/>
        <w:ind w:firstLine="708"/>
        <w:jc w:val="both"/>
        <w:outlineLvl w:val="2"/>
        <w:rPr>
          <w:rFonts w:eastAsia="SimSun"/>
          <w:sz w:val="28"/>
          <w:szCs w:val="28"/>
          <w:lang w:eastAsia="zh-CN"/>
        </w:rPr>
      </w:pPr>
      <w:r w:rsidRPr="00282CF0">
        <w:rPr>
          <w:sz w:val="28"/>
          <w:szCs w:val="28"/>
        </w:rPr>
        <w:t>Наименование муниципальной услуги:</w:t>
      </w:r>
      <w:r w:rsidRPr="00282CF0">
        <w:rPr>
          <w:rFonts w:eastAsia="SimSun"/>
          <w:sz w:val="28"/>
          <w:szCs w:val="28"/>
          <w:lang w:eastAsia="zh-CN"/>
        </w:rPr>
        <w:t xml:space="preserve"> «Принятие решения об установлении или прекращении публичных сервитутов в отношении земельных участков, расположенных на территории муниципального образования»</w:t>
      </w:r>
    </w:p>
    <w:p w:rsidR="0080448A" w:rsidRPr="00282CF0" w:rsidRDefault="0080448A" w:rsidP="0080448A">
      <w:pPr>
        <w:autoSpaceDE w:val="0"/>
        <w:autoSpaceDN w:val="0"/>
        <w:adjustRightInd w:val="0"/>
        <w:ind w:firstLine="708"/>
        <w:jc w:val="both"/>
        <w:outlineLvl w:val="2"/>
        <w:rPr>
          <w:b/>
          <w:sz w:val="28"/>
          <w:szCs w:val="28"/>
        </w:rPr>
      </w:pPr>
      <w:r w:rsidRPr="00282CF0">
        <w:rPr>
          <w:b/>
          <w:sz w:val="28"/>
          <w:szCs w:val="28"/>
        </w:rPr>
        <w:t>2.2.</w:t>
      </w:r>
      <w:r w:rsidRPr="00282CF0">
        <w:rPr>
          <w:b/>
          <w:sz w:val="28"/>
          <w:szCs w:val="28"/>
        </w:rPr>
        <w:tab/>
        <w:t>Наименование органа, предоставляющего муниципальную услугу</w:t>
      </w:r>
    </w:p>
    <w:p w:rsidR="0080448A" w:rsidRPr="00282CF0" w:rsidRDefault="0080448A" w:rsidP="0080448A">
      <w:pPr>
        <w:autoSpaceDE w:val="0"/>
        <w:autoSpaceDN w:val="0"/>
        <w:adjustRightInd w:val="0"/>
        <w:ind w:firstLine="708"/>
        <w:jc w:val="both"/>
        <w:outlineLvl w:val="2"/>
        <w:rPr>
          <w:bCs/>
          <w:i/>
          <w:sz w:val="28"/>
          <w:szCs w:val="28"/>
        </w:rPr>
      </w:pPr>
      <w:r w:rsidRPr="00282CF0">
        <w:rPr>
          <w:sz w:val="28"/>
          <w:szCs w:val="28"/>
        </w:rPr>
        <w:t xml:space="preserve">Муниципальная услуга предоставляется </w:t>
      </w:r>
      <w:r w:rsidRPr="00282CF0">
        <w:rPr>
          <w:bCs/>
          <w:sz w:val="28"/>
          <w:szCs w:val="28"/>
        </w:rPr>
        <w:t>администрацией Кикнурского муниципального округа Кировской области (далее – администрация).</w:t>
      </w:r>
    </w:p>
    <w:p w:rsidR="0080448A" w:rsidRPr="00282CF0" w:rsidRDefault="0080448A" w:rsidP="0080448A">
      <w:pPr>
        <w:autoSpaceDE w:val="0"/>
        <w:autoSpaceDN w:val="0"/>
        <w:adjustRightInd w:val="0"/>
        <w:ind w:firstLine="708"/>
        <w:outlineLvl w:val="2"/>
        <w:rPr>
          <w:b/>
          <w:bCs/>
          <w:sz w:val="28"/>
          <w:szCs w:val="28"/>
        </w:rPr>
      </w:pPr>
      <w:r w:rsidRPr="00282CF0">
        <w:rPr>
          <w:b/>
          <w:bCs/>
          <w:sz w:val="28"/>
          <w:szCs w:val="28"/>
        </w:rPr>
        <w:t xml:space="preserve">2.3. Результат предоставления муниципальной услуги </w:t>
      </w:r>
    </w:p>
    <w:p w:rsidR="0080448A" w:rsidRPr="00282CF0" w:rsidRDefault="0080448A" w:rsidP="0080448A">
      <w:pPr>
        <w:autoSpaceDE w:val="0"/>
        <w:autoSpaceDN w:val="0"/>
        <w:adjustRightInd w:val="0"/>
        <w:ind w:firstLine="708"/>
        <w:outlineLvl w:val="2"/>
        <w:rPr>
          <w:bCs/>
          <w:sz w:val="28"/>
          <w:szCs w:val="28"/>
        </w:rPr>
      </w:pPr>
      <w:r w:rsidRPr="00282CF0">
        <w:rPr>
          <w:bCs/>
          <w:sz w:val="28"/>
          <w:szCs w:val="28"/>
        </w:rPr>
        <w:t>Результатом предоставления муниципальной услуги является:</w:t>
      </w:r>
    </w:p>
    <w:p w:rsidR="0080448A" w:rsidRPr="00282CF0" w:rsidRDefault="0080448A" w:rsidP="0080448A">
      <w:pPr>
        <w:autoSpaceDE w:val="0"/>
        <w:autoSpaceDN w:val="0"/>
        <w:adjustRightInd w:val="0"/>
        <w:ind w:firstLine="708"/>
        <w:jc w:val="both"/>
        <w:rPr>
          <w:sz w:val="28"/>
          <w:szCs w:val="28"/>
        </w:rPr>
      </w:pPr>
      <w:r w:rsidRPr="00282CF0">
        <w:rPr>
          <w:sz w:val="28"/>
          <w:szCs w:val="28"/>
        </w:rPr>
        <w:lastRenderedPageBreak/>
        <w:t>решение об установлении публичного сервитута;</w:t>
      </w:r>
    </w:p>
    <w:p w:rsidR="0080448A" w:rsidRPr="00282CF0" w:rsidRDefault="0080448A" w:rsidP="0080448A">
      <w:pPr>
        <w:autoSpaceDE w:val="0"/>
        <w:autoSpaceDN w:val="0"/>
        <w:adjustRightInd w:val="0"/>
        <w:ind w:firstLine="708"/>
        <w:jc w:val="both"/>
        <w:rPr>
          <w:sz w:val="28"/>
          <w:szCs w:val="28"/>
        </w:rPr>
      </w:pPr>
      <w:r w:rsidRPr="00282CF0">
        <w:rPr>
          <w:sz w:val="28"/>
          <w:szCs w:val="28"/>
        </w:rPr>
        <w:t>решения о прекращении публичного сервитута;</w:t>
      </w:r>
    </w:p>
    <w:p w:rsidR="0080448A" w:rsidRPr="00282CF0" w:rsidRDefault="0080448A" w:rsidP="0080448A">
      <w:pPr>
        <w:autoSpaceDE w:val="0"/>
        <w:autoSpaceDN w:val="0"/>
        <w:adjustRightInd w:val="0"/>
        <w:ind w:firstLine="708"/>
        <w:jc w:val="both"/>
        <w:rPr>
          <w:sz w:val="28"/>
          <w:szCs w:val="28"/>
        </w:rPr>
      </w:pPr>
      <w:r w:rsidRPr="00282CF0">
        <w:rPr>
          <w:sz w:val="28"/>
          <w:szCs w:val="28"/>
        </w:rPr>
        <w:t>письменного ответа об отказе в установлении или об отказе в прекращении публичного сервитута с объяснением причин отказа.</w:t>
      </w:r>
    </w:p>
    <w:p w:rsidR="0080448A" w:rsidRPr="00282CF0" w:rsidRDefault="0080448A" w:rsidP="0080448A">
      <w:pPr>
        <w:autoSpaceDE w:val="0"/>
        <w:autoSpaceDN w:val="0"/>
        <w:adjustRightInd w:val="0"/>
        <w:ind w:firstLine="708"/>
        <w:jc w:val="both"/>
        <w:rPr>
          <w:b/>
          <w:sz w:val="28"/>
          <w:szCs w:val="28"/>
        </w:rPr>
      </w:pPr>
      <w:r w:rsidRPr="00282CF0">
        <w:rPr>
          <w:b/>
          <w:sz w:val="28"/>
          <w:szCs w:val="28"/>
        </w:rPr>
        <w:t>2.4. Срок предоставления муниципальной услуги</w:t>
      </w:r>
    </w:p>
    <w:p w:rsidR="0080448A" w:rsidRPr="00282CF0" w:rsidRDefault="0080448A" w:rsidP="0080448A">
      <w:pPr>
        <w:autoSpaceDE w:val="0"/>
        <w:autoSpaceDN w:val="0"/>
        <w:adjustRightInd w:val="0"/>
        <w:ind w:firstLine="708"/>
        <w:jc w:val="both"/>
        <w:outlineLvl w:val="0"/>
        <w:rPr>
          <w:sz w:val="28"/>
          <w:szCs w:val="28"/>
        </w:rPr>
      </w:pPr>
      <w:r w:rsidRPr="00282CF0">
        <w:rPr>
          <w:sz w:val="28"/>
          <w:szCs w:val="28"/>
        </w:rPr>
        <w:t>Максимальный срок предоставления муниципальной услуги не должен превышать 30 календарных дней со дня поступления заявления в случае, если заявление предусматривает установление сервитута в отношении всего земельного участка, в случае, предусмотренном пунктом 4 статьи 39.25 Земельного кодекса РФ или при принятии решения об отказе в установлении сервитута либо 60 календарных дней в случае, если заявителю направлено уведомление о возможном заключении соглашения об установлении сервитута в предложенных заявителем границах или в случае, если заявителю направлено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0448A" w:rsidRPr="00282CF0" w:rsidRDefault="0080448A" w:rsidP="0080448A">
      <w:pPr>
        <w:autoSpaceDE w:val="0"/>
        <w:autoSpaceDN w:val="0"/>
        <w:adjustRightInd w:val="0"/>
        <w:ind w:firstLine="708"/>
        <w:jc w:val="both"/>
        <w:outlineLvl w:val="0"/>
        <w:rPr>
          <w:sz w:val="28"/>
          <w:szCs w:val="28"/>
        </w:rPr>
      </w:pPr>
      <w:r w:rsidRPr="00282CF0">
        <w:rPr>
          <w:sz w:val="28"/>
          <w:szCs w:val="28"/>
        </w:rPr>
        <w:t>В срок предоставления муниципальной услуги не входит срок проведения работ заявителем, в результате которых обеспечивается подготовка документов, содержащих необходимые для осуществления государственного кадастрового учета сведений о части земельного участка, в отношении которой устанавливается сервитут и постановке её на государственный кадастровый учет.</w:t>
      </w:r>
    </w:p>
    <w:p w:rsidR="0080448A" w:rsidRPr="00282CF0" w:rsidRDefault="0080448A" w:rsidP="0080448A">
      <w:pPr>
        <w:autoSpaceDE w:val="0"/>
        <w:autoSpaceDN w:val="0"/>
        <w:adjustRightInd w:val="0"/>
        <w:ind w:firstLine="720"/>
        <w:jc w:val="both"/>
        <w:outlineLvl w:val="2"/>
        <w:rPr>
          <w:sz w:val="28"/>
          <w:szCs w:val="28"/>
        </w:rPr>
      </w:pPr>
      <w:r w:rsidRPr="00282CF0">
        <w:rPr>
          <w:b/>
          <w:sz w:val="28"/>
          <w:szCs w:val="28"/>
        </w:rPr>
        <w:t>2.5.</w:t>
      </w:r>
      <w:r w:rsidRPr="00282CF0">
        <w:rPr>
          <w:b/>
          <w:sz w:val="28"/>
          <w:szCs w:val="28"/>
        </w:rPr>
        <w:tab/>
      </w:r>
      <w:r w:rsidRPr="00282CF0">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0448A" w:rsidRPr="00282CF0" w:rsidRDefault="0080448A" w:rsidP="0080448A">
      <w:pPr>
        <w:autoSpaceDE w:val="0"/>
        <w:autoSpaceDN w:val="0"/>
        <w:adjustRightInd w:val="0"/>
        <w:ind w:firstLine="708"/>
        <w:jc w:val="both"/>
        <w:outlineLvl w:val="2"/>
        <w:rPr>
          <w:sz w:val="28"/>
          <w:szCs w:val="28"/>
        </w:rPr>
      </w:pPr>
      <w:r w:rsidRPr="00282CF0">
        <w:rPr>
          <w:sz w:val="28"/>
          <w:szCs w:val="28"/>
        </w:rPr>
        <w:t xml:space="preserve">Перечень нормативно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Интернет-сайте муниципального образования </w:t>
      </w:r>
      <w:hyperlink r:id="rId43" w:history="1">
        <w:r w:rsidRPr="00282CF0">
          <w:rPr>
            <w:rStyle w:val="af9"/>
            <w:sz w:val="28"/>
            <w:szCs w:val="28"/>
          </w:rPr>
          <w:t>http://кикнурский-</w:t>
        </w:r>
      </w:hyperlink>
      <w:r w:rsidRPr="00282CF0">
        <w:rPr>
          <w:sz w:val="28"/>
          <w:szCs w:val="28"/>
        </w:rPr>
        <w:t>округ.рф, в Федеральном реестре и на Едином портале</w:t>
      </w:r>
    </w:p>
    <w:p w:rsidR="0080448A" w:rsidRPr="00282CF0" w:rsidRDefault="0080448A" w:rsidP="0080448A">
      <w:pPr>
        <w:autoSpaceDE w:val="0"/>
        <w:autoSpaceDN w:val="0"/>
        <w:adjustRightInd w:val="0"/>
        <w:ind w:firstLine="708"/>
        <w:jc w:val="both"/>
        <w:rPr>
          <w:b/>
          <w:sz w:val="28"/>
          <w:szCs w:val="28"/>
        </w:rPr>
      </w:pPr>
      <w:r w:rsidRPr="00282CF0">
        <w:rPr>
          <w:b/>
          <w:sz w:val="28"/>
          <w:szCs w:val="28"/>
        </w:rPr>
        <w:t>2.6.</w:t>
      </w:r>
      <w:r w:rsidRPr="00282CF0">
        <w:rPr>
          <w:b/>
          <w:sz w:val="28"/>
          <w:szCs w:val="28"/>
        </w:rPr>
        <w:tab/>
        <w:t>Перечень документов, необходимых для предоставления муниципальной услуги</w:t>
      </w:r>
    </w:p>
    <w:p w:rsidR="0080448A" w:rsidRPr="00282CF0" w:rsidRDefault="0080448A" w:rsidP="0080448A">
      <w:pPr>
        <w:autoSpaceDE w:val="0"/>
        <w:autoSpaceDN w:val="0"/>
        <w:adjustRightInd w:val="0"/>
        <w:ind w:firstLine="708"/>
        <w:jc w:val="both"/>
        <w:rPr>
          <w:sz w:val="28"/>
          <w:szCs w:val="28"/>
        </w:rPr>
      </w:pPr>
      <w:r w:rsidRPr="00282CF0">
        <w:rPr>
          <w:sz w:val="28"/>
          <w:szCs w:val="28"/>
        </w:rPr>
        <w:t xml:space="preserve">2.6.1. Документы, которые заявитель должен предоставить самостоятельно: </w:t>
      </w:r>
    </w:p>
    <w:p w:rsidR="0080448A" w:rsidRPr="00282CF0" w:rsidRDefault="0080448A" w:rsidP="0080448A">
      <w:pPr>
        <w:autoSpaceDE w:val="0"/>
        <w:autoSpaceDN w:val="0"/>
        <w:adjustRightInd w:val="0"/>
        <w:ind w:firstLine="708"/>
        <w:jc w:val="both"/>
        <w:rPr>
          <w:sz w:val="28"/>
          <w:szCs w:val="28"/>
        </w:rPr>
      </w:pPr>
      <w:r w:rsidRPr="00282CF0">
        <w:rPr>
          <w:sz w:val="28"/>
          <w:szCs w:val="28"/>
        </w:rPr>
        <w:t xml:space="preserve">заявление (приложение № 1 к настоящему административному регламенту); </w:t>
      </w:r>
    </w:p>
    <w:p w:rsidR="0080448A" w:rsidRPr="00282CF0" w:rsidRDefault="0080448A" w:rsidP="0080448A">
      <w:pPr>
        <w:autoSpaceDE w:val="0"/>
        <w:autoSpaceDN w:val="0"/>
        <w:adjustRightInd w:val="0"/>
        <w:ind w:firstLine="708"/>
        <w:jc w:val="both"/>
        <w:rPr>
          <w:sz w:val="28"/>
          <w:szCs w:val="28"/>
        </w:rPr>
      </w:pPr>
      <w:r w:rsidRPr="00282CF0">
        <w:rPr>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80448A" w:rsidRPr="00282CF0" w:rsidRDefault="0080448A" w:rsidP="0080448A">
      <w:pPr>
        <w:autoSpaceDE w:val="0"/>
        <w:autoSpaceDN w:val="0"/>
        <w:adjustRightInd w:val="0"/>
        <w:ind w:firstLine="708"/>
        <w:jc w:val="both"/>
        <w:rPr>
          <w:sz w:val="28"/>
          <w:szCs w:val="28"/>
        </w:rPr>
      </w:pPr>
      <w:r w:rsidRPr="00282CF0">
        <w:rPr>
          <w:sz w:val="28"/>
          <w:szCs w:val="28"/>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случае установления публичного сервитута).</w:t>
      </w:r>
    </w:p>
    <w:p w:rsidR="0080448A" w:rsidRPr="00282CF0" w:rsidRDefault="0080448A" w:rsidP="0080448A">
      <w:pPr>
        <w:autoSpaceDE w:val="0"/>
        <w:autoSpaceDN w:val="0"/>
        <w:adjustRightInd w:val="0"/>
        <w:ind w:firstLine="708"/>
        <w:jc w:val="both"/>
        <w:rPr>
          <w:sz w:val="28"/>
          <w:szCs w:val="28"/>
        </w:rPr>
      </w:pPr>
      <w:r w:rsidRPr="00282CF0">
        <w:rPr>
          <w:sz w:val="28"/>
          <w:szCs w:val="28"/>
        </w:rPr>
        <w:lastRenderedPageBreak/>
        <w:t>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0448A" w:rsidRPr="00282CF0" w:rsidRDefault="0080448A" w:rsidP="0080448A">
      <w:pPr>
        <w:autoSpaceDE w:val="0"/>
        <w:autoSpaceDN w:val="0"/>
        <w:adjustRightInd w:val="0"/>
        <w:ind w:firstLine="708"/>
        <w:jc w:val="both"/>
        <w:rPr>
          <w:sz w:val="28"/>
          <w:szCs w:val="28"/>
        </w:rPr>
      </w:pPr>
      <w:r w:rsidRPr="00282CF0">
        <w:rPr>
          <w:sz w:val="28"/>
          <w:szCs w:val="28"/>
        </w:rPr>
        <w:t>Документ, подтверждающий полномочия представителя заявителя, в случае, если с заявлением об установлении публичного сервитута обращается представитель заявителя.</w:t>
      </w:r>
    </w:p>
    <w:p w:rsidR="0080448A" w:rsidRPr="00282CF0" w:rsidRDefault="0080448A" w:rsidP="0080448A">
      <w:pPr>
        <w:autoSpaceDE w:val="0"/>
        <w:autoSpaceDN w:val="0"/>
        <w:adjustRightInd w:val="0"/>
        <w:ind w:firstLine="708"/>
        <w:jc w:val="both"/>
        <w:rPr>
          <w:sz w:val="28"/>
          <w:szCs w:val="28"/>
        </w:rPr>
      </w:pPr>
      <w:r w:rsidRPr="00282CF0">
        <w:rPr>
          <w:sz w:val="28"/>
          <w:szCs w:val="28"/>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80448A" w:rsidRPr="00282CF0" w:rsidRDefault="0080448A" w:rsidP="0080448A">
      <w:pPr>
        <w:autoSpaceDE w:val="0"/>
        <w:autoSpaceDN w:val="0"/>
        <w:adjustRightInd w:val="0"/>
        <w:ind w:firstLine="708"/>
        <w:jc w:val="both"/>
        <w:rPr>
          <w:sz w:val="28"/>
          <w:szCs w:val="28"/>
        </w:rPr>
      </w:pPr>
      <w:r w:rsidRPr="00282CF0">
        <w:rPr>
          <w:sz w:val="28"/>
          <w:szCs w:val="28"/>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80448A" w:rsidRPr="00282CF0" w:rsidRDefault="0080448A" w:rsidP="0080448A">
      <w:pPr>
        <w:autoSpaceDE w:val="0"/>
        <w:autoSpaceDN w:val="0"/>
        <w:adjustRightInd w:val="0"/>
        <w:ind w:firstLine="708"/>
        <w:jc w:val="both"/>
        <w:rPr>
          <w:sz w:val="28"/>
          <w:szCs w:val="28"/>
        </w:rPr>
      </w:pPr>
      <w:r w:rsidRPr="00282CF0">
        <w:rPr>
          <w:sz w:val="28"/>
          <w:szCs w:val="28"/>
        </w:rPr>
        <w:t>выписка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p w:rsidR="0080448A" w:rsidRPr="00282CF0" w:rsidRDefault="0080448A" w:rsidP="0080448A">
      <w:pPr>
        <w:autoSpaceDE w:val="0"/>
        <w:autoSpaceDN w:val="0"/>
        <w:adjustRightInd w:val="0"/>
        <w:ind w:firstLine="708"/>
        <w:jc w:val="both"/>
        <w:rPr>
          <w:sz w:val="28"/>
          <w:szCs w:val="28"/>
        </w:rPr>
      </w:pPr>
      <w:r w:rsidRPr="00282CF0">
        <w:rPr>
          <w:sz w:val="28"/>
          <w:szCs w:val="28"/>
        </w:rPr>
        <w:t>выписка из Единого государственного реестра юридических лиц (далее - ЕГРЮЛ) о юридическом лице, являющемся заявителем;</w:t>
      </w:r>
    </w:p>
    <w:p w:rsidR="0080448A" w:rsidRPr="00282CF0" w:rsidRDefault="0080448A" w:rsidP="0080448A">
      <w:pPr>
        <w:autoSpaceDE w:val="0"/>
        <w:autoSpaceDN w:val="0"/>
        <w:adjustRightInd w:val="0"/>
        <w:ind w:firstLine="708"/>
        <w:jc w:val="both"/>
        <w:rPr>
          <w:sz w:val="28"/>
          <w:szCs w:val="28"/>
        </w:rPr>
      </w:pPr>
      <w:r w:rsidRPr="00282CF0">
        <w:rPr>
          <w:sz w:val="28"/>
          <w:szCs w:val="28"/>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80448A" w:rsidRPr="00282CF0" w:rsidRDefault="0080448A" w:rsidP="0080448A">
      <w:pPr>
        <w:autoSpaceDE w:val="0"/>
        <w:autoSpaceDN w:val="0"/>
        <w:adjustRightInd w:val="0"/>
        <w:ind w:firstLine="708"/>
        <w:jc w:val="both"/>
        <w:rPr>
          <w:sz w:val="28"/>
          <w:szCs w:val="28"/>
        </w:rPr>
      </w:pPr>
      <w:r w:rsidRPr="00282CF0">
        <w:rPr>
          <w:sz w:val="28"/>
          <w:szCs w:val="28"/>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80448A" w:rsidRPr="00282CF0" w:rsidRDefault="0080448A" w:rsidP="0080448A">
      <w:pPr>
        <w:autoSpaceDE w:val="0"/>
        <w:autoSpaceDN w:val="0"/>
        <w:adjustRightInd w:val="0"/>
        <w:ind w:firstLine="708"/>
        <w:jc w:val="both"/>
        <w:rPr>
          <w:sz w:val="28"/>
          <w:szCs w:val="28"/>
        </w:rPr>
      </w:pPr>
      <w:r w:rsidRPr="00282CF0">
        <w:rPr>
          <w:sz w:val="28"/>
          <w:szCs w:val="28"/>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простой электронной подписью или усиленной квалифицированной электронной подписью в соответствии с Правилами определения видов электронной подписи, использование которых допускается при обращение за получением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448A" w:rsidRPr="00282CF0" w:rsidRDefault="0080448A" w:rsidP="0080448A">
      <w:pPr>
        <w:autoSpaceDE w:val="0"/>
        <w:autoSpaceDN w:val="0"/>
        <w:adjustRightInd w:val="0"/>
        <w:ind w:firstLine="708"/>
        <w:jc w:val="both"/>
        <w:rPr>
          <w:sz w:val="28"/>
          <w:szCs w:val="28"/>
        </w:rPr>
      </w:pPr>
      <w:r w:rsidRPr="00282CF0">
        <w:rPr>
          <w:sz w:val="28"/>
          <w:szCs w:val="28"/>
        </w:rPr>
        <w:lastRenderedPageBreak/>
        <w:t>2.6.4. При предоставлении муниципальной услуги администрация района не вправе требовать от заявителя:</w:t>
      </w:r>
    </w:p>
    <w:p w:rsidR="0080448A" w:rsidRPr="00305AAC" w:rsidRDefault="0080448A" w:rsidP="0080448A">
      <w:pPr>
        <w:autoSpaceDE w:val="0"/>
        <w:autoSpaceDN w:val="0"/>
        <w:adjustRightInd w:val="0"/>
        <w:ind w:firstLine="540"/>
        <w:jc w:val="both"/>
        <w:rPr>
          <w:sz w:val="28"/>
          <w:szCs w:val="28"/>
        </w:rPr>
      </w:pPr>
      <w:r w:rsidRPr="00305AAC">
        <w:rPr>
          <w:sz w:val="28"/>
          <w:szCs w:val="28"/>
        </w:rPr>
        <w:t>2.6.4.1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448A" w:rsidRPr="00305AAC" w:rsidRDefault="0080448A" w:rsidP="0080448A">
      <w:pPr>
        <w:autoSpaceDE w:val="0"/>
        <w:autoSpaceDN w:val="0"/>
        <w:adjustRightInd w:val="0"/>
        <w:ind w:firstLine="540"/>
        <w:jc w:val="both"/>
        <w:rPr>
          <w:sz w:val="28"/>
          <w:szCs w:val="28"/>
        </w:rPr>
      </w:pPr>
      <w:r w:rsidRPr="00305AAC">
        <w:rPr>
          <w:sz w:val="28"/>
          <w:szCs w:val="28"/>
        </w:rPr>
        <w:t xml:space="preserve">2.6.4.2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44" w:history="1">
        <w:r w:rsidRPr="00305AAC">
          <w:rPr>
            <w:sz w:val="28"/>
            <w:szCs w:val="28"/>
          </w:rPr>
          <w:t>частью 1 статьи 1</w:t>
        </w:r>
      </w:hyperlink>
      <w:r w:rsidRPr="00305AAC">
        <w:rPr>
          <w:sz w:val="28"/>
          <w:szCs w:val="28"/>
        </w:rPr>
        <w:t xml:space="preserve"> Федерального закона №210-ФЗ муниципальных услуг, в соответствии с нормативными правовыми </w:t>
      </w:r>
      <w:hyperlink r:id="rId45" w:history="1">
        <w:r w:rsidRPr="00305AAC">
          <w:rPr>
            <w:sz w:val="28"/>
            <w:szCs w:val="28"/>
          </w:rPr>
          <w:t>актами</w:t>
        </w:r>
      </w:hyperlink>
      <w:r w:rsidRPr="00305AAC">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6" w:history="1">
        <w:r w:rsidRPr="00305AAC">
          <w:rPr>
            <w:sz w:val="28"/>
            <w:szCs w:val="28"/>
          </w:rPr>
          <w:t>частью 6</w:t>
        </w:r>
      </w:hyperlink>
      <w:r w:rsidRPr="00305AAC">
        <w:rPr>
          <w:sz w:val="28"/>
          <w:szCs w:val="28"/>
        </w:rPr>
        <w:t xml:space="preserve">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448A" w:rsidRPr="00305AAC" w:rsidRDefault="0080448A" w:rsidP="0080448A">
      <w:pPr>
        <w:autoSpaceDE w:val="0"/>
        <w:autoSpaceDN w:val="0"/>
        <w:adjustRightInd w:val="0"/>
        <w:ind w:firstLine="540"/>
        <w:jc w:val="both"/>
        <w:rPr>
          <w:sz w:val="28"/>
          <w:szCs w:val="28"/>
        </w:rPr>
      </w:pPr>
      <w:r w:rsidRPr="00305AAC">
        <w:rPr>
          <w:sz w:val="28"/>
          <w:szCs w:val="28"/>
        </w:rPr>
        <w:t xml:space="preserve">2.6.4.3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7" w:history="1">
        <w:r w:rsidRPr="00305AAC">
          <w:rPr>
            <w:sz w:val="28"/>
            <w:szCs w:val="28"/>
          </w:rPr>
          <w:t>части 1 статьи 9</w:t>
        </w:r>
      </w:hyperlink>
      <w:r w:rsidRPr="00305AAC">
        <w:rPr>
          <w:sz w:val="28"/>
          <w:szCs w:val="28"/>
        </w:rPr>
        <w:t xml:space="preserve"> Федерального закона №210-ФЗ;</w:t>
      </w:r>
    </w:p>
    <w:p w:rsidR="0080448A" w:rsidRPr="00305AAC" w:rsidRDefault="0080448A" w:rsidP="0080448A">
      <w:pPr>
        <w:autoSpaceDE w:val="0"/>
        <w:autoSpaceDN w:val="0"/>
        <w:adjustRightInd w:val="0"/>
        <w:ind w:firstLine="540"/>
        <w:jc w:val="both"/>
        <w:rPr>
          <w:sz w:val="28"/>
          <w:szCs w:val="28"/>
        </w:rPr>
      </w:pPr>
      <w:r w:rsidRPr="00305AAC">
        <w:rPr>
          <w:sz w:val="28"/>
          <w:szCs w:val="28"/>
        </w:rPr>
        <w:t>2.6.4.4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448A" w:rsidRPr="00305AAC" w:rsidRDefault="0080448A" w:rsidP="0080448A">
      <w:pPr>
        <w:autoSpaceDE w:val="0"/>
        <w:autoSpaceDN w:val="0"/>
        <w:adjustRightInd w:val="0"/>
        <w:ind w:firstLine="540"/>
        <w:jc w:val="both"/>
        <w:rPr>
          <w:sz w:val="28"/>
          <w:szCs w:val="28"/>
        </w:rPr>
      </w:pPr>
      <w:r w:rsidRPr="00305AAC">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448A" w:rsidRPr="00305AAC" w:rsidRDefault="0080448A" w:rsidP="0080448A">
      <w:pPr>
        <w:autoSpaceDE w:val="0"/>
        <w:autoSpaceDN w:val="0"/>
        <w:adjustRightInd w:val="0"/>
        <w:ind w:firstLine="540"/>
        <w:jc w:val="both"/>
        <w:rPr>
          <w:sz w:val="28"/>
          <w:szCs w:val="28"/>
        </w:rPr>
      </w:pPr>
      <w:r w:rsidRPr="00305AAC">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448A" w:rsidRPr="00305AAC" w:rsidRDefault="0080448A" w:rsidP="0080448A">
      <w:pPr>
        <w:autoSpaceDE w:val="0"/>
        <w:autoSpaceDN w:val="0"/>
        <w:adjustRightInd w:val="0"/>
        <w:ind w:firstLine="540"/>
        <w:jc w:val="both"/>
        <w:rPr>
          <w:sz w:val="28"/>
          <w:szCs w:val="28"/>
        </w:rPr>
      </w:pPr>
      <w:r w:rsidRPr="00305AA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448A" w:rsidRPr="00305AAC" w:rsidRDefault="0080448A" w:rsidP="0080448A">
      <w:pPr>
        <w:autoSpaceDE w:val="0"/>
        <w:autoSpaceDN w:val="0"/>
        <w:adjustRightInd w:val="0"/>
        <w:ind w:firstLine="540"/>
        <w:jc w:val="both"/>
        <w:rPr>
          <w:sz w:val="28"/>
          <w:szCs w:val="28"/>
        </w:rPr>
      </w:pPr>
      <w:r w:rsidRPr="00305AAC">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305AAC">
        <w:rPr>
          <w:sz w:val="28"/>
          <w:szCs w:val="28"/>
        </w:rPr>
        <w:lastRenderedPageBreak/>
        <w:t xml:space="preserve">предусмотренной </w:t>
      </w:r>
      <w:hyperlink r:id="rId48" w:history="1">
        <w:r w:rsidRPr="00305AAC">
          <w:rPr>
            <w:sz w:val="28"/>
            <w:szCs w:val="28"/>
          </w:rPr>
          <w:t>частью 1.1 статьи 16</w:t>
        </w:r>
      </w:hyperlink>
      <w:r w:rsidRPr="00305AAC">
        <w:rPr>
          <w:sz w:val="28"/>
          <w:szCs w:val="28"/>
        </w:rPr>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9" w:history="1">
        <w:r w:rsidRPr="00305AAC">
          <w:rPr>
            <w:sz w:val="28"/>
            <w:szCs w:val="28"/>
          </w:rPr>
          <w:t>частью 1.1 статьи 16</w:t>
        </w:r>
      </w:hyperlink>
      <w:r w:rsidRPr="00305AAC">
        <w:rPr>
          <w:sz w:val="28"/>
          <w:szCs w:val="28"/>
        </w:rPr>
        <w:t xml:space="preserve"> Федерального закона №210-ФЗ, уведомляется заявитель, а также приносятся извинения за доставленные неудобства;</w:t>
      </w:r>
    </w:p>
    <w:p w:rsidR="0080448A" w:rsidRDefault="0080448A" w:rsidP="0080448A">
      <w:pPr>
        <w:autoSpaceDE w:val="0"/>
        <w:autoSpaceDN w:val="0"/>
        <w:adjustRightInd w:val="0"/>
        <w:ind w:firstLine="708"/>
        <w:jc w:val="both"/>
        <w:rPr>
          <w:sz w:val="28"/>
          <w:szCs w:val="28"/>
        </w:rPr>
      </w:pPr>
      <w:r w:rsidRPr="00305AAC">
        <w:rPr>
          <w:sz w:val="28"/>
          <w:szCs w:val="28"/>
        </w:rPr>
        <w:t xml:space="preserve">2.6.4.5 предоставления на бумажном носителе документов и информации, электронные образы которых ранее были заверены в соответствии с </w:t>
      </w:r>
      <w:hyperlink r:id="rId50" w:history="1">
        <w:r w:rsidRPr="00305AAC">
          <w:rPr>
            <w:sz w:val="28"/>
            <w:szCs w:val="28"/>
          </w:rPr>
          <w:t>пунктом 7.2 части 1 статьи 16</w:t>
        </w:r>
      </w:hyperlink>
      <w:r w:rsidRPr="00305AAC">
        <w:rPr>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0448A" w:rsidRPr="00282CF0" w:rsidRDefault="0080448A" w:rsidP="0080448A">
      <w:pPr>
        <w:autoSpaceDE w:val="0"/>
        <w:autoSpaceDN w:val="0"/>
        <w:adjustRightInd w:val="0"/>
        <w:ind w:firstLine="708"/>
        <w:jc w:val="both"/>
        <w:rPr>
          <w:b/>
          <w:sz w:val="28"/>
          <w:szCs w:val="28"/>
        </w:rPr>
      </w:pPr>
      <w:r w:rsidRPr="00282CF0">
        <w:rPr>
          <w:b/>
          <w:sz w:val="28"/>
          <w:szCs w:val="28"/>
        </w:rPr>
        <w:t>2.7.</w:t>
      </w:r>
      <w:r w:rsidRPr="00282CF0">
        <w:rPr>
          <w:b/>
          <w:sz w:val="28"/>
          <w:szCs w:val="28"/>
        </w:rPr>
        <w:tab/>
        <w:t>Перечень оснований для отказа в приеме документов</w:t>
      </w:r>
    </w:p>
    <w:p w:rsidR="0080448A" w:rsidRPr="00282CF0" w:rsidRDefault="0080448A" w:rsidP="0080448A">
      <w:pPr>
        <w:ind w:firstLine="720"/>
        <w:jc w:val="both"/>
        <w:rPr>
          <w:bCs/>
          <w:sz w:val="28"/>
          <w:szCs w:val="28"/>
        </w:rPr>
      </w:pPr>
      <w:r w:rsidRPr="00282CF0">
        <w:rPr>
          <w:sz w:val="28"/>
          <w:szCs w:val="28"/>
        </w:rPr>
        <w:t>Основания для отказа в приеме документов, необходимых для предоставления муниципальной услуги:</w:t>
      </w:r>
    </w:p>
    <w:p w:rsidR="0080448A" w:rsidRPr="00282CF0" w:rsidRDefault="0080448A" w:rsidP="0080448A">
      <w:pPr>
        <w:ind w:firstLine="720"/>
        <w:jc w:val="both"/>
        <w:rPr>
          <w:sz w:val="28"/>
          <w:szCs w:val="28"/>
        </w:rPr>
      </w:pPr>
      <w:r w:rsidRPr="00282CF0">
        <w:rPr>
          <w:sz w:val="28"/>
          <w:szCs w:val="28"/>
        </w:rPr>
        <w:t>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w:t>
      </w:r>
    </w:p>
    <w:p w:rsidR="0080448A" w:rsidRPr="00282CF0" w:rsidRDefault="0080448A" w:rsidP="0080448A">
      <w:pPr>
        <w:autoSpaceDE w:val="0"/>
        <w:autoSpaceDN w:val="0"/>
        <w:adjustRightInd w:val="0"/>
        <w:ind w:firstLine="720"/>
        <w:jc w:val="both"/>
        <w:rPr>
          <w:sz w:val="28"/>
          <w:szCs w:val="28"/>
        </w:rPr>
      </w:pPr>
      <w:r w:rsidRPr="00282CF0">
        <w:rPr>
          <w:sz w:val="28"/>
          <w:szCs w:val="28"/>
        </w:rPr>
        <w:t>текст письменного (в том числе в форме электронного документа) заявления не поддается прочтению.</w:t>
      </w:r>
    </w:p>
    <w:p w:rsidR="0080448A" w:rsidRPr="00282CF0" w:rsidRDefault="0080448A" w:rsidP="0080448A">
      <w:pPr>
        <w:suppressAutoHyphens/>
        <w:autoSpaceDE w:val="0"/>
        <w:ind w:firstLine="708"/>
        <w:jc w:val="both"/>
        <w:rPr>
          <w:b/>
          <w:sz w:val="28"/>
          <w:szCs w:val="28"/>
        </w:rPr>
      </w:pPr>
      <w:r w:rsidRPr="00282CF0">
        <w:rPr>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448A" w:rsidRPr="00282CF0" w:rsidRDefault="0080448A" w:rsidP="0080448A">
      <w:pPr>
        <w:suppressAutoHyphens/>
        <w:autoSpaceDE w:val="0"/>
        <w:ind w:firstLine="708"/>
        <w:jc w:val="both"/>
        <w:rPr>
          <w:sz w:val="28"/>
          <w:szCs w:val="28"/>
        </w:rPr>
      </w:pPr>
      <w:r w:rsidRPr="00282CF0">
        <w:rPr>
          <w:sz w:val="28"/>
          <w:szCs w:val="28"/>
        </w:rPr>
        <w:t>2.8.1. Перечень оснований для отказа в предоставлении муниципальной услуги.</w:t>
      </w:r>
    </w:p>
    <w:p w:rsidR="0080448A" w:rsidRPr="003D0319" w:rsidRDefault="0080448A" w:rsidP="0080448A">
      <w:pPr>
        <w:autoSpaceDE w:val="0"/>
        <w:autoSpaceDN w:val="0"/>
        <w:adjustRightInd w:val="0"/>
        <w:ind w:firstLine="540"/>
        <w:jc w:val="both"/>
        <w:rPr>
          <w:sz w:val="28"/>
          <w:szCs w:val="28"/>
        </w:rPr>
      </w:pPr>
      <w:r w:rsidRPr="00282CF0">
        <w:rPr>
          <w:sz w:val="28"/>
          <w:szCs w:val="28"/>
        </w:rPr>
        <w:t>2.8.1.</w:t>
      </w:r>
      <w:r>
        <w:rPr>
          <w:sz w:val="28"/>
          <w:szCs w:val="28"/>
        </w:rPr>
        <w:t xml:space="preserve">1 в ходатайстве об установлении публичного сервитута отсутствуют сведения, предусмотренные </w:t>
      </w:r>
      <w:hyperlink r:id="rId51" w:history="1">
        <w:r w:rsidRPr="003D0319">
          <w:rPr>
            <w:sz w:val="28"/>
            <w:szCs w:val="28"/>
          </w:rPr>
          <w:t>статьей 39.41</w:t>
        </w:r>
      </w:hyperlink>
      <w:r w:rsidRPr="003D0319">
        <w:rPr>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3D0319">
          <w:rPr>
            <w:sz w:val="28"/>
            <w:szCs w:val="28"/>
          </w:rPr>
          <w:t>пунктами 2</w:t>
        </w:r>
      </w:hyperlink>
      <w:r w:rsidRPr="003D0319">
        <w:rPr>
          <w:sz w:val="28"/>
          <w:szCs w:val="28"/>
        </w:rPr>
        <w:t xml:space="preserve"> и </w:t>
      </w:r>
      <w:hyperlink r:id="rId53" w:history="1">
        <w:r w:rsidRPr="003D0319">
          <w:rPr>
            <w:sz w:val="28"/>
            <w:szCs w:val="28"/>
          </w:rPr>
          <w:t>3 статьи 39.41</w:t>
        </w:r>
      </w:hyperlink>
      <w:r w:rsidRPr="003D0319">
        <w:rPr>
          <w:sz w:val="28"/>
          <w:szCs w:val="28"/>
        </w:rPr>
        <w:t xml:space="preserve"> Земельного Кодекса РФ;</w:t>
      </w:r>
    </w:p>
    <w:p w:rsidR="0080448A" w:rsidRDefault="0080448A" w:rsidP="0080448A">
      <w:pPr>
        <w:autoSpaceDE w:val="0"/>
        <w:autoSpaceDN w:val="0"/>
        <w:adjustRightInd w:val="0"/>
        <w:ind w:firstLine="540"/>
        <w:jc w:val="both"/>
        <w:rPr>
          <w:sz w:val="28"/>
          <w:szCs w:val="28"/>
        </w:rPr>
      </w:pPr>
      <w:r w:rsidRPr="003D0319">
        <w:rPr>
          <w:sz w:val="28"/>
          <w:szCs w:val="28"/>
        </w:rPr>
        <w:t xml:space="preserve">2.8.1.2 не соблюдены условия установления публичного сервитута, предусмотренные </w:t>
      </w:r>
      <w:hyperlink r:id="rId54" w:history="1">
        <w:r w:rsidRPr="003D0319">
          <w:rPr>
            <w:sz w:val="28"/>
            <w:szCs w:val="28"/>
          </w:rPr>
          <w:t>статьями 23</w:t>
        </w:r>
      </w:hyperlink>
      <w:r w:rsidRPr="003D0319">
        <w:rPr>
          <w:sz w:val="28"/>
          <w:szCs w:val="28"/>
        </w:rPr>
        <w:t xml:space="preserve"> и </w:t>
      </w:r>
      <w:hyperlink r:id="rId55" w:history="1">
        <w:r w:rsidRPr="003D0319">
          <w:rPr>
            <w:sz w:val="28"/>
            <w:szCs w:val="28"/>
          </w:rPr>
          <w:t>39.39</w:t>
        </w:r>
      </w:hyperlink>
      <w:r w:rsidRPr="003D0319">
        <w:rPr>
          <w:sz w:val="28"/>
          <w:szCs w:val="28"/>
        </w:rPr>
        <w:t xml:space="preserve"> Зе</w:t>
      </w:r>
      <w:r>
        <w:rPr>
          <w:sz w:val="28"/>
          <w:szCs w:val="28"/>
        </w:rPr>
        <w:t>мельного Кодекса РФ;</w:t>
      </w:r>
    </w:p>
    <w:p w:rsidR="0080448A" w:rsidRDefault="0080448A" w:rsidP="0080448A">
      <w:pPr>
        <w:autoSpaceDE w:val="0"/>
        <w:autoSpaceDN w:val="0"/>
        <w:adjustRightInd w:val="0"/>
        <w:ind w:firstLine="540"/>
        <w:jc w:val="both"/>
        <w:rPr>
          <w:sz w:val="28"/>
          <w:szCs w:val="28"/>
        </w:rPr>
      </w:pPr>
      <w:r w:rsidRPr="00282CF0">
        <w:rPr>
          <w:sz w:val="28"/>
          <w:szCs w:val="28"/>
        </w:rPr>
        <w:t>2.8.1.</w:t>
      </w:r>
      <w:r>
        <w:rPr>
          <w:sz w:val="28"/>
          <w:szCs w:val="28"/>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0448A" w:rsidRDefault="0080448A" w:rsidP="0080448A">
      <w:pPr>
        <w:autoSpaceDE w:val="0"/>
        <w:autoSpaceDN w:val="0"/>
        <w:adjustRightInd w:val="0"/>
        <w:ind w:firstLine="540"/>
        <w:jc w:val="both"/>
        <w:rPr>
          <w:sz w:val="28"/>
          <w:szCs w:val="28"/>
        </w:rPr>
      </w:pPr>
      <w:r w:rsidRPr="00282CF0">
        <w:rPr>
          <w:sz w:val="28"/>
          <w:szCs w:val="28"/>
        </w:rPr>
        <w:lastRenderedPageBreak/>
        <w:t>2.8.1.</w:t>
      </w:r>
      <w:r>
        <w:rPr>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0448A" w:rsidRDefault="0080448A" w:rsidP="0080448A">
      <w:pPr>
        <w:autoSpaceDE w:val="0"/>
        <w:autoSpaceDN w:val="0"/>
        <w:adjustRightInd w:val="0"/>
        <w:ind w:firstLine="540"/>
        <w:jc w:val="both"/>
        <w:rPr>
          <w:sz w:val="28"/>
          <w:szCs w:val="28"/>
        </w:rPr>
      </w:pPr>
      <w:r w:rsidRPr="00282CF0">
        <w:rPr>
          <w:sz w:val="28"/>
          <w:szCs w:val="28"/>
        </w:rPr>
        <w:t>2.8.1.</w:t>
      </w:r>
      <w:r>
        <w:rPr>
          <w:sz w:val="28"/>
          <w:szCs w:val="28"/>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0448A" w:rsidRDefault="0080448A" w:rsidP="0080448A">
      <w:pPr>
        <w:autoSpaceDE w:val="0"/>
        <w:autoSpaceDN w:val="0"/>
        <w:adjustRightInd w:val="0"/>
        <w:ind w:firstLine="540"/>
        <w:jc w:val="both"/>
        <w:rPr>
          <w:sz w:val="28"/>
          <w:szCs w:val="28"/>
        </w:rPr>
      </w:pPr>
      <w:r w:rsidRPr="00282CF0">
        <w:rPr>
          <w:sz w:val="28"/>
          <w:szCs w:val="28"/>
        </w:rPr>
        <w:t>2.8.1.</w:t>
      </w:r>
      <w:r>
        <w:rPr>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3D0319">
          <w:rPr>
            <w:sz w:val="28"/>
            <w:szCs w:val="28"/>
          </w:rPr>
          <w:t>подпунктами 1</w:t>
        </w:r>
      </w:hyperlink>
      <w:r w:rsidRPr="003D0319">
        <w:rPr>
          <w:sz w:val="28"/>
          <w:szCs w:val="28"/>
        </w:rPr>
        <w:t xml:space="preserve">, </w:t>
      </w:r>
      <w:hyperlink r:id="rId57" w:history="1">
        <w:r w:rsidRPr="003D0319">
          <w:rPr>
            <w:sz w:val="28"/>
            <w:szCs w:val="28"/>
          </w:rPr>
          <w:t>3</w:t>
        </w:r>
      </w:hyperlink>
      <w:r w:rsidRPr="003D0319">
        <w:rPr>
          <w:sz w:val="28"/>
          <w:szCs w:val="28"/>
        </w:rPr>
        <w:t xml:space="preserve"> и </w:t>
      </w:r>
      <w:hyperlink r:id="rId58" w:history="1">
        <w:r w:rsidRPr="003D0319">
          <w:rPr>
            <w:sz w:val="28"/>
            <w:szCs w:val="28"/>
          </w:rPr>
          <w:t>4 статьи 39.37</w:t>
        </w:r>
      </w:hyperlink>
      <w:r>
        <w:rPr>
          <w:sz w:val="28"/>
          <w:szCs w:val="28"/>
        </w:rPr>
        <w:t xml:space="preserve"> Земельного Кодекса РФ;</w:t>
      </w:r>
    </w:p>
    <w:p w:rsidR="0080448A" w:rsidRDefault="0080448A" w:rsidP="0080448A">
      <w:pPr>
        <w:autoSpaceDE w:val="0"/>
        <w:autoSpaceDN w:val="0"/>
        <w:adjustRightInd w:val="0"/>
        <w:ind w:firstLine="540"/>
        <w:jc w:val="both"/>
        <w:rPr>
          <w:sz w:val="28"/>
          <w:szCs w:val="28"/>
        </w:rPr>
      </w:pPr>
      <w:r w:rsidRPr="00282CF0">
        <w:rPr>
          <w:sz w:val="28"/>
          <w:szCs w:val="28"/>
        </w:rPr>
        <w:t>2.8.1.</w:t>
      </w:r>
      <w:r>
        <w:rPr>
          <w:sz w:val="28"/>
          <w:szCs w:val="28"/>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0448A" w:rsidRDefault="0080448A" w:rsidP="0080448A">
      <w:pPr>
        <w:autoSpaceDE w:val="0"/>
        <w:autoSpaceDN w:val="0"/>
        <w:adjustRightInd w:val="0"/>
        <w:ind w:firstLine="540"/>
        <w:jc w:val="both"/>
        <w:rPr>
          <w:sz w:val="28"/>
          <w:szCs w:val="28"/>
        </w:rPr>
      </w:pPr>
      <w:r w:rsidRPr="00282CF0">
        <w:rPr>
          <w:sz w:val="28"/>
          <w:szCs w:val="28"/>
        </w:rPr>
        <w:t>2.8.1.</w:t>
      </w:r>
      <w:r>
        <w:rPr>
          <w:sz w:val="28"/>
          <w:szCs w:val="28"/>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0448A" w:rsidRPr="00282CF0" w:rsidRDefault="0080448A" w:rsidP="0080448A">
      <w:pPr>
        <w:suppressAutoHyphens/>
        <w:autoSpaceDE w:val="0"/>
        <w:ind w:firstLine="708"/>
        <w:jc w:val="both"/>
        <w:rPr>
          <w:sz w:val="28"/>
          <w:szCs w:val="28"/>
        </w:rPr>
      </w:pPr>
      <w:r w:rsidRPr="00282CF0">
        <w:rPr>
          <w:sz w:val="28"/>
          <w:szCs w:val="28"/>
        </w:rPr>
        <w:t>2.8.2. Основания для приостановления предоставления муниципальной услуги отсутствуют.</w:t>
      </w:r>
    </w:p>
    <w:p w:rsidR="0080448A" w:rsidRPr="00282CF0" w:rsidRDefault="0080448A" w:rsidP="0080448A">
      <w:pPr>
        <w:suppressAutoHyphens/>
        <w:autoSpaceDE w:val="0"/>
        <w:ind w:firstLine="708"/>
        <w:jc w:val="both"/>
        <w:rPr>
          <w:b/>
          <w:sz w:val="28"/>
          <w:szCs w:val="28"/>
        </w:rPr>
      </w:pPr>
      <w:r w:rsidRPr="00282CF0">
        <w:rPr>
          <w:b/>
          <w:sz w:val="28"/>
          <w:szCs w:val="28"/>
        </w:rPr>
        <w:t>2.9.</w:t>
      </w:r>
      <w:r w:rsidRPr="00282CF0">
        <w:rPr>
          <w:b/>
          <w:sz w:val="28"/>
          <w:szCs w:val="28"/>
        </w:rPr>
        <w:tab/>
      </w:r>
      <w:r w:rsidRPr="00282CF0">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448A" w:rsidRPr="00282CF0" w:rsidRDefault="0080448A" w:rsidP="0080448A">
      <w:pPr>
        <w:suppressAutoHyphens/>
        <w:autoSpaceDE w:val="0"/>
        <w:ind w:firstLine="708"/>
        <w:jc w:val="both"/>
        <w:rPr>
          <w:sz w:val="28"/>
          <w:szCs w:val="28"/>
        </w:rPr>
      </w:pPr>
      <w:r w:rsidRPr="00282CF0">
        <w:rPr>
          <w:sz w:val="28"/>
          <w:szCs w:val="28"/>
        </w:rPr>
        <w:t>Услуги, которые являются необходимыми и обязательными для предоставления муниципальной услуги – отсутствуют.</w:t>
      </w:r>
    </w:p>
    <w:p w:rsidR="0080448A" w:rsidRPr="00282CF0" w:rsidRDefault="0080448A" w:rsidP="0080448A">
      <w:pPr>
        <w:suppressAutoHyphens/>
        <w:autoSpaceDE w:val="0"/>
        <w:ind w:firstLine="708"/>
        <w:jc w:val="both"/>
        <w:rPr>
          <w:b/>
          <w:sz w:val="28"/>
          <w:szCs w:val="28"/>
        </w:rPr>
      </w:pPr>
      <w:r w:rsidRPr="00282CF0">
        <w:rPr>
          <w:b/>
          <w:sz w:val="28"/>
          <w:szCs w:val="28"/>
        </w:rPr>
        <w:t>2.10.</w:t>
      </w:r>
      <w:r w:rsidRPr="00282CF0">
        <w:rPr>
          <w:b/>
          <w:sz w:val="28"/>
          <w:szCs w:val="28"/>
        </w:rPr>
        <w:tab/>
        <w:t>Размер платы, взимаемой за предоставление муниципальной услуги</w:t>
      </w:r>
    </w:p>
    <w:p w:rsidR="0080448A" w:rsidRPr="00282CF0" w:rsidRDefault="0080448A" w:rsidP="0080448A">
      <w:pPr>
        <w:autoSpaceDE w:val="0"/>
        <w:autoSpaceDN w:val="0"/>
        <w:adjustRightInd w:val="0"/>
        <w:ind w:firstLine="708"/>
        <w:jc w:val="both"/>
        <w:rPr>
          <w:sz w:val="28"/>
          <w:szCs w:val="28"/>
        </w:rPr>
      </w:pPr>
      <w:r w:rsidRPr="00282CF0">
        <w:rPr>
          <w:sz w:val="28"/>
          <w:szCs w:val="28"/>
        </w:rPr>
        <w:t>Муниципальная услуга оказывается бесплатно.</w:t>
      </w:r>
    </w:p>
    <w:p w:rsidR="0080448A" w:rsidRPr="00282CF0" w:rsidRDefault="0080448A" w:rsidP="0080448A">
      <w:pPr>
        <w:ind w:firstLine="708"/>
        <w:jc w:val="both"/>
        <w:rPr>
          <w:b/>
          <w:sz w:val="28"/>
          <w:szCs w:val="28"/>
        </w:rPr>
      </w:pPr>
      <w:r w:rsidRPr="00282CF0">
        <w:rPr>
          <w:b/>
          <w:sz w:val="28"/>
          <w:szCs w:val="28"/>
        </w:rPr>
        <w:lastRenderedPageBreak/>
        <w:t>2.11.</w:t>
      </w:r>
      <w:r w:rsidRPr="00282CF0">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80448A" w:rsidRPr="00282CF0" w:rsidRDefault="0080448A" w:rsidP="0080448A">
      <w:pPr>
        <w:ind w:firstLine="708"/>
        <w:jc w:val="both"/>
        <w:rPr>
          <w:sz w:val="28"/>
          <w:szCs w:val="28"/>
        </w:rPr>
      </w:pPr>
      <w:r w:rsidRPr="00282CF0">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80448A" w:rsidRPr="00282CF0" w:rsidRDefault="0080448A" w:rsidP="0080448A">
      <w:pPr>
        <w:autoSpaceDE w:val="0"/>
        <w:autoSpaceDN w:val="0"/>
        <w:adjustRightInd w:val="0"/>
        <w:ind w:firstLine="708"/>
        <w:jc w:val="both"/>
        <w:rPr>
          <w:b/>
          <w:bCs/>
          <w:sz w:val="28"/>
          <w:szCs w:val="28"/>
        </w:rPr>
      </w:pPr>
      <w:r w:rsidRPr="00282CF0">
        <w:rPr>
          <w:b/>
          <w:bCs/>
          <w:sz w:val="28"/>
          <w:szCs w:val="28"/>
        </w:rPr>
        <w:t>2.12. Срок и порядок регистрации запроса о предоставлении муниципальной услуги</w:t>
      </w:r>
    </w:p>
    <w:p w:rsidR="0080448A" w:rsidRPr="00282CF0" w:rsidRDefault="0080448A" w:rsidP="0080448A">
      <w:pPr>
        <w:autoSpaceDE w:val="0"/>
        <w:autoSpaceDN w:val="0"/>
        <w:adjustRightInd w:val="0"/>
        <w:ind w:firstLine="708"/>
        <w:jc w:val="both"/>
        <w:rPr>
          <w:sz w:val="28"/>
          <w:szCs w:val="28"/>
        </w:rPr>
      </w:pPr>
      <w:r w:rsidRPr="00282CF0">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w:t>
      </w:r>
    </w:p>
    <w:p w:rsidR="0080448A" w:rsidRPr="00282CF0" w:rsidRDefault="0080448A" w:rsidP="0080448A">
      <w:pPr>
        <w:ind w:firstLine="708"/>
        <w:jc w:val="both"/>
        <w:rPr>
          <w:sz w:val="28"/>
          <w:szCs w:val="28"/>
        </w:rPr>
      </w:pPr>
      <w:r w:rsidRPr="00282CF0">
        <w:rPr>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80448A" w:rsidRPr="00615002" w:rsidRDefault="0080448A" w:rsidP="00615002">
      <w:pPr>
        <w:pStyle w:val="af0"/>
      </w:pPr>
      <w:r w:rsidRPr="00615002">
        <w:t>2.13. Требования к помещениям, в которых предоставляется муниципальная услуга, к залу ожидания, местам для заполнения заявлений о предоставлении услуги, размещению визуальной, текстовой информации о порядке предоставления услуги</w:t>
      </w:r>
    </w:p>
    <w:p w:rsidR="0080448A" w:rsidRPr="00282CF0" w:rsidRDefault="0080448A" w:rsidP="0080448A">
      <w:pPr>
        <w:pStyle w:val="aff7"/>
        <w:spacing w:before="0" w:beforeAutospacing="0" w:after="0" w:afterAutospacing="0"/>
        <w:ind w:firstLine="720"/>
        <w:jc w:val="both"/>
        <w:rPr>
          <w:sz w:val="28"/>
          <w:szCs w:val="28"/>
        </w:rPr>
      </w:pPr>
      <w:r w:rsidRPr="00282CF0">
        <w:rPr>
          <w:sz w:val="28"/>
          <w:szCs w:val="28"/>
        </w:rPr>
        <w:t>2.13.1.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(по возможности), иными средствами, обеспечивающими безопасность и комфортное пребывание заявителей и должностных лиц.</w:t>
      </w:r>
    </w:p>
    <w:p w:rsidR="0080448A" w:rsidRPr="00282CF0" w:rsidRDefault="0080448A" w:rsidP="0080448A">
      <w:pPr>
        <w:pStyle w:val="aff7"/>
        <w:spacing w:before="0" w:beforeAutospacing="0" w:after="0" w:afterAutospacing="0"/>
        <w:ind w:firstLine="720"/>
        <w:jc w:val="both"/>
        <w:rPr>
          <w:sz w:val="28"/>
          <w:szCs w:val="28"/>
        </w:rPr>
      </w:pPr>
      <w:r w:rsidRPr="00282CF0">
        <w:rPr>
          <w:sz w:val="28"/>
          <w:szCs w:val="28"/>
        </w:rPr>
        <w:t>Место ожидания и приема, а также места для заполнения заявлений должны соответствовать комфортным условиям для заявителей, в том числе для лиц с ограниченными физическими возможностями, и оптимальным условиям работы сотрудников.</w:t>
      </w:r>
    </w:p>
    <w:p w:rsidR="0080448A" w:rsidRPr="00282CF0" w:rsidRDefault="0080448A" w:rsidP="0080448A">
      <w:pPr>
        <w:pStyle w:val="aff7"/>
        <w:spacing w:before="0" w:beforeAutospacing="0" w:after="0" w:afterAutospacing="0"/>
        <w:ind w:firstLine="720"/>
        <w:jc w:val="both"/>
        <w:rPr>
          <w:sz w:val="28"/>
          <w:szCs w:val="28"/>
        </w:rPr>
      </w:pPr>
      <w:r w:rsidRPr="00282CF0">
        <w:rPr>
          <w:sz w:val="28"/>
          <w:szCs w:val="28"/>
        </w:rPr>
        <w:t>Помещения для приема заявителей должны быть оборудованы доступными местами общественного пользования, в том числе туалетами.</w:t>
      </w:r>
    </w:p>
    <w:p w:rsidR="0080448A" w:rsidRPr="00282CF0" w:rsidRDefault="0080448A" w:rsidP="0080448A">
      <w:pPr>
        <w:pStyle w:val="aff7"/>
        <w:spacing w:before="0" w:beforeAutospacing="0" w:after="0" w:afterAutospacing="0"/>
        <w:ind w:firstLine="720"/>
        <w:jc w:val="both"/>
        <w:rPr>
          <w:sz w:val="28"/>
          <w:szCs w:val="28"/>
        </w:rPr>
      </w:pPr>
      <w:r w:rsidRPr="00282CF0">
        <w:rPr>
          <w:sz w:val="28"/>
          <w:szCs w:val="28"/>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специальным пандусом, обеспечивается беспрепятственное перемещение и разворот специальных средств для передвижения (кресел-колясок). 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специальных средств для передвижения (кресел-колясок).</w:t>
      </w:r>
    </w:p>
    <w:p w:rsidR="0080448A" w:rsidRPr="00282CF0" w:rsidRDefault="0080448A" w:rsidP="0080448A">
      <w:pPr>
        <w:pStyle w:val="aff7"/>
        <w:spacing w:before="0" w:beforeAutospacing="0" w:after="0" w:afterAutospacing="0"/>
        <w:ind w:firstLine="720"/>
        <w:jc w:val="both"/>
        <w:rPr>
          <w:sz w:val="28"/>
          <w:szCs w:val="28"/>
        </w:rPr>
      </w:pPr>
      <w:r w:rsidRPr="00282CF0">
        <w:rPr>
          <w:sz w:val="28"/>
          <w:szCs w:val="28"/>
        </w:rPr>
        <w:t>2.13.2. Место ожидания, приема и место для заполнения заявления должно соответствовать следующим требованиям:</w:t>
      </w:r>
    </w:p>
    <w:p w:rsidR="0080448A" w:rsidRPr="00282CF0" w:rsidRDefault="0080448A" w:rsidP="0080448A">
      <w:pPr>
        <w:ind w:firstLine="720"/>
        <w:jc w:val="both"/>
        <w:rPr>
          <w:sz w:val="28"/>
          <w:szCs w:val="28"/>
        </w:rPr>
      </w:pPr>
      <w:r w:rsidRPr="00282CF0">
        <w:rPr>
          <w:sz w:val="28"/>
          <w:szCs w:val="28"/>
        </w:rPr>
        <w:t>наличие соответствующих вывесок и указателей;</w:t>
      </w:r>
    </w:p>
    <w:p w:rsidR="0080448A" w:rsidRPr="00282CF0" w:rsidRDefault="0080448A" w:rsidP="0080448A">
      <w:pPr>
        <w:ind w:firstLine="720"/>
        <w:jc w:val="both"/>
        <w:rPr>
          <w:sz w:val="28"/>
          <w:szCs w:val="28"/>
        </w:rPr>
      </w:pPr>
      <w:r w:rsidRPr="00282CF0">
        <w:rPr>
          <w:sz w:val="28"/>
          <w:szCs w:val="28"/>
        </w:rPr>
        <w:lastRenderedPageBreak/>
        <w:t>для заполнения необходимых документов обеспечивается писчей бумагой, ручками;</w:t>
      </w:r>
    </w:p>
    <w:p w:rsidR="0080448A" w:rsidRPr="00282CF0" w:rsidRDefault="0080448A" w:rsidP="0080448A">
      <w:pPr>
        <w:tabs>
          <w:tab w:val="left" w:pos="360"/>
        </w:tabs>
        <w:autoSpaceDE w:val="0"/>
        <w:autoSpaceDN w:val="0"/>
        <w:adjustRightInd w:val="0"/>
        <w:ind w:firstLine="720"/>
        <w:jc w:val="both"/>
        <w:rPr>
          <w:sz w:val="28"/>
          <w:szCs w:val="28"/>
        </w:rPr>
      </w:pPr>
      <w:r w:rsidRPr="00282CF0">
        <w:rPr>
          <w:sz w:val="28"/>
          <w:szCs w:val="28"/>
        </w:rPr>
        <w:t>доступ к основным нормативным правовым актам, регулирующим порядок предоставления муниципальной услуги.</w:t>
      </w:r>
    </w:p>
    <w:p w:rsidR="0080448A" w:rsidRPr="00282CF0" w:rsidRDefault="0080448A" w:rsidP="0080448A">
      <w:pPr>
        <w:tabs>
          <w:tab w:val="left" w:pos="360"/>
        </w:tabs>
        <w:autoSpaceDE w:val="0"/>
        <w:autoSpaceDN w:val="0"/>
        <w:adjustRightInd w:val="0"/>
        <w:ind w:firstLine="720"/>
        <w:jc w:val="both"/>
        <w:rPr>
          <w:b/>
          <w:bCs/>
          <w:i/>
          <w:iCs/>
          <w:sz w:val="28"/>
          <w:szCs w:val="28"/>
        </w:rPr>
      </w:pPr>
      <w:r w:rsidRPr="00282CF0">
        <w:rPr>
          <w:sz w:val="28"/>
          <w:szCs w:val="28"/>
        </w:rPr>
        <w:t>2.13.3. Места для информирования должны быть оборудованы информационными стендами, содержащими следующую информацию:</w:t>
      </w:r>
      <w:r w:rsidRPr="00282CF0">
        <w:rPr>
          <w:b/>
          <w:bCs/>
          <w:i/>
          <w:iCs/>
          <w:sz w:val="28"/>
          <w:szCs w:val="28"/>
        </w:rPr>
        <w:t xml:space="preserve"> </w:t>
      </w:r>
    </w:p>
    <w:p w:rsidR="0080448A" w:rsidRPr="00282CF0" w:rsidRDefault="0080448A" w:rsidP="0080448A">
      <w:pPr>
        <w:tabs>
          <w:tab w:val="left" w:pos="360"/>
        </w:tabs>
        <w:autoSpaceDE w:val="0"/>
        <w:autoSpaceDN w:val="0"/>
        <w:adjustRightInd w:val="0"/>
        <w:ind w:firstLine="720"/>
        <w:jc w:val="both"/>
        <w:rPr>
          <w:sz w:val="28"/>
          <w:szCs w:val="28"/>
        </w:rPr>
      </w:pPr>
      <w:r w:rsidRPr="00282CF0">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80448A" w:rsidRPr="00282CF0" w:rsidRDefault="0080448A" w:rsidP="0080448A">
      <w:pPr>
        <w:tabs>
          <w:tab w:val="left" w:pos="360"/>
        </w:tabs>
        <w:autoSpaceDE w:val="0"/>
        <w:autoSpaceDN w:val="0"/>
        <w:adjustRightInd w:val="0"/>
        <w:ind w:firstLine="720"/>
        <w:jc w:val="both"/>
        <w:rPr>
          <w:sz w:val="28"/>
          <w:szCs w:val="28"/>
        </w:rPr>
      </w:pPr>
      <w:r w:rsidRPr="00282CF0">
        <w:rPr>
          <w:sz w:val="28"/>
          <w:szCs w:val="28"/>
        </w:rPr>
        <w:t>перечень, формы документов для заполнения, образцы заполнения документов, бланки для заполнения;</w:t>
      </w:r>
    </w:p>
    <w:p w:rsidR="0080448A" w:rsidRPr="00282CF0" w:rsidRDefault="0080448A" w:rsidP="0080448A">
      <w:pPr>
        <w:tabs>
          <w:tab w:val="left" w:pos="360"/>
        </w:tabs>
        <w:autoSpaceDE w:val="0"/>
        <w:autoSpaceDN w:val="0"/>
        <w:adjustRightInd w:val="0"/>
        <w:ind w:firstLine="720"/>
        <w:jc w:val="both"/>
        <w:rPr>
          <w:sz w:val="28"/>
          <w:szCs w:val="28"/>
        </w:rPr>
      </w:pPr>
      <w:r w:rsidRPr="00282CF0">
        <w:rPr>
          <w:sz w:val="28"/>
          <w:szCs w:val="28"/>
        </w:rPr>
        <w:t>основания для отказа в предоставлении муниципальной услуги;</w:t>
      </w:r>
    </w:p>
    <w:p w:rsidR="0080448A" w:rsidRPr="00282CF0" w:rsidRDefault="0080448A" w:rsidP="0080448A">
      <w:pPr>
        <w:tabs>
          <w:tab w:val="left" w:pos="360"/>
        </w:tabs>
        <w:autoSpaceDE w:val="0"/>
        <w:autoSpaceDN w:val="0"/>
        <w:adjustRightInd w:val="0"/>
        <w:ind w:firstLine="720"/>
        <w:jc w:val="both"/>
        <w:rPr>
          <w:sz w:val="28"/>
          <w:szCs w:val="28"/>
        </w:rPr>
      </w:pPr>
      <w:r w:rsidRPr="00282CF0">
        <w:rPr>
          <w:sz w:val="28"/>
          <w:szCs w:val="28"/>
        </w:rPr>
        <w:t>порядок обжалования решений, действий (бездействия) администрации, ее должностных лиц, либо муниципальных служащих;</w:t>
      </w:r>
    </w:p>
    <w:p w:rsidR="0080448A" w:rsidRPr="00282CF0" w:rsidRDefault="0080448A" w:rsidP="0080448A">
      <w:pPr>
        <w:tabs>
          <w:tab w:val="left" w:pos="360"/>
        </w:tabs>
        <w:autoSpaceDE w:val="0"/>
        <w:autoSpaceDN w:val="0"/>
        <w:adjustRightInd w:val="0"/>
        <w:ind w:firstLine="720"/>
        <w:jc w:val="both"/>
        <w:rPr>
          <w:sz w:val="28"/>
          <w:szCs w:val="28"/>
        </w:rPr>
      </w:pPr>
      <w:r w:rsidRPr="00282CF0">
        <w:rPr>
          <w:sz w:val="28"/>
          <w:szCs w:val="28"/>
        </w:rPr>
        <w:t>перечень нормативных правовых актов, регулирующих предоставление муниципальной услуги.</w:t>
      </w:r>
    </w:p>
    <w:p w:rsidR="0080448A" w:rsidRPr="00282CF0" w:rsidRDefault="0080448A" w:rsidP="0080448A">
      <w:pPr>
        <w:pStyle w:val="aff7"/>
        <w:spacing w:before="0" w:beforeAutospacing="0" w:after="0" w:afterAutospacing="0"/>
        <w:ind w:firstLine="720"/>
        <w:jc w:val="both"/>
        <w:rPr>
          <w:sz w:val="28"/>
          <w:szCs w:val="28"/>
        </w:rPr>
      </w:pPr>
      <w:r w:rsidRPr="00282CF0">
        <w:rPr>
          <w:sz w:val="28"/>
          <w:szCs w:val="28"/>
        </w:rPr>
        <w:t>2.13.4. Помещение сотрудника должно соответствовать следующим требованиям:</w:t>
      </w:r>
    </w:p>
    <w:p w:rsidR="0080448A" w:rsidRPr="00282CF0" w:rsidRDefault="0080448A" w:rsidP="0080448A">
      <w:pPr>
        <w:ind w:firstLine="720"/>
        <w:jc w:val="both"/>
        <w:rPr>
          <w:sz w:val="28"/>
          <w:szCs w:val="28"/>
        </w:rPr>
      </w:pPr>
      <w:r w:rsidRPr="00282CF0">
        <w:rPr>
          <w:sz w:val="28"/>
          <w:szCs w:val="28"/>
        </w:rPr>
        <w:t>наличие соответствующих вывесок и указателей;</w:t>
      </w:r>
    </w:p>
    <w:p w:rsidR="0080448A" w:rsidRPr="00282CF0" w:rsidRDefault="0080448A" w:rsidP="0080448A">
      <w:pPr>
        <w:ind w:firstLine="720"/>
        <w:jc w:val="both"/>
        <w:rPr>
          <w:sz w:val="28"/>
          <w:szCs w:val="28"/>
        </w:rPr>
      </w:pPr>
      <w:r w:rsidRPr="00282CF0">
        <w:rPr>
          <w:sz w:val="28"/>
          <w:szCs w:val="28"/>
        </w:rPr>
        <w:t>наличие столов, стульев;</w:t>
      </w:r>
    </w:p>
    <w:p w:rsidR="0080448A" w:rsidRPr="00282CF0" w:rsidRDefault="0080448A" w:rsidP="0080448A">
      <w:pPr>
        <w:ind w:firstLine="720"/>
        <w:jc w:val="both"/>
        <w:rPr>
          <w:sz w:val="28"/>
          <w:szCs w:val="28"/>
        </w:rPr>
      </w:pPr>
      <w:r w:rsidRPr="00282CF0">
        <w:rPr>
          <w:sz w:val="28"/>
          <w:szCs w:val="28"/>
        </w:rPr>
        <w:t>наличие телефона;</w:t>
      </w:r>
    </w:p>
    <w:p w:rsidR="0080448A" w:rsidRPr="00282CF0" w:rsidRDefault="0080448A" w:rsidP="0080448A">
      <w:pPr>
        <w:ind w:firstLine="720"/>
        <w:jc w:val="both"/>
        <w:rPr>
          <w:sz w:val="28"/>
          <w:szCs w:val="28"/>
        </w:rPr>
      </w:pPr>
      <w:r w:rsidRPr="00282CF0">
        <w:rPr>
          <w:sz w:val="28"/>
          <w:szCs w:val="28"/>
        </w:rPr>
        <w:t>оснащение рабочего места сотрудника в установленном порядке вычислительной и организационной техникой, а также канцелярскими принадлежностями;</w:t>
      </w:r>
    </w:p>
    <w:p w:rsidR="0080448A" w:rsidRPr="00282CF0" w:rsidRDefault="0080448A" w:rsidP="0080448A">
      <w:pPr>
        <w:tabs>
          <w:tab w:val="left" w:pos="360"/>
        </w:tabs>
        <w:autoSpaceDE w:val="0"/>
        <w:autoSpaceDN w:val="0"/>
        <w:adjustRightInd w:val="0"/>
        <w:ind w:firstLine="720"/>
        <w:jc w:val="both"/>
        <w:rPr>
          <w:sz w:val="28"/>
          <w:szCs w:val="28"/>
        </w:rPr>
      </w:pPr>
      <w:r w:rsidRPr="00282CF0">
        <w:rPr>
          <w:sz w:val="28"/>
          <w:szCs w:val="28"/>
        </w:rPr>
        <w:t>доступ к основным нормативным правовым актам, регулирующим порядок предоставления государственной услуги.</w:t>
      </w:r>
    </w:p>
    <w:p w:rsidR="0080448A" w:rsidRPr="00282CF0" w:rsidRDefault="0080448A" w:rsidP="0080448A">
      <w:pPr>
        <w:pStyle w:val="aff7"/>
        <w:spacing w:before="0" w:beforeAutospacing="0" w:after="0" w:afterAutospacing="0"/>
        <w:ind w:firstLine="720"/>
        <w:jc w:val="both"/>
        <w:rPr>
          <w:sz w:val="28"/>
          <w:szCs w:val="28"/>
        </w:rPr>
      </w:pPr>
      <w:r w:rsidRPr="00282CF0">
        <w:rPr>
          <w:sz w:val="28"/>
          <w:szCs w:val="28"/>
        </w:rPr>
        <w:t>2.13.5. Заявителям предоставляется информация о  должностных лицах, которые их обслуживают. Информация о  фамилии, имени, отчестве (последнее при наличии) и должности должна быть размещена на  личной идентификационной карточке (бэйдже) должностного лица и (или) на  информационной табличке на  рабочем месте.</w:t>
      </w:r>
    </w:p>
    <w:p w:rsidR="0080448A" w:rsidRPr="00282CF0" w:rsidRDefault="0080448A" w:rsidP="0080448A">
      <w:pPr>
        <w:ind w:firstLine="708"/>
        <w:jc w:val="both"/>
        <w:rPr>
          <w:sz w:val="28"/>
          <w:szCs w:val="28"/>
        </w:rPr>
      </w:pPr>
      <w:r w:rsidRPr="00282CF0">
        <w:rPr>
          <w:sz w:val="28"/>
          <w:szCs w:val="28"/>
        </w:rPr>
        <w:t>2.13.6.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в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другими законодательными и иными нормативными правовыми актами.</w:t>
      </w:r>
    </w:p>
    <w:p w:rsidR="0080448A" w:rsidRPr="00282CF0" w:rsidRDefault="0080448A" w:rsidP="0080448A">
      <w:pPr>
        <w:tabs>
          <w:tab w:val="left" w:pos="360"/>
        </w:tabs>
        <w:ind w:firstLine="720"/>
        <w:jc w:val="both"/>
        <w:rPr>
          <w:bCs/>
          <w:sz w:val="28"/>
          <w:szCs w:val="28"/>
        </w:rPr>
      </w:pPr>
      <w:r w:rsidRPr="00282CF0">
        <w:rPr>
          <w:bCs/>
          <w:sz w:val="28"/>
          <w:szCs w:val="28"/>
        </w:rPr>
        <w:t>2.14. Показатели доступности и качества муниципальной услуги</w:t>
      </w:r>
    </w:p>
    <w:p w:rsidR="0080448A" w:rsidRPr="00282CF0" w:rsidRDefault="0080448A" w:rsidP="0080448A">
      <w:pPr>
        <w:pStyle w:val="ConsPlusNormal"/>
        <w:tabs>
          <w:tab w:val="left" w:pos="360"/>
        </w:tabs>
        <w:jc w:val="both"/>
        <w:rPr>
          <w:rFonts w:ascii="Times New Roman" w:hAnsi="Times New Roman" w:cs="Times New Roman"/>
          <w:sz w:val="28"/>
          <w:szCs w:val="28"/>
        </w:rPr>
      </w:pPr>
      <w:r w:rsidRPr="00282CF0">
        <w:rPr>
          <w:rFonts w:ascii="Times New Roman" w:hAnsi="Times New Roman" w:cs="Times New Roman"/>
          <w:sz w:val="28"/>
          <w:szCs w:val="28"/>
        </w:rPr>
        <w:t>2.14.1. Показателями доступности муниципальной услуги являются:</w:t>
      </w:r>
    </w:p>
    <w:p w:rsidR="0080448A" w:rsidRPr="00282CF0" w:rsidRDefault="0080448A" w:rsidP="0080448A">
      <w:pPr>
        <w:ind w:firstLine="720"/>
        <w:jc w:val="both"/>
        <w:rPr>
          <w:sz w:val="28"/>
          <w:szCs w:val="28"/>
        </w:rPr>
      </w:pPr>
      <w:r w:rsidRPr="00282CF0">
        <w:rPr>
          <w:rStyle w:val="blk"/>
          <w:sz w:val="28"/>
          <w:szCs w:val="28"/>
        </w:rPr>
        <w:t>наличие исчерпывающей информации о способах, порядке и сроках предоставления муниципальной услуги на информационных стендах, в сети Интернет, на Едином портале;</w:t>
      </w:r>
    </w:p>
    <w:p w:rsidR="0080448A" w:rsidRPr="00282CF0" w:rsidRDefault="0080448A" w:rsidP="0080448A">
      <w:pPr>
        <w:ind w:firstLine="720"/>
        <w:jc w:val="both"/>
        <w:rPr>
          <w:sz w:val="28"/>
          <w:szCs w:val="28"/>
        </w:rPr>
      </w:pPr>
      <w:r w:rsidRPr="00282CF0">
        <w:rPr>
          <w:rStyle w:val="blk"/>
          <w:sz w:val="28"/>
          <w:szCs w:val="28"/>
        </w:rPr>
        <w:lastRenderedPageBreak/>
        <w:t>информирование о ходе предоставления муниципальной услуги при личном контакте, с использованием сети Интернет или средств телефонной связи;</w:t>
      </w:r>
    </w:p>
    <w:p w:rsidR="0080448A" w:rsidRPr="00282CF0" w:rsidRDefault="0080448A" w:rsidP="0080448A">
      <w:pPr>
        <w:ind w:firstLine="720"/>
        <w:jc w:val="both"/>
        <w:rPr>
          <w:sz w:val="28"/>
          <w:szCs w:val="28"/>
        </w:rPr>
      </w:pPr>
      <w:r w:rsidRPr="00282CF0">
        <w:rPr>
          <w:rStyle w:val="blk"/>
          <w:sz w:val="28"/>
          <w:szCs w:val="28"/>
        </w:rPr>
        <w:t>взаимодействие заявителя с сотрудником в случае получения заявителем консультации на приеме;</w:t>
      </w:r>
    </w:p>
    <w:p w:rsidR="0080448A" w:rsidRPr="00282CF0" w:rsidRDefault="0080448A" w:rsidP="0080448A">
      <w:pPr>
        <w:ind w:firstLine="720"/>
        <w:jc w:val="both"/>
        <w:rPr>
          <w:sz w:val="28"/>
          <w:szCs w:val="28"/>
        </w:rPr>
      </w:pPr>
      <w:r w:rsidRPr="00282CF0">
        <w:rPr>
          <w:rStyle w:val="blk"/>
          <w:sz w:val="28"/>
          <w:szCs w:val="28"/>
        </w:rPr>
        <w:t>возможность подачи документов для предоставления муниципальной услуги в электронном виде с помощью Единого портала;</w:t>
      </w:r>
    </w:p>
    <w:p w:rsidR="0080448A" w:rsidRPr="00282CF0" w:rsidRDefault="0080448A" w:rsidP="0080448A">
      <w:pPr>
        <w:ind w:firstLine="720"/>
        <w:jc w:val="both"/>
        <w:rPr>
          <w:sz w:val="28"/>
          <w:szCs w:val="28"/>
        </w:rPr>
      </w:pPr>
      <w:r w:rsidRPr="00282CF0">
        <w:rPr>
          <w:rStyle w:val="blk"/>
          <w:sz w:val="28"/>
          <w:szCs w:val="28"/>
        </w:rPr>
        <w:t>количество взаимодействий с должностными лицами при предоставлении муниципальной услуги и их продолжительность.</w:t>
      </w:r>
    </w:p>
    <w:p w:rsidR="0080448A" w:rsidRPr="00282CF0" w:rsidRDefault="0080448A" w:rsidP="0080448A">
      <w:pPr>
        <w:pStyle w:val="ConsPlusNormal"/>
        <w:tabs>
          <w:tab w:val="left" w:pos="360"/>
        </w:tabs>
        <w:jc w:val="both"/>
        <w:rPr>
          <w:rFonts w:ascii="Times New Roman" w:hAnsi="Times New Roman" w:cs="Times New Roman"/>
          <w:sz w:val="28"/>
          <w:szCs w:val="28"/>
        </w:rPr>
      </w:pPr>
      <w:r w:rsidRPr="00282CF0">
        <w:rPr>
          <w:rFonts w:ascii="Times New Roman" w:hAnsi="Times New Roman" w:cs="Times New Roman"/>
          <w:sz w:val="28"/>
          <w:szCs w:val="28"/>
        </w:rPr>
        <w:t>возможность получения муниципальной услуги в многофункциональном центре;</w:t>
      </w:r>
    </w:p>
    <w:p w:rsidR="0080448A" w:rsidRPr="00282CF0" w:rsidRDefault="0080448A" w:rsidP="0080448A">
      <w:pPr>
        <w:pStyle w:val="ConsPlusNormal"/>
        <w:tabs>
          <w:tab w:val="left" w:pos="360"/>
        </w:tabs>
        <w:jc w:val="both"/>
        <w:rPr>
          <w:rFonts w:ascii="Times New Roman" w:hAnsi="Times New Roman" w:cs="Times New Roman"/>
          <w:sz w:val="28"/>
          <w:szCs w:val="28"/>
        </w:rPr>
      </w:pPr>
      <w:r w:rsidRPr="00282CF0">
        <w:rPr>
          <w:rFonts w:ascii="Times New Roman" w:hAnsi="Times New Roman" w:cs="Times New Roman"/>
          <w:sz w:val="28"/>
          <w:szCs w:val="28"/>
        </w:rPr>
        <w:t xml:space="preserve">обеспечение для заявителя возможности получения муниципальной услуги посредством запроса о предоставлении нескольких муниципальных услуг в многофункциональном центре, предусмотренного </w:t>
      </w:r>
      <w:hyperlink r:id="rId59" w:history="1">
        <w:r w:rsidRPr="00282CF0">
          <w:rPr>
            <w:rFonts w:ascii="Times New Roman" w:hAnsi="Times New Roman" w:cs="Times New Roman"/>
            <w:sz w:val="28"/>
            <w:szCs w:val="28"/>
          </w:rPr>
          <w:t>статьей 15.1</w:t>
        </w:r>
      </w:hyperlink>
      <w:r w:rsidRPr="00282CF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80448A" w:rsidRPr="00282CF0" w:rsidRDefault="0080448A" w:rsidP="0080448A">
      <w:pPr>
        <w:pStyle w:val="ConsPlusNormal"/>
        <w:tabs>
          <w:tab w:val="left" w:pos="360"/>
        </w:tabs>
        <w:jc w:val="both"/>
        <w:rPr>
          <w:rFonts w:ascii="Times New Roman" w:hAnsi="Times New Roman" w:cs="Times New Roman"/>
          <w:sz w:val="28"/>
          <w:szCs w:val="28"/>
        </w:rPr>
      </w:pPr>
      <w:r w:rsidRPr="00282CF0">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80448A" w:rsidRPr="00282CF0" w:rsidRDefault="0080448A" w:rsidP="0080448A">
      <w:pPr>
        <w:pStyle w:val="ConsPlusNormal"/>
        <w:tabs>
          <w:tab w:val="left" w:pos="360"/>
        </w:tabs>
        <w:jc w:val="both"/>
        <w:rPr>
          <w:rFonts w:ascii="Times New Roman" w:hAnsi="Times New Roman" w:cs="Times New Roman"/>
          <w:sz w:val="28"/>
          <w:szCs w:val="28"/>
        </w:rPr>
      </w:pPr>
      <w:r w:rsidRPr="00282CF0">
        <w:rPr>
          <w:rFonts w:ascii="Times New Roman" w:hAnsi="Times New Roman" w:cs="Times New Roman"/>
          <w:sz w:val="28"/>
          <w:szCs w:val="28"/>
        </w:rPr>
        <w:t>2.14.2. Показателями качества муниципальной услуги являются:</w:t>
      </w:r>
    </w:p>
    <w:p w:rsidR="0080448A" w:rsidRPr="00282CF0" w:rsidRDefault="0080448A" w:rsidP="0080448A">
      <w:pPr>
        <w:pStyle w:val="aff7"/>
        <w:spacing w:before="0" w:beforeAutospacing="0" w:after="0" w:afterAutospacing="0"/>
        <w:ind w:firstLine="720"/>
        <w:jc w:val="both"/>
        <w:rPr>
          <w:sz w:val="28"/>
          <w:szCs w:val="28"/>
        </w:rPr>
      </w:pPr>
      <w:r w:rsidRPr="00282CF0">
        <w:rPr>
          <w:sz w:val="28"/>
          <w:szCs w:val="28"/>
        </w:rPr>
        <w:t>двукратное взаимодействие заявителя с должностными лицами при предоставлении муниципальной услуги;</w:t>
      </w:r>
    </w:p>
    <w:p w:rsidR="0080448A" w:rsidRPr="00282CF0" w:rsidRDefault="0080448A" w:rsidP="0080448A">
      <w:pPr>
        <w:pStyle w:val="aff7"/>
        <w:spacing w:before="0" w:beforeAutospacing="0" w:after="0" w:afterAutospacing="0"/>
        <w:ind w:firstLine="720"/>
        <w:jc w:val="both"/>
        <w:rPr>
          <w:sz w:val="28"/>
          <w:szCs w:val="28"/>
        </w:rPr>
      </w:pPr>
      <w:r w:rsidRPr="00282CF0">
        <w:rPr>
          <w:sz w:val="28"/>
          <w:szCs w:val="28"/>
        </w:rPr>
        <w:t>своевременное рассмотрение заявления;</w:t>
      </w:r>
    </w:p>
    <w:p w:rsidR="0080448A" w:rsidRPr="00282CF0" w:rsidRDefault="0080448A" w:rsidP="0080448A">
      <w:pPr>
        <w:pStyle w:val="aff7"/>
        <w:spacing w:before="0" w:beforeAutospacing="0" w:after="0" w:afterAutospacing="0"/>
        <w:ind w:firstLine="720"/>
        <w:jc w:val="both"/>
        <w:rPr>
          <w:sz w:val="28"/>
          <w:szCs w:val="28"/>
        </w:rPr>
      </w:pPr>
      <w:r w:rsidRPr="00282CF0">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0448A" w:rsidRPr="00282CF0" w:rsidRDefault="0080448A" w:rsidP="0080448A">
      <w:pPr>
        <w:pStyle w:val="aff7"/>
        <w:spacing w:before="0" w:beforeAutospacing="0" w:after="0" w:afterAutospacing="0"/>
        <w:ind w:firstLine="720"/>
        <w:jc w:val="both"/>
        <w:rPr>
          <w:sz w:val="28"/>
          <w:szCs w:val="28"/>
        </w:rPr>
      </w:pPr>
      <w:r w:rsidRPr="00282CF0">
        <w:rPr>
          <w:sz w:val="28"/>
          <w:szCs w:val="28"/>
        </w:rPr>
        <w:t>удобство и доступность получения информации заявителями о порядке предоставления муниципальной услуги;</w:t>
      </w:r>
    </w:p>
    <w:p w:rsidR="0080448A" w:rsidRPr="00282CF0" w:rsidRDefault="0080448A" w:rsidP="0080448A">
      <w:pPr>
        <w:pStyle w:val="aff7"/>
        <w:spacing w:before="0" w:beforeAutospacing="0" w:after="0" w:afterAutospacing="0"/>
        <w:ind w:firstLine="720"/>
        <w:jc w:val="both"/>
        <w:rPr>
          <w:sz w:val="28"/>
          <w:szCs w:val="28"/>
        </w:rPr>
      </w:pPr>
      <w:r w:rsidRPr="00282CF0">
        <w:rPr>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80448A" w:rsidRPr="00282CF0" w:rsidRDefault="0080448A" w:rsidP="0080448A">
      <w:pPr>
        <w:pStyle w:val="aff7"/>
        <w:spacing w:before="0" w:beforeAutospacing="0" w:after="0" w:afterAutospacing="0"/>
        <w:ind w:firstLine="720"/>
        <w:jc w:val="both"/>
        <w:rPr>
          <w:sz w:val="28"/>
          <w:szCs w:val="28"/>
        </w:rPr>
      </w:pPr>
      <w:r w:rsidRPr="00282CF0">
        <w:rPr>
          <w:sz w:val="28"/>
          <w:szCs w:val="28"/>
        </w:rPr>
        <w:t>отсутствие обоснованных жалоб со стороны заявителей по результатам предоставления муниципальной услуги;</w:t>
      </w:r>
    </w:p>
    <w:p w:rsidR="0080448A" w:rsidRPr="00282CF0" w:rsidRDefault="0080448A" w:rsidP="0080448A">
      <w:pPr>
        <w:pStyle w:val="aff7"/>
        <w:spacing w:before="0" w:beforeAutospacing="0" w:after="0" w:afterAutospacing="0"/>
        <w:ind w:firstLine="720"/>
        <w:jc w:val="both"/>
        <w:rPr>
          <w:sz w:val="28"/>
          <w:szCs w:val="28"/>
        </w:rPr>
      </w:pPr>
      <w:r w:rsidRPr="00282CF0">
        <w:rPr>
          <w:sz w:val="28"/>
          <w:szCs w:val="28"/>
        </w:rPr>
        <w:t>предоставление возможности подачи заявления о предоставлении муниципальной услуги в форме электронного документа;</w:t>
      </w:r>
    </w:p>
    <w:p w:rsidR="0080448A" w:rsidRPr="00282CF0" w:rsidRDefault="0080448A" w:rsidP="0080448A">
      <w:pPr>
        <w:pStyle w:val="aff7"/>
        <w:spacing w:before="0" w:beforeAutospacing="0" w:after="0" w:afterAutospacing="0"/>
        <w:ind w:firstLine="720"/>
        <w:jc w:val="both"/>
        <w:rPr>
          <w:sz w:val="28"/>
          <w:szCs w:val="28"/>
        </w:rPr>
      </w:pPr>
      <w:r w:rsidRPr="00282CF0">
        <w:rPr>
          <w:sz w:val="28"/>
          <w:szCs w:val="28"/>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80448A" w:rsidRPr="00282CF0" w:rsidRDefault="0080448A" w:rsidP="0080448A">
      <w:pPr>
        <w:ind w:firstLine="708"/>
        <w:jc w:val="both"/>
        <w:rPr>
          <w:sz w:val="28"/>
          <w:szCs w:val="28"/>
        </w:rPr>
      </w:pPr>
      <w:r w:rsidRPr="00282CF0">
        <w:rPr>
          <w:sz w:val="28"/>
          <w:szCs w:val="28"/>
        </w:rPr>
        <w:t>предоставление возможности получения муниципальной услуги в МФЦ.</w:t>
      </w:r>
    </w:p>
    <w:p w:rsidR="0080448A" w:rsidRPr="00282CF0" w:rsidRDefault="0080448A" w:rsidP="0080448A">
      <w:pPr>
        <w:ind w:firstLine="708"/>
        <w:jc w:val="both"/>
        <w:rPr>
          <w:b/>
          <w:bCs/>
          <w:sz w:val="28"/>
          <w:szCs w:val="28"/>
        </w:rPr>
      </w:pPr>
      <w:r w:rsidRPr="00282CF0">
        <w:rPr>
          <w:b/>
          <w:bCs/>
          <w:sz w:val="28"/>
          <w:szCs w:val="28"/>
        </w:rPr>
        <w:t>2.15. Требования, учитывающие особенности предоставления муниципальной услуги в электронной форме и многофункциональном центре</w:t>
      </w:r>
    </w:p>
    <w:p w:rsidR="0080448A" w:rsidRPr="00282CF0" w:rsidRDefault="0080448A" w:rsidP="0080448A">
      <w:pPr>
        <w:autoSpaceDE w:val="0"/>
        <w:autoSpaceDN w:val="0"/>
        <w:adjustRightInd w:val="0"/>
        <w:ind w:firstLine="708"/>
        <w:jc w:val="both"/>
        <w:outlineLvl w:val="2"/>
        <w:rPr>
          <w:sz w:val="28"/>
          <w:szCs w:val="28"/>
        </w:rPr>
      </w:pPr>
      <w:r w:rsidRPr="00282CF0">
        <w:rPr>
          <w:sz w:val="28"/>
          <w:szCs w:val="28"/>
        </w:rPr>
        <w:t>2.15.1. Особенности предоставления муниципальной услуги в электронной форме:</w:t>
      </w:r>
    </w:p>
    <w:p w:rsidR="0080448A" w:rsidRPr="00282CF0" w:rsidRDefault="0080448A" w:rsidP="0080448A">
      <w:pPr>
        <w:autoSpaceDE w:val="0"/>
        <w:autoSpaceDN w:val="0"/>
        <w:adjustRightInd w:val="0"/>
        <w:ind w:firstLine="708"/>
        <w:jc w:val="both"/>
        <w:outlineLvl w:val="2"/>
        <w:rPr>
          <w:sz w:val="28"/>
          <w:szCs w:val="28"/>
        </w:rPr>
      </w:pPr>
      <w:r w:rsidRPr="00282CF0">
        <w:rPr>
          <w:sz w:val="28"/>
          <w:szCs w:val="28"/>
        </w:rPr>
        <w:lastRenderedPageBreak/>
        <w:t>получение информации о предоставляемой муниципальной услуге в сети Интернет, в том числе на официальном сайте администрации района, на Едином портале, Региональном портале.</w:t>
      </w:r>
    </w:p>
    <w:p w:rsidR="0080448A" w:rsidRPr="00282CF0" w:rsidRDefault="0080448A" w:rsidP="0080448A">
      <w:pPr>
        <w:autoSpaceDE w:val="0"/>
        <w:autoSpaceDN w:val="0"/>
        <w:adjustRightInd w:val="0"/>
        <w:ind w:firstLine="708"/>
        <w:jc w:val="both"/>
        <w:outlineLvl w:val="2"/>
        <w:rPr>
          <w:sz w:val="28"/>
          <w:szCs w:val="28"/>
        </w:rPr>
      </w:pPr>
      <w:r w:rsidRPr="00282CF0">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80448A" w:rsidRPr="00282CF0" w:rsidRDefault="0080448A" w:rsidP="0080448A">
      <w:pPr>
        <w:autoSpaceDE w:val="0"/>
        <w:autoSpaceDN w:val="0"/>
        <w:adjustRightInd w:val="0"/>
        <w:ind w:firstLine="708"/>
        <w:jc w:val="both"/>
        <w:outlineLvl w:val="2"/>
        <w:rPr>
          <w:sz w:val="28"/>
          <w:szCs w:val="28"/>
        </w:rPr>
      </w:pPr>
      <w:r w:rsidRPr="00282CF0">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80448A" w:rsidRPr="00282CF0" w:rsidRDefault="0080448A" w:rsidP="0080448A">
      <w:pPr>
        <w:autoSpaceDE w:val="0"/>
        <w:autoSpaceDN w:val="0"/>
        <w:adjustRightInd w:val="0"/>
        <w:ind w:firstLine="708"/>
        <w:jc w:val="both"/>
        <w:outlineLvl w:val="2"/>
        <w:rPr>
          <w:sz w:val="28"/>
          <w:szCs w:val="28"/>
        </w:rPr>
      </w:pPr>
      <w:r w:rsidRPr="00282CF0">
        <w:rP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80448A" w:rsidRPr="00282CF0" w:rsidRDefault="0080448A" w:rsidP="0080448A">
      <w:pPr>
        <w:autoSpaceDE w:val="0"/>
        <w:autoSpaceDN w:val="0"/>
        <w:adjustRightInd w:val="0"/>
        <w:ind w:firstLine="708"/>
        <w:jc w:val="both"/>
        <w:outlineLvl w:val="2"/>
        <w:rPr>
          <w:sz w:val="28"/>
          <w:szCs w:val="28"/>
        </w:rPr>
      </w:pPr>
      <w:r w:rsidRPr="00282CF0">
        <w:rPr>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80448A" w:rsidRPr="00282CF0" w:rsidRDefault="0080448A" w:rsidP="0080448A">
      <w:pPr>
        <w:ind w:firstLine="708"/>
        <w:jc w:val="both"/>
        <w:rPr>
          <w:sz w:val="28"/>
          <w:szCs w:val="28"/>
        </w:rPr>
      </w:pPr>
      <w:r w:rsidRPr="00282CF0">
        <w:rPr>
          <w:sz w:val="28"/>
          <w:szCs w:val="28"/>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 района.</w:t>
      </w:r>
    </w:p>
    <w:p w:rsidR="0080448A" w:rsidRPr="00282CF0" w:rsidRDefault="0080448A" w:rsidP="0080448A">
      <w:pPr>
        <w:pStyle w:val="ConsPlusNormal"/>
        <w:tabs>
          <w:tab w:val="left" w:pos="360"/>
        </w:tabs>
        <w:ind w:firstLine="851"/>
        <w:jc w:val="both"/>
        <w:rPr>
          <w:rFonts w:ascii="Times New Roman" w:hAnsi="Times New Roman" w:cs="Times New Roman"/>
          <w:sz w:val="28"/>
          <w:szCs w:val="28"/>
        </w:rPr>
      </w:pPr>
      <w:r w:rsidRPr="00282CF0">
        <w:rPr>
          <w:rFonts w:ascii="Times New Roman" w:hAnsi="Times New Roman" w:cs="Times New Roman"/>
          <w:bCs/>
          <w:sz w:val="28"/>
          <w:szCs w:val="28"/>
        </w:rPr>
        <w:t>2.15.3. В</w:t>
      </w:r>
      <w:r w:rsidRPr="00282CF0">
        <w:rPr>
          <w:rFonts w:ascii="Times New Roman" w:hAnsi="Times New Roman" w:cs="Times New Roman"/>
          <w:sz w:val="28"/>
          <w:szCs w:val="28"/>
        </w:rPr>
        <w:t>иды электронной подписи, которые допускаются к использованию при обращении за получением муниципальной услуги:</w:t>
      </w:r>
    </w:p>
    <w:p w:rsidR="0080448A" w:rsidRPr="00282CF0" w:rsidRDefault="0080448A" w:rsidP="0080448A">
      <w:pPr>
        <w:pStyle w:val="ConsPlusNormal"/>
        <w:tabs>
          <w:tab w:val="left" w:pos="360"/>
        </w:tabs>
        <w:jc w:val="both"/>
        <w:rPr>
          <w:rFonts w:ascii="Times New Roman" w:hAnsi="Times New Roman" w:cs="Times New Roman"/>
          <w:sz w:val="28"/>
          <w:szCs w:val="28"/>
        </w:rPr>
      </w:pPr>
      <w:r w:rsidRPr="00282CF0">
        <w:rPr>
          <w:rFonts w:ascii="Times New Roman" w:hAnsi="Times New Roman" w:cs="Times New Roman"/>
          <w:sz w:val="28"/>
          <w:szCs w:val="28"/>
        </w:rPr>
        <w:t>для физических лиц - простая электронная подпись либо усиленная квалифицированная подпись;</w:t>
      </w:r>
    </w:p>
    <w:p w:rsidR="0080448A" w:rsidRPr="00282CF0" w:rsidRDefault="0080448A" w:rsidP="0080448A">
      <w:pPr>
        <w:ind w:firstLine="708"/>
        <w:jc w:val="both"/>
        <w:rPr>
          <w:sz w:val="28"/>
          <w:szCs w:val="28"/>
        </w:rPr>
      </w:pPr>
      <w:r w:rsidRPr="00282CF0">
        <w:rPr>
          <w:sz w:val="28"/>
          <w:szCs w:val="28"/>
        </w:rPr>
        <w:t>для юридических лиц - усиленная квалифицированная подпись</w:t>
      </w:r>
    </w:p>
    <w:p w:rsidR="0080448A" w:rsidRPr="00282CF0" w:rsidRDefault="0080448A" w:rsidP="0080448A">
      <w:pPr>
        <w:ind w:firstLine="708"/>
        <w:jc w:val="both"/>
        <w:rPr>
          <w:sz w:val="28"/>
          <w:szCs w:val="28"/>
        </w:rPr>
      </w:pPr>
      <w:r w:rsidRPr="00282CF0">
        <w:rPr>
          <w:sz w:val="28"/>
          <w:szCs w:val="28"/>
        </w:rPr>
        <w:t>2.16. Перечень оснований для приостановления предоставления муниципальной услуги:</w:t>
      </w:r>
    </w:p>
    <w:p w:rsidR="0080448A" w:rsidRPr="00282CF0" w:rsidRDefault="0080448A" w:rsidP="0080448A">
      <w:pPr>
        <w:ind w:firstLine="708"/>
        <w:jc w:val="both"/>
        <w:rPr>
          <w:sz w:val="28"/>
          <w:szCs w:val="28"/>
        </w:rPr>
      </w:pPr>
      <w:r w:rsidRPr="00282CF0">
        <w:rPr>
          <w:sz w:val="28"/>
          <w:szCs w:val="28"/>
        </w:rPr>
        <w:t>Основания для приостановления муниципальной услуги отсутствуют.</w:t>
      </w:r>
    </w:p>
    <w:p w:rsidR="0080448A" w:rsidRPr="00282CF0" w:rsidRDefault="0080448A" w:rsidP="0080448A">
      <w:pPr>
        <w:autoSpaceDE w:val="0"/>
        <w:autoSpaceDN w:val="0"/>
        <w:adjustRightInd w:val="0"/>
        <w:ind w:firstLine="708"/>
        <w:jc w:val="both"/>
        <w:rPr>
          <w:b/>
          <w:sz w:val="28"/>
          <w:szCs w:val="28"/>
        </w:rPr>
      </w:pPr>
      <w:r w:rsidRPr="00282CF0">
        <w:rPr>
          <w:b/>
          <w:sz w:val="28"/>
          <w:szCs w:val="28"/>
        </w:rPr>
        <w:t>3.</w:t>
      </w:r>
      <w:r w:rsidRPr="00282CF0">
        <w:rPr>
          <w:b/>
          <w:sz w:val="28"/>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0448A" w:rsidRPr="00282CF0" w:rsidRDefault="0080448A" w:rsidP="0080448A">
      <w:pPr>
        <w:ind w:firstLine="720"/>
        <w:jc w:val="both"/>
        <w:rPr>
          <w:sz w:val="28"/>
          <w:szCs w:val="28"/>
        </w:rPr>
      </w:pPr>
      <w:r w:rsidRPr="00282CF0">
        <w:rPr>
          <w:sz w:val="28"/>
          <w:szCs w:val="28"/>
        </w:rPr>
        <w:t>3.1. Описание последовательности действий при предоставлении муниципальной услуги.</w:t>
      </w:r>
    </w:p>
    <w:p w:rsidR="0080448A" w:rsidRPr="00282CF0" w:rsidRDefault="0080448A" w:rsidP="0080448A">
      <w:pPr>
        <w:ind w:firstLine="720"/>
        <w:jc w:val="both"/>
        <w:rPr>
          <w:sz w:val="28"/>
          <w:szCs w:val="28"/>
        </w:rPr>
      </w:pPr>
      <w:r w:rsidRPr="00282CF0">
        <w:rPr>
          <w:sz w:val="28"/>
          <w:szCs w:val="28"/>
        </w:rPr>
        <w:t>Предоставление муниципальной услуги включает в себя следующие административные процедуры:</w:t>
      </w:r>
    </w:p>
    <w:p w:rsidR="0080448A" w:rsidRPr="00282CF0" w:rsidRDefault="0080448A" w:rsidP="0080448A">
      <w:pPr>
        <w:ind w:firstLine="720"/>
        <w:jc w:val="both"/>
        <w:rPr>
          <w:sz w:val="28"/>
          <w:szCs w:val="28"/>
        </w:rPr>
      </w:pPr>
      <w:r w:rsidRPr="00282CF0">
        <w:rPr>
          <w:sz w:val="28"/>
          <w:szCs w:val="28"/>
        </w:rPr>
        <w:t>- прием и регистрация заявления и представленных документов;</w:t>
      </w:r>
    </w:p>
    <w:p w:rsidR="0080448A" w:rsidRPr="00282CF0" w:rsidRDefault="0080448A" w:rsidP="0080448A">
      <w:pPr>
        <w:ind w:firstLine="720"/>
        <w:jc w:val="both"/>
        <w:rPr>
          <w:sz w:val="28"/>
          <w:szCs w:val="28"/>
        </w:rPr>
      </w:pPr>
      <w:r w:rsidRPr="00282CF0">
        <w:rPr>
          <w:sz w:val="28"/>
          <w:szCs w:val="28"/>
        </w:rPr>
        <w:t>- подготовка и направление письменного ответа заявителю об отказе в установлении (прекращении) публичного сервитута с объяснением причин;</w:t>
      </w:r>
    </w:p>
    <w:p w:rsidR="0080448A" w:rsidRPr="00282CF0" w:rsidRDefault="0080448A" w:rsidP="0080448A">
      <w:pPr>
        <w:ind w:firstLine="720"/>
        <w:jc w:val="both"/>
        <w:rPr>
          <w:sz w:val="28"/>
          <w:szCs w:val="28"/>
        </w:rPr>
      </w:pPr>
      <w:r w:rsidRPr="00282CF0">
        <w:rPr>
          <w:sz w:val="28"/>
          <w:szCs w:val="28"/>
        </w:rPr>
        <w:t>- извещение правообладателей земельных участков, в отношении которых планируется установление (прекращение) публичного сервитута;</w:t>
      </w:r>
    </w:p>
    <w:p w:rsidR="0080448A" w:rsidRPr="00282CF0" w:rsidRDefault="0080448A" w:rsidP="0080448A">
      <w:pPr>
        <w:ind w:firstLine="720"/>
        <w:jc w:val="both"/>
        <w:rPr>
          <w:sz w:val="28"/>
          <w:szCs w:val="28"/>
        </w:rPr>
      </w:pPr>
      <w:r w:rsidRPr="00282CF0">
        <w:rPr>
          <w:sz w:val="28"/>
          <w:szCs w:val="28"/>
        </w:rPr>
        <w:t>- подготовка и принятие постановления Администрации об установлении (прекращении) публичного сервитута;</w:t>
      </w:r>
    </w:p>
    <w:p w:rsidR="0080448A" w:rsidRPr="00282CF0" w:rsidRDefault="0080448A" w:rsidP="0080448A">
      <w:pPr>
        <w:ind w:firstLine="720"/>
        <w:jc w:val="both"/>
        <w:rPr>
          <w:sz w:val="28"/>
          <w:szCs w:val="28"/>
        </w:rPr>
      </w:pPr>
      <w:r w:rsidRPr="00282CF0">
        <w:rPr>
          <w:sz w:val="28"/>
          <w:szCs w:val="28"/>
        </w:rPr>
        <w:lastRenderedPageBreak/>
        <w:t>- выдача (направление) постановления Администрации об установлении (прекращении) публичного сервитута заявителю.</w:t>
      </w:r>
    </w:p>
    <w:p w:rsidR="0080448A" w:rsidRPr="00282CF0" w:rsidRDefault="0080448A" w:rsidP="0080448A">
      <w:pPr>
        <w:ind w:firstLine="720"/>
        <w:jc w:val="both"/>
        <w:rPr>
          <w:sz w:val="28"/>
          <w:szCs w:val="28"/>
        </w:rPr>
      </w:pPr>
      <w:r w:rsidRPr="00282CF0">
        <w:rPr>
          <w:sz w:val="28"/>
          <w:szCs w:val="28"/>
        </w:rPr>
        <w:t>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указанной в подразделе 3.1 раздела 3.</w:t>
      </w:r>
    </w:p>
    <w:p w:rsidR="0080448A" w:rsidRPr="00282CF0" w:rsidRDefault="0080448A" w:rsidP="0080448A">
      <w:pPr>
        <w:ind w:firstLine="720"/>
        <w:jc w:val="both"/>
        <w:rPr>
          <w:sz w:val="28"/>
          <w:szCs w:val="28"/>
        </w:rPr>
      </w:pPr>
      <w:r w:rsidRPr="00282CF0">
        <w:rPr>
          <w:sz w:val="28"/>
          <w:szCs w:val="28"/>
        </w:rPr>
        <w:t>Перечень процедур (действий), выполняемых многофункциональным центром:</w:t>
      </w:r>
    </w:p>
    <w:p w:rsidR="0080448A" w:rsidRPr="00282CF0" w:rsidRDefault="0080448A" w:rsidP="0080448A">
      <w:pPr>
        <w:ind w:firstLine="720"/>
        <w:jc w:val="both"/>
        <w:rPr>
          <w:sz w:val="28"/>
          <w:szCs w:val="28"/>
        </w:rPr>
      </w:pPr>
      <w:r w:rsidRPr="00282CF0">
        <w:rPr>
          <w:sz w:val="28"/>
          <w:szCs w:val="28"/>
        </w:rPr>
        <w:t>- прием и регистрация заявления и представленных документов;</w:t>
      </w:r>
    </w:p>
    <w:p w:rsidR="0080448A" w:rsidRPr="00282CF0" w:rsidRDefault="0080448A" w:rsidP="0080448A">
      <w:pPr>
        <w:ind w:firstLine="720"/>
        <w:jc w:val="both"/>
        <w:rPr>
          <w:sz w:val="28"/>
          <w:szCs w:val="28"/>
        </w:rPr>
      </w:pPr>
      <w:r w:rsidRPr="00282CF0">
        <w:rPr>
          <w:sz w:val="28"/>
          <w:szCs w:val="28"/>
        </w:rPr>
        <w:t>- выдача результата предоставления муниципальной услуги.</w:t>
      </w:r>
    </w:p>
    <w:p w:rsidR="0080448A" w:rsidRPr="00282CF0" w:rsidRDefault="0080448A" w:rsidP="0080448A">
      <w:pPr>
        <w:ind w:firstLine="720"/>
        <w:jc w:val="both"/>
        <w:rPr>
          <w:sz w:val="28"/>
          <w:szCs w:val="28"/>
        </w:rPr>
      </w:pPr>
      <w:r w:rsidRPr="00282CF0">
        <w:rPr>
          <w:sz w:val="28"/>
          <w:szCs w:val="28"/>
        </w:rPr>
        <w:t>3.2. Описание последовательности административных действий при приеме и регистрации заявления и представленных документов.</w:t>
      </w:r>
    </w:p>
    <w:p w:rsidR="0080448A" w:rsidRPr="00282CF0" w:rsidRDefault="0080448A" w:rsidP="0080448A">
      <w:pPr>
        <w:ind w:firstLine="720"/>
        <w:jc w:val="both"/>
        <w:rPr>
          <w:sz w:val="28"/>
          <w:szCs w:val="28"/>
        </w:rPr>
      </w:pPr>
      <w:r w:rsidRPr="00282CF0">
        <w:rPr>
          <w:sz w:val="28"/>
          <w:szCs w:val="28"/>
        </w:rPr>
        <w:t>Основанием для начала административной процедуры по приему и регистрации заявления является обращение заявителя с комплектом документов, указанных в подразделе 2.6 настоящего Административного регламента, в Администрацию или КОГАУ "Многофункциональный центр предоставления государственных и муниципальных услуг".</w:t>
      </w:r>
    </w:p>
    <w:p w:rsidR="0080448A" w:rsidRPr="00282CF0" w:rsidRDefault="0080448A" w:rsidP="0080448A">
      <w:pPr>
        <w:ind w:firstLine="720"/>
        <w:jc w:val="both"/>
        <w:rPr>
          <w:sz w:val="28"/>
          <w:szCs w:val="28"/>
        </w:rPr>
      </w:pPr>
      <w:r w:rsidRPr="00282CF0">
        <w:rPr>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80448A" w:rsidRPr="00282CF0" w:rsidRDefault="0080448A" w:rsidP="0080448A">
      <w:pPr>
        <w:ind w:firstLine="720"/>
        <w:jc w:val="both"/>
        <w:rPr>
          <w:sz w:val="28"/>
          <w:szCs w:val="28"/>
        </w:rPr>
      </w:pPr>
      <w:r w:rsidRPr="00282CF0">
        <w:rPr>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80448A" w:rsidRPr="00282CF0" w:rsidRDefault="0080448A" w:rsidP="0080448A">
      <w:pPr>
        <w:ind w:firstLine="720"/>
        <w:jc w:val="both"/>
        <w:rPr>
          <w:sz w:val="28"/>
          <w:szCs w:val="28"/>
        </w:rPr>
      </w:pPr>
      <w:r w:rsidRPr="00282CF0">
        <w:rPr>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80448A" w:rsidRPr="00282CF0" w:rsidRDefault="0080448A" w:rsidP="0080448A">
      <w:pPr>
        <w:ind w:firstLine="720"/>
        <w:jc w:val="both"/>
        <w:rPr>
          <w:sz w:val="28"/>
          <w:szCs w:val="28"/>
        </w:rPr>
      </w:pPr>
      <w:r w:rsidRPr="00282CF0">
        <w:rPr>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80448A" w:rsidRPr="00282CF0" w:rsidRDefault="0080448A" w:rsidP="0080448A">
      <w:pPr>
        <w:ind w:firstLine="720"/>
        <w:jc w:val="both"/>
        <w:rPr>
          <w:sz w:val="28"/>
          <w:szCs w:val="28"/>
        </w:rPr>
      </w:pPr>
      <w:r w:rsidRPr="00282CF0">
        <w:rPr>
          <w:sz w:val="28"/>
          <w:szCs w:val="28"/>
        </w:rPr>
        <w:t>Срок выполнения административной процедуры составляет 2 рабочих дня с момента приема заявления.</w:t>
      </w:r>
    </w:p>
    <w:p w:rsidR="0080448A" w:rsidRPr="00282CF0" w:rsidRDefault="0080448A" w:rsidP="0080448A">
      <w:pPr>
        <w:ind w:firstLine="720"/>
        <w:jc w:val="both"/>
        <w:rPr>
          <w:sz w:val="28"/>
          <w:szCs w:val="28"/>
        </w:rPr>
      </w:pPr>
      <w:r w:rsidRPr="00282CF0">
        <w:rPr>
          <w:sz w:val="28"/>
          <w:szCs w:val="28"/>
        </w:rPr>
        <w:t>3.3. Описание последовательности административных действий при подготовке и направлении письменного ответа заявителю об отказе в установлении (прекращении) публичного сервитута с объяснением причин.</w:t>
      </w:r>
    </w:p>
    <w:p w:rsidR="0080448A" w:rsidRPr="00282CF0" w:rsidRDefault="0080448A" w:rsidP="0080448A">
      <w:pPr>
        <w:ind w:firstLine="720"/>
        <w:jc w:val="both"/>
        <w:rPr>
          <w:sz w:val="28"/>
          <w:szCs w:val="28"/>
        </w:rPr>
      </w:pPr>
      <w:r w:rsidRPr="00282CF0">
        <w:rPr>
          <w:sz w:val="28"/>
          <w:szCs w:val="28"/>
        </w:rPr>
        <w:t>3.3.1. 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80448A" w:rsidRPr="00282CF0" w:rsidRDefault="0080448A" w:rsidP="0080448A">
      <w:pPr>
        <w:ind w:firstLine="720"/>
        <w:jc w:val="both"/>
        <w:rPr>
          <w:sz w:val="28"/>
          <w:szCs w:val="28"/>
        </w:rPr>
      </w:pPr>
      <w:r w:rsidRPr="00282CF0">
        <w:rPr>
          <w:sz w:val="28"/>
          <w:szCs w:val="28"/>
        </w:rPr>
        <w:t>3.3.2.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пункте 2.8.1 подраздела 2.8 настоящего Административного регламента.</w:t>
      </w:r>
    </w:p>
    <w:p w:rsidR="0080448A" w:rsidRPr="00282CF0" w:rsidRDefault="0080448A" w:rsidP="0080448A">
      <w:pPr>
        <w:ind w:firstLine="720"/>
        <w:jc w:val="both"/>
        <w:rPr>
          <w:sz w:val="28"/>
          <w:szCs w:val="28"/>
        </w:rPr>
      </w:pPr>
      <w:r w:rsidRPr="00282CF0">
        <w:rPr>
          <w:sz w:val="28"/>
          <w:szCs w:val="28"/>
        </w:rPr>
        <w:t xml:space="preserve">3.3.3. При выявлении оснований для отказа в предоставлении муниципальной услуги, указанных в пункте 2.8.1 подраздела 2.8 настоящего </w:t>
      </w:r>
      <w:r w:rsidRPr="00282CF0">
        <w:rPr>
          <w:sz w:val="28"/>
          <w:szCs w:val="28"/>
        </w:rPr>
        <w:lastRenderedPageBreak/>
        <w:t>Административного регламента, специалист, ответственный за предоставление муниципальной услуги, готовит информационное письмо об отказе в установлении (прекращении) публичного сервитута с указанием причин.</w:t>
      </w:r>
    </w:p>
    <w:p w:rsidR="0080448A" w:rsidRPr="00282CF0" w:rsidRDefault="0080448A" w:rsidP="0080448A">
      <w:pPr>
        <w:ind w:firstLine="720"/>
        <w:jc w:val="both"/>
        <w:rPr>
          <w:sz w:val="28"/>
          <w:szCs w:val="28"/>
        </w:rPr>
      </w:pPr>
      <w:r w:rsidRPr="00282CF0">
        <w:rPr>
          <w:sz w:val="28"/>
          <w:szCs w:val="28"/>
        </w:rPr>
        <w:t>Результатом выполнения административной процедуры является подготовка и направление письменного ответа заявителю об отказе в установлении (прекращении) публичного сервитута с указанием причин.</w:t>
      </w:r>
    </w:p>
    <w:p w:rsidR="0080448A" w:rsidRPr="00282CF0" w:rsidRDefault="0080448A" w:rsidP="0080448A">
      <w:pPr>
        <w:ind w:firstLine="720"/>
        <w:jc w:val="both"/>
        <w:rPr>
          <w:sz w:val="28"/>
          <w:szCs w:val="28"/>
        </w:rPr>
      </w:pPr>
      <w:r w:rsidRPr="00282CF0">
        <w:rPr>
          <w:sz w:val="28"/>
          <w:szCs w:val="28"/>
        </w:rPr>
        <w:t>Срок выполнения административной процедуры составляет 30 дней с момента приема заявления.</w:t>
      </w:r>
    </w:p>
    <w:p w:rsidR="0080448A" w:rsidRPr="00282CF0" w:rsidRDefault="0080448A" w:rsidP="0080448A">
      <w:pPr>
        <w:ind w:firstLine="720"/>
        <w:jc w:val="both"/>
        <w:rPr>
          <w:sz w:val="28"/>
          <w:szCs w:val="28"/>
        </w:rPr>
      </w:pPr>
      <w:r w:rsidRPr="00282CF0">
        <w:rPr>
          <w:sz w:val="28"/>
          <w:szCs w:val="28"/>
        </w:rPr>
        <w:t>3.4. Описание последовательности административных действий при извещении правообладателей земельных участков, в отношении которых планируется установление (прекращение) публичного сервитута.</w:t>
      </w:r>
    </w:p>
    <w:p w:rsidR="0080448A" w:rsidRPr="00282CF0" w:rsidRDefault="0080448A" w:rsidP="0080448A">
      <w:pPr>
        <w:ind w:firstLine="720"/>
        <w:jc w:val="both"/>
        <w:rPr>
          <w:sz w:val="28"/>
          <w:szCs w:val="28"/>
        </w:rPr>
      </w:pPr>
      <w:r w:rsidRPr="00282CF0">
        <w:rPr>
          <w:sz w:val="28"/>
          <w:szCs w:val="28"/>
        </w:rPr>
        <w:t>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администрация обеспечивает извещение правообладателей земельных участков, в отношении которых планируется установление (прекращение) публичного сервитута, путем:</w:t>
      </w:r>
    </w:p>
    <w:p w:rsidR="0080448A" w:rsidRPr="00282CF0" w:rsidRDefault="0080448A" w:rsidP="0080448A">
      <w:pPr>
        <w:ind w:firstLine="720"/>
        <w:jc w:val="both"/>
        <w:rPr>
          <w:sz w:val="28"/>
          <w:szCs w:val="28"/>
        </w:rPr>
      </w:pPr>
      <w:r w:rsidRPr="00282CF0">
        <w:rPr>
          <w:sz w:val="28"/>
          <w:szCs w:val="28"/>
        </w:rPr>
        <w:t>3.4.1. Опубликования сообщения о возможном установлении (прекращении) публичного сервитута в информационном бюллетене органов местного самоуправления.</w:t>
      </w:r>
    </w:p>
    <w:p w:rsidR="0080448A" w:rsidRPr="00282CF0" w:rsidRDefault="0080448A" w:rsidP="0080448A">
      <w:pPr>
        <w:ind w:firstLine="720"/>
        <w:jc w:val="both"/>
        <w:rPr>
          <w:sz w:val="28"/>
          <w:szCs w:val="28"/>
        </w:rPr>
      </w:pPr>
      <w:r w:rsidRPr="00282CF0">
        <w:rPr>
          <w:sz w:val="28"/>
          <w:szCs w:val="28"/>
        </w:rPr>
        <w:t>3.4.2. Размещения сообщения о возможном установлении (прекращении) публичного сервитута на официальном сайте Администрации.</w:t>
      </w:r>
    </w:p>
    <w:p w:rsidR="0080448A" w:rsidRPr="00282CF0" w:rsidRDefault="0080448A" w:rsidP="0080448A">
      <w:pPr>
        <w:ind w:firstLine="720"/>
        <w:jc w:val="both"/>
        <w:rPr>
          <w:sz w:val="28"/>
          <w:szCs w:val="28"/>
        </w:rPr>
      </w:pPr>
      <w:r w:rsidRPr="00282CF0">
        <w:rPr>
          <w:sz w:val="28"/>
          <w:szCs w:val="28"/>
        </w:rPr>
        <w:t>3.4.3. Направления письма правообладателю земельного участка по адресу, указанному в выписке из Единого государственного реестра недвижимости.</w:t>
      </w:r>
    </w:p>
    <w:p w:rsidR="0080448A" w:rsidRPr="00282CF0" w:rsidRDefault="0080448A" w:rsidP="0080448A">
      <w:pPr>
        <w:ind w:firstLine="720"/>
        <w:jc w:val="both"/>
        <w:rPr>
          <w:sz w:val="28"/>
          <w:szCs w:val="28"/>
        </w:rPr>
      </w:pPr>
      <w:r w:rsidRPr="00282CF0">
        <w:rPr>
          <w:sz w:val="28"/>
          <w:szCs w:val="28"/>
        </w:rPr>
        <w:t>Для получения сведений о правообладателях земельных участков 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направление межведомственных запросов.</w:t>
      </w:r>
    </w:p>
    <w:p w:rsidR="0080448A" w:rsidRPr="00282CF0" w:rsidRDefault="0080448A" w:rsidP="0080448A">
      <w:pPr>
        <w:ind w:firstLine="720"/>
        <w:jc w:val="both"/>
        <w:rPr>
          <w:sz w:val="28"/>
          <w:szCs w:val="28"/>
        </w:rPr>
      </w:pPr>
      <w:r w:rsidRPr="00282CF0">
        <w:rPr>
          <w:sz w:val="28"/>
          <w:szCs w:val="28"/>
        </w:rPr>
        <w:t>Правообладатели земельных участков, в отношении которых поступило заявление об установлении публичного сервитута, если их права не зарегистрированы в Едином государственном реестре недвижимости, в течение тридцати дней со дня опубликования сообщения, указанного в пунктах 3.4.1, 3.4.2 Административного регламента, подают в администрацию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rsidR="0080448A" w:rsidRPr="00282CF0" w:rsidRDefault="0080448A" w:rsidP="0080448A">
      <w:pPr>
        <w:ind w:firstLine="720"/>
        <w:jc w:val="both"/>
        <w:rPr>
          <w:sz w:val="28"/>
          <w:szCs w:val="28"/>
        </w:rPr>
      </w:pPr>
      <w:r w:rsidRPr="00282CF0">
        <w:rPr>
          <w:sz w:val="28"/>
          <w:szCs w:val="28"/>
        </w:rPr>
        <w:t>Срок выполнения административной процедуры составляет 20 дней с момента приема заявления.</w:t>
      </w:r>
    </w:p>
    <w:p w:rsidR="0080448A" w:rsidRPr="00282CF0" w:rsidRDefault="0080448A" w:rsidP="0080448A">
      <w:pPr>
        <w:ind w:firstLine="720"/>
        <w:jc w:val="both"/>
        <w:rPr>
          <w:sz w:val="28"/>
          <w:szCs w:val="28"/>
        </w:rPr>
      </w:pPr>
      <w:r w:rsidRPr="00282CF0">
        <w:rPr>
          <w:sz w:val="28"/>
          <w:szCs w:val="28"/>
        </w:rPr>
        <w:lastRenderedPageBreak/>
        <w:t>3.5. Описание последовательности административных действий при подготовке и принятии постановления Администрации об установлении (прекращении) публичного сервитута.</w:t>
      </w:r>
    </w:p>
    <w:p w:rsidR="0080448A" w:rsidRPr="00282CF0" w:rsidRDefault="0080448A" w:rsidP="0080448A">
      <w:pPr>
        <w:ind w:firstLine="720"/>
        <w:jc w:val="both"/>
        <w:rPr>
          <w:sz w:val="28"/>
          <w:szCs w:val="28"/>
        </w:rPr>
      </w:pPr>
      <w:r w:rsidRPr="00282CF0">
        <w:rPr>
          <w:sz w:val="28"/>
          <w:szCs w:val="28"/>
        </w:rPr>
        <w:t>3.5.1. 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осуществляет подготовку проекта постановления Администрации об установлении (прекращении) публичного сервитута и обеспечивает его принятие уполномоченным должностным лицом.</w:t>
      </w:r>
    </w:p>
    <w:p w:rsidR="0080448A" w:rsidRPr="00282CF0" w:rsidRDefault="0080448A" w:rsidP="0080448A">
      <w:pPr>
        <w:ind w:firstLine="720"/>
        <w:jc w:val="both"/>
        <w:rPr>
          <w:sz w:val="28"/>
          <w:szCs w:val="28"/>
        </w:rPr>
      </w:pPr>
      <w:r w:rsidRPr="00282CF0">
        <w:rPr>
          <w:sz w:val="28"/>
          <w:szCs w:val="28"/>
        </w:rPr>
        <w:t>3.5.2. Результатом выполнения административной процедуры является принятие постановления Администрации об установлении (прекращении) публичного сервитута.</w:t>
      </w:r>
    </w:p>
    <w:p w:rsidR="0080448A" w:rsidRPr="00282CF0" w:rsidRDefault="0080448A" w:rsidP="0080448A">
      <w:pPr>
        <w:ind w:firstLine="720"/>
        <w:jc w:val="both"/>
        <w:rPr>
          <w:sz w:val="28"/>
          <w:szCs w:val="28"/>
        </w:rPr>
      </w:pPr>
      <w:r w:rsidRPr="00282CF0">
        <w:rPr>
          <w:sz w:val="28"/>
          <w:szCs w:val="28"/>
        </w:rPr>
        <w:t>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80448A" w:rsidRPr="00282CF0" w:rsidRDefault="0080448A" w:rsidP="0080448A">
      <w:pPr>
        <w:ind w:firstLine="720"/>
        <w:jc w:val="both"/>
        <w:rPr>
          <w:sz w:val="28"/>
          <w:szCs w:val="28"/>
        </w:rPr>
      </w:pPr>
      <w:r w:rsidRPr="00282CF0">
        <w:rPr>
          <w:sz w:val="28"/>
          <w:szCs w:val="28"/>
        </w:rPr>
        <w:t>В течение 5 рабочих дней со дня принятия постановления об установлении (прекращении) публичного сервитута специалист, ответственный за предоставление муниципальной услуги, обеспечивает направление в порядке межведомственного информационного взаимодействия копии настоящего постановления и подготовленных в форме электронного документа сведений о границах публичного сервитута в орган регистрации прав.</w:t>
      </w:r>
    </w:p>
    <w:p w:rsidR="0080448A" w:rsidRPr="00282CF0" w:rsidRDefault="0080448A" w:rsidP="0080448A">
      <w:pPr>
        <w:ind w:firstLine="720"/>
        <w:jc w:val="both"/>
        <w:rPr>
          <w:sz w:val="28"/>
          <w:szCs w:val="28"/>
        </w:rPr>
      </w:pPr>
      <w:r w:rsidRPr="00282CF0">
        <w:rPr>
          <w:sz w:val="28"/>
          <w:szCs w:val="28"/>
        </w:rPr>
        <w:t>Срок выполнения административной процедуры составляет 68 дней со дня регистрации заявления в Администрации, но не ранее чем через тридцать дней со дня опубликования сообщения о поступившем заявлении об установлении публичного сервитута, предусмотренного подразделом 3.4 настоящего Административного регламента.</w:t>
      </w:r>
    </w:p>
    <w:p w:rsidR="0080448A" w:rsidRPr="00282CF0" w:rsidRDefault="0080448A" w:rsidP="0080448A">
      <w:pPr>
        <w:ind w:firstLine="720"/>
        <w:jc w:val="both"/>
        <w:rPr>
          <w:sz w:val="28"/>
          <w:szCs w:val="28"/>
        </w:rPr>
      </w:pPr>
      <w:r w:rsidRPr="00282CF0">
        <w:rPr>
          <w:sz w:val="28"/>
          <w:szCs w:val="28"/>
        </w:rPr>
        <w:t>3.6. Описание последовательности административных действий при выдаче (направлении) постановления Администрации об установлении (прекращении) публичного сервитута заявителю.</w:t>
      </w:r>
    </w:p>
    <w:p w:rsidR="0080448A" w:rsidRPr="00282CF0" w:rsidRDefault="0080448A" w:rsidP="0080448A">
      <w:pPr>
        <w:ind w:firstLine="720"/>
        <w:jc w:val="both"/>
        <w:rPr>
          <w:sz w:val="28"/>
          <w:szCs w:val="28"/>
        </w:rPr>
      </w:pPr>
      <w:r w:rsidRPr="00282CF0">
        <w:rPr>
          <w:sz w:val="28"/>
          <w:szCs w:val="28"/>
        </w:rPr>
        <w:t>3.6.1. Специалист, ответственный за регистрацию исходящих документов, осуществляет регистрацию исходящего отправления в электронной базе документооборота и его выдачу (направление) заявителю (либо уполномоченному им представителю).</w:t>
      </w:r>
    </w:p>
    <w:p w:rsidR="0080448A" w:rsidRPr="00282CF0" w:rsidRDefault="0080448A" w:rsidP="0080448A">
      <w:pPr>
        <w:ind w:firstLine="720"/>
        <w:jc w:val="both"/>
        <w:rPr>
          <w:sz w:val="28"/>
          <w:szCs w:val="28"/>
        </w:rPr>
      </w:pPr>
      <w:r w:rsidRPr="00282CF0">
        <w:rPr>
          <w:sz w:val="28"/>
          <w:szCs w:val="28"/>
        </w:rPr>
        <w:t>Результатом выполнения административной процедуры является выдача (направление) постановления Администрации об установлении (прекращении) публичного сервитута заявителю.</w:t>
      </w:r>
    </w:p>
    <w:p w:rsidR="0080448A" w:rsidRPr="00282CF0" w:rsidRDefault="0080448A" w:rsidP="0080448A">
      <w:pPr>
        <w:ind w:firstLine="720"/>
        <w:jc w:val="both"/>
        <w:rPr>
          <w:sz w:val="28"/>
          <w:szCs w:val="28"/>
        </w:rPr>
      </w:pPr>
      <w:r w:rsidRPr="00282CF0">
        <w:rPr>
          <w:sz w:val="28"/>
          <w:szCs w:val="28"/>
        </w:rPr>
        <w:t xml:space="preserve">Срок выполнения административной процедуры составляет </w:t>
      </w:r>
      <w:r>
        <w:rPr>
          <w:sz w:val="28"/>
          <w:szCs w:val="28"/>
        </w:rPr>
        <w:t>5</w:t>
      </w:r>
      <w:r w:rsidRPr="00282CF0">
        <w:rPr>
          <w:sz w:val="28"/>
          <w:szCs w:val="28"/>
        </w:rPr>
        <w:t xml:space="preserve"> дней со дня принятия решения об установлении (прекращении) публичного сервитута и выходит за пределы срока, установленного пунктом 2.4 настоящего Административного регламента.</w:t>
      </w:r>
    </w:p>
    <w:p w:rsidR="0080448A" w:rsidRPr="00282CF0" w:rsidRDefault="0080448A" w:rsidP="0080448A">
      <w:pPr>
        <w:ind w:firstLine="720"/>
        <w:jc w:val="both"/>
        <w:rPr>
          <w:sz w:val="28"/>
          <w:szCs w:val="28"/>
        </w:rPr>
      </w:pPr>
      <w:r w:rsidRPr="00282CF0">
        <w:rPr>
          <w:sz w:val="28"/>
          <w:szCs w:val="28"/>
        </w:rPr>
        <w:t>3.7.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80448A" w:rsidRPr="00282CF0" w:rsidRDefault="0080448A" w:rsidP="0080448A">
      <w:pPr>
        <w:ind w:firstLine="720"/>
        <w:jc w:val="both"/>
        <w:rPr>
          <w:sz w:val="28"/>
          <w:szCs w:val="28"/>
        </w:rPr>
      </w:pPr>
      <w:r w:rsidRPr="00282CF0">
        <w:rPr>
          <w:sz w:val="28"/>
          <w:szCs w:val="28"/>
        </w:rPr>
        <w:lastRenderedPageBreak/>
        <w:t>Информация о муниципальной услуге размещается на Едином портале или Региональном портале.</w:t>
      </w:r>
    </w:p>
    <w:p w:rsidR="0080448A" w:rsidRPr="00282CF0" w:rsidRDefault="0080448A" w:rsidP="0080448A">
      <w:pPr>
        <w:ind w:firstLine="720"/>
        <w:jc w:val="both"/>
        <w:rPr>
          <w:sz w:val="28"/>
          <w:szCs w:val="28"/>
        </w:rPr>
      </w:pPr>
      <w:r w:rsidRPr="00282CF0">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80448A" w:rsidRPr="00282CF0" w:rsidRDefault="0080448A" w:rsidP="0080448A">
      <w:pPr>
        <w:ind w:firstLine="720"/>
        <w:jc w:val="both"/>
        <w:rPr>
          <w:sz w:val="28"/>
          <w:szCs w:val="28"/>
        </w:rPr>
      </w:pPr>
      <w:r w:rsidRPr="00282CF0">
        <w:rPr>
          <w:sz w:val="28"/>
          <w:szCs w:val="28"/>
        </w:rPr>
        <w:t>3.7.1. Описание последовательности действий при приеме и регистрации заявления и представленных документов.</w:t>
      </w:r>
    </w:p>
    <w:p w:rsidR="0080448A" w:rsidRPr="00282CF0" w:rsidRDefault="0080448A" w:rsidP="0080448A">
      <w:pPr>
        <w:ind w:firstLine="720"/>
        <w:jc w:val="both"/>
        <w:rPr>
          <w:sz w:val="28"/>
          <w:szCs w:val="28"/>
        </w:rPr>
      </w:pPr>
      <w:r w:rsidRPr="00282CF0">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80448A" w:rsidRPr="00282CF0" w:rsidRDefault="0080448A" w:rsidP="0080448A">
      <w:pPr>
        <w:ind w:firstLine="720"/>
        <w:jc w:val="both"/>
        <w:rPr>
          <w:sz w:val="28"/>
          <w:szCs w:val="28"/>
        </w:rPr>
      </w:pPr>
      <w:r w:rsidRPr="00282CF0">
        <w:rPr>
          <w:sz w:val="28"/>
          <w:szCs w:val="28"/>
        </w:rPr>
        <w:t>3.7.2. Последовательность действий при рассмотрении заявления и представленных документов аналогична последовательности, указанной в подразделе 3.2 раздела 3 настоящего Административного регламента.</w:t>
      </w:r>
    </w:p>
    <w:p w:rsidR="0080448A" w:rsidRPr="00282CF0" w:rsidRDefault="0080448A" w:rsidP="0080448A">
      <w:pPr>
        <w:ind w:firstLine="720"/>
        <w:jc w:val="both"/>
        <w:rPr>
          <w:sz w:val="28"/>
          <w:szCs w:val="28"/>
        </w:rPr>
      </w:pPr>
      <w:r w:rsidRPr="00282CF0">
        <w:rPr>
          <w:sz w:val="28"/>
          <w:szCs w:val="28"/>
        </w:rPr>
        <w:t>3.7.3. Описание последовательности действий при регистрации и выдаче документов заявителю.</w:t>
      </w:r>
    </w:p>
    <w:p w:rsidR="0080448A" w:rsidRPr="00282CF0" w:rsidRDefault="0080448A" w:rsidP="0080448A">
      <w:pPr>
        <w:ind w:firstLine="720"/>
        <w:jc w:val="both"/>
        <w:rPr>
          <w:sz w:val="28"/>
          <w:szCs w:val="28"/>
        </w:rPr>
      </w:pPr>
      <w:r w:rsidRPr="00282CF0">
        <w:rPr>
          <w:sz w:val="28"/>
          <w:szCs w:val="28"/>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80448A" w:rsidRPr="00282CF0" w:rsidRDefault="0080448A" w:rsidP="0080448A">
      <w:pPr>
        <w:ind w:firstLine="720"/>
        <w:jc w:val="both"/>
        <w:rPr>
          <w:sz w:val="28"/>
          <w:szCs w:val="28"/>
        </w:rPr>
      </w:pPr>
      <w:r w:rsidRPr="00282CF0">
        <w:rPr>
          <w:sz w:val="28"/>
          <w:szCs w:val="28"/>
        </w:rPr>
        <w:t>Срок выполнения административной процедуры не может превышать 2 дня.</w:t>
      </w:r>
    </w:p>
    <w:p w:rsidR="0080448A" w:rsidRPr="00282CF0" w:rsidRDefault="0080448A" w:rsidP="0080448A">
      <w:pPr>
        <w:ind w:firstLine="720"/>
        <w:jc w:val="both"/>
        <w:rPr>
          <w:sz w:val="28"/>
          <w:szCs w:val="28"/>
        </w:rPr>
      </w:pPr>
      <w:r w:rsidRPr="00282CF0">
        <w:rPr>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80448A" w:rsidRPr="00282CF0" w:rsidRDefault="0080448A" w:rsidP="0080448A">
      <w:pPr>
        <w:ind w:firstLine="720"/>
        <w:jc w:val="both"/>
        <w:rPr>
          <w:sz w:val="28"/>
          <w:szCs w:val="28"/>
        </w:rPr>
      </w:pPr>
      <w:r w:rsidRPr="00282CF0">
        <w:rPr>
          <w:sz w:val="28"/>
          <w:szCs w:val="28"/>
        </w:rPr>
        <w:t>3.8. Описание административных процедур (действий), выполняемых многофункциональными центрами.</w:t>
      </w:r>
    </w:p>
    <w:p w:rsidR="0080448A" w:rsidRPr="00282CF0" w:rsidRDefault="0080448A" w:rsidP="0080448A">
      <w:pPr>
        <w:ind w:firstLine="720"/>
        <w:jc w:val="both"/>
        <w:rPr>
          <w:sz w:val="28"/>
          <w:szCs w:val="28"/>
        </w:rPr>
      </w:pPr>
      <w:r w:rsidRPr="00282CF0">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80448A" w:rsidRPr="00282CF0" w:rsidRDefault="0080448A" w:rsidP="0080448A">
      <w:pPr>
        <w:ind w:firstLine="720"/>
        <w:jc w:val="both"/>
        <w:rPr>
          <w:sz w:val="28"/>
          <w:szCs w:val="28"/>
        </w:rPr>
      </w:pPr>
      <w:r w:rsidRPr="00282CF0">
        <w:rPr>
          <w:sz w:val="28"/>
          <w:szCs w:val="28"/>
        </w:rPr>
        <w:t>3.8.1. Описание последовательности действий при приеме и регистрации заявления и представленных документов.</w:t>
      </w:r>
    </w:p>
    <w:p w:rsidR="0080448A" w:rsidRPr="00282CF0" w:rsidRDefault="0080448A" w:rsidP="0080448A">
      <w:pPr>
        <w:ind w:firstLine="720"/>
        <w:jc w:val="both"/>
        <w:rPr>
          <w:sz w:val="28"/>
          <w:szCs w:val="28"/>
        </w:rPr>
      </w:pPr>
      <w:r w:rsidRPr="00282CF0">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80448A" w:rsidRPr="00282CF0" w:rsidRDefault="0080448A" w:rsidP="0080448A">
      <w:pPr>
        <w:ind w:firstLine="720"/>
        <w:jc w:val="both"/>
        <w:rPr>
          <w:sz w:val="28"/>
          <w:szCs w:val="28"/>
        </w:rPr>
      </w:pPr>
      <w:r w:rsidRPr="00282CF0">
        <w:rPr>
          <w:sz w:val="28"/>
          <w:szCs w:val="28"/>
        </w:rPr>
        <w:t>- документа, удостоверяющего личность заявителя (его представителя);</w:t>
      </w:r>
    </w:p>
    <w:p w:rsidR="0080448A" w:rsidRPr="00282CF0" w:rsidRDefault="0080448A" w:rsidP="0080448A">
      <w:pPr>
        <w:ind w:firstLine="720"/>
        <w:jc w:val="both"/>
        <w:rPr>
          <w:sz w:val="28"/>
          <w:szCs w:val="28"/>
        </w:rPr>
      </w:pPr>
      <w:r w:rsidRPr="00282CF0">
        <w:rPr>
          <w:sz w:val="28"/>
          <w:szCs w:val="28"/>
        </w:rPr>
        <w:t>- документа, подтверждающего полномочия представителя заявителя.</w:t>
      </w:r>
    </w:p>
    <w:p w:rsidR="0080448A" w:rsidRPr="00282CF0" w:rsidRDefault="0080448A" w:rsidP="0080448A">
      <w:pPr>
        <w:ind w:firstLine="720"/>
        <w:jc w:val="both"/>
        <w:rPr>
          <w:sz w:val="28"/>
          <w:szCs w:val="28"/>
        </w:rPr>
      </w:pPr>
      <w:r w:rsidRPr="00282CF0">
        <w:rPr>
          <w:sz w:val="28"/>
          <w:szCs w:val="28"/>
        </w:rPr>
        <w:lastRenderedPageBreak/>
        <w:t>Исчерпывающий перечень оснований для отказа в приеме документов указан в подразделе 2.7 раздела 2 настоящего Административного регламента.</w:t>
      </w:r>
    </w:p>
    <w:p w:rsidR="0080448A" w:rsidRPr="00282CF0" w:rsidRDefault="0080448A" w:rsidP="0080448A">
      <w:pPr>
        <w:ind w:firstLine="720"/>
        <w:jc w:val="both"/>
        <w:rPr>
          <w:sz w:val="28"/>
          <w:szCs w:val="28"/>
        </w:rPr>
      </w:pPr>
      <w:r w:rsidRPr="00282CF0">
        <w:rPr>
          <w:sz w:val="28"/>
          <w:szCs w:val="28"/>
        </w:rPr>
        <w:t>Специалист, ответственный за прием и регистрацию документов:</w:t>
      </w:r>
    </w:p>
    <w:p w:rsidR="0080448A" w:rsidRPr="00282CF0" w:rsidRDefault="0080448A" w:rsidP="0080448A">
      <w:pPr>
        <w:ind w:firstLine="720"/>
        <w:jc w:val="both"/>
        <w:rPr>
          <w:sz w:val="28"/>
          <w:szCs w:val="28"/>
        </w:rPr>
      </w:pPr>
      <w:r w:rsidRPr="00282CF0">
        <w:rPr>
          <w:sz w:val="28"/>
          <w:szCs w:val="28"/>
        </w:rPr>
        <w:t>- регистрирует в установленном порядке поступившие документы;</w:t>
      </w:r>
    </w:p>
    <w:p w:rsidR="0080448A" w:rsidRPr="00282CF0" w:rsidRDefault="0080448A" w:rsidP="0080448A">
      <w:pPr>
        <w:ind w:firstLine="720"/>
        <w:jc w:val="both"/>
        <w:rPr>
          <w:sz w:val="28"/>
          <w:szCs w:val="28"/>
        </w:rPr>
      </w:pPr>
      <w:r w:rsidRPr="00282CF0">
        <w:rPr>
          <w:sz w:val="28"/>
          <w:szCs w:val="28"/>
        </w:rPr>
        <w:t>- оформляет уведомление о приеме документов и передает его заявителю;</w:t>
      </w:r>
    </w:p>
    <w:p w:rsidR="0080448A" w:rsidRPr="00282CF0" w:rsidRDefault="0080448A" w:rsidP="0080448A">
      <w:pPr>
        <w:ind w:firstLine="720"/>
        <w:jc w:val="both"/>
        <w:rPr>
          <w:sz w:val="28"/>
          <w:szCs w:val="28"/>
        </w:rPr>
      </w:pPr>
      <w:r w:rsidRPr="00282CF0">
        <w:rPr>
          <w:sz w:val="28"/>
          <w:szCs w:val="28"/>
        </w:rPr>
        <w:t>- направляет заявление на предоставление муниципальной услуги и комплект необходимых документов в Администрацию.</w:t>
      </w:r>
    </w:p>
    <w:p w:rsidR="0080448A" w:rsidRPr="00282CF0" w:rsidRDefault="0080448A" w:rsidP="0080448A">
      <w:pPr>
        <w:ind w:firstLine="720"/>
        <w:jc w:val="both"/>
        <w:rPr>
          <w:sz w:val="28"/>
          <w:szCs w:val="28"/>
        </w:rPr>
      </w:pPr>
      <w:r w:rsidRPr="00282CF0">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0448A" w:rsidRPr="00282CF0" w:rsidRDefault="0080448A" w:rsidP="0080448A">
      <w:pPr>
        <w:ind w:firstLine="720"/>
        <w:jc w:val="both"/>
        <w:rPr>
          <w:sz w:val="28"/>
          <w:szCs w:val="28"/>
        </w:rPr>
      </w:pPr>
      <w:r w:rsidRPr="00282CF0">
        <w:rPr>
          <w:sz w:val="28"/>
          <w:szCs w:val="28"/>
        </w:rPr>
        <w:t>Срок выполнения административной процедуры не может превышать 2 дня.</w:t>
      </w:r>
    </w:p>
    <w:p w:rsidR="0080448A" w:rsidRPr="00282CF0" w:rsidRDefault="0080448A" w:rsidP="0080448A">
      <w:pPr>
        <w:ind w:firstLine="720"/>
        <w:jc w:val="both"/>
        <w:rPr>
          <w:sz w:val="28"/>
          <w:szCs w:val="28"/>
        </w:rPr>
      </w:pPr>
      <w:r w:rsidRPr="00282CF0">
        <w:rPr>
          <w:sz w:val="28"/>
          <w:szCs w:val="28"/>
        </w:rPr>
        <w:t>3.8.2. Описание последовательности действий при выдаче документов заявителю.</w:t>
      </w:r>
    </w:p>
    <w:p w:rsidR="0080448A" w:rsidRPr="00282CF0" w:rsidRDefault="0080448A" w:rsidP="0080448A">
      <w:pPr>
        <w:ind w:firstLine="720"/>
        <w:jc w:val="both"/>
        <w:rPr>
          <w:sz w:val="28"/>
          <w:szCs w:val="28"/>
        </w:rPr>
      </w:pPr>
      <w:r w:rsidRPr="00282CF0">
        <w:rPr>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0448A" w:rsidRPr="00282CF0" w:rsidRDefault="0080448A" w:rsidP="0080448A">
      <w:pPr>
        <w:ind w:firstLine="720"/>
        <w:jc w:val="both"/>
        <w:rPr>
          <w:sz w:val="28"/>
          <w:szCs w:val="28"/>
        </w:rPr>
      </w:pPr>
      <w:r w:rsidRPr="00282CF0">
        <w:rPr>
          <w:sz w:val="28"/>
          <w:szCs w:val="28"/>
        </w:rPr>
        <w:t>- документ, удостоверяющий личность заявителя либо его представителя;</w:t>
      </w:r>
    </w:p>
    <w:p w:rsidR="0080448A" w:rsidRPr="00282CF0" w:rsidRDefault="0080448A" w:rsidP="0080448A">
      <w:pPr>
        <w:ind w:firstLine="720"/>
        <w:jc w:val="both"/>
        <w:rPr>
          <w:sz w:val="28"/>
          <w:szCs w:val="28"/>
        </w:rPr>
      </w:pPr>
      <w:r w:rsidRPr="00282CF0">
        <w:rPr>
          <w:sz w:val="28"/>
          <w:szCs w:val="28"/>
        </w:rPr>
        <w:t>- документ, подтверждающий полномочия представителя заявителя.</w:t>
      </w:r>
    </w:p>
    <w:p w:rsidR="0080448A" w:rsidRPr="00282CF0" w:rsidRDefault="0080448A" w:rsidP="0080448A">
      <w:pPr>
        <w:ind w:firstLine="720"/>
        <w:jc w:val="both"/>
        <w:rPr>
          <w:sz w:val="28"/>
          <w:szCs w:val="28"/>
        </w:rPr>
      </w:pPr>
      <w:r w:rsidRPr="00282CF0">
        <w:rPr>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80448A" w:rsidRPr="00282CF0" w:rsidRDefault="0080448A" w:rsidP="0080448A">
      <w:pPr>
        <w:ind w:firstLine="720"/>
        <w:jc w:val="both"/>
        <w:rPr>
          <w:sz w:val="28"/>
          <w:szCs w:val="28"/>
        </w:rPr>
      </w:pPr>
      <w:r w:rsidRPr="00282CF0">
        <w:rPr>
          <w:sz w:val="28"/>
          <w:szCs w:val="28"/>
        </w:rPr>
        <w:t>3.9. Особенности выполнения административных процедур (действий) в многофункциональном центре.</w:t>
      </w:r>
    </w:p>
    <w:p w:rsidR="0080448A" w:rsidRPr="00282CF0" w:rsidRDefault="0080448A" w:rsidP="0080448A">
      <w:pPr>
        <w:ind w:firstLine="720"/>
        <w:jc w:val="both"/>
        <w:rPr>
          <w:sz w:val="28"/>
          <w:szCs w:val="28"/>
        </w:rPr>
      </w:pPr>
      <w:r w:rsidRPr="00282CF0">
        <w:rPr>
          <w:sz w:val="28"/>
          <w:szCs w:val="28"/>
        </w:rPr>
        <w:t>В случае подачи запроса на предоставление муниципальной услуги через многофункциональный центр:</w:t>
      </w:r>
    </w:p>
    <w:p w:rsidR="0080448A" w:rsidRPr="00282CF0" w:rsidRDefault="0080448A" w:rsidP="0080448A">
      <w:pPr>
        <w:ind w:firstLine="720"/>
        <w:jc w:val="both"/>
        <w:rPr>
          <w:sz w:val="28"/>
          <w:szCs w:val="28"/>
        </w:rPr>
      </w:pPr>
      <w:r w:rsidRPr="00282CF0">
        <w:rPr>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80448A" w:rsidRPr="00282CF0" w:rsidRDefault="0080448A" w:rsidP="0080448A">
      <w:pPr>
        <w:ind w:firstLine="720"/>
        <w:jc w:val="both"/>
        <w:rPr>
          <w:sz w:val="28"/>
          <w:szCs w:val="28"/>
        </w:rPr>
      </w:pPr>
      <w:r w:rsidRPr="00282CF0">
        <w:rPr>
          <w:sz w:val="28"/>
          <w:szCs w:val="28"/>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80448A" w:rsidRPr="00282CF0" w:rsidRDefault="0080448A" w:rsidP="0080448A">
      <w:pPr>
        <w:ind w:firstLine="720"/>
        <w:jc w:val="both"/>
        <w:rPr>
          <w:sz w:val="28"/>
          <w:szCs w:val="28"/>
        </w:rPr>
      </w:pPr>
      <w:r w:rsidRPr="00282CF0">
        <w:rPr>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80448A" w:rsidRPr="00282CF0" w:rsidRDefault="0080448A" w:rsidP="0080448A">
      <w:pPr>
        <w:ind w:firstLine="720"/>
        <w:jc w:val="both"/>
        <w:rPr>
          <w:sz w:val="28"/>
          <w:szCs w:val="28"/>
        </w:rPr>
      </w:pPr>
      <w:r w:rsidRPr="00282CF0">
        <w:rPr>
          <w:sz w:val="28"/>
          <w:szCs w:val="28"/>
        </w:rPr>
        <w:t>В случае необходимости внесения изменений в решение об установлении (прекращении) публичного сервитута в связи с допущенными опечатками и (или) ошибками в тексте решения заявитель направляет заявление.</w:t>
      </w:r>
    </w:p>
    <w:p w:rsidR="0080448A" w:rsidRPr="00282CF0" w:rsidRDefault="0080448A" w:rsidP="0080448A">
      <w:pPr>
        <w:ind w:firstLine="720"/>
        <w:jc w:val="both"/>
        <w:rPr>
          <w:sz w:val="28"/>
          <w:szCs w:val="28"/>
        </w:rPr>
      </w:pPr>
      <w:r w:rsidRPr="00282CF0">
        <w:rPr>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80448A" w:rsidRPr="00282CF0" w:rsidRDefault="0080448A" w:rsidP="0080448A">
      <w:pPr>
        <w:ind w:firstLine="720"/>
        <w:jc w:val="both"/>
        <w:rPr>
          <w:sz w:val="28"/>
          <w:szCs w:val="28"/>
        </w:rPr>
      </w:pPr>
      <w:r w:rsidRPr="00282CF0">
        <w:rPr>
          <w:sz w:val="28"/>
          <w:szCs w:val="28"/>
        </w:rPr>
        <w:lastRenderedPageBreak/>
        <w:t>В случае внесения изменений по инициативе Администрации в решение об установлении (прекращении) публичного сервитута в части исправления допущенных опечаток и ошибок в адрес заявителя направляется копия такого решения.</w:t>
      </w:r>
    </w:p>
    <w:p w:rsidR="0080448A" w:rsidRPr="00282CF0" w:rsidRDefault="0080448A" w:rsidP="0080448A">
      <w:pPr>
        <w:ind w:firstLine="720"/>
        <w:jc w:val="both"/>
        <w:rPr>
          <w:sz w:val="28"/>
          <w:szCs w:val="28"/>
        </w:rPr>
      </w:pPr>
      <w:r w:rsidRPr="00282CF0">
        <w:rPr>
          <w:sz w:val="28"/>
          <w:szCs w:val="28"/>
        </w:rPr>
        <w:t>3.11. Порядок отзыва заявления о предоставлении муниципальной услуги.</w:t>
      </w:r>
    </w:p>
    <w:p w:rsidR="0080448A" w:rsidRPr="00282CF0" w:rsidRDefault="0080448A" w:rsidP="0080448A">
      <w:pPr>
        <w:ind w:firstLine="720"/>
        <w:jc w:val="both"/>
        <w:rPr>
          <w:sz w:val="28"/>
          <w:szCs w:val="28"/>
        </w:rPr>
      </w:pPr>
      <w:r w:rsidRPr="00282CF0">
        <w:rPr>
          <w:sz w:val="28"/>
          <w:szCs w:val="28"/>
        </w:rPr>
        <w:t>Заявитель имеет право отказаться от предоставления ему муниципальной услуги и отозвать заявление об установлении (прекращении) публичного сервитута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80448A" w:rsidRPr="00282CF0" w:rsidRDefault="0080448A" w:rsidP="0080448A">
      <w:pPr>
        <w:ind w:firstLine="720"/>
        <w:jc w:val="both"/>
        <w:rPr>
          <w:sz w:val="28"/>
          <w:szCs w:val="28"/>
        </w:rPr>
      </w:pPr>
      <w:r w:rsidRPr="00282CF0">
        <w:rPr>
          <w:sz w:val="28"/>
          <w:szCs w:val="28"/>
        </w:rPr>
        <w:t>Заявление может быть подано посредством Регионального портала, через многофункциональный центр, а также непосредственно в Администрацию.</w:t>
      </w:r>
    </w:p>
    <w:p w:rsidR="0080448A" w:rsidRPr="00282CF0" w:rsidRDefault="0080448A" w:rsidP="0080448A">
      <w:pPr>
        <w:ind w:firstLine="720"/>
        <w:jc w:val="both"/>
        <w:rPr>
          <w:sz w:val="28"/>
          <w:szCs w:val="28"/>
        </w:rPr>
      </w:pPr>
      <w:r w:rsidRPr="00282CF0">
        <w:rPr>
          <w:sz w:val="28"/>
          <w:szCs w:val="28"/>
        </w:rPr>
        <w:t>Специалист направляет заявителю заявление об установлении (прекращении) публичного сервитута с представленными документами по адресу, содержащемуся в его заявлении, в течение 7 дней с момента поступления заявления об отзыве.</w:t>
      </w:r>
    </w:p>
    <w:p w:rsidR="0080448A" w:rsidRPr="00282CF0" w:rsidRDefault="0080448A" w:rsidP="0080448A">
      <w:pPr>
        <w:ind w:firstLine="720"/>
        <w:jc w:val="both"/>
        <w:rPr>
          <w:b/>
          <w:bCs/>
          <w:color w:val="000000"/>
          <w:sz w:val="28"/>
          <w:szCs w:val="28"/>
        </w:rPr>
      </w:pPr>
      <w:r w:rsidRPr="00282CF0">
        <w:rPr>
          <w:b/>
          <w:bCs/>
          <w:color w:val="000000"/>
          <w:sz w:val="28"/>
          <w:szCs w:val="28"/>
        </w:rPr>
        <w:t>4. Формы контроля за исполнением административного регламента</w:t>
      </w:r>
    </w:p>
    <w:p w:rsidR="0080448A" w:rsidRPr="00282CF0" w:rsidRDefault="0080448A" w:rsidP="0080448A">
      <w:pPr>
        <w:autoSpaceDE w:val="0"/>
        <w:autoSpaceDN w:val="0"/>
        <w:adjustRightInd w:val="0"/>
        <w:ind w:firstLine="720"/>
        <w:jc w:val="both"/>
        <w:rPr>
          <w:sz w:val="28"/>
          <w:szCs w:val="28"/>
        </w:rPr>
      </w:pPr>
      <w:r w:rsidRPr="00282CF0">
        <w:rPr>
          <w:sz w:val="28"/>
          <w:szCs w:val="28"/>
        </w:rPr>
        <w:t>4.1. Контроль за исполнением положений настоящего Административного регламента осуществляется главой Кикнурского муниципального округа (далее – Глава) или уполномоченными им должностными лицами.</w:t>
      </w:r>
    </w:p>
    <w:p w:rsidR="0080448A" w:rsidRPr="00282CF0" w:rsidRDefault="0080448A" w:rsidP="0080448A">
      <w:pPr>
        <w:ind w:firstLine="720"/>
        <w:jc w:val="both"/>
        <w:rPr>
          <w:sz w:val="28"/>
          <w:szCs w:val="28"/>
        </w:rPr>
      </w:pPr>
      <w:r w:rsidRPr="00282CF0">
        <w:rPr>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 округа.</w:t>
      </w:r>
    </w:p>
    <w:p w:rsidR="0080448A" w:rsidRPr="00282CF0" w:rsidRDefault="0080448A" w:rsidP="0080448A">
      <w:pPr>
        <w:autoSpaceDE w:val="0"/>
        <w:autoSpaceDN w:val="0"/>
        <w:adjustRightInd w:val="0"/>
        <w:ind w:firstLine="720"/>
        <w:jc w:val="both"/>
        <w:rPr>
          <w:sz w:val="28"/>
          <w:szCs w:val="28"/>
        </w:rPr>
      </w:pPr>
      <w:r w:rsidRPr="00282CF0">
        <w:rPr>
          <w:sz w:val="28"/>
          <w:szCs w:val="28"/>
        </w:rPr>
        <w:t>Глава, а также уполномоченное им должностное лицо, осуществляя контроль, вправе:</w:t>
      </w:r>
    </w:p>
    <w:p w:rsidR="0080448A" w:rsidRPr="00282CF0" w:rsidRDefault="0080448A" w:rsidP="0080448A">
      <w:pPr>
        <w:autoSpaceDE w:val="0"/>
        <w:autoSpaceDN w:val="0"/>
        <w:adjustRightInd w:val="0"/>
        <w:ind w:firstLine="720"/>
        <w:jc w:val="both"/>
        <w:rPr>
          <w:sz w:val="28"/>
          <w:szCs w:val="28"/>
        </w:rPr>
      </w:pPr>
      <w:r w:rsidRPr="00282CF0">
        <w:rPr>
          <w:sz w:val="28"/>
          <w:szCs w:val="28"/>
        </w:rPr>
        <w:t>контролировать соблюдение порядка и условий предоставления муниципальной услуги;</w:t>
      </w:r>
    </w:p>
    <w:p w:rsidR="0080448A" w:rsidRPr="00282CF0" w:rsidRDefault="0080448A" w:rsidP="0080448A">
      <w:pPr>
        <w:autoSpaceDE w:val="0"/>
        <w:autoSpaceDN w:val="0"/>
        <w:adjustRightInd w:val="0"/>
        <w:ind w:firstLine="720"/>
        <w:jc w:val="both"/>
        <w:rPr>
          <w:sz w:val="28"/>
          <w:szCs w:val="28"/>
        </w:rPr>
      </w:pPr>
      <w:r w:rsidRPr="00282CF0">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0448A" w:rsidRPr="00282CF0" w:rsidRDefault="0080448A" w:rsidP="0080448A">
      <w:pPr>
        <w:autoSpaceDE w:val="0"/>
        <w:autoSpaceDN w:val="0"/>
        <w:adjustRightInd w:val="0"/>
        <w:ind w:firstLine="720"/>
        <w:jc w:val="both"/>
        <w:rPr>
          <w:sz w:val="28"/>
          <w:szCs w:val="28"/>
        </w:rPr>
      </w:pPr>
      <w:r w:rsidRPr="00282CF0">
        <w:rPr>
          <w:sz w:val="28"/>
          <w:szCs w:val="28"/>
        </w:rPr>
        <w:t>назначать ответственных специалистов администрации округа для постоянного наблюдения за предоставлением муниципальной услуги;</w:t>
      </w:r>
    </w:p>
    <w:p w:rsidR="0080448A" w:rsidRPr="00282CF0" w:rsidRDefault="0080448A" w:rsidP="0080448A">
      <w:pPr>
        <w:autoSpaceDE w:val="0"/>
        <w:autoSpaceDN w:val="0"/>
        <w:adjustRightInd w:val="0"/>
        <w:ind w:firstLine="720"/>
        <w:jc w:val="both"/>
        <w:rPr>
          <w:sz w:val="28"/>
          <w:szCs w:val="28"/>
        </w:rPr>
      </w:pPr>
      <w:r w:rsidRPr="00282CF0">
        <w:rPr>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80448A" w:rsidRPr="00282CF0" w:rsidRDefault="0080448A" w:rsidP="0080448A">
      <w:pPr>
        <w:autoSpaceDE w:val="0"/>
        <w:autoSpaceDN w:val="0"/>
        <w:adjustRightInd w:val="0"/>
        <w:ind w:firstLine="720"/>
        <w:jc w:val="both"/>
        <w:rPr>
          <w:sz w:val="28"/>
          <w:szCs w:val="28"/>
        </w:rPr>
      </w:pPr>
      <w:r w:rsidRPr="00282CF0">
        <w:rPr>
          <w:sz w:val="28"/>
          <w:szCs w:val="28"/>
        </w:rPr>
        <w:t>Плановые и внеплановые проверки полноты и качества предоставления муниципальной услуги осуществляются Главой, а также уполномоченными им должностными лицами в соответствии с распоряжением администрации района, но не реже 1 раза в год</w:t>
      </w:r>
      <w:r w:rsidRPr="00282CF0">
        <w:rPr>
          <w:i/>
          <w:sz w:val="28"/>
          <w:szCs w:val="28"/>
        </w:rPr>
        <w:t>.</w:t>
      </w:r>
    </w:p>
    <w:p w:rsidR="0080448A" w:rsidRPr="00282CF0" w:rsidRDefault="0080448A" w:rsidP="0080448A">
      <w:pPr>
        <w:autoSpaceDE w:val="0"/>
        <w:autoSpaceDN w:val="0"/>
        <w:adjustRightInd w:val="0"/>
        <w:ind w:firstLine="720"/>
        <w:jc w:val="both"/>
        <w:rPr>
          <w:sz w:val="28"/>
          <w:szCs w:val="28"/>
        </w:rPr>
      </w:pPr>
      <w:r w:rsidRPr="00282CF0">
        <w:rPr>
          <w:sz w:val="28"/>
          <w:szCs w:val="28"/>
        </w:rPr>
        <w:t>4.2. Ответственность должностных лиц, ответственных за предоставление муниципальных услуг, закрепляется в их должностных инструкциях.</w:t>
      </w:r>
    </w:p>
    <w:p w:rsidR="0080448A" w:rsidRPr="00282CF0" w:rsidRDefault="0080448A" w:rsidP="0080448A">
      <w:pPr>
        <w:tabs>
          <w:tab w:val="left" w:pos="360"/>
        </w:tabs>
        <w:autoSpaceDE w:val="0"/>
        <w:ind w:firstLine="720"/>
        <w:jc w:val="both"/>
        <w:rPr>
          <w:b/>
          <w:sz w:val="28"/>
          <w:szCs w:val="28"/>
        </w:rPr>
      </w:pPr>
      <w:r w:rsidRPr="00282CF0">
        <w:rPr>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0448A" w:rsidRPr="00282CF0" w:rsidRDefault="0080448A" w:rsidP="0080448A">
      <w:pPr>
        <w:tabs>
          <w:tab w:val="left" w:pos="360"/>
        </w:tabs>
        <w:autoSpaceDE w:val="0"/>
        <w:ind w:firstLine="720"/>
        <w:jc w:val="both"/>
        <w:rPr>
          <w:sz w:val="28"/>
          <w:szCs w:val="28"/>
        </w:rPr>
      </w:pPr>
      <w:r w:rsidRPr="00282CF0">
        <w:rPr>
          <w:sz w:val="28"/>
          <w:szCs w:val="28"/>
        </w:rPr>
        <w:t xml:space="preserve">5.1.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организаций, предусмотренных </w:t>
      </w:r>
      <w:hyperlink r:id="rId60" w:history="1">
        <w:r w:rsidRPr="00282CF0">
          <w:rPr>
            <w:sz w:val="28"/>
            <w:szCs w:val="28"/>
          </w:rPr>
          <w:t>частью 1.1 статьи 16</w:t>
        </w:r>
      </w:hyperlink>
      <w:r w:rsidRPr="00282CF0">
        <w:rPr>
          <w:sz w:val="28"/>
          <w:szCs w:val="28"/>
        </w:rPr>
        <w:t xml:space="preserve">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муниципальных услуг и их работников могут быть обжалованы в досудебном порядке.</w:t>
      </w:r>
    </w:p>
    <w:p w:rsidR="0080448A" w:rsidRPr="00282CF0" w:rsidRDefault="0080448A" w:rsidP="0080448A">
      <w:pPr>
        <w:tabs>
          <w:tab w:val="left" w:pos="360"/>
        </w:tabs>
        <w:autoSpaceDE w:val="0"/>
        <w:ind w:firstLine="720"/>
        <w:jc w:val="both"/>
        <w:rPr>
          <w:sz w:val="28"/>
          <w:szCs w:val="28"/>
        </w:rPr>
      </w:pPr>
      <w:r w:rsidRPr="00282CF0">
        <w:rPr>
          <w:sz w:val="28"/>
          <w:szCs w:val="28"/>
        </w:rPr>
        <w:t xml:space="preserve">5.2. Досудебный порядок обжалования. </w:t>
      </w:r>
    </w:p>
    <w:p w:rsidR="0080448A" w:rsidRPr="00282CF0" w:rsidRDefault="0080448A" w:rsidP="0080448A">
      <w:pPr>
        <w:tabs>
          <w:tab w:val="left" w:pos="360"/>
        </w:tabs>
        <w:autoSpaceDE w:val="0"/>
        <w:ind w:firstLine="720"/>
        <w:jc w:val="both"/>
        <w:rPr>
          <w:sz w:val="28"/>
          <w:szCs w:val="28"/>
        </w:rPr>
      </w:pPr>
      <w:r w:rsidRPr="00282CF0">
        <w:rPr>
          <w:sz w:val="28"/>
          <w:szCs w:val="28"/>
        </w:rPr>
        <w:t>5.2.1. Заявитель может обратиться с жалобой, в том числе в следующих случаях:</w:t>
      </w:r>
    </w:p>
    <w:p w:rsidR="0080448A" w:rsidRPr="00282CF0" w:rsidRDefault="0080448A" w:rsidP="0080448A">
      <w:pPr>
        <w:tabs>
          <w:tab w:val="left" w:pos="360"/>
        </w:tabs>
        <w:autoSpaceDE w:val="0"/>
        <w:ind w:firstLine="720"/>
        <w:jc w:val="both"/>
        <w:rPr>
          <w:sz w:val="28"/>
          <w:szCs w:val="28"/>
        </w:rPr>
      </w:pPr>
      <w:r w:rsidRPr="00282CF0">
        <w:rPr>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 (далее – Федерального закона №210-ФЗ);</w:t>
      </w:r>
    </w:p>
    <w:p w:rsidR="0080448A" w:rsidRPr="00282CF0" w:rsidRDefault="0080448A" w:rsidP="0080448A">
      <w:pPr>
        <w:tabs>
          <w:tab w:val="left" w:pos="360"/>
        </w:tabs>
        <w:autoSpaceDE w:val="0"/>
        <w:ind w:firstLine="720"/>
        <w:jc w:val="both"/>
        <w:rPr>
          <w:sz w:val="28"/>
          <w:szCs w:val="28"/>
        </w:rPr>
      </w:pPr>
      <w:r w:rsidRPr="00282CF0">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0448A" w:rsidRPr="00282CF0" w:rsidRDefault="0080448A" w:rsidP="0080448A">
      <w:pPr>
        <w:tabs>
          <w:tab w:val="left" w:pos="360"/>
        </w:tabs>
        <w:autoSpaceDE w:val="0"/>
        <w:autoSpaceDN w:val="0"/>
        <w:adjustRightInd w:val="0"/>
        <w:ind w:firstLine="720"/>
        <w:jc w:val="both"/>
        <w:rPr>
          <w:sz w:val="28"/>
          <w:szCs w:val="28"/>
        </w:rPr>
      </w:pPr>
      <w:r w:rsidRPr="00282CF0">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80448A" w:rsidRPr="00282CF0" w:rsidRDefault="0080448A" w:rsidP="0080448A">
      <w:pPr>
        <w:tabs>
          <w:tab w:val="left" w:pos="360"/>
        </w:tabs>
        <w:autoSpaceDE w:val="0"/>
        <w:ind w:firstLine="720"/>
        <w:jc w:val="both"/>
        <w:rPr>
          <w:sz w:val="28"/>
          <w:szCs w:val="28"/>
        </w:rPr>
      </w:pPr>
      <w:r w:rsidRPr="00282CF0">
        <w:rPr>
          <w:sz w:val="28"/>
          <w:szCs w:val="28"/>
        </w:rPr>
        <w:t>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80448A" w:rsidRPr="00282CF0" w:rsidRDefault="0080448A" w:rsidP="0080448A">
      <w:pPr>
        <w:tabs>
          <w:tab w:val="left" w:pos="360"/>
        </w:tabs>
        <w:autoSpaceDE w:val="0"/>
        <w:ind w:firstLine="720"/>
        <w:jc w:val="both"/>
        <w:rPr>
          <w:sz w:val="28"/>
          <w:szCs w:val="28"/>
        </w:rPr>
      </w:pPr>
      <w:r w:rsidRPr="00282CF0">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w:t>
      </w:r>
      <w:r w:rsidRPr="00282CF0">
        <w:rPr>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0448A" w:rsidRPr="00282CF0" w:rsidRDefault="0080448A" w:rsidP="0080448A">
      <w:pPr>
        <w:tabs>
          <w:tab w:val="left" w:pos="360"/>
        </w:tabs>
        <w:autoSpaceDE w:val="0"/>
        <w:autoSpaceDN w:val="0"/>
        <w:adjustRightInd w:val="0"/>
        <w:ind w:firstLine="720"/>
        <w:jc w:val="both"/>
        <w:rPr>
          <w:sz w:val="28"/>
          <w:szCs w:val="28"/>
        </w:rPr>
      </w:pPr>
      <w:r w:rsidRPr="00282CF0">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w:t>
      </w:r>
    </w:p>
    <w:p w:rsidR="0080448A" w:rsidRPr="00282CF0" w:rsidRDefault="0080448A" w:rsidP="0080448A">
      <w:pPr>
        <w:tabs>
          <w:tab w:val="left" w:pos="360"/>
        </w:tabs>
        <w:autoSpaceDE w:val="0"/>
        <w:ind w:firstLine="720"/>
        <w:jc w:val="both"/>
        <w:rPr>
          <w:sz w:val="28"/>
          <w:szCs w:val="28"/>
        </w:rPr>
      </w:pPr>
      <w:r w:rsidRPr="00282CF0">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0448A" w:rsidRPr="00282CF0" w:rsidRDefault="0080448A" w:rsidP="0080448A">
      <w:pPr>
        <w:tabs>
          <w:tab w:val="left" w:pos="360"/>
        </w:tabs>
        <w:autoSpaceDE w:val="0"/>
        <w:ind w:firstLine="720"/>
        <w:jc w:val="both"/>
        <w:rPr>
          <w:sz w:val="28"/>
          <w:szCs w:val="28"/>
        </w:rPr>
      </w:pPr>
      <w:r w:rsidRPr="00282CF0">
        <w:rPr>
          <w:sz w:val="28"/>
          <w:szCs w:val="28"/>
        </w:rPr>
        <w:t>нарушение срока или порядка выдачи документов по результатам предоставления муниципальной услуги;</w:t>
      </w:r>
    </w:p>
    <w:p w:rsidR="0080448A" w:rsidRPr="00282CF0" w:rsidRDefault="0080448A" w:rsidP="0080448A">
      <w:pPr>
        <w:tabs>
          <w:tab w:val="left" w:pos="360"/>
        </w:tabs>
        <w:autoSpaceDE w:val="0"/>
        <w:ind w:firstLine="720"/>
        <w:jc w:val="both"/>
        <w:rPr>
          <w:sz w:val="28"/>
          <w:szCs w:val="28"/>
        </w:rPr>
      </w:pPr>
      <w:r w:rsidRPr="00282CF0">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0448A" w:rsidRPr="00282CF0" w:rsidRDefault="0080448A" w:rsidP="0080448A">
      <w:pPr>
        <w:tabs>
          <w:tab w:val="left" w:pos="360"/>
        </w:tabs>
        <w:autoSpaceDE w:val="0"/>
        <w:autoSpaceDN w:val="0"/>
        <w:adjustRightInd w:val="0"/>
        <w:ind w:firstLine="720"/>
        <w:jc w:val="both"/>
        <w:rPr>
          <w:sz w:val="28"/>
          <w:szCs w:val="28"/>
        </w:rPr>
      </w:pPr>
      <w:r w:rsidRPr="00282CF0">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history="1">
        <w:r w:rsidRPr="00282CF0">
          <w:rPr>
            <w:sz w:val="28"/>
            <w:szCs w:val="28"/>
          </w:rPr>
          <w:t>пунктом 4 части 1 статьи 7</w:t>
        </w:r>
      </w:hyperlink>
      <w:r w:rsidRPr="00282CF0">
        <w:rPr>
          <w:sz w:val="28"/>
          <w:szCs w:val="28"/>
        </w:rPr>
        <w:t xml:space="preserve"> Федерального закона № 210-ФЗ. В указанном случае досудебное (внесудебное) </w:t>
      </w:r>
      <w:r w:rsidRPr="00282CF0">
        <w:rPr>
          <w:sz w:val="28"/>
          <w:szCs w:val="28"/>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282CF0">
          <w:rPr>
            <w:sz w:val="28"/>
            <w:szCs w:val="28"/>
          </w:rPr>
          <w:t>частью 1.3 статьи 16</w:t>
        </w:r>
      </w:hyperlink>
      <w:r w:rsidRPr="00282CF0">
        <w:rPr>
          <w:sz w:val="28"/>
          <w:szCs w:val="28"/>
        </w:rPr>
        <w:t xml:space="preserve"> Федерального закона № 210-ФЗ. </w:t>
      </w:r>
    </w:p>
    <w:p w:rsidR="0080448A" w:rsidRPr="00282CF0" w:rsidRDefault="0080448A" w:rsidP="0080448A">
      <w:pPr>
        <w:tabs>
          <w:tab w:val="left" w:pos="360"/>
        </w:tabs>
        <w:autoSpaceDE w:val="0"/>
        <w:ind w:firstLine="720"/>
        <w:jc w:val="both"/>
        <w:rPr>
          <w:sz w:val="28"/>
          <w:szCs w:val="28"/>
        </w:rPr>
      </w:pPr>
      <w:r w:rsidRPr="00282CF0">
        <w:rPr>
          <w:sz w:val="28"/>
          <w:szCs w:val="28"/>
        </w:rPr>
        <w:t>5.2.2. 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80448A" w:rsidRPr="00282CF0" w:rsidRDefault="0080448A" w:rsidP="0080448A">
      <w:pPr>
        <w:tabs>
          <w:tab w:val="left" w:pos="360"/>
        </w:tabs>
        <w:autoSpaceDE w:val="0"/>
        <w:ind w:firstLine="720"/>
        <w:jc w:val="both"/>
        <w:rPr>
          <w:sz w:val="28"/>
          <w:szCs w:val="28"/>
        </w:rPr>
      </w:pPr>
      <w:r w:rsidRPr="00282CF0">
        <w:rPr>
          <w:sz w:val="28"/>
          <w:szCs w:val="28"/>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0448A" w:rsidRPr="00282CF0" w:rsidRDefault="0080448A" w:rsidP="0080448A">
      <w:pPr>
        <w:tabs>
          <w:tab w:val="left" w:pos="360"/>
        </w:tabs>
        <w:autoSpaceDE w:val="0"/>
        <w:ind w:firstLine="720"/>
        <w:jc w:val="both"/>
        <w:rPr>
          <w:sz w:val="28"/>
          <w:szCs w:val="28"/>
        </w:rPr>
      </w:pPr>
      <w:r w:rsidRPr="00282CF0">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0448A" w:rsidRPr="00282CF0" w:rsidRDefault="0080448A" w:rsidP="0080448A">
      <w:pPr>
        <w:tabs>
          <w:tab w:val="left" w:pos="360"/>
        </w:tabs>
        <w:autoSpaceDE w:val="0"/>
        <w:ind w:firstLine="720"/>
        <w:jc w:val="both"/>
        <w:rPr>
          <w:sz w:val="28"/>
          <w:szCs w:val="28"/>
        </w:rPr>
      </w:pPr>
      <w:r w:rsidRPr="00282CF0">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0448A" w:rsidRPr="00282CF0" w:rsidRDefault="0080448A" w:rsidP="0080448A">
      <w:pPr>
        <w:tabs>
          <w:tab w:val="left" w:pos="360"/>
        </w:tabs>
        <w:autoSpaceDE w:val="0"/>
        <w:ind w:firstLine="720"/>
        <w:jc w:val="both"/>
        <w:rPr>
          <w:sz w:val="28"/>
          <w:szCs w:val="28"/>
        </w:rPr>
      </w:pPr>
      <w:r w:rsidRPr="00282CF0">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0448A" w:rsidRPr="00282CF0" w:rsidRDefault="0080448A" w:rsidP="0080448A">
      <w:pPr>
        <w:tabs>
          <w:tab w:val="left" w:pos="360"/>
        </w:tabs>
        <w:autoSpaceDE w:val="0"/>
        <w:ind w:firstLine="720"/>
        <w:jc w:val="both"/>
        <w:rPr>
          <w:sz w:val="28"/>
          <w:szCs w:val="28"/>
        </w:rPr>
      </w:pPr>
      <w:r w:rsidRPr="00282CF0">
        <w:rPr>
          <w:sz w:val="28"/>
          <w:szCs w:val="28"/>
        </w:rPr>
        <w:t>5.2.3.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
    <w:p w:rsidR="0080448A" w:rsidRPr="00282CF0" w:rsidRDefault="0080448A" w:rsidP="0080448A">
      <w:pPr>
        <w:tabs>
          <w:tab w:val="left" w:pos="360"/>
        </w:tabs>
        <w:autoSpaceDE w:val="0"/>
        <w:ind w:firstLine="720"/>
        <w:jc w:val="both"/>
        <w:rPr>
          <w:sz w:val="28"/>
          <w:szCs w:val="28"/>
        </w:rPr>
      </w:pPr>
      <w:r w:rsidRPr="00282CF0">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0448A" w:rsidRPr="00282CF0" w:rsidRDefault="0080448A" w:rsidP="0080448A">
      <w:pPr>
        <w:tabs>
          <w:tab w:val="left" w:pos="360"/>
        </w:tabs>
        <w:autoSpaceDE w:val="0"/>
        <w:ind w:firstLine="720"/>
        <w:jc w:val="both"/>
        <w:rPr>
          <w:sz w:val="28"/>
          <w:szCs w:val="28"/>
        </w:rPr>
      </w:pPr>
      <w:r w:rsidRPr="00282CF0">
        <w:rPr>
          <w:sz w:val="28"/>
          <w:szCs w:val="28"/>
        </w:rPr>
        <w:lastRenderedPageBreak/>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0448A" w:rsidRPr="00282CF0" w:rsidRDefault="0080448A" w:rsidP="0080448A">
      <w:pPr>
        <w:tabs>
          <w:tab w:val="left" w:pos="360"/>
        </w:tabs>
        <w:autoSpaceDE w:val="0"/>
        <w:ind w:firstLine="720"/>
        <w:jc w:val="both"/>
        <w:rPr>
          <w:sz w:val="28"/>
          <w:szCs w:val="28"/>
        </w:rPr>
      </w:pPr>
      <w:r w:rsidRPr="00282CF0">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0448A" w:rsidRPr="00282CF0" w:rsidRDefault="0080448A" w:rsidP="0080448A">
      <w:pPr>
        <w:tabs>
          <w:tab w:val="left" w:pos="360"/>
        </w:tabs>
        <w:autoSpaceDE w:val="0"/>
        <w:ind w:firstLine="720"/>
        <w:jc w:val="both"/>
        <w:rPr>
          <w:sz w:val="28"/>
          <w:szCs w:val="28"/>
        </w:rPr>
      </w:pPr>
      <w:r w:rsidRPr="00282CF0">
        <w:rPr>
          <w:sz w:val="28"/>
          <w:szCs w:val="28"/>
        </w:rPr>
        <w:t>5.2.4. Жалоба должна содержать:</w:t>
      </w:r>
    </w:p>
    <w:p w:rsidR="0080448A" w:rsidRPr="00282CF0" w:rsidRDefault="0080448A" w:rsidP="0080448A">
      <w:pPr>
        <w:tabs>
          <w:tab w:val="left" w:pos="360"/>
        </w:tabs>
        <w:autoSpaceDE w:val="0"/>
        <w:ind w:firstLine="720"/>
        <w:jc w:val="both"/>
        <w:rPr>
          <w:sz w:val="28"/>
          <w:szCs w:val="28"/>
        </w:rPr>
      </w:pPr>
      <w:r w:rsidRPr="00282CF0">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0448A" w:rsidRPr="00282CF0" w:rsidRDefault="0080448A" w:rsidP="0080448A">
      <w:pPr>
        <w:tabs>
          <w:tab w:val="left" w:pos="360"/>
        </w:tabs>
        <w:autoSpaceDE w:val="0"/>
        <w:ind w:firstLine="720"/>
        <w:jc w:val="both"/>
        <w:rPr>
          <w:sz w:val="28"/>
          <w:szCs w:val="28"/>
        </w:rPr>
      </w:pPr>
      <w:r w:rsidRPr="00282CF0">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48A" w:rsidRPr="00282CF0" w:rsidRDefault="0080448A" w:rsidP="0080448A">
      <w:pPr>
        <w:tabs>
          <w:tab w:val="left" w:pos="360"/>
        </w:tabs>
        <w:autoSpaceDE w:val="0"/>
        <w:ind w:firstLine="720"/>
        <w:jc w:val="both"/>
        <w:rPr>
          <w:sz w:val="28"/>
          <w:szCs w:val="28"/>
        </w:rPr>
      </w:pPr>
      <w:r w:rsidRPr="00282CF0">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0448A" w:rsidRPr="00282CF0" w:rsidRDefault="0080448A" w:rsidP="0080448A">
      <w:pPr>
        <w:tabs>
          <w:tab w:val="left" w:pos="360"/>
        </w:tabs>
        <w:autoSpaceDE w:val="0"/>
        <w:ind w:firstLine="720"/>
        <w:jc w:val="both"/>
        <w:rPr>
          <w:sz w:val="28"/>
          <w:szCs w:val="28"/>
        </w:rPr>
      </w:pPr>
      <w:r w:rsidRPr="00282CF0">
        <w:rPr>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0448A" w:rsidRPr="00282CF0" w:rsidRDefault="0080448A" w:rsidP="0080448A">
      <w:pPr>
        <w:tabs>
          <w:tab w:val="left" w:pos="360"/>
        </w:tabs>
        <w:autoSpaceDE w:val="0"/>
        <w:ind w:firstLine="720"/>
        <w:jc w:val="both"/>
        <w:rPr>
          <w:sz w:val="28"/>
          <w:szCs w:val="28"/>
        </w:rPr>
      </w:pPr>
      <w:r w:rsidRPr="00282CF0">
        <w:rPr>
          <w:sz w:val="28"/>
          <w:szCs w:val="28"/>
        </w:rPr>
        <w:t xml:space="preserve">5.2.5.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80448A" w:rsidRPr="00282CF0" w:rsidRDefault="0080448A" w:rsidP="0080448A">
      <w:pPr>
        <w:tabs>
          <w:tab w:val="left" w:pos="360"/>
        </w:tabs>
        <w:autoSpaceDE w:val="0"/>
        <w:ind w:firstLine="720"/>
        <w:jc w:val="both"/>
        <w:rPr>
          <w:sz w:val="28"/>
          <w:szCs w:val="28"/>
        </w:rPr>
      </w:pPr>
      <w:r w:rsidRPr="00282CF0">
        <w:rPr>
          <w:sz w:val="28"/>
          <w:szCs w:val="28"/>
        </w:rPr>
        <w:lastRenderedPageBreak/>
        <w:t xml:space="preserve">Время приёма жалоб должно совпадать со временем предоставления муниципальных услуг. </w:t>
      </w:r>
    </w:p>
    <w:p w:rsidR="0080448A" w:rsidRPr="00282CF0" w:rsidRDefault="0080448A" w:rsidP="0080448A">
      <w:pPr>
        <w:tabs>
          <w:tab w:val="left" w:pos="360"/>
        </w:tabs>
        <w:autoSpaceDE w:val="0"/>
        <w:ind w:firstLine="720"/>
        <w:jc w:val="both"/>
        <w:rPr>
          <w:sz w:val="28"/>
          <w:szCs w:val="28"/>
        </w:rPr>
      </w:pPr>
      <w:r w:rsidRPr="00282CF0">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80448A" w:rsidRPr="00282CF0" w:rsidRDefault="0080448A" w:rsidP="0080448A">
      <w:pPr>
        <w:tabs>
          <w:tab w:val="left" w:pos="360"/>
        </w:tabs>
        <w:autoSpaceDE w:val="0"/>
        <w:ind w:firstLine="720"/>
        <w:jc w:val="both"/>
        <w:rPr>
          <w:sz w:val="28"/>
          <w:szCs w:val="28"/>
        </w:rPr>
      </w:pPr>
      <w:r w:rsidRPr="00282CF0">
        <w:rPr>
          <w:sz w:val="28"/>
          <w:szCs w:val="2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0448A" w:rsidRPr="00282CF0" w:rsidRDefault="0080448A" w:rsidP="0080448A">
      <w:pPr>
        <w:tabs>
          <w:tab w:val="left" w:pos="360"/>
        </w:tabs>
        <w:autoSpaceDE w:val="0"/>
        <w:ind w:firstLine="720"/>
        <w:jc w:val="both"/>
        <w:rPr>
          <w:sz w:val="28"/>
          <w:szCs w:val="28"/>
        </w:rPr>
      </w:pPr>
      <w:r w:rsidRPr="00282CF0">
        <w:rPr>
          <w:sz w:val="28"/>
          <w:szCs w:val="28"/>
        </w:rPr>
        <w:t>оформленная в соответствии с законодательством Российской Федерации доверенность (для физических лиц);</w:t>
      </w:r>
    </w:p>
    <w:p w:rsidR="0080448A" w:rsidRPr="00282CF0" w:rsidRDefault="0080448A" w:rsidP="0080448A">
      <w:pPr>
        <w:tabs>
          <w:tab w:val="left" w:pos="360"/>
        </w:tabs>
        <w:autoSpaceDE w:val="0"/>
        <w:ind w:firstLine="720"/>
        <w:jc w:val="both"/>
        <w:rPr>
          <w:sz w:val="28"/>
          <w:szCs w:val="28"/>
        </w:rPr>
      </w:pPr>
      <w:r w:rsidRPr="00282CF0">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0448A" w:rsidRPr="00282CF0" w:rsidRDefault="0080448A" w:rsidP="0080448A">
      <w:pPr>
        <w:tabs>
          <w:tab w:val="left" w:pos="360"/>
        </w:tabs>
        <w:autoSpaceDE w:val="0"/>
        <w:ind w:firstLine="720"/>
        <w:jc w:val="both"/>
        <w:rPr>
          <w:sz w:val="28"/>
          <w:szCs w:val="28"/>
        </w:rPr>
      </w:pPr>
      <w:r w:rsidRPr="00282CF0">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448A" w:rsidRPr="00282CF0" w:rsidRDefault="0080448A" w:rsidP="0080448A">
      <w:pPr>
        <w:tabs>
          <w:tab w:val="left" w:pos="360"/>
        </w:tabs>
        <w:autoSpaceDE w:val="0"/>
        <w:ind w:firstLine="720"/>
        <w:jc w:val="both"/>
        <w:rPr>
          <w:sz w:val="28"/>
          <w:szCs w:val="28"/>
        </w:rPr>
      </w:pPr>
      <w:r w:rsidRPr="00282CF0">
        <w:rPr>
          <w:sz w:val="28"/>
          <w:szCs w:val="28"/>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0448A" w:rsidRPr="00282CF0" w:rsidRDefault="0080448A" w:rsidP="0080448A">
      <w:pPr>
        <w:tabs>
          <w:tab w:val="left" w:pos="360"/>
        </w:tabs>
        <w:autoSpaceDE w:val="0"/>
        <w:ind w:firstLine="720"/>
        <w:jc w:val="both"/>
        <w:rPr>
          <w:sz w:val="28"/>
          <w:szCs w:val="28"/>
        </w:rPr>
      </w:pPr>
      <w:r w:rsidRPr="00282CF0">
        <w:rPr>
          <w:sz w:val="28"/>
          <w:szCs w:val="28"/>
        </w:rPr>
        <w:t xml:space="preserve">В электронном виде жалоба может быть подана заявителем посредством: </w:t>
      </w:r>
    </w:p>
    <w:p w:rsidR="0080448A" w:rsidRPr="00282CF0" w:rsidRDefault="0080448A" w:rsidP="0080448A">
      <w:pPr>
        <w:tabs>
          <w:tab w:val="left" w:pos="360"/>
        </w:tabs>
        <w:autoSpaceDE w:val="0"/>
        <w:ind w:firstLine="720"/>
        <w:jc w:val="both"/>
        <w:rPr>
          <w:sz w:val="28"/>
          <w:szCs w:val="28"/>
        </w:rPr>
      </w:pPr>
      <w:r w:rsidRPr="00282CF0">
        <w:rPr>
          <w:sz w:val="28"/>
          <w:szCs w:val="28"/>
        </w:rPr>
        <w:t>сети Интернет, включая официальный сайт органа, предоставляющего муниципальную услугу;</w:t>
      </w:r>
    </w:p>
    <w:p w:rsidR="0080448A" w:rsidRPr="00282CF0" w:rsidRDefault="0080448A" w:rsidP="0080448A">
      <w:pPr>
        <w:tabs>
          <w:tab w:val="left" w:pos="360"/>
        </w:tabs>
        <w:autoSpaceDE w:val="0"/>
        <w:ind w:firstLine="720"/>
        <w:jc w:val="both"/>
        <w:rPr>
          <w:sz w:val="28"/>
          <w:szCs w:val="28"/>
        </w:rPr>
      </w:pPr>
      <w:r w:rsidRPr="00282CF0">
        <w:rPr>
          <w:sz w:val="28"/>
          <w:szCs w:val="28"/>
        </w:rPr>
        <w:t>Единого портала или Регионального портала.</w:t>
      </w:r>
    </w:p>
    <w:p w:rsidR="0080448A" w:rsidRPr="00282CF0" w:rsidRDefault="0080448A" w:rsidP="0080448A">
      <w:pPr>
        <w:tabs>
          <w:tab w:val="left" w:pos="360"/>
        </w:tabs>
        <w:autoSpaceDE w:val="0"/>
        <w:ind w:firstLine="720"/>
        <w:jc w:val="both"/>
        <w:rPr>
          <w:sz w:val="28"/>
          <w:szCs w:val="28"/>
        </w:rPr>
      </w:pPr>
      <w:r w:rsidRPr="00282CF0">
        <w:rPr>
          <w:sz w:val="28"/>
          <w:szCs w:val="28"/>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80448A" w:rsidRPr="00282CF0" w:rsidRDefault="0080448A" w:rsidP="0080448A">
      <w:pPr>
        <w:tabs>
          <w:tab w:val="left" w:pos="360"/>
        </w:tabs>
        <w:autoSpaceDE w:val="0"/>
        <w:ind w:firstLine="720"/>
        <w:jc w:val="both"/>
        <w:rPr>
          <w:sz w:val="28"/>
          <w:szCs w:val="28"/>
        </w:rPr>
      </w:pPr>
      <w:r w:rsidRPr="00282CF0">
        <w:rPr>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80448A" w:rsidRPr="00282CF0" w:rsidRDefault="0080448A" w:rsidP="0080448A">
      <w:pPr>
        <w:tabs>
          <w:tab w:val="left" w:pos="360"/>
        </w:tabs>
        <w:autoSpaceDE w:val="0"/>
        <w:ind w:firstLine="720"/>
        <w:jc w:val="both"/>
        <w:rPr>
          <w:sz w:val="28"/>
          <w:szCs w:val="28"/>
        </w:rPr>
      </w:pPr>
      <w:r w:rsidRPr="00282CF0">
        <w:rPr>
          <w:sz w:val="28"/>
          <w:szCs w:val="28"/>
        </w:rPr>
        <w:t xml:space="preserve">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w:t>
      </w:r>
      <w:r w:rsidRPr="00282CF0">
        <w:rPr>
          <w:sz w:val="28"/>
          <w:szCs w:val="28"/>
        </w:rPr>
        <w:lastRenderedPageBreak/>
        <w:t xml:space="preserve">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0448A" w:rsidRPr="00282CF0" w:rsidRDefault="0080448A" w:rsidP="0080448A">
      <w:pPr>
        <w:tabs>
          <w:tab w:val="left" w:pos="360"/>
        </w:tabs>
        <w:autoSpaceDE w:val="0"/>
        <w:ind w:firstLine="720"/>
        <w:jc w:val="both"/>
        <w:rPr>
          <w:sz w:val="28"/>
          <w:szCs w:val="28"/>
        </w:rPr>
      </w:pPr>
      <w:r w:rsidRPr="00282CF0">
        <w:rPr>
          <w:sz w:val="28"/>
          <w:szCs w:val="28"/>
        </w:rPr>
        <w:t>5.2.11.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448A" w:rsidRPr="00282CF0" w:rsidRDefault="0080448A" w:rsidP="0080448A">
      <w:pPr>
        <w:tabs>
          <w:tab w:val="left" w:pos="360"/>
        </w:tabs>
        <w:autoSpaceDE w:val="0"/>
        <w:ind w:firstLine="720"/>
        <w:jc w:val="both"/>
        <w:rPr>
          <w:sz w:val="28"/>
          <w:szCs w:val="28"/>
        </w:rPr>
      </w:pPr>
      <w:r w:rsidRPr="00282CF0">
        <w:rPr>
          <w:sz w:val="28"/>
          <w:szCs w:val="28"/>
        </w:rPr>
        <w:t>5.2.12. По результатам рассмотрения жалобы принимается решение:</w:t>
      </w:r>
    </w:p>
    <w:p w:rsidR="0080448A" w:rsidRPr="00282CF0" w:rsidRDefault="0080448A" w:rsidP="0080448A">
      <w:pPr>
        <w:tabs>
          <w:tab w:val="left" w:pos="360"/>
        </w:tabs>
        <w:autoSpaceDE w:val="0"/>
        <w:ind w:firstLine="720"/>
        <w:jc w:val="both"/>
        <w:rPr>
          <w:sz w:val="28"/>
          <w:szCs w:val="28"/>
        </w:rPr>
      </w:pPr>
      <w:r w:rsidRPr="00282CF0">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80448A" w:rsidRPr="00282CF0" w:rsidRDefault="0080448A" w:rsidP="0080448A">
      <w:pPr>
        <w:tabs>
          <w:tab w:val="left" w:pos="360"/>
        </w:tabs>
        <w:autoSpaceDE w:val="0"/>
        <w:ind w:firstLine="720"/>
        <w:jc w:val="both"/>
        <w:rPr>
          <w:sz w:val="28"/>
          <w:szCs w:val="28"/>
        </w:rPr>
      </w:pPr>
      <w:r w:rsidRPr="00282CF0">
        <w:rPr>
          <w:sz w:val="28"/>
          <w:szCs w:val="28"/>
        </w:rPr>
        <w:t>в удовлетворении жалобы отказывается.</w:t>
      </w:r>
    </w:p>
    <w:p w:rsidR="0080448A" w:rsidRPr="00282CF0" w:rsidRDefault="0080448A" w:rsidP="0080448A">
      <w:pPr>
        <w:tabs>
          <w:tab w:val="left" w:pos="360"/>
        </w:tabs>
        <w:autoSpaceDE w:val="0"/>
        <w:ind w:firstLine="720"/>
        <w:jc w:val="both"/>
        <w:rPr>
          <w:sz w:val="28"/>
          <w:szCs w:val="28"/>
        </w:rPr>
      </w:pPr>
      <w:r w:rsidRPr="00282CF0">
        <w:rPr>
          <w:sz w:val="28"/>
          <w:szCs w:val="2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0448A" w:rsidRPr="00282CF0" w:rsidRDefault="0080448A" w:rsidP="0080448A">
      <w:pPr>
        <w:tabs>
          <w:tab w:val="left" w:pos="360"/>
        </w:tabs>
        <w:autoSpaceDE w:val="0"/>
        <w:ind w:firstLine="720"/>
        <w:jc w:val="both"/>
        <w:rPr>
          <w:sz w:val="28"/>
          <w:szCs w:val="28"/>
        </w:rPr>
      </w:pPr>
      <w:r w:rsidRPr="00282CF0">
        <w:rPr>
          <w:sz w:val="28"/>
          <w:szCs w:val="28"/>
        </w:rPr>
        <w:t>5.2.14. В ответе по результатам рассмотрения жалобы указываются:</w:t>
      </w:r>
    </w:p>
    <w:p w:rsidR="0080448A" w:rsidRPr="00282CF0" w:rsidRDefault="0080448A" w:rsidP="0080448A">
      <w:pPr>
        <w:tabs>
          <w:tab w:val="left" w:pos="360"/>
        </w:tabs>
        <w:autoSpaceDE w:val="0"/>
        <w:ind w:firstLine="720"/>
        <w:jc w:val="both"/>
        <w:rPr>
          <w:sz w:val="28"/>
          <w:szCs w:val="28"/>
        </w:rPr>
      </w:pPr>
      <w:r w:rsidRPr="00282CF0">
        <w:rPr>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80448A" w:rsidRPr="00282CF0" w:rsidRDefault="0080448A" w:rsidP="0080448A">
      <w:pPr>
        <w:tabs>
          <w:tab w:val="left" w:pos="360"/>
        </w:tabs>
        <w:autoSpaceDE w:val="0"/>
        <w:ind w:firstLine="720"/>
        <w:jc w:val="both"/>
        <w:rPr>
          <w:sz w:val="28"/>
          <w:szCs w:val="28"/>
        </w:rPr>
      </w:pPr>
      <w:r w:rsidRPr="00282CF0">
        <w:rPr>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80448A" w:rsidRPr="00282CF0" w:rsidRDefault="0080448A" w:rsidP="0080448A">
      <w:pPr>
        <w:tabs>
          <w:tab w:val="left" w:pos="360"/>
        </w:tabs>
        <w:autoSpaceDE w:val="0"/>
        <w:ind w:firstLine="720"/>
        <w:jc w:val="both"/>
        <w:rPr>
          <w:sz w:val="28"/>
          <w:szCs w:val="28"/>
        </w:rPr>
      </w:pPr>
      <w:r w:rsidRPr="00282CF0">
        <w:rPr>
          <w:sz w:val="28"/>
          <w:szCs w:val="28"/>
        </w:rPr>
        <w:t>фамилия, имя, отчество (последнее – при наличии) или наименование заявителя;</w:t>
      </w:r>
    </w:p>
    <w:p w:rsidR="0080448A" w:rsidRPr="00282CF0" w:rsidRDefault="0080448A" w:rsidP="0080448A">
      <w:pPr>
        <w:tabs>
          <w:tab w:val="left" w:pos="360"/>
        </w:tabs>
        <w:autoSpaceDE w:val="0"/>
        <w:ind w:firstLine="720"/>
        <w:jc w:val="both"/>
        <w:rPr>
          <w:sz w:val="28"/>
          <w:szCs w:val="28"/>
        </w:rPr>
      </w:pPr>
      <w:r w:rsidRPr="00282CF0">
        <w:rPr>
          <w:sz w:val="28"/>
          <w:szCs w:val="28"/>
        </w:rPr>
        <w:t>основания для принятия решения по жалобе;</w:t>
      </w:r>
    </w:p>
    <w:p w:rsidR="0080448A" w:rsidRPr="00282CF0" w:rsidRDefault="0080448A" w:rsidP="0080448A">
      <w:pPr>
        <w:tabs>
          <w:tab w:val="left" w:pos="360"/>
        </w:tabs>
        <w:autoSpaceDE w:val="0"/>
        <w:ind w:firstLine="720"/>
        <w:jc w:val="both"/>
        <w:rPr>
          <w:sz w:val="28"/>
          <w:szCs w:val="28"/>
        </w:rPr>
      </w:pPr>
      <w:r w:rsidRPr="00282CF0">
        <w:rPr>
          <w:sz w:val="28"/>
          <w:szCs w:val="28"/>
        </w:rPr>
        <w:t>принятое по жалобе решение;</w:t>
      </w:r>
    </w:p>
    <w:p w:rsidR="0080448A" w:rsidRPr="00282CF0" w:rsidRDefault="0080448A" w:rsidP="0080448A">
      <w:pPr>
        <w:tabs>
          <w:tab w:val="left" w:pos="360"/>
        </w:tabs>
        <w:autoSpaceDE w:val="0"/>
        <w:ind w:firstLine="720"/>
        <w:jc w:val="both"/>
        <w:rPr>
          <w:sz w:val="28"/>
          <w:szCs w:val="28"/>
        </w:rPr>
      </w:pPr>
      <w:r w:rsidRPr="00282CF0">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448A" w:rsidRPr="00282CF0" w:rsidRDefault="0080448A" w:rsidP="0080448A">
      <w:pPr>
        <w:tabs>
          <w:tab w:val="left" w:pos="360"/>
        </w:tabs>
        <w:autoSpaceDE w:val="0"/>
        <w:ind w:firstLine="720"/>
        <w:jc w:val="both"/>
        <w:rPr>
          <w:sz w:val="28"/>
          <w:szCs w:val="28"/>
        </w:rPr>
      </w:pPr>
      <w:r w:rsidRPr="00282CF0">
        <w:rPr>
          <w:sz w:val="28"/>
          <w:szCs w:val="28"/>
        </w:rPr>
        <w:t>сведения о порядке обжалования принятого по жалобе решения;</w:t>
      </w:r>
    </w:p>
    <w:p w:rsidR="0080448A" w:rsidRPr="00282CF0" w:rsidRDefault="0080448A" w:rsidP="0080448A">
      <w:pPr>
        <w:tabs>
          <w:tab w:val="left" w:pos="360"/>
        </w:tabs>
        <w:autoSpaceDE w:val="0"/>
        <w:autoSpaceDN w:val="0"/>
        <w:adjustRightInd w:val="0"/>
        <w:ind w:firstLine="720"/>
        <w:jc w:val="both"/>
        <w:rPr>
          <w:sz w:val="28"/>
          <w:szCs w:val="28"/>
        </w:rPr>
      </w:pPr>
      <w:r w:rsidRPr="00282CF0">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282CF0">
        <w:rPr>
          <w:sz w:val="28"/>
          <w:szCs w:val="28"/>
        </w:rPr>
        <w:lastRenderedPageBreak/>
        <w:t xml:space="preserve">либо организацией, предусмотренной </w:t>
      </w:r>
      <w:hyperlink r:id="rId63" w:history="1">
        <w:r w:rsidRPr="00282CF0">
          <w:rPr>
            <w:sz w:val="28"/>
            <w:szCs w:val="28"/>
          </w:rPr>
          <w:t>частью 1.1 статьи 16</w:t>
        </w:r>
      </w:hyperlink>
      <w:r w:rsidRPr="00282CF0">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0448A" w:rsidRPr="00282CF0" w:rsidRDefault="0080448A" w:rsidP="0080448A">
      <w:pPr>
        <w:tabs>
          <w:tab w:val="left" w:pos="360"/>
        </w:tabs>
        <w:autoSpaceDE w:val="0"/>
        <w:autoSpaceDN w:val="0"/>
        <w:adjustRightInd w:val="0"/>
        <w:ind w:firstLine="720"/>
        <w:jc w:val="both"/>
        <w:rPr>
          <w:sz w:val="28"/>
          <w:szCs w:val="28"/>
        </w:rPr>
      </w:pPr>
      <w:r w:rsidRPr="00282CF0">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448A" w:rsidRPr="00282CF0" w:rsidRDefault="0080448A" w:rsidP="0080448A">
      <w:pPr>
        <w:tabs>
          <w:tab w:val="left" w:pos="360"/>
        </w:tabs>
        <w:autoSpaceDE w:val="0"/>
        <w:ind w:firstLine="720"/>
        <w:jc w:val="both"/>
        <w:rPr>
          <w:sz w:val="28"/>
          <w:szCs w:val="28"/>
        </w:rPr>
      </w:pPr>
      <w:r w:rsidRPr="00282CF0">
        <w:rPr>
          <w:sz w:val="28"/>
          <w:szCs w:val="28"/>
        </w:rPr>
        <w:t>5.2.1</w:t>
      </w:r>
      <w:r>
        <w:rPr>
          <w:sz w:val="28"/>
          <w:szCs w:val="28"/>
        </w:rPr>
        <w:t>5</w:t>
      </w:r>
      <w:r w:rsidRPr="00282CF0">
        <w:rPr>
          <w:sz w:val="28"/>
          <w:szCs w:val="28"/>
        </w:rPr>
        <w:t xml:space="preserve">. Орган, предоставляющий муниципальную услугу, отказывает в удовлетворении жалобы в следующих случаях: </w:t>
      </w:r>
    </w:p>
    <w:p w:rsidR="0080448A" w:rsidRPr="00282CF0" w:rsidRDefault="0080448A" w:rsidP="0080448A">
      <w:pPr>
        <w:tabs>
          <w:tab w:val="left" w:pos="360"/>
        </w:tabs>
        <w:autoSpaceDE w:val="0"/>
        <w:ind w:firstLine="720"/>
        <w:jc w:val="both"/>
        <w:rPr>
          <w:sz w:val="28"/>
          <w:szCs w:val="28"/>
        </w:rPr>
      </w:pPr>
      <w:r w:rsidRPr="00282CF0">
        <w:rPr>
          <w:sz w:val="28"/>
          <w:szCs w:val="28"/>
        </w:rPr>
        <w:t>наличие вступившего в законную силу решения суда, арбитражного суда по жалобе о том же предмете и по тем же основаниям;</w:t>
      </w:r>
    </w:p>
    <w:p w:rsidR="0080448A" w:rsidRPr="00282CF0" w:rsidRDefault="0080448A" w:rsidP="0080448A">
      <w:pPr>
        <w:tabs>
          <w:tab w:val="left" w:pos="360"/>
        </w:tabs>
        <w:autoSpaceDE w:val="0"/>
        <w:ind w:firstLine="720"/>
        <w:jc w:val="both"/>
        <w:rPr>
          <w:sz w:val="28"/>
          <w:szCs w:val="28"/>
        </w:rPr>
      </w:pPr>
      <w:r w:rsidRPr="00282CF0">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80448A" w:rsidRPr="00282CF0" w:rsidRDefault="0080448A" w:rsidP="0080448A">
      <w:pPr>
        <w:tabs>
          <w:tab w:val="left" w:pos="360"/>
        </w:tabs>
        <w:autoSpaceDE w:val="0"/>
        <w:ind w:firstLine="720"/>
        <w:jc w:val="both"/>
        <w:rPr>
          <w:sz w:val="28"/>
          <w:szCs w:val="28"/>
        </w:rPr>
      </w:pPr>
      <w:r w:rsidRPr="00282CF0">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0448A" w:rsidRPr="00282CF0" w:rsidRDefault="0080448A" w:rsidP="0080448A">
      <w:pPr>
        <w:tabs>
          <w:tab w:val="left" w:pos="360"/>
        </w:tabs>
        <w:autoSpaceDE w:val="0"/>
        <w:ind w:firstLine="720"/>
        <w:jc w:val="both"/>
        <w:rPr>
          <w:sz w:val="28"/>
          <w:szCs w:val="28"/>
        </w:rPr>
      </w:pPr>
      <w:r w:rsidRPr="00282CF0">
        <w:rPr>
          <w:sz w:val="28"/>
          <w:szCs w:val="28"/>
        </w:rPr>
        <w:t>5.2.1</w:t>
      </w:r>
      <w:r>
        <w:rPr>
          <w:sz w:val="28"/>
          <w:szCs w:val="28"/>
        </w:rPr>
        <w:t>6</w:t>
      </w:r>
      <w:r w:rsidRPr="00282CF0">
        <w:rPr>
          <w:sz w:val="28"/>
          <w:szCs w:val="28"/>
        </w:rPr>
        <w:t xml:space="preserve">. Орган, предоставляющий муниципальную услугу, при получении письменной жалобы, в которой содержится нецензурные либо оскорбительные выражения, угроз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 </w:t>
      </w:r>
    </w:p>
    <w:p w:rsidR="0080448A" w:rsidRPr="00282CF0" w:rsidRDefault="0080448A" w:rsidP="0080448A">
      <w:pPr>
        <w:tabs>
          <w:tab w:val="left" w:pos="360"/>
        </w:tabs>
        <w:autoSpaceDE w:val="0"/>
        <w:ind w:firstLine="720"/>
        <w:jc w:val="both"/>
        <w:rPr>
          <w:sz w:val="28"/>
          <w:szCs w:val="28"/>
        </w:rPr>
      </w:pPr>
      <w:r w:rsidRPr="00282CF0">
        <w:rPr>
          <w:sz w:val="28"/>
          <w:szCs w:val="28"/>
        </w:rPr>
        <w:t>5.2.1</w:t>
      </w:r>
      <w:r>
        <w:rPr>
          <w:sz w:val="28"/>
          <w:szCs w:val="28"/>
        </w:rPr>
        <w:t>7</w:t>
      </w:r>
      <w:r w:rsidRPr="00282CF0">
        <w:rPr>
          <w:sz w:val="28"/>
          <w:szCs w:val="28"/>
        </w:rPr>
        <w:t xml:space="preserve">. В случае, если текст письменной жалобы не поддается прочтению, ответ на жалобу не дается, о чем в течение 7 дней со дня регистрации жалобы сообщается гражданину, направившему жалобу, если его фамилия и почтовый адрес поддается прочтению. </w:t>
      </w:r>
    </w:p>
    <w:p w:rsidR="0080448A" w:rsidRPr="00282CF0" w:rsidRDefault="0080448A" w:rsidP="0080448A">
      <w:pPr>
        <w:tabs>
          <w:tab w:val="left" w:pos="360"/>
        </w:tabs>
        <w:autoSpaceDE w:val="0"/>
        <w:ind w:firstLine="720"/>
        <w:jc w:val="both"/>
        <w:rPr>
          <w:sz w:val="28"/>
          <w:szCs w:val="28"/>
        </w:rPr>
      </w:pPr>
      <w:r w:rsidRPr="00282CF0">
        <w:rPr>
          <w:sz w:val="28"/>
          <w:szCs w:val="28"/>
        </w:rPr>
        <w:t>5.3. Порядок обжалования решения по жалобе.</w:t>
      </w:r>
    </w:p>
    <w:p w:rsidR="0080448A" w:rsidRPr="00282CF0" w:rsidRDefault="0080448A" w:rsidP="0080448A">
      <w:pPr>
        <w:autoSpaceDE w:val="0"/>
        <w:autoSpaceDN w:val="0"/>
        <w:adjustRightInd w:val="0"/>
        <w:ind w:firstLine="720"/>
        <w:jc w:val="both"/>
        <w:rPr>
          <w:sz w:val="28"/>
          <w:szCs w:val="28"/>
        </w:rPr>
      </w:pPr>
      <w:r w:rsidRPr="00282CF0">
        <w:rPr>
          <w:sz w:val="28"/>
          <w:szCs w:val="28"/>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80448A" w:rsidRPr="003D0319" w:rsidRDefault="0080448A" w:rsidP="0080448A">
      <w:pPr>
        <w:tabs>
          <w:tab w:val="left" w:pos="4455"/>
        </w:tabs>
        <w:autoSpaceDE w:val="0"/>
        <w:spacing w:line="360" w:lineRule="auto"/>
        <w:ind w:firstLine="709"/>
        <w:jc w:val="center"/>
        <w:rPr>
          <w:sz w:val="52"/>
          <w:szCs w:val="52"/>
        </w:rPr>
      </w:pPr>
      <w:r>
        <w:rPr>
          <w:sz w:val="52"/>
          <w:szCs w:val="52"/>
        </w:rPr>
        <w:t>__________</w:t>
      </w:r>
    </w:p>
    <w:p w:rsidR="0080448A" w:rsidRPr="003D0319" w:rsidRDefault="0080448A" w:rsidP="0080448A">
      <w:pPr>
        <w:widowControl w:val="0"/>
        <w:autoSpaceDE w:val="0"/>
        <w:ind w:left="5103" w:hanging="45"/>
        <w:rPr>
          <w:kern w:val="28"/>
          <w:sz w:val="28"/>
          <w:szCs w:val="28"/>
        </w:rPr>
      </w:pPr>
      <w:r>
        <w:br w:type="page"/>
      </w:r>
      <w:r w:rsidRPr="003D0319">
        <w:rPr>
          <w:kern w:val="28"/>
          <w:sz w:val="28"/>
          <w:szCs w:val="28"/>
        </w:rPr>
        <w:lastRenderedPageBreak/>
        <w:t>Приложение № 1</w:t>
      </w:r>
    </w:p>
    <w:p w:rsidR="0080448A" w:rsidRPr="003D0319" w:rsidRDefault="0080448A" w:rsidP="0080448A">
      <w:pPr>
        <w:widowControl w:val="0"/>
        <w:tabs>
          <w:tab w:val="left" w:pos="-4111"/>
        </w:tabs>
        <w:ind w:left="5103" w:right="-6" w:hanging="45"/>
        <w:outlineLvl w:val="0"/>
        <w:rPr>
          <w:bCs/>
          <w:kern w:val="28"/>
          <w:sz w:val="28"/>
          <w:szCs w:val="28"/>
        </w:rPr>
      </w:pPr>
      <w:r w:rsidRPr="003D0319">
        <w:rPr>
          <w:bCs/>
          <w:kern w:val="28"/>
          <w:sz w:val="28"/>
          <w:szCs w:val="28"/>
        </w:rPr>
        <w:t>к административному регламенту</w:t>
      </w:r>
    </w:p>
    <w:p w:rsidR="0080448A" w:rsidRPr="003D0319" w:rsidRDefault="0080448A" w:rsidP="0080448A">
      <w:pPr>
        <w:widowControl w:val="0"/>
        <w:tabs>
          <w:tab w:val="left" w:pos="-4111"/>
        </w:tabs>
        <w:ind w:left="5103" w:right="-6" w:hanging="45"/>
        <w:outlineLvl w:val="0"/>
        <w:rPr>
          <w:bCs/>
          <w:kern w:val="28"/>
          <w:sz w:val="28"/>
          <w:szCs w:val="28"/>
        </w:rPr>
      </w:pPr>
    </w:p>
    <w:p w:rsidR="0080448A" w:rsidRPr="003D0319" w:rsidRDefault="0080448A" w:rsidP="0080448A">
      <w:pPr>
        <w:suppressAutoHyphens/>
        <w:spacing w:after="120"/>
        <w:ind w:left="5103" w:right="-3" w:hanging="45"/>
        <w:jc w:val="both"/>
        <w:rPr>
          <w:rFonts w:eastAsia="Lucida Sans Unicode" w:cs="Calibri"/>
          <w:bCs/>
          <w:kern w:val="1"/>
          <w:lang w:eastAsia="ar-SA"/>
        </w:rPr>
      </w:pPr>
      <w:r w:rsidRPr="003D0319">
        <w:rPr>
          <w:rFonts w:eastAsia="Lucida Sans Unicode" w:cs="Calibri"/>
          <w:bCs/>
          <w:kern w:val="1"/>
          <w:lang w:eastAsia="ar-SA"/>
        </w:rPr>
        <w:t>В администрацию Кикнурского муниципального округа Кировской области</w:t>
      </w:r>
    </w:p>
    <w:p w:rsidR="0080448A" w:rsidRPr="00E476F6" w:rsidRDefault="0080448A" w:rsidP="0080448A">
      <w:pPr>
        <w:suppressAutoHyphens/>
        <w:spacing w:after="120"/>
        <w:ind w:left="5103" w:right="-3"/>
        <w:jc w:val="both"/>
        <w:rPr>
          <w:rFonts w:eastAsia="Lucida Sans Unicode" w:cs="Calibri"/>
          <w:bCs/>
          <w:kern w:val="1"/>
          <w:lang w:eastAsia="ar-SA"/>
        </w:rPr>
      </w:pPr>
      <w:r w:rsidRPr="00E476F6">
        <w:rPr>
          <w:rFonts w:eastAsia="Lucida Sans Unicode" w:cs="Calibri"/>
          <w:bCs/>
          <w:kern w:val="1"/>
          <w:lang w:eastAsia="ar-SA"/>
        </w:rPr>
        <w:t>от ___________________________________</w:t>
      </w:r>
    </w:p>
    <w:p w:rsidR="0080448A" w:rsidRPr="00E476F6" w:rsidRDefault="0080448A" w:rsidP="0080448A">
      <w:pPr>
        <w:suppressAutoHyphens/>
        <w:spacing w:after="120"/>
        <w:ind w:left="5103" w:right="-3"/>
        <w:jc w:val="both"/>
        <w:rPr>
          <w:rFonts w:eastAsia="Lucida Sans Unicode" w:cs="Calibri"/>
          <w:bCs/>
          <w:kern w:val="1"/>
          <w:lang w:eastAsia="ar-SA"/>
        </w:rPr>
      </w:pPr>
      <w:r w:rsidRPr="00E476F6">
        <w:rPr>
          <w:rFonts w:eastAsia="Lucida Sans Unicode" w:cs="Calibri"/>
          <w:bCs/>
          <w:kern w:val="1"/>
          <w:lang w:eastAsia="ar-SA"/>
        </w:rPr>
        <w:t>_____________________________________</w:t>
      </w:r>
    </w:p>
    <w:p w:rsidR="0080448A" w:rsidRPr="00E476F6" w:rsidRDefault="0080448A" w:rsidP="0080448A">
      <w:pPr>
        <w:suppressAutoHyphens/>
        <w:spacing w:after="120"/>
        <w:ind w:left="5103" w:right="-3"/>
        <w:jc w:val="both"/>
        <w:rPr>
          <w:rFonts w:eastAsia="Lucida Sans Unicode" w:cs="Calibri"/>
          <w:bCs/>
          <w:kern w:val="1"/>
          <w:lang w:eastAsia="ar-SA"/>
        </w:rPr>
      </w:pPr>
      <w:r w:rsidRPr="00E476F6">
        <w:rPr>
          <w:rFonts w:eastAsia="Lucida Sans Unicode" w:cs="Calibri"/>
          <w:bCs/>
          <w:kern w:val="1"/>
          <w:lang w:eastAsia="ar-SA"/>
        </w:rPr>
        <w:t>(ФИО заявителя; ИНН)</w:t>
      </w:r>
    </w:p>
    <w:p w:rsidR="0080448A" w:rsidRPr="00E476F6" w:rsidRDefault="0080448A" w:rsidP="0080448A">
      <w:pPr>
        <w:suppressAutoHyphens/>
        <w:spacing w:after="120"/>
        <w:ind w:left="5103" w:right="-3"/>
        <w:jc w:val="both"/>
        <w:rPr>
          <w:rFonts w:eastAsia="Lucida Sans Unicode" w:cs="Calibri"/>
          <w:bCs/>
          <w:kern w:val="1"/>
          <w:lang w:eastAsia="ar-SA"/>
        </w:rPr>
      </w:pPr>
      <w:r w:rsidRPr="00E476F6">
        <w:rPr>
          <w:rFonts w:eastAsia="Lucida Sans Unicode" w:cs="Calibri"/>
          <w:bCs/>
          <w:kern w:val="1"/>
          <w:lang w:eastAsia="ar-SA"/>
        </w:rPr>
        <w:t>Почтовый индекс, адрес: ________________</w:t>
      </w:r>
    </w:p>
    <w:p w:rsidR="0080448A" w:rsidRPr="00E476F6" w:rsidRDefault="0080448A" w:rsidP="0080448A">
      <w:pPr>
        <w:suppressAutoHyphens/>
        <w:spacing w:after="120"/>
        <w:ind w:left="5103" w:right="-3"/>
        <w:jc w:val="both"/>
        <w:rPr>
          <w:rFonts w:eastAsia="Lucida Sans Unicode" w:cs="Calibri"/>
          <w:bCs/>
          <w:kern w:val="1"/>
          <w:lang w:eastAsia="ar-SA"/>
        </w:rPr>
      </w:pPr>
      <w:r w:rsidRPr="00E476F6">
        <w:rPr>
          <w:rFonts w:eastAsia="Lucida Sans Unicode" w:cs="Calibri"/>
          <w:bCs/>
          <w:kern w:val="1"/>
          <w:lang w:eastAsia="ar-SA"/>
        </w:rPr>
        <w:t>_____________________________________</w:t>
      </w:r>
    </w:p>
    <w:p w:rsidR="0080448A" w:rsidRPr="00E476F6" w:rsidRDefault="0080448A" w:rsidP="0080448A">
      <w:pPr>
        <w:suppressAutoHyphens/>
        <w:spacing w:after="120"/>
        <w:ind w:left="5103" w:right="-3"/>
        <w:jc w:val="both"/>
        <w:rPr>
          <w:rFonts w:eastAsia="Lucida Sans Unicode" w:cs="Calibri"/>
          <w:bCs/>
          <w:kern w:val="1"/>
          <w:lang w:eastAsia="ar-SA"/>
        </w:rPr>
      </w:pPr>
      <w:r w:rsidRPr="00E476F6">
        <w:rPr>
          <w:rFonts w:eastAsia="Lucida Sans Unicode" w:cs="Calibri"/>
          <w:bCs/>
          <w:kern w:val="1"/>
          <w:lang w:eastAsia="ar-SA"/>
        </w:rPr>
        <w:t>Телефон: _____________________________</w:t>
      </w:r>
    </w:p>
    <w:p w:rsidR="0080448A" w:rsidRPr="00E476F6" w:rsidRDefault="0080448A" w:rsidP="0080448A">
      <w:pPr>
        <w:suppressAutoHyphens/>
        <w:spacing w:after="120"/>
        <w:ind w:right="-3"/>
        <w:jc w:val="center"/>
        <w:rPr>
          <w:rFonts w:eastAsia="Lucida Sans Unicode" w:cs="Calibri"/>
          <w:b/>
          <w:bCs/>
          <w:kern w:val="1"/>
          <w:lang w:eastAsia="ar-SA"/>
        </w:rPr>
      </w:pPr>
      <w:r w:rsidRPr="00E476F6">
        <w:rPr>
          <w:rFonts w:eastAsia="Lucida Sans Unicode" w:cs="Calibri"/>
          <w:b/>
          <w:bCs/>
          <w:kern w:val="1"/>
          <w:lang w:eastAsia="ar-SA"/>
        </w:rPr>
        <w:t>ЗАЯВЛЕНИЕ</w:t>
      </w:r>
    </w:p>
    <w:p w:rsidR="0080448A" w:rsidRPr="00E476F6" w:rsidRDefault="0080448A" w:rsidP="0080448A">
      <w:pPr>
        <w:suppressAutoHyphens/>
        <w:spacing w:after="120"/>
        <w:ind w:right="-3"/>
        <w:jc w:val="both"/>
        <w:rPr>
          <w:rFonts w:eastAsia="Lucida Sans Unicode" w:cs="Calibri"/>
          <w:bCs/>
          <w:kern w:val="1"/>
          <w:lang w:eastAsia="ar-SA"/>
        </w:rPr>
      </w:pPr>
    </w:p>
    <w:p w:rsidR="0080448A" w:rsidRPr="00E476F6" w:rsidRDefault="0080448A" w:rsidP="0080448A">
      <w:pPr>
        <w:suppressAutoHyphens/>
        <w:spacing w:after="120"/>
        <w:ind w:right="-3"/>
        <w:jc w:val="both"/>
        <w:rPr>
          <w:rFonts w:eastAsia="Lucida Sans Unicode" w:cs="Calibri"/>
          <w:bCs/>
          <w:kern w:val="1"/>
          <w:lang w:eastAsia="ar-SA"/>
        </w:rPr>
      </w:pPr>
      <w:r w:rsidRPr="00E476F6">
        <w:rPr>
          <w:rFonts w:eastAsia="Lucida Sans Unicode" w:cs="Calibri"/>
          <w:bCs/>
          <w:kern w:val="1"/>
          <w:lang w:eastAsia="ar-SA"/>
        </w:rPr>
        <w:t>Прошу установить (прекратить) публичный сервитут на земельный участок (часть земельного участка), отображенный на ситуационном плане</w:t>
      </w:r>
    </w:p>
    <w:p w:rsidR="0080448A" w:rsidRPr="00E476F6" w:rsidRDefault="0080448A" w:rsidP="0080448A">
      <w:pPr>
        <w:suppressAutoHyphens/>
        <w:spacing w:after="120"/>
        <w:ind w:right="-3"/>
        <w:jc w:val="both"/>
        <w:rPr>
          <w:rFonts w:eastAsia="Lucida Sans Unicode" w:cs="Calibri"/>
          <w:bCs/>
          <w:kern w:val="1"/>
          <w:lang w:eastAsia="ar-SA"/>
        </w:rPr>
      </w:pPr>
      <w:r w:rsidRPr="00E476F6">
        <w:rPr>
          <w:rFonts w:eastAsia="Lucida Sans Unicode" w:cs="Calibri"/>
          <w:bCs/>
          <w:kern w:val="1"/>
          <w:lang w:eastAsia="ar-SA"/>
        </w:rPr>
        <w:t>________________________________________________________________________,</w:t>
      </w:r>
    </w:p>
    <w:p w:rsidR="0080448A" w:rsidRPr="00E476F6" w:rsidRDefault="0080448A" w:rsidP="0080448A">
      <w:pPr>
        <w:suppressAutoHyphens/>
        <w:spacing w:after="120"/>
        <w:ind w:right="-3"/>
        <w:jc w:val="both"/>
        <w:rPr>
          <w:rFonts w:eastAsia="Lucida Sans Unicode" w:cs="Calibri"/>
          <w:bCs/>
          <w:kern w:val="1"/>
          <w:lang w:eastAsia="ar-SA"/>
        </w:rPr>
      </w:pPr>
      <w:r w:rsidRPr="00E476F6">
        <w:rPr>
          <w:rFonts w:eastAsia="Lucida Sans Unicode" w:cs="Calibri"/>
          <w:bCs/>
          <w:kern w:val="1"/>
          <w:lang w:eastAsia="ar-SA"/>
        </w:rPr>
        <w:t>ориентировочной площадью __________________________________________ кв. м,</w:t>
      </w:r>
    </w:p>
    <w:p w:rsidR="0080448A" w:rsidRPr="00E476F6" w:rsidRDefault="0080448A" w:rsidP="0080448A">
      <w:pPr>
        <w:suppressAutoHyphens/>
        <w:spacing w:after="120"/>
        <w:ind w:right="-3"/>
        <w:jc w:val="both"/>
        <w:rPr>
          <w:rFonts w:eastAsia="Lucida Sans Unicode" w:cs="Calibri"/>
          <w:bCs/>
          <w:kern w:val="1"/>
          <w:lang w:eastAsia="ar-SA"/>
        </w:rPr>
      </w:pPr>
      <w:r w:rsidRPr="00E476F6">
        <w:rPr>
          <w:rFonts w:eastAsia="Lucida Sans Unicode" w:cs="Calibri"/>
          <w:bCs/>
          <w:kern w:val="1"/>
          <w:lang w:eastAsia="ar-SA"/>
        </w:rPr>
        <w:t>расположенный(ого) по адресу: _____________________________________________</w:t>
      </w:r>
    </w:p>
    <w:p w:rsidR="0080448A" w:rsidRPr="00E476F6" w:rsidRDefault="0080448A" w:rsidP="0080448A">
      <w:pPr>
        <w:suppressAutoHyphens/>
        <w:spacing w:after="120"/>
        <w:ind w:right="-3"/>
        <w:jc w:val="both"/>
        <w:rPr>
          <w:rFonts w:eastAsia="Lucida Sans Unicode" w:cs="Calibri"/>
          <w:bCs/>
          <w:kern w:val="1"/>
          <w:lang w:eastAsia="ar-SA"/>
        </w:rPr>
      </w:pPr>
      <w:r w:rsidRPr="00E476F6">
        <w:rPr>
          <w:rFonts w:eastAsia="Lucida Sans Unicode" w:cs="Calibri"/>
          <w:bCs/>
          <w:kern w:val="1"/>
          <w:lang w:eastAsia="ar-SA"/>
        </w:rPr>
        <w:t>________________________________________________________________________,</w:t>
      </w:r>
    </w:p>
    <w:p w:rsidR="0080448A" w:rsidRPr="00E476F6" w:rsidRDefault="0080448A" w:rsidP="0080448A">
      <w:pPr>
        <w:suppressAutoHyphens/>
        <w:spacing w:after="120"/>
        <w:ind w:right="-3"/>
        <w:jc w:val="both"/>
        <w:rPr>
          <w:rFonts w:eastAsia="Lucida Sans Unicode" w:cs="Calibri"/>
          <w:bCs/>
          <w:kern w:val="1"/>
          <w:lang w:eastAsia="ar-SA"/>
        </w:rPr>
      </w:pPr>
      <w:r w:rsidRPr="00E476F6">
        <w:rPr>
          <w:rFonts w:eastAsia="Lucida Sans Unicode" w:cs="Calibri"/>
          <w:bCs/>
          <w:kern w:val="1"/>
          <w:lang w:eastAsia="ar-SA"/>
        </w:rPr>
        <w:t>(указываются населенный пункт, улица, номер дома или местоположение, кадастровый номер земельного участка, на который устанавливается сервитут)</w:t>
      </w:r>
    </w:p>
    <w:p w:rsidR="0080448A" w:rsidRPr="00E476F6" w:rsidRDefault="0080448A" w:rsidP="0080448A">
      <w:pPr>
        <w:suppressAutoHyphens/>
        <w:spacing w:after="120"/>
        <w:ind w:right="-3"/>
        <w:jc w:val="both"/>
        <w:rPr>
          <w:rFonts w:eastAsia="Lucida Sans Unicode" w:cs="Calibri"/>
          <w:bCs/>
          <w:kern w:val="1"/>
          <w:lang w:eastAsia="ar-SA"/>
        </w:rPr>
      </w:pPr>
      <w:r w:rsidRPr="00E476F6">
        <w:rPr>
          <w:rFonts w:eastAsia="Lucida Sans Unicode" w:cs="Calibri"/>
          <w:bCs/>
          <w:kern w:val="1"/>
          <w:lang w:eastAsia="ar-SA"/>
        </w:rPr>
        <w:t>для _____________________________________________________________________</w:t>
      </w:r>
    </w:p>
    <w:p w:rsidR="0080448A" w:rsidRPr="00E476F6" w:rsidRDefault="0080448A" w:rsidP="0080448A">
      <w:pPr>
        <w:suppressAutoHyphens/>
        <w:spacing w:after="120"/>
        <w:ind w:right="-3"/>
        <w:jc w:val="both"/>
        <w:rPr>
          <w:rFonts w:eastAsia="Lucida Sans Unicode" w:cs="Calibri"/>
          <w:bCs/>
          <w:kern w:val="1"/>
          <w:lang w:eastAsia="ar-SA"/>
        </w:rPr>
      </w:pPr>
      <w:r w:rsidRPr="00E476F6">
        <w:rPr>
          <w:rFonts w:eastAsia="Lucida Sans Unicode" w:cs="Calibri"/>
          <w:bCs/>
          <w:kern w:val="1"/>
          <w:lang w:eastAsia="ar-SA"/>
        </w:rPr>
        <w:t>(указывается цель установления публичного сервитута и обоснование его установления в соответствии со статьей 23 Земельного кодекса Российской Федерации)</w:t>
      </w:r>
    </w:p>
    <w:p w:rsidR="0080448A" w:rsidRPr="00E476F6" w:rsidRDefault="0080448A" w:rsidP="0080448A">
      <w:pPr>
        <w:suppressAutoHyphens/>
        <w:spacing w:after="120"/>
        <w:ind w:right="-3"/>
        <w:jc w:val="both"/>
        <w:rPr>
          <w:rFonts w:eastAsia="Lucida Sans Unicode" w:cs="Calibri"/>
          <w:bCs/>
          <w:kern w:val="1"/>
          <w:lang w:eastAsia="ar-SA"/>
        </w:rPr>
      </w:pPr>
      <w:r w:rsidRPr="00E476F6">
        <w:rPr>
          <w:rFonts w:eastAsia="Lucida Sans Unicode" w:cs="Calibri"/>
          <w:bCs/>
          <w:kern w:val="1"/>
          <w:lang w:eastAsia="ar-SA"/>
        </w:rPr>
        <w:t>сроком __________________________________________________________________</w:t>
      </w:r>
    </w:p>
    <w:p w:rsidR="0080448A" w:rsidRPr="00E476F6" w:rsidRDefault="0080448A" w:rsidP="0080448A">
      <w:pPr>
        <w:suppressAutoHyphens/>
        <w:spacing w:after="120"/>
        <w:ind w:right="-3"/>
        <w:jc w:val="both"/>
        <w:rPr>
          <w:rFonts w:eastAsia="Lucida Sans Unicode" w:cs="Calibri"/>
          <w:bCs/>
          <w:kern w:val="1"/>
          <w:lang w:eastAsia="ar-SA"/>
        </w:rPr>
      </w:pPr>
      <w:r w:rsidRPr="00E476F6">
        <w:rPr>
          <w:rFonts w:eastAsia="Lucida Sans Unicode" w:cs="Calibri"/>
          <w:bCs/>
          <w:kern w:val="1"/>
          <w:lang w:eastAsia="ar-SA"/>
        </w:rPr>
        <w:t>(указывается дата начала и окончания действия</w:t>
      </w:r>
      <w:r>
        <w:rPr>
          <w:rFonts w:eastAsia="Lucida Sans Unicode" w:cs="Calibri"/>
          <w:bCs/>
          <w:kern w:val="1"/>
          <w:lang w:eastAsia="ar-SA"/>
        </w:rPr>
        <w:t xml:space="preserve"> </w:t>
      </w:r>
      <w:r w:rsidRPr="00E476F6">
        <w:rPr>
          <w:rFonts w:eastAsia="Lucida Sans Unicode" w:cs="Calibri"/>
          <w:bCs/>
          <w:kern w:val="1"/>
          <w:lang w:eastAsia="ar-SA"/>
        </w:rPr>
        <w:t>сервитута или пишется "постоянный")</w:t>
      </w:r>
    </w:p>
    <w:p w:rsidR="0080448A" w:rsidRPr="00E476F6" w:rsidRDefault="0080448A" w:rsidP="0080448A">
      <w:pPr>
        <w:suppressAutoHyphens/>
        <w:spacing w:after="120"/>
        <w:ind w:right="-3"/>
        <w:jc w:val="both"/>
        <w:rPr>
          <w:rFonts w:eastAsia="Lucida Sans Unicode" w:cs="Calibri"/>
          <w:bCs/>
          <w:kern w:val="1"/>
          <w:lang w:eastAsia="ar-SA"/>
        </w:rPr>
      </w:pPr>
      <w:r w:rsidRPr="00E476F6">
        <w:rPr>
          <w:rFonts w:eastAsia="Lucida Sans Unicode" w:cs="Calibri"/>
          <w:bCs/>
          <w:kern w:val="1"/>
          <w:lang w:eastAsia="ar-SA"/>
        </w:rPr>
        <w:t>Дата</w:t>
      </w:r>
      <w:r w:rsidRPr="00E476F6">
        <w:rPr>
          <w:rFonts w:eastAsia="Lucida Sans Unicode" w:cs="Calibri"/>
          <w:bCs/>
          <w:kern w:val="1"/>
          <w:lang w:eastAsia="ar-SA"/>
        </w:rPr>
        <w:tab/>
      </w:r>
      <w:r w:rsidRPr="00E476F6">
        <w:rPr>
          <w:rFonts w:eastAsia="Lucida Sans Unicode" w:cs="Calibri"/>
          <w:bCs/>
          <w:kern w:val="1"/>
          <w:lang w:eastAsia="ar-SA"/>
        </w:rPr>
        <w:tab/>
      </w:r>
      <w:r>
        <w:rPr>
          <w:rFonts w:eastAsia="Lucida Sans Unicode" w:cs="Calibri"/>
          <w:bCs/>
          <w:kern w:val="1"/>
          <w:lang w:eastAsia="ar-SA"/>
        </w:rPr>
        <w:t xml:space="preserve">                                                                  </w:t>
      </w:r>
      <w:r w:rsidRPr="00E476F6">
        <w:rPr>
          <w:rFonts w:eastAsia="Lucida Sans Unicode" w:cs="Calibri"/>
          <w:bCs/>
          <w:kern w:val="1"/>
          <w:lang w:eastAsia="ar-SA"/>
        </w:rPr>
        <w:t>Подпись</w:t>
      </w:r>
    </w:p>
    <w:p w:rsidR="0080448A" w:rsidRPr="00796CEC" w:rsidRDefault="0080448A" w:rsidP="0080448A">
      <w:pPr>
        <w:suppressAutoHyphens/>
        <w:spacing w:after="120"/>
        <w:ind w:right="-3"/>
        <w:jc w:val="both"/>
        <w:rPr>
          <w:rFonts w:eastAsia="Lucida Sans Unicode" w:cs="Calibri"/>
          <w:bCs/>
          <w:kern w:val="1"/>
          <w:lang w:eastAsia="ar-SA"/>
        </w:rPr>
      </w:pPr>
      <w:r w:rsidRPr="00E476F6">
        <w:rPr>
          <w:rFonts w:eastAsia="Lucida Sans Unicode" w:cs="Calibri"/>
          <w:bCs/>
          <w:kern w:val="1"/>
          <w:lang w:eastAsia="ar-SA"/>
        </w:rPr>
        <w:t>Приложение: графическое описание местоположения границ публичного сервитута и перечень координат характерных точек публичного сервитута в форме электронного документа.</w:t>
      </w:r>
    </w:p>
    <w:p w:rsidR="0080448A" w:rsidRDefault="0080448A" w:rsidP="0080448A">
      <w:pPr>
        <w:jc w:val="center"/>
      </w:pPr>
      <w:r>
        <w:t>_________________</w:t>
      </w:r>
    </w:p>
    <w:p w:rsidR="0080448A" w:rsidRDefault="0080448A" w:rsidP="0080448A">
      <w:pPr>
        <w:tabs>
          <w:tab w:val="left" w:pos="1139"/>
        </w:tabs>
      </w:pPr>
    </w:p>
    <w:p w:rsidR="0080448A" w:rsidRPr="003870BD" w:rsidRDefault="0080448A" w:rsidP="0080448A">
      <w:pPr>
        <w:tabs>
          <w:tab w:val="left" w:pos="2760"/>
          <w:tab w:val="left" w:pos="3285"/>
        </w:tabs>
      </w:pPr>
    </w:p>
    <w:p w:rsidR="006E6914" w:rsidRDefault="006E6914" w:rsidP="0080448A">
      <w:pPr>
        <w:jc w:val="center"/>
      </w:pPr>
    </w:p>
    <w:p w:rsidR="006E6914" w:rsidRDefault="006E6914" w:rsidP="006E6914"/>
    <w:p w:rsidR="006E6914" w:rsidRDefault="006E6914" w:rsidP="006E6914"/>
    <w:p w:rsidR="0080448A" w:rsidRDefault="0080448A" w:rsidP="0080448A">
      <w:pPr>
        <w:jc w:val="center"/>
        <w:rPr>
          <w:b/>
          <w:sz w:val="28"/>
          <w:szCs w:val="28"/>
        </w:rPr>
      </w:pPr>
      <w:r>
        <w:rPr>
          <w:sz w:val="28"/>
          <w:szCs w:val="28"/>
        </w:rPr>
        <w:br w:type="page"/>
      </w:r>
      <w:r>
        <w:rPr>
          <w:noProof/>
        </w:rPr>
        <w:lastRenderedPageBreak/>
        <w:drawing>
          <wp:anchor distT="0" distB="0" distL="114300" distR="114300" simplePos="0" relativeHeight="251663360" behindDoc="0" locked="0" layoutInCell="1" allowOverlap="1">
            <wp:simplePos x="0" y="0"/>
            <wp:positionH relativeFrom="column">
              <wp:posOffset>3259455</wp:posOffset>
            </wp:positionH>
            <wp:positionV relativeFrom="paragraph">
              <wp:posOffset>-733425</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80448A" w:rsidRDefault="0080448A" w:rsidP="0080448A">
      <w:pPr>
        <w:jc w:val="center"/>
        <w:rPr>
          <w:b/>
          <w:sz w:val="28"/>
          <w:szCs w:val="28"/>
        </w:rPr>
      </w:pPr>
      <w:r w:rsidRPr="00775AB7">
        <w:rPr>
          <w:b/>
          <w:sz w:val="28"/>
          <w:szCs w:val="28"/>
        </w:rPr>
        <w:t xml:space="preserve">АДМИНИСТРАЦИЯ КИКНУРСКОГО </w:t>
      </w:r>
    </w:p>
    <w:p w:rsidR="0080448A" w:rsidRPr="00775AB7" w:rsidRDefault="0080448A" w:rsidP="0080448A">
      <w:pPr>
        <w:jc w:val="center"/>
        <w:rPr>
          <w:b/>
          <w:sz w:val="28"/>
          <w:szCs w:val="28"/>
        </w:rPr>
      </w:pPr>
      <w:r>
        <w:rPr>
          <w:b/>
          <w:sz w:val="28"/>
          <w:szCs w:val="28"/>
        </w:rPr>
        <w:t>МУНИЦИПАЛЬНОГО ОКРУГА</w:t>
      </w:r>
    </w:p>
    <w:p w:rsidR="0080448A" w:rsidRPr="00775AB7" w:rsidRDefault="0080448A" w:rsidP="0080448A">
      <w:pPr>
        <w:jc w:val="center"/>
        <w:rPr>
          <w:b/>
          <w:sz w:val="28"/>
          <w:szCs w:val="28"/>
        </w:rPr>
      </w:pPr>
      <w:r w:rsidRPr="00775AB7">
        <w:rPr>
          <w:b/>
          <w:sz w:val="28"/>
          <w:szCs w:val="28"/>
        </w:rPr>
        <w:t>КИРОВСКОЙ ОБЛАСТИ</w:t>
      </w:r>
    </w:p>
    <w:p w:rsidR="0080448A" w:rsidRPr="00775AB7" w:rsidRDefault="0080448A" w:rsidP="0080448A">
      <w:pPr>
        <w:jc w:val="center"/>
        <w:rPr>
          <w:b/>
          <w:sz w:val="28"/>
          <w:szCs w:val="28"/>
        </w:rPr>
      </w:pPr>
    </w:p>
    <w:p w:rsidR="0080448A" w:rsidRDefault="0080448A" w:rsidP="0080448A">
      <w:pPr>
        <w:jc w:val="center"/>
        <w:rPr>
          <w:b/>
          <w:sz w:val="32"/>
          <w:szCs w:val="32"/>
        </w:rPr>
      </w:pPr>
      <w:r w:rsidRPr="00775AB7">
        <w:rPr>
          <w:b/>
          <w:sz w:val="32"/>
          <w:szCs w:val="32"/>
        </w:rPr>
        <w:t>ПОСТАНОВЛЕНИЕ</w:t>
      </w:r>
    </w:p>
    <w:p w:rsidR="0080448A" w:rsidRPr="002A29B5" w:rsidRDefault="0080448A" w:rsidP="0080448A">
      <w:pPr>
        <w:jc w:val="center"/>
        <w:rPr>
          <w:b/>
          <w:sz w:val="28"/>
          <w:szCs w:val="28"/>
        </w:rPr>
      </w:pPr>
    </w:p>
    <w:p w:rsidR="0080448A" w:rsidRPr="00F73F34" w:rsidRDefault="0080448A" w:rsidP="0080448A">
      <w:pPr>
        <w:jc w:val="center"/>
        <w:rPr>
          <w:sz w:val="28"/>
          <w:szCs w:val="28"/>
          <w:u w:val="single"/>
        </w:rPr>
      </w:pPr>
      <w:r w:rsidRPr="00F73F34">
        <w:rPr>
          <w:sz w:val="28"/>
          <w:szCs w:val="28"/>
          <w:u w:val="single"/>
        </w:rPr>
        <w:t>06.05.2022</w:t>
      </w:r>
      <w:r>
        <w:rPr>
          <w:sz w:val="32"/>
          <w:szCs w:val="32"/>
        </w:rPr>
        <w:t xml:space="preserve">                                                                           </w:t>
      </w:r>
      <w:r>
        <w:rPr>
          <w:sz w:val="28"/>
          <w:szCs w:val="28"/>
        </w:rPr>
        <w:t xml:space="preserve">№ </w:t>
      </w:r>
      <w:r>
        <w:rPr>
          <w:sz w:val="28"/>
          <w:szCs w:val="28"/>
          <w:u w:val="single"/>
        </w:rPr>
        <w:t xml:space="preserve"> 307</w:t>
      </w:r>
    </w:p>
    <w:p w:rsidR="0080448A" w:rsidRDefault="0080448A" w:rsidP="0080448A">
      <w:pPr>
        <w:jc w:val="center"/>
        <w:rPr>
          <w:sz w:val="32"/>
          <w:szCs w:val="32"/>
        </w:rPr>
      </w:pPr>
      <w:r>
        <w:rPr>
          <w:sz w:val="32"/>
          <w:szCs w:val="32"/>
        </w:rPr>
        <w:t xml:space="preserve">  </w:t>
      </w:r>
    </w:p>
    <w:p w:rsidR="0080448A" w:rsidRDefault="0080448A" w:rsidP="0080448A">
      <w:pPr>
        <w:jc w:val="center"/>
        <w:rPr>
          <w:sz w:val="28"/>
          <w:szCs w:val="28"/>
        </w:rPr>
      </w:pPr>
      <w:r>
        <w:rPr>
          <w:sz w:val="28"/>
          <w:szCs w:val="28"/>
        </w:rPr>
        <w:t>пгт Кикнур</w:t>
      </w:r>
    </w:p>
    <w:p w:rsidR="0080448A" w:rsidRDefault="0080448A" w:rsidP="0080448A">
      <w:pPr>
        <w:jc w:val="center"/>
        <w:rPr>
          <w:sz w:val="28"/>
          <w:szCs w:val="28"/>
        </w:rPr>
      </w:pPr>
    </w:p>
    <w:p w:rsidR="0080448A" w:rsidRDefault="0080448A" w:rsidP="0080448A">
      <w:pPr>
        <w:jc w:val="center"/>
        <w:rPr>
          <w:b/>
          <w:sz w:val="28"/>
          <w:szCs w:val="28"/>
        </w:rPr>
      </w:pPr>
      <w:r>
        <w:rPr>
          <w:b/>
          <w:sz w:val="28"/>
          <w:szCs w:val="28"/>
        </w:rPr>
        <w:t>О внесении изменений в постановление</w:t>
      </w:r>
    </w:p>
    <w:p w:rsidR="0080448A" w:rsidRDefault="0080448A" w:rsidP="0080448A">
      <w:pPr>
        <w:jc w:val="center"/>
        <w:rPr>
          <w:b/>
          <w:sz w:val="28"/>
          <w:szCs w:val="28"/>
        </w:rPr>
      </w:pPr>
      <w:r>
        <w:rPr>
          <w:b/>
          <w:sz w:val="28"/>
          <w:szCs w:val="28"/>
        </w:rPr>
        <w:t>администрации Кикнурского муниципального района</w:t>
      </w:r>
    </w:p>
    <w:p w:rsidR="0080448A" w:rsidRPr="00775AB7" w:rsidRDefault="0080448A" w:rsidP="0080448A">
      <w:pPr>
        <w:jc w:val="center"/>
        <w:rPr>
          <w:b/>
          <w:sz w:val="28"/>
          <w:szCs w:val="28"/>
        </w:rPr>
      </w:pPr>
      <w:r>
        <w:rPr>
          <w:b/>
          <w:sz w:val="28"/>
          <w:szCs w:val="28"/>
        </w:rPr>
        <w:t>Кировской области от 14.10.2020 № 280</w:t>
      </w:r>
    </w:p>
    <w:p w:rsidR="0080448A" w:rsidRDefault="0080448A" w:rsidP="0080448A">
      <w:pPr>
        <w:jc w:val="both"/>
        <w:rPr>
          <w:sz w:val="28"/>
          <w:szCs w:val="28"/>
        </w:rPr>
      </w:pPr>
    </w:p>
    <w:p w:rsidR="0080448A" w:rsidRDefault="0080448A" w:rsidP="0080448A">
      <w:pPr>
        <w:spacing w:line="360" w:lineRule="auto"/>
        <w:ind w:firstLine="708"/>
        <w:jc w:val="both"/>
        <w:rPr>
          <w:sz w:val="28"/>
          <w:szCs w:val="28"/>
        </w:rPr>
      </w:pPr>
      <w:r>
        <w:rPr>
          <w:sz w:val="28"/>
          <w:szCs w:val="28"/>
        </w:rPr>
        <w:t>На основании решения Думы Кикнурского муниципального округа Кировской области от 28.04.2022 №21-192 «О внесении изменений и дополнений в решение Думы Кикнурского муниципального округа Кировской области от 13.12.2021 № 17-169 «О бюджете Кикнурского муниципального округа на 2022 год и на плановый период 2023 и 2024 годов», администрация Кикнурского муниципального округа ПОСТАНОВЛЯЕТ:</w:t>
      </w:r>
    </w:p>
    <w:p w:rsidR="0080448A" w:rsidRDefault="0080448A" w:rsidP="0080448A">
      <w:pPr>
        <w:spacing w:line="360" w:lineRule="auto"/>
        <w:jc w:val="both"/>
        <w:rPr>
          <w:sz w:val="28"/>
          <w:szCs w:val="28"/>
        </w:rPr>
      </w:pPr>
      <w:r>
        <w:rPr>
          <w:sz w:val="28"/>
        </w:rPr>
        <w:tab/>
        <w:t>1. Внести изменения в муниципальную программу Кикнурского муниципального округа «Развитие муниципального управления"</w:t>
      </w:r>
      <w:r w:rsidRPr="00417A44">
        <w:rPr>
          <w:sz w:val="28"/>
          <w:szCs w:val="28"/>
        </w:rPr>
        <w:t xml:space="preserve"> </w:t>
      </w:r>
      <w:r>
        <w:rPr>
          <w:sz w:val="28"/>
        </w:rPr>
        <w:t xml:space="preserve">(далее – Программа), утвержденную постановлением администрации Кикнурского муниципального района Кировской области от 14.10.2020 № 280 "Об утверждении муниципальной </w:t>
      </w:r>
      <w:r>
        <w:rPr>
          <w:sz w:val="28"/>
          <w:szCs w:val="28"/>
        </w:rPr>
        <w:t>программы</w:t>
      </w:r>
      <w:r>
        <w:rPr>
          <w:sz w:val="28"/>
        </w:rPr>
        <w:t xml:space="preserve"> муниципального образования Кикнурский муниципальный округ Кировской области «Развитие муниципального управления</w:t>
      </w:r>
      <w:r w:rsidRPr="00417A44">
        <w:rPr>
          <w:sz w:val="28"/>
          <w:szCs w:val="28"/>
        </w:rPr>
        <w:t>"</w:t>
      </w:r>
      <w:r>
        <w:rPr>
          <w:sz w:val="28"/>
          <w:szCs w:val="28"/>
        </w:rPr>
        <w:t xml:space="preserve"> на 2021-2025 годы, следующего изменения:</w:t>
      </w:r>
    </w:p>
    <w:p w:rsidR="0080448A" w:rsidRDefault="0080448A" w:rsidP="0080448A">
      <w:pPr>
        <w:spacing w:line="360" w:lineRule="auto"/>
        <w:jc w:val="both"/>
        <w:rPr>
          <w:sz w:val="28"/>
          <w:szCs w:val="28"/>
        </w:rPr>
      </w:pPr>
      <w:r>
        <w:rPr>
          <w:sz w:val="28"/>
          <w:szCs w:val="28"/>
        </w:rPr>
        <w:tab/>
        <w:t>1.1. Раздел "Объемы ассигнований муниципальной программы" паспорта Программы изложить в следующей редакции:</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13"/>
      </w:tblGrid>
      <w:tr w:rsidR="0080448A" w:rsidRPr="00605403" w:rsidTr="00EF0FBC">
        <w:tc>
          <w:tcPr>
            <w:tcW w:w="3168" w:type="dxa"/>
          </w:tcPr>
          <w:p w:rsidR="0080448A" w:rsidRPr="00605403" w:rsidRDefault="0080448A" w:rsidP="00EF0FBC">
            <w:pPr>
              <w:rPr>
                <w:sz w:val="28"/>
              </w:rPr>
            </w:pPr>
            <w:r w:rsidRPr="00605403">
              <w:rPr>
                <w:sz w:val="28"/>
              </w:rPr>
              <w:t>Объемы ассигнований муниципальной программы</w:t>
            </w:r>
          </w:p>
        </w:tc>
        <w:tc>
          <w:tcPr>
            <w:tcW w:w="6713" w:type="dxa"/>
          </w:tcPr>
          <w:p w:rsidR="0080448A" w:rsidRPr="00605403" w:rsidRDefault="0080448A" w:rsidP="00EF0FBC">
            <w:pPr>
              <w:rPr>
                <w:sz w:val="28"/>
              </w:rPr>
            </w:pPr>
            <w:r w:rsidRPr="00605403">
              <w:rPr>
                <w:sz w:val="28"/>
              </w:rPr>
              <w:t xml:space="preserve">Общий объем ассигнований муниципальной программы составит    </w:t>
            </w:r>
            <w:r>
              <w:rPr>
                <w:sz w:val="28"/>
              </w:rPr>
              <w:t>168026,005</w:t>
            </w:r>
            <w:r w:rsidRPr="00605403">
              <w:rPr>
                <w:sz w:val="28"/>
              </w:rPr>
              <w:t xml:space="preserve"> тыс.рублей, </w:t>
            </w:r>
          </w:p>
          <w:p w:rsidR="0080448A" w:rsidRPr="00605403" w:rsidRDefault="0080448A" w:rsidP="00EF0FBC">
            <w:pPr>
              <w:rPr>
                <w:sz w:val="28"/>
              </w:rPr>
            </w:pPr>
            <w:r w:rsidRPr="00605403">
              <w:rPr>
                <w:sz w:val="28"/>
              </w:rPr>
              <w:t>из них по источникам финансирования:</w:t>
            </w:r>
          </w:p>
          <w:p w:rsidR="0080448A" w:rsidRPr="00605403" w:rsidRDefault="0080448A" w:rsidP="00EF0FBC">
            <w:pPr>
              <w:rPr>
                <w:sz w:val="28"/>
              </w:rPr>
            </w:pPr>
            <w:r w:rsidRPr="00605403">
              <w:rPr>
                <w:sz w:val="28"/>
              </w:rPr>
              <w:t xml:space="preserve">федеральный бюджет – </w:t>
            </w:r>
            <w:r>
              <w:rPr>
                <w:sz w:val="28"/>
              </w:rPr>
              <w:t>1 709,7</w:t>
            </w:r>
            <w:r w:rsidRPr="00605403">
              <w:rPr>
                <w:sz w:val="28"/>
              </w:rPr>
              <w:t xml:space="preserve"> тыс. руб</w:t>
            </w:r>
          </w:p>
          <w:p w:rsidR="0080448A" w:rsidRPr="00605403" w:rsidRDefault="0080448A" w:rsidP="00EF0FBC">
            <w:pPr>
              <w:rPr>
                <w:sz w:val="28"/>
              </w:rPr>
            </w:pPr>
            <w:r w:rsidRPr="00605403">
              <w:rPr>
                <w:sz w:val="28"/>
              </w:rPr>
              <w:t xml:space="preserve">областной бюджет   - </w:t>
            </w:r>
            <w:r>
              <w:rPr>
                <w:sz w:val="28"/>
              </w:rPr>
              <w:t>47 619,625</w:t>
            </w:r>
            <w:r w:rsidRPr="00605403">
              <w:rPr>
                <w:sz w:val="28"/>
              </w:rPr>
              <w:t xml:space="preserve"> тыс. руб;</w:t>
            </w:r>
          </w:p>
          <w:p w:rsidR="0080448A" w:rsidRPr="00605403" w:rsidRDefault="0080448A" w:rsidP="00EF0FBC">
            <w:pPr>
              <w:rPr>
                <w:sz w:val="28"/>
              </w:rPr>
            </w:pPr>
            <w:r w:rsidRPr="00605403">
              <w:rPr>
                <w:sz w:val="28"/>
              </w:rPr>
              <w:t xml:space="preserve">местный бюджет      -   </w:t>
            </w:r>
            <w:r>
              <w:rPr>
                <w:sz w:val="28"/>
              </w:rPr>
              <w:t>118 696,68</w:t>
            </w:r>
            <w:r w:rsidRPr="00605403">
              <w:rPr>
                <w:sz w:val="28"/>
              </w:rPr>
              <w:t xml:space="preserve"> тыс. руб</w:t>
            </w:r>
          </w:p>
        </w:tc>
      </w:tr>
    </w:tbl>
    <w:p w:rsidR="0080448A" w:rsidRDefault="0080448A" w:rsidP="0080448A">
      <w:pPr>
        <w:spacing w:line="360" w:lineRule="auto"/>
        <w:ind w:firstLine="708"/>
        <w:jc w:val="both"/>
        <w:rPr>
          <w:sz w:val="28"/>
        </w:rPr>
      </w:pPr>
      <w:r>
        <w:rPr>
          <w:sz w:val="28"/>
        </w:rPr>
        <w:lastRenderedPageBreak/>
        <w:t>1.2. Раздел 5 "Ресурсное обеспечение муниципальной программы" Программы изложить в следующей редакции:</w:t>
      </w:r>
    </w:p>
    <w:p w:rsidR="0080448A" w:rsidRDefault="0080448A" w:rsidP="0080448A">
      <w:pPr>
        <w:spacing w:line="360" w:lineRule="auto"/>
        <w:jc w:val="both"/>
        <w:rPr>
          <w:sz w:val="28"/>
        </w:rPr>
      </w:pPr>
    </w:p>
    <w:tbl>
      <w:tblPr>
        <w:tblW w:w="5144" w:type="pct"/>
        <w:jc w:val="center"/>
        <w:tblCellMar>
          <w:left w:w="0" w:type="dxa"/>
          <w:right w:w="0" w:type="dxa"/>
        </w:tblCellMar>
        <w:tblLook w:val="0000" w:firstRow="0" w:lastRow="0" w:firstColumn="0" w:lastColumn="0" w:noHBand="0" w:noVBand="0"/>
      </w:tblPr>
      <w:tblGrid>
        <w:gridCol w:w="1720"/>
        <w:gridCol w:w="1364"/>
        <w:gridCol w:w="1364"/>
        <w:gridCol w:w="1364"/>
        <w:gridCol w:w="1365"/>
        <w:gridCol w:w="1365"/>
        <w:gridCol w:w="1363"/>
      </w:tblGrid>
      <w:tr w:rsidR="0080448A" w:rsidRPr="005944C8" w:rsidTr="00EF0FBC">
        <w:trPr>
          <w:trHeight w:hRule="exact" w:val="614"/>
          <w:tblHeader/>
          <w:jc w:val="center"/>
        </w:trPr>
        <w:tc>
          <w:tcPr>
            <w:tcW w:w="723" w:type="pct"/>
            <w:vMerge w:val="restart"/>
            <w:tcBorders>
              <w:top w:val="single" w:sz="4" w:space="0" w:color="auto"/>
              <w:left w:val="single" w:sz="4" w:space="0" w:color="auto"/>
              <w:bottom w:val="nil"/>
              <w:right w:val="single" w:sz="4" w:space="0" w:color="auto"/>
            </w:tcBorders>
            <w:shd w:val="clear" w:color="auto" w:fill="FFFFFF"/>
          </w:tcPr>
          <w:p w:rsidR="0080448A" w:rsidRPr="00522A07" w:rsidRDefault="0080448A" w:rsidP="00EF0FBC">
            <w:pPr>
              <w:pStyle w:val="ae"/>
              <w:jc w:val="center"/>
              <w:rPr>
                <w:color w:val="000000"/>
                <w:sz w:val="24"/>
              </w:rPr>
            </w:pPr>
            <w:r w:rsidRPr="00522A07">
              <w:rPr>
                <w:color w:val="000000"/>
                <w:sz w:val="24"/>
              </w:rPr>
              <w:t>Источники</w:t>
            </w:r>
          </w:p>
          <w:p w:rsidR="0080448A" w:rsidRPr="005944C8" w:rsidRDefault="0080448A" w:rsidP="00EF0FBC">
            <w:pPr>
              <w:pStyle w:val="ae"/>
              <w:jc w:val="center"/>
              <w:rPr>
                <w:sz w:val="20"/>
                <w:szCs w:val="20"/>
              </w:rPr>
            </w:pPr>
            <w:r w:rsidRPr="00522A07">
              <w:rPr>
                <w:color w:val="000000"/>
                <w:sz w:val="24"/>
              </w:rPr>
              <w:t>финансирования</w:t>
            </w:r>
          </w:p>
        </w:tc>
        <w:tc>
          <w:tcPr>
            <w:tcW w:w="4277" w:type="pct"/>
            <w:gridSpan w:val="6"/>
            <w:tcBorders>
              <w:top w:val="single" w:sz="4" w:space="0" w:color="auto"/>
              <w:bottom w:val="single" w:sz="4" w:space="0" w:color="auto"/>
              <w:right w:val="single" w:sz="4" w:space="0" w:color="auto"/>
            </w:tcBorders>
            <w:shd w:val="clear" w:color="auto" w:fill="auto"/>
          </w:tcPr>
          <w:p w:rsidR="0080448A" w:rsidRDefault="0080448A" w:rsidP="00EF0FBC">
            <w:pPr>
              <w:ind w:right="-460"/>
              <w:jc w:val="center"/>
              <w:rPr>
                <w:sz w:val="20"/>
                <w:szCs w:val="20"/>
              </w:rPr>
            </w:pPr>
          </w:p>
          <w:p w:rsidR="0080448A" w:rsidRPr="00522A07" w:rsidRDefault="0080448A" w:rsidP="00EF0FBC">
            <w:pPr>
              <w:ind w:right="-460"/>
              <w:jc w:val="center"/>
            </w:pPr>
            <w:r w:rsidRPr="00522A07">
              <w:t>Оценка расходов (тыс. рублей)</w:t>
            </w:r>
          </w:p>
        </w:tc>
      </w:tr>
      <w:tr w:rsidR="0080448A" w:rsidRPr="005944C8" w:rsidTr="00EF0FBC">
        <w:trPr>
          <w:trHeight w:hRule="exact" w:val="567"/>
          <w:tblHeader/>
          <w:jc w:val="center"/>
        </w:trPr>
        <w:tc>
          <w:tcPr>
            <w:tcW w:w="723" w:type="pct"/>
            <w:vMerge/>
            <w:tcBorders>
              <w:top w:val="nil"/>
              <w:left w:val="single" w:sz="4" w:space="0" w:color="auto"/>
              <w:bottom w:val="nil"/>
              <w:right w:val="nil"/>
            </w:tcBorders>
            <w:shd w:val="clear" w:color="auto" w:fill="FFFFFF"/>
          </w:tcPr>
          <w:p w:rsidR="0080448A" w:rsidRPr="005944C8" w:rsidRDefault="0080448A" w:rsidP="00EF0FBC">
            <w:pPr>
              <w:pStyle w:val="ae"/>
              <w:jc w:val="center"/>
              <w:rPr>
                <w:sz w:val="20"/>
                <w:szCs w:val="20"/>
              </w:rPr>
            </w:pPr>
          </w:p>
        </w:tc>
        <w:tc>
          <w:tcPr>
            <w:tcW w:w="713" w:type="pct"/>
            <w:tcBorders>
              <w:top w:val="single" w:sz="4" w:space="0" w:color="auto"/>
              <w:left w:val="single" w:sz="4" w:space="0" w:color="auto"/>
              <w:bottom w:val="nil"/>
              <w:right w:val="nil"/>
            </w:tcBorders>
            <w:shd w:val="clear" w:color="auto" w:fill="FFFFFF"/>
            <w:vAlign w:val="center"/>
          </w:tcPr>
          <w:p w:rsidR="0080448A" w:rsidRPr="00522A07" w:rsidRDefault="0080448A" w:rsidP="00EF0FBC">
            <w:pPr>
              <w:pStyle w:val="ae"/>
              <w:ind w:left="198"/>
              <w:jc w:val="center"/>
              <w:rPr>
                <w:sz w:val="24"/>
              </w:rPr>
            </w:pPr>
            <w:r w:rsidRPr="00522A07">
              <w:rPr>
                <w:sz w:val="24"/>
              </w:rPr>
              <w:t>2021</w:t>
            </w:r>
          </w:p>
          <w:p w:rsidR="0080448A" w:rsidRPr="00522A07" w:rsidRDefault="0080448A" w:rsidP="00EF0FBC">
            <w:pPr>
              <w:pStyle w:val="ae"/>
              <w:ind w:left="198"/>
              <w:jc w:val="center"/>
              <w:rPr>
                <w:sz w:val="24"/>
              </w:rPr>
            </w:pPr>
            <w:r w:rsidRPr="00522A07">
              <w:rPr>
                <w:sz w:val="24"/>
              </w:rPr>
              <w:t>год</w:t>
            </w:r>
          </w:p>
          <w:p w:rsidR="0080448A" w:rsidRPr="00522A07" w:rsidRDefault="0080448A" w:rsidP="00EF0FBC">
            <w:pPr>
              <w:pStyle w:val="ae"/>
              <w:ind w:left="198"/>
              <w:jc w:val="center"/>
              <w:rPr>
                <w:sz w:val="24"/>
              </w:rPr>
            </w:pPr>
          </w:p>
        </w:tc>
        <w:tc>
          <w:tcPr>
            <w:tcW w:w="713" w:type="pct"/>
            <w:tcBorders>
              <w:top w:val="single" w:sz="4" w:space="0" w:color="auto"/>
              <w:left w:val="single" w:sz="4" w:space="0" w:color="auto"/>
              <w:bottom w:val="nil"/>
              <w:right w:val="nil"/>
            </w:tcBorders>
            <w:shd w:val="clear" w:color="auto" w:fill="FFFFFF"/>
            <w:vAlign w:val="center"/>
          </w:tcPr>
          <w:p w:rsidR="0080448A" w:rsidRPr="00522A07" w:rsidRDefault="0080448A" w:rsidP="00EF0FBC">
            <w:pPr>
              <w:pStyle w:val="ae"/>
              <w:ind w:left="198"/>
              <w:jc w:val="center"/>
              <w:rPr>
                <w:sz w:val="24"/>
              </w:rPr>
            </w:pPr>
            <w:r w:rsidRPr="00522A07">
              <w:rPr>
                <w:sz w:val="24"/>
              </w:rPr>
              <w:t>2022</w:t>
            </w:r>
          </w:p>
          <w:p w:rsidR="0080448A" w:rsidRPr="00522A07" w:rsidRDefault="0080448A" w:rsidP="00EF0FBC">
            <w:pPr>
              <w:pStyle w:val="ae"/>
              <w:ind w:left="198"/>
              <w:jc w:val="center"/>
              <w:rPr>
                <w:sz w:val="24"/>
              </w:rPr>
            </w:pPr>
            <w:r w:rsidRPr="00522A07">
              <w:rPr>
                <w:sz w:val="24"/>
              </w:rPr>
              <w:t>год</w:t>
            </w:r>
          </w:p>
          <w:p w:rsidR="0080448A" w:rsidRPr="00522A07" w:rsidRDefault="0080448A" w:rsidP="00EF0FBC">
            <w:pPr>
              <w:pStyle w:val="ae"/>
              <w:ind w:left="198"/>
              <w:rPr>
                <w:sz w:val="24"/>
              </w:rPr>
            </w:pPr>
          </w:p>
        </w:tc>
        <w:tc>
          <w:tcPr>
            <w:tcW w:w="713" w:type="pct"/>
            <w:tcBorders>
              <w:top w:val="single" w:sz="4" w:space="0" w:color="auto"/>
              <w:left w:val="single" w:sz="4" w:space="0" w:color="auto"/>
              <w:bottom w:val="nil"/>
              <w:right w:val="nil"/>
            </w:tcBorders>
            <w:shd w:val="clear" w:color="auto" w:fill="FFFFFF"/>
            <w:vAlign w:val="center"/>
          </w:tcPr>
          <w:p w:rsidR="0080448A" w:rsidRPr="00522A07" w:rsidRDefault="0080448A" w:rsidP="00EF0FBC">
            <w:pPr>
              <w:jc w:val="center"/>
            </w:pPr>
            <w:r w:rsidRPr="00522A07">
              <w:t>2023</w:t>
            </w:r>
          </w:p>
          <w:p w:rsidR="0080448A" w:rsidRPr="00522A07" w:rsidRDefault="0080448A" w:rsidP="00EF0FBC">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80448A" w:rsidRPr="00522A07" w:rsidRDefault="0080448A" w:rsidP="00EF0FBC">
            <w:pPr>
              <w:jc w:val="center"/>
            </w:pPr>
            <w:r w:rsidRPr="00522A07">
              <w:t>2024</w:t>
            </w:r>
          </w:p>
          <w:p w:rsidR="0080448A" w:rsidRPr="00522A07" w:rsidRDefault="0080448A" w:rsidP="00EF0FBC">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80448A" w:rsidRPr="00522A07" w:rsidRDefault="0080448A" w:rsidP="00EF0FBC">
            <w:pPr>
              <w:pStyle w:val="ae"/>
              <w:jc w:val="center"/>
              <w:rPr>
                <w:sz w:val="24"/>
              </w:rPr>
            </w:pPr>
            <w:r w:rsidRPr="00522A07">
              <w:rPr>
                <w:sz w:val="24"/>
              </w:rPr>
              <w:t>2025</w:t>
            </w:r>
          </w:p>
          <w:p w:rsidR="0080448A" w:rsidRPr="00522A07" w:rsidRDefault="0080448A" w:rsidP="00EF0FBC">
            <w:pPr>
              <w:pStyle w:val="ae"/>
              <w:jc w:val="center"/>
              <w:rPr>
                <w:sz w:val="24"/>
              </w:rPr>
            </w:pPr>
            <w:r w:rsidRPr="00522A07">
              <w:rPr>
                <w:sz w:val="24"/>
              </w:rPr>
              <w:t>год</w:t>
            </w:r>
          </w:p>
          <w:p w:rsidR="0080448A" w:rsidRPr="00522A07" w:rsidRDefault="0080448A" w:rsidP="00EF0FBC">
            <w:pPr>
              <w:pStyle w:val="ae"/>
              <w:jc w:val="center"/>
              <w:rPr>
                <w:sz w:val="24"/>
              </w:rPr>
            </w:pPr>
            <w:r w:rsidRPr="00522A07">
              <w:rPr>
                <w:sz w:val="24"/>
              </w:rPr>
              <w:t>год</w:t>
            </w:r>
          </w:p>
          <w:p w:rsidR="0080448A" w:rsidRPr="00522A07" w:rsidRDefault="0080448A" w:rsidP="00EF0FBC">
            <w:pPr>
              <w:pStyle w:val="ae"/>
              <w:jc w:val="center"/>
              <w:rPr>
                <w:sz w:val="24"/>
              </w:rPr>
            </w:pPr>
            <w:r w:rsidRPr="00522A07">
              <w:rPr>
                <w:sz w:val="24"/>
              </w:rPr>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80448A" w:rsidRPr="00522A07" w:rsidRDefault="0080448A" w:rsidP="00EF0FBC">
            <w:pPr>
              <w:pStyle w:val="ae"/>
              <w:jc w:val="center"/>
              <w:rPr>
                <w:sz w:val="24"/>
              </w:rPr>
            </w:pPr>
            <w:r w:rsidRPr="00522A07">
              <w:rPr>
                <w:sz w:val="24"/>
              </w:rPr>
              <w:t>Итого</w:t>
            </w:r>
          </w:p>
        </w:tc>
      </w:tr>
      <w:tr w:rsidR="0080448A" w:rsidRPr="005944C8" w:rsidTr="00EF0FBC">
        <w:trPr>
          <w:cantSplit/>
          <w:trHeight w:hRule="exact" w:val="1055"/>
          <w:jc w:val="center"/>
        </w:trPr>
        <w:tc>
          <w:tcPr>
            <w:tcW w:w="723" w:type="pct"/>
            <w:tcBorders>
              <w:top w:val="single" w:sz="4" w:space="0" w:color="auto"/>
              <w:left w:val="single" w:sz="4" w:space="0" w:color="auto"/>
              <w:bottom w:val="nil"/>
              <w:right w:val="nil"/>
            </w:tcBorders>
            <w:shd w:val="clear" w:color="auto" w:fill="FFFFFF"/>
          </w:tcPr>
          <w:p w:rsidR="0080448A" w:rsidRPr="00522A07" w:rsidRDefault="0080448A" w:rsidP="00EF0FBC">
            <w:pPr>
              <w:pStyle w:val="ae"/>
              <w:ind w:left="-1123" w:firstLine="1123"/>
              <w:jc w:val="center"/>
              <w:rPr>
                <w:b/>
                <w:sz w:val="24"/>
              </w:rPr>
            </w:pPr>
            <w:r>
              <w:rPr>
                <w:rStyle w:val="110"/>
                <w:b w:val="0"/>
                <w:color w:val="000000"/>
              </w:rPr>
              <w:t>всего</w:t>
            </w:r>
          </w:p>
        </w:tc>
        <w:tc>
          <w:tcPr>
            <w:tcW w:w="713" w:type="pct"/>
            <w:tcBorders>
              <w:top w:val="single" w:sz="4" w:space="0" w:color="auto"/>
              <w:left w:val="single" w:sz="4" w:space="0" w:color="auto"/>
              <w:bottom w:val="nil"/>
              <w:right w:val="nil"/>
            </w:tcBorders>
            <w:shd w:val="clear" w:color="auto" w:fill="FFFFFF"/>
          </w:tcPr>
          <w:p w:rsidR="0080448A" w:rsidRPr="00574346" w:rsidRDefault="0080448A" w:rsidP="00EF0FBC">
            <w:pPr>
              <w:pStyle w:val="ae"/>
              <w:jc w:val="center"/>
              <w:rPr>
                <w:sz w:val="24"/>
              </w:rPr>
            </w:pPr>
            <w:r>
              <w:rPr>
                <w:sz w:val="24"/>
              </w:rPr>
              <w:t>32 794,6</w:t>
            </w:r>
          </w:p>
        </w:tc>
        <w:tc>
          <w:tcPr>
            <w:tcW w:w="713" w:type="pct"/>
            <w:tcBorders>
              <w:top w:val="single" w:sz="4" w:space="0" w:color="auto"/>
              <w:left w:val="single" w:sz="4" w:space="0" w:color="auto"/>
              <w:bottom w:val="nil"/>
              <w:right w:val="nil"/>
            </w:tcBorders>
            <w:shd w:val="clear" w:color="auto" w:fill="FFFFFF"/>
          </w:tcPr>
          <w:p w:rsidR="0080448A" w:rsidRPr="00574346" w:rsidRDefault="0080448A" w:rsidP="00EF0FBC">
            <w:pPr>
              <w:pStyle w:val="ae"/>
              <w:jc w:val="center"/>
              <w:rPr>
                <w:sz w:val="24"/>
              </w:rPr>
            </w:pPr>
            <w:r>
              <w:rPr>
                <w:sz w:val="24"/>
              </w:rPr>
              <w:t>34 804,605</w:t>
            </w:r>
          </w:p>
        </w:tc>
        <w:tc>
          <w:tcPr>
            <w:tcW w:w="713" w:type="pct"/>
            <w:tcBorders>
              <w:top w:val="single" w:sz="4" w:space="0" w:color="auto"/>
              <w:left w:val="single" w:sz="4" w:space="0" w:color="auto"/>
              <w:bottom w:val="nil"/>
              <w:right w:val="nil"/>
            </w:tcBorders>
            <w:shd w:val="clear" w:color="auto" w:fill="FFFFFF"/>
          </w:tcPr>
          <w:p w:rsidR="0080448A" w:rsidRPr="00574346" w:rsidRDefault="0080448A" w:rsidP="00EF0FBC">
            <w:pPr>
              <w:pStyle w:val="ae"/>
              <w:jc w:val="center"/>
              <w:rPr>
                <w:sz w:val="24"/>
              </w:rPr>
            </w:pPr>
            <w:r>
              <w:rPr>
                <w:sz w:val="24"/>
              </w:rPr>
              <w:t>34 597,5</w:t>
            </w:r>
          </w:p>
        </w:tc>
        <w:tc>
          <w:tcPr>
            <w:tcW w:w="713" w:type="pct"/>
            <w:tcBorders>
              <w:top w:val="single" w:sz="4" w:space="0" w:color="auto"/>
              <w:left w:val="single" w:sz="4" w:space="0" w:color="auto"/>
              <w:bottom w:val="nil"/>
              <w:right w:val="single" w:sz="4" w:space="0" w:color="auto"/>
            </w:tcBorders>
            <w:shd w:val="clear" w:color="auto" w:fill="FFFFFF"/>
          </w:tcPr>
          <w:p w:rsidR="0080448A" w:rsidRPr="00574346" w:rsidRDefault="0080448A" w:rsidP="00EF0FBC">
            <w:pPr>
              <w:jc w:val="center"/>
            </w:pPr>
            <w:r>
              <w:t>34 017,3</w:t>
            </w:r>
          </w:p>
        </w:tc>
        <w:tc>
          <w:tcPr>
            <w:tcW w:w="713" w:type="pct"/>
            <w:tcBorders>
              <w:top w:val="single" w:sz="4" w:space="0" w:color="auto"/>
              <w:left w:val="single" w:sz="4" w:space="0" w:color="auto"/>
              <w:bottom w:val="nil"/>
              <w:right w:val="single" w:sz="4" w:space="0" w:color="auto"/>
            </w:tcBorders>
            <w:shd w:val="clear" w:color="auto" w:fill="FFFFFF"/>
          </w:tcPr>
          <w:p w:rsidR="0080448A" w:rsidRPr="00574346" w:rsidRDefault="0080448A" w:rsidP="00EF0FBC">
            <w:pPr>
              <w:jc w:val="center"/>
            </w:pPr>
            <w:r>
              <w:t>31812,0</w:t>
            </w:r>
          </w:p>
        </w:tc>
        <w:tc>
          <w:tcPr>
            <w:tcW w:w="713" w:type="pct"/>
            <w:tcBorders>
              <w:top w:val="single" w:sz="4" w:space="0" w:color="auto"/>
              <w:left w:val="single" w:sz="4" w:space="0" w:color="auto"/>
              <w:bottom w:val="nil"/>
              <w:right w:val="single" w:sz="4" w:space="0" w:color="auto"/>
            </w:tcBorders>
            <w:shd w:val="clear" w:color="auto" w:fill="FFFFFF"/>
          </w:tcPr>
          <w:p w:rsidR="0080448A" w:rsidRPr="00574346" w:rsidRDefault="0080448A" w:rsidP="00EF0FBC">
            <w:pPr>
              <w:pStyle w:val="ae"/>
              <w:jc w:val="center"/>
              <w:rPr>
                <w:sz w:val="24"/>
              </w:rPr>
            </w:pPr>
            <w:r>
              <w:rPr>
                <w:sz w:val="24"/>
              </w:rPr>
              <w:t>168 026,005</w:t>
            </w:r>
          </w:p>
        </w:tc>
      </w:tr>
      <w:tr w:rsidR="0080448A" w:rsidRPr="005944C8" w:rsidTr="00EF0FBC">
        <w:trPr>
          <w:trHeight w:hRule="exact" w:val="726"/>
          <w:jc w:val="center"/>
        </w:trPr>
        <w:tc>
          <w:tcPr>
            <w:tcW w:w="723" w:type="pct"/>
            <w:tcBorders>
              <w:top w:val="single" w:sz="4" w:space="0" w:color="auto"/>
              <w:left w:val="single" w:sz="4" w:space="0" w:color="auto"/>
              <w:bottom w:val="nil"/>
              <w:right w:val="nil"/>
            </w:tcBorders>
            <w:shd w:val="clear" w:color="auto" w:fill="FFFFFF"/>
          </w:tcPr>
          <w:p w:rsidR="0080448A" w:rsidRPr="00522A07" w:rsidRDefault="0080448A" w:rsidP="00EF0FBC">
            <w:pPr>
              <w:pStyle w:val="ae"/>
              <w:jc w:val="center"/>
              <w:rPr>
                <w:sz w:val="24"/>
              </w:rPr>
            </w:pPr>
            <w:r w:rsidRPr="00522A07">
              <w:rPr>
                <w:color w:val="000000"/>
                <w:sz w:val="24"/>
              </w:rPr>
              <w:t>федеральный</w:t>
            </w:r>
          </w:p>
          <w:p w:rsidR="0080448A" w:rsidRPr="005944C8" w:rsidRDefault="0080448A" w:rsidP="00EF0FBC">
            <w:pPr>
              <w:pStyle w:val="ae"/>
              <w:jc w:val="center"/>
              <w:rPr>
                <w:sz w:val="20"/>
                <w:szCs w:val="20"/>
              </w:rP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80448A" w:rsidRPr="00574346" w:rsidRDefault="0080448A" w:rsidP="00EF0FBC">
            <w:pPr>
              <w:pStyle w:val="ae"/>
              <w:jc w:val="center"/>
              <w:rPr>
                <w:sz w:val="24"/>
              </w:rPr>
            </w:pPr>
            <w:r>
              <w:rPr>
                <w:sz w:val="24"/>
              </w:rPr>
              <w:t>554,8</w:t>
            </w:r>
          </w:p>
        </w:tc>
        <w:tc>
          <w:tcPr>
            <w:tcW w:w="713" w:type="pct"/>
            <w:tcBorders>
              <w:top w:val="single" w:sz="4" w:space="0" w:color="auto"/>
              <w:left w:val="single" w:sz="4" w:space="0" w:color="auto"/>
              <w:bottom w:val="nil"/>
              <w:right w:val="nil"/>
            </w:tcBorders>
            <w:shd w:val="clear" w:color="auto" w:fill="FFFFFF"/>
          </w:tcPr>
          <w:p w:rsidR="0080448A" w:rsidRPr="00574346" w:rsidRDefault="0080448A" w:rsidP="00EF0FBC">
            <w:pPr>
              <w:pStyle w:val="ae"/>
              <w:jc w:val="center"/>
              <w:rPr>
                <w:sz w:val="24"/>
              </w:rPr>
            </w:pPr>
            <w:r>
              <w:rPr>
                <w:sz w:val="24"/>
              </w:rPr>
              <w:t>253,2</w:t>
            </w:r>
          </w:p>
        </w:tc>
        <w:tc>
          <w:tcPr>
            <w:tcW w:w="713" w:type="pct"/>
            <w:tcBorders>
              <w:top w:val="single" w:sz="4" w:space="0" w:color="auto"/>
              <w:left w:val="single" w:sz="4" w:space="0" w:color="auto"/>
              <w:bottom w:val="nil"/>
              <w:right w:val="nil"/>
            </w:tcBorders>
            <w:shd w:val="clear" w:color="auto" w:fill="FFFFFF"/>
          </w:tcPr>
          <w:p w:rsidR="0080448A" w:rsidRPr="00574346" w:rsidRDefault="0080448A" w:rsidP="00EF0FBC">
            <w:pPr>
              <w:pStyle w:val="ae"/>
              <w:jc w:val="center"/>
              <w:rPr>
                <w:sz w:val="24"/>
              </w:rPr>
            </w:pPr>
            <w:r>
              <w:rPr>
                <w:sz w:val="24"/>
              </w:rPr>
              <w:t>241,9</w:t>
            </w:r>
          </w:p>
        </w:tc>
        <w:tc>
          <w:tcPr>
            <w:tcW w:w="713" w:type="pct"/>
            <w:tcBorders>
              <w:top w:val="single" w:sz="4" w:space="0" w:color="auto"/>
              <w:left w:val="single" w:sz="4" w:space="0" w:color="auto"/>
              <w:bottom w:val="nil"/>
              <w:right w:val="single" w:sz="4" w:space="0" w:color="auto"/>
            </w:tcBorders>
            <w:shd w:val="clear" w:color="auto" w:fill="FFFFFF"/>
          </w:tcPr>
          <w:p w:rsidR="0080448A" w:rsidRPr="00574346" w:rsidRDefault="0080448A" w:rsidP="00EF0FBC">
            <w:pPr>
              <w:jc w:val="center"/>
            </w:pPr>
            <w:r>
              <w:t>248,8</w:t>
            </w:r>
          </w:p>
        </w:tc>
        <w:tc>
          <w:tcPr>
            <w:tcW w:w="713" w:type="pct"/>
            <w:tcBorders>
              <w:top w:val="single" w:sz="4" w:space="0" w:color="auto"/>
              <w:left w:val="single" w:sz="4" w:space="0" w:color="auto"/>
              <w:bottom w:val="nil"/>
              <w:right w:val="single" w:sz="4" w:space="0" w:color="auto"/>
            </w:tcBorders>
            <w:shd w:val="clear" w:color="auto" w:fill="FFFFFF"/>
          </w:tcPr>
          <w:p w:rsidR="0080448A" w:rsidRPr="00574346" w:rsidRDefault="0080448A" w:rsidP="00EF0FBC">
            <w:pPr>
              <w:jc w:val="center"/>
            </w:pPr>
            <w:r>
              <w:t>411</w:t>
            </w:r>
          </w:p>
        </w:tc>
        <w:tc>
          <w:tcPr>
            <w:tcW w:w="713" w:type="pct"/>
            <w:tcBorders>
              <w:top w:val="single" w:sz="4" w:space="0" w:color="auto"/>
              <w:left w:val="single" w:sz="4" w:space="0" w:color="auto"/>
              <w:bottom w:val="nil"/>
              <w:right w:val="single" w:sz="4" w:space="0" w:color="auto"/>
            </w:tcBorders>
            <w:shd w:val="clear" w:color="auto" w:fill="FFFFFF"/>
          </w:tcPr>
          <w:p w:rsidR="0080448A" w:rsidRPr="00574346" w:rsidRDefault="0080448A" w:rsidP="00EF0FBC">
            <w:pPr>
              <w:pStyle w:val="ae"/>
              <w:jc w:val="center"/>
              <w:rPr>
                <w:sz w:val="24"/>
              </w:rPr>
            </w:pPr>
            <w:r>
              <w:rPr>
                <w:sz w:val="24"/>
              </w:rPr>
              <w:t>1 709,7</w:t>
            </w:r>
          </w:p>
        </w:tc>
      </w:tr>
      <w:tr w:rsidR="0080448A" w:rsidRPr="005944C8" w:rsidTr="00EF0FBC">
        <w:trPr>
          <w:trHeight w:hRule="exact" w:val="1062"/>
          <w:jc w:val="center"/>
        </w:trPr>
        <w:tc>
          <w:tcPr>
            <w:tcW w:w="723" w:type="pct"/>
            <w:tcBorders>
              <w:top w:val="single" w:sz="4" w:space="0" w:color="auto"/>
              <w:left w:val="single" w:sz="4" w:space="0" w:color="auto"/>
              <w:bottom w:val="nil"/>
              <w:right w:val="nil"/>
            </w:tcBorders>
            <w:shd w:val="clear" w:color="auto" w:fill="FFFFFF"/>
          </w:tcPr>
          <w:p w:rsidR="0080448A" w:rsidRPr="00522A07" w:rsidRDefault="0080448A" w:rsidP="00EF0FBC">
            <w:pPr>
              <w:pStyle w:val="ae"/>
              <w:jc w:val="center"/>
              <w:rPr>
                <w:color w:val="000000"/>
                <w:sz w:val="24"/>
              </w:rPr>
            </w:pPr>
            <w:r w:rsidRPr="00522A07">
              <w:rPr>
                <w:color w:val="000000"/>
                <w:sz w:val="24"/>
              </w:rPr>
              <w:t>областной</w:t>
            </w:r>
          </w:p>
          <w:p w:rsidR="0080448A" w:rsidRPr="005944C8" w:rsidRDefault="0080448A" w:rsidP="00EF0FBC">
            <w:pPr>
              <w:pStyle w:val="ae"/>
              <w:jc w:val="center"/>
              <w:rPr>
                <w:sz w:val="20"/>
                <w:szCs w:val="20"/>
              </w:rP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80448A" w:rsidRPr="00574346" w:rsidRDefault="0080448A" w:rsidP="00EF0FBC">
            <w:pPr>
              <w:pStyle w:val="ae"/>
              <w:jc w:val="center"/>
              <w:rPr>
                <w:sz w:val="24"/>
              </w:rPr>
            </w:pPr>
            <w:r>
              <w:rPr>
                <w:sz w:val="24"/>
              </w:rPr>
              <w:t>9 794,8</w:t>
            </w:r>
          </w:p>
        </w:tc>
        <w:tc>
          <w:tcPr>
            <w:tcW w:w="713" w:type="pct"/>
            <w:tcBorders>
              <w:top w:val="single" w:sz="4" w:space="0" w:color="auto"/>
              <w:left w:val="single" w:sz="4" w:space="0" w:color="auto"/>
              <w:bottom w:val="nil"/>
              <w:right w:val="nil"/>
            </w:tcBorders>
            <w:shd w:val="clear" w:color="auto" w:fill="FFFFFF"/>
          </w:tcPr>
          <w:p w:rsidR="0080448A" w:rsidRPr="00574346" w:rsidRDefault="0080448A" w:rsidP="00EF0FBC">
            <w:pPr>
              <w:pStyle w:val="ae"/>
              <w:jc w:val="center"/>
              <w:rPr>
                <w:sz w:val="24"/>
              </w:rPr>
            </w:pPr>
            <w:r>
              <w:rPr>
                <w:sz w:val="24"/>
              </w:rPr>
              <w:t>9 537,325</w:t>
            </w:r>
          </w:p>
        </w:tc>
        <w:tc>
          <w:tcPr>
            <w:tcW w:w="713" w:type="pct"/>
            <w:tcBorders>
              <w:top w:val="single" w:sz="4" w:space="0" w:color="auto"/>
              <w:left w:val="single" w:sz="4" w:space="0" w:color="auto"/>
              <w:bottom w:val="nil"/>
              <w:right w:val="nil"/>
            </w:tcBorders>
            <w:shd w:val="clear" w:color="auto" w:fill="FFFFFF"/>
          </w:tcPr>
          <w:p w:rsidR="0080448A" w:rsidRPr="00574346" w:rsidRDefault="0080448A" w:rsidP="00EF0FBC">
            <w:pPr>
              <w:pStyle w:val="ae"/>
              <w:jc w:val="center"/>
              <w:rPr>
                <w:sz w:val="24"/>
              </w:rPr>
            </w:pPr>
            <w:r>
              <w:rPr>
                <w:sz w:val="24"/>
              </w:rPr>
              <w:t>9 945,5</w:t>
            </w:r>
          </w:p>
        </w:tc>
        <w:tc>
          <w:tcPr>
            <w:tcW w:w="713" w:type="pct"/>
            <w:tcBorders>
              <w:top w:val="single" w:sz="4" w:space="0" w:color="auto"/>
              <w:left w:val="single" w:sz="4" w:space="0" w:color="auto"/>
              <w:bottom w:val="nil"/>
              <w:right w:val="single" w:sz="4" w:space="0" w:color="auto"/>
            </w:tcBorders>
            <w:shd w:val="clear" w:color="auto" w:fill="FFFFFF"/>
          </w:tcPr>
          <w:p w:rsidR="0080448A" w:rsidRPr="00574346" w:rsidRDefault="0080448A" w:rsidP="00EF0FBC">
            <w:pPr>
              <w:jc w:val="center"/>
            </w:pPr>
            <w:r>
              <w:t>9 947,2</w:t>
            </w:r>
          </w:p>
        </w:tc>
        <w:tc>
          <w:tcPr>
            <w:tcW w:w="713" w:type="pct"/>
            <w:tcBorders>
              <w:top w:val="single" w:sz="4" w:space="0" w:color="auto"/>
              <w:left w:val="single" w:sz="4" w:space="0" w:color="auto"/>
              <w:bottom w:val="nil"/>
              <w:right w:val="single" w:sz="4" w:space="0" w:color="auto"/>
            </w:tcBorders>
            <w:shd w:val="clear" w:color="auto" w:fill="FFFFFF"/>
          </w:tcPr>
          <w:p w:rsidR="0080448A" w:rsidRPr="00574346" w:rsidRDefault="0080448A" w:rsidP="00EF0FBC">
            <w:pPr>
              <w:jc w:val="center"/>
            </w:pPr>
            <w:r>
              <w:t>8394,8</w:t>
            </w:r>
          </w:p>
        </w:tc>
        <w:tc>
          <w:tcPr>
            <w:tcW w:w="713" w:type="pct"/>
            <w:tcBorders>
              <w:top w:val="single" w:sz="4" w:space="0" w:color="auto"/>
              <w:left w:val="single" w:sz="4" w:space="0" w:color="auto"/>
              <w:bottom w:val="nil"/>
              <w:right w:val="single" w:sz="4" w:space="0" w:color="auto"/>
            </w:tcBorders>
            <w:shd w:val="clear" w:color="auto" w:fill="FFFFFF"/>
          </w:tcPr>
          <w:p w:rsidR="0080448A" w:rsidRPr="00574346" w:rsidRDefault="0080448A" w:rsidP="00EF0FBC">
            <w:pPr>
              <w:pStyle w:val="ae"/>
              <w:jc w:val="center"/>
              <w:rPr>
                <w:sz w:val="24"/>
              </w:rPr>
            </w:pPr>
            <w:r>
              <w:rPr>
                <w:sz w:val="24"/>
              </w:rPr>
              <w:t>47 619,625</w:t>
            </w:r>
          </w:p>
        </w:tc>
      </w:tr>
      <w:tr w:rsidR="0080448A" w:rsidRPr="005944C8" w:rsidTr="00EF0FBC">
        <w:trPr>
          <w:trHeight w:hRule="exact" w:val="1252"/>
          <w:jc w:val="center"/>
        </w:trPr>
        <w:tc>
          <w:tcPr>
            <w:tcW w:w="723" w:type="pct"/>
            <w:tcBorders>
              <w:top w:val="single" w:sz="4" w:space="0" w:color="auto"/>
              <w:left w:val="single" w:sz="4" w:space="0" w:color="auto"/>
              <w:bottom w:val="single" w:sz="4" w:space="0" w:color="auto"/>
              <w:right w:val="nil"/>
            </w:tcBorders>
            <w:shd w:val="clear" w:color="auto" w:fill="FFFFFF"/>
          </w:tcPr>
          <w:p w:rsidR="0080448A" w:rsidRPr="00522A07" w:rsidRDefault="0080448A" w:rsidP="00EF0FBC">
            <w:pPr>
              <w:pStyle w:val="ae"/>
              <w:jc w:val="center"/>
              <w:rPr>
                <w:sz w:val="24"/>
              </w:rPr>
            </w:pPr>
            <w:r w:rsidRPr="00522A07">
              <w:rPr>
                <w:color w:val="000000"/>
                <w:sz w:val="24"/>
              </w:rPr>
              <w:t>местный бюджет</w:t>
            </w:r>
          </w:p>
        </w:tc>
        <w:tc>
          <w:tcPr>
            <w:tcW w:w="713" w:type="pct"/>
            <w:tcBorders>
              <w:top w:val="single" w:sz="4" w:space="0" w:color="auto"/>
              <w:left w:val="single" w:sz="4" w:space="0" w:color="auto"/>
              <w:bottom w:val="single" w:sz="4" w:space="0" w:color="auto"/>
              <w:right w:val="nil"/>
            </w:tcBorders>
            <w:shd w:val="clear" w:color="auto" w:fill="FFFFFF"/>
          </w:tcPr>
          <w:p w:rsidR="0080448A" w:rsidRPr="00B81E8B" w:rsidRDefault="0080448A" w:rsidP="00EF0FBC">
            <w:pPr>
              <w:pStyle w:val="ae"/>
              <w:jc w:val="center"/>
              <w:rPr>
                <w:sz w:val="24"/>
              </w:rPr>
            </w:pPr>
            <w:r>
              <w:rPr>
                <w:sz w:val="24"/>
              </w:rPr>
              <w:t>22 445,0</w:t>
            </w:r>
          </w:p>
        </w:tc>
        <w:tc>
          <w:tcPr>
            <w:tcW w:w="713" w:type="pct"/>
            <w:tcBorders>
              <w:top w:val="single" w:sz="4" w:space="0" w:color="auto"/>
              <w:left w:val="single" w:sz="4" w:space="0" w:color="auto"/>
              <w:bottom w:val="single" w:sz="4" w:space="0" w:color="auto"/>
              <w:right w:val="nil"/>
            </w:tcBorders>
            <w:shd w:val="clear" w:color="auto" w:fill="FFFFFF"/>
          </w:tcPr>
          <w:p w:rsidR="0080448A" w:rsidRPr="00B81E8B" w:rsidRDefault="0080448A" w:rsidP="00EF0FBC">
            <w:pPr>
              <w:pStyle w:val="ae"/>
              <w:jc w:val="center"/>
              <w:rPr>
                <w:sz w:val="24"/>
              </w:rPr>
            </w:pPr>
            <w:r>
              <w:rPr>
                <w:sz w:val="24"/>
              </w:rPr>
              <w:t xml:space="preserve"> 25 014,08</w:t>
            </w:r>
          </w:p>
        </w:tc>
        <w:tc>
          <w:tcPr>
            <w:tcW w:w="713" w:type="pct"/>
            <w:tcBorders>
              <w:top w:val="single" w:sz="4" w:space="0" w:color="auto"/>
              <w:left w:val="single" w:sz="4" w:space="0" w:color="auto"/>
              <w:bottom w:val="single" w:sz="4" w:space="0" w:color="auto"/>
              <w:right w:val="nil"/>
            </w:tcBorders>
            <w:shd w:val="clear" w:color="auto" w:fill="FFFFFF"/>
          </w:tcPr>
          <w:p w:rsidR="0080448A" w:rsidRPr="00B81E8B" w:rsidRDefault="0080448A" w:rsidP="00EF0FBC">
            <w:pPr>
              <w:pStyle w:val="ae"/>
              <w:jc w:val="center"/>
              <w:rPr>
                <w:sz w:val="24"/>
              </w:rPr>
            </w:pPr>
            <w:r>
              <w:rPr>
                <w:sz w:val="24"/>
              </w:rPr>
              <w:t>24 410,1</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80448A" w:rsidRPr="00B81E8B" w:rsidRDefault="0080448A" w:rsidP="00EF0FBC">
            <w:pPr>
              <w:jc w:val="center"/>
            </w:pPr>
            <w:r>
              <w:t>23 821,3</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80448A" w:rsidRPr="00B81E8B" w:rsidRDefault="0080448A" w:rsidP="00EF0FBC">
            <w:pPr>
              <w:jc w:val="center"/>
            </w:pPr>
            <w:r>
              <w:t>23006,2</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80448A" w:rsidRPr="00B81E8B" w:rsidRDefault="0080448A" w:rsidP="00EF0FBC">
            <w:pPr>
              <w:pStyle w:val="ae"/>
              <w:jc w:val="center"/>
              <w:rPr>
                <w:sz w:val="24"/>
              </w:rPr>
            </w:pPr>
            <w:r>
              <w:rPr>
                <w:sz w:val="24"/>
              </w:rPr>
              <w:t>118 696,68</w:t>
            </w:r>
          </w:p>
        </w:tc>
      </w:tr>
    </w:tbl>
    <w:p w:rsidR="0080448A" w:rsidRDefault="0080448A" w:rsidP="0080448A">
      <w:pPr>
        <w:spacing w:line="360" w:lineRule="auto"/>
        <w:jc w:val="both"/>
        <w:rPr>
          <w:sz w:val="28"/>
        </w:rPr>
      </w:pPr>
    </w:p>
    <w:p w:rsidR="0080448A" w:rsidRDefault="0080448A" w:rsidP="0080448A">
      <w:pPr>
        <w:spacing w:line="360" w:lineRule="auto"/>
        <w:jc w:val="both"/>
        <w:rPr>
          <w:sz w:val="28"/>
        </w:rPr>
      </w:pPr>
      <w:r>
        <w:rPr>
          <w:sz w:val="28"/>
        </w:rPr>
        <w:t xml:space="preserve">   </w:t>
      </w:r>
      <w:r>
        <w:rPr>
          <w:sz w:val="28"/>
        </w:rPr>
        <w:tab/>
        <w:t>1.3. Таблицу "Прогнозная (справочная) оценка ресурсного обеспечения реализации муниципальной программы за счет всех источников финансирования" (приложение к Программе) изложить в новой редакции согласно приложению.</w:t>
      </w:r>
    </w:p>
    <w:p w:rsidR="0080448A" w:rsidRDefault="0080448A" w:rsidP="0080448A">
      <w:pPr>
        <w:autoSpaceDE w:val="0"/>
        <w:autoSpaceDN w:val="0"/>
        <w:adjustRightInd w:val="0"/>
        <w:spacing w:line="360" w:lineRule="auto"/>
        <w:ind w:firstLine="540"/>
        <w:jc w:val="both"/>
        <w:rPr>
          <w:sz w:val="28"/>
        </w:rPr>
      </w:pPr>
      <w:r>
        <w:t xml:space="preserve">  </w:t>
      </w:r>
      <w:r>
        <w:tab/>
      </w:r>
      <w:r w:rsidRPr="00784265">
        <w:rPr>
          <w:sz w:val="28"/>
          <w:szCs w:val="28"/>
        </w:rPr>
        <w:t xml:space="preserve">2.  Настоящее постановление </w:t>
      </w:r>
      <w:r>
        <w:rPr>
          <w:sz w:val="28"/>
          <w:szCs w:val="28"/>
        </w:rPr>
        <w:t>опубликовать</w:t>
      </w:r>
      <w:r w:rsidRPr="00784265">
        <w:rPr>
          <w:sz w:val="28"/>
          <w:szCs w:val="28"/>
        </w:rPr>
        <w:t xml:space="preserve"> в Сборнике муниципальных правовых актов органов местного самоуправления</w:t>
      </w:r>
      <w:r>
        <w:rPr>
          <w:sz w:val="28"/>
        </w:rPr>
        <w:t xml:space="preserve"> муниципального образования Кикнурский муниципальный округ Кировской области.</w:t>
      </w:r>
    </w:p>
    <w:p w:rsidR="0080448A" w:rsidRDefault="0080448A" w:rsidP="0080448A">
      <w:pPr>
        <w:autoSpaceDE w:val="0"/>
        <w:autoSpaceDN w:val="0"/>
        <w:adjustRightInd w:val="0"/>
        <w:spacing w:line="360" w:lineRule="auto"/>
        <w:ind w:firstLine="540"/>
        <w:jc w:val="right"/>
      </w:pPr>
    </w:p>
    <w:p w:rsidR="0080448A" w:rsidRDefault="0080448A" w:rsidP="0080448A">
      <w:pPr>
        <w:jc w:val="both"/>
        <w:rPr>
          <w:sz w:val="28"/>
        </w:rPr>
      </w:pPr>
    </w:p>
    <w:p w:rsidR="0080448A" w:rsidRDefault="0080448A" w:rsidP="0080448A">
      <w:pPr>
        <w:rPr>
          <w:sz w:val="28"/>
        </w:rPr>
      </w:pPr>
      <w:r>
        <w:rPr>
          <w:sz w:val="28"/>
        </w:rPr>
        <w:t>Глава Кикнурского</w:t>
      </w:r>
    </w:p>
    <w:p w:rsidR="0080448A" w:rsidRDefault="0080448A" w:rsidP="0080448A">
      <w:pPr>
        <w:rPr>
          <w:sz w:val="28"/>
        </w:rPr>
      </w:pPr>
      <w:r>
        <w:rPr>
          <w:sz w:val="28"/>
        </w:rPr>
        <w:t>муниципального округа         С.Ю. Галкин</w:t>
      </w:r>
    </w:p>
    <w:p w:rsidR="0080448A" w:rsidRDefault="0080448A" w:rsidP="0080448A">
      <w:pPr>
        <w:rPr>
          <w:sz w:val="28"/>
        </w:rPr>
      </w:pPr>
    </w:p>
    <w:p w:rsidR="0080448A" w:rsidRDefault="0080448A" w:rsidP="0080448A">
      <w:pPr>
        <w:rPr>
          <w:sz w:val="28"/>
        </w:rPr>
      </w:pPr>
    </w:p>
    <w:p w:rsidR="0080448A" w:rsidRDefault="0080448A" w:rsidP="0080448A">
      <w:pPr>
        <w:rPr>
          <w:sz w:val="28"/>
        </w:rPr>
      </w:pPr>
    </w:p>
    <w:p w:rsidR="0080448A" w:rsidRDefault="0080448A" w:rsidP="0080448A">
      <w:pPr>
        <w:rPr>
          <w:sz w:val="28"/>
        </w:rPr>
      </w:pPr>
    </w:p>
    <w:p w:rsidR="0080448A" w:rsidRDefault="0080448A" w:rsidP="0080448A">
      <w:pPr>
        <w:rPr>
          <w:sz w:val="28"/>
        </w:rPr>
      </w:pPr>
    </w:p>
    <w:p w:rsidR="0080448A" w:rsidRDefault="0080448A" w:rsidP="0080448A">
      <w:pPr>
        <w:rPr>
          <w:sz w:val="28"/>
        </w:rPr>
      </w:pPr>
    </w:p>
    <w:p w:rsidR="0080448A" w:rsidRDefault="0080448A" w:rsidP="0080448A">
      <w:pPr>
        <w:rPr>
          <w:sz w:val="28"/>
        </w:rPr>
      </w:pPr>
    </w:p>
    <w:p w:rsidR="0080448A" w:rsidRDefault="0080448A" w:rsidP="0080448A">
      <w:pPr>
        <w:autoSpaceDE w:val="0"/>
        <w:autoSpaceDN w:val="0"/>
        <w:adjustRightInd w:val="0"/>
        <w:spacing w:line="360" w:lineRule="auto"/>
        <w:ind w:firstLine="540"/>
        <w:jc w:val="right"/>
        <w:sectPr w:rsidR="0080448A" w:rsidSect="00EF0FBC">
          <w:headerReference w:type="even" r:id="rId64"/>
          <w:headerReference w:type="default" r:id="rId65"/>
          <w:footerReference w:type="even" r:id="rId66"/>
          <w:footerReference w:type="default" r:id="rId67"/>
          <w:headerReference w:type="first" r:id="rId68"/>
          <w:footerReference w:type="first" r:id="rId69"/>
          <w:pgSz w:w="11906" w:h="16838" w:code="9"/>
          <w:pgMar w:top="1418" w:right="567" w:bottom="1134" w:left="1701" w:header="567" w:footer="709" w:gutter="0"/>
          <w:cols w:space="708"/>
          <w:titlePg/>
          <w:docGrid w:linePitch="360"/>
        </w:sectPr>
      </w:pPr>
    </w:p>
    <w:p w:rsidR="0080448A" w:rsidRPr="0080448A" w:rsidRDefault="0080448A" w:rsidP="0080448A">
      <w:pPr>
        <w:pStyle w:val="ac"/>
        <w:shd w:val="clear" w:color="auto" w:fill="auto"/>
        <w:spacing w:line="230" w:lineRule="exact"/>
        <w:jc w:val="center"/>
        <w:rPr>
          <w:rStyle w:val="ab"/>
          <w:rFonts w:ascii="Times New Roman" w:hAnsi="Times New Roman" w:cs="Times New Roman"/>
          <w:b/>
          <w:bCs/>
          <w:color w:val="000000"/>
          <w:sz w:val="28"/>
          <w:szCs w:val="28"/>
        </w:rPr>
      </w:pPr>
    </w:p>
    <w:p w:rsidR="0080448A" w:rsidRDefault="0080448A" w:rsidP="0080448A">
      <w:pPr>
        <w:pStyle w:val="ac"/>
        <w:shd w:val="clear" w:color="auto" w:fill="auto"/>
        <w:spacing w:line="230" w:lineRule="exact"/>
        <w:jc w:val="right"/>
        <w:rPr>
          <w:rStyle w:val="ab"/>
          <w:b/>
          <w:bCs/>
          <w:color w:val="000000"/>
        </w:rPr>
      </w:pPr>
      <w:r>
        <w:rPr>
          <w:rStyle w:val="ab"/>
          <w:b/>
          <w:bCs/>
          <w:color w:val="000000"/>
        </w:rPr>
        <w:t xml:space="preserve">                                                    </w:t>
      </w:r>
    </w:p>
    <w:p w:rsidR="0080448A" w:rsidRPr="004D2D11" w:rsidRDefault="0080448A" w:rsidP="0080448A">
      <w:pPr>
        <w:pStyle w:val="ac"/>
        <w:shd w:val="clear" w:color="auto" w:fill="auto"/>
        <w:spacing w:line="230" w:lineRule="exact"/>
        <w:jc w:val="center"/>
        <w:rPr>
          <w:rStyle w:val="ab"/>
          <w:b/>
          <w:bCs/>
          <w:color w:val="000000"/>
          <w:sz w:val="28"/>
          <w:szCs w:val="28"/>
        </w:rPr>
      </w:pPr>
      <w:r w:rsidRPr="004D2D11">
        <w:rPr>
          <w:rStyle w:val="ab"/>
          <w:b/>
          <w:bCs/>
          <w:color w:val="000000"/>
          <w:sz w:val="28"/>
          <w:szCs w:val="28"/>
        </w:rPr>
        <w:t xml:space="preserve">                                                                                                                              Приложение № 2</w:t>
      </w:r>
    </w:p>
    <w:p w:rsidR="0080448A" w:rsidRPr="004D2D11" w:rsidRDefault="0080448A" w:rsidP="0080448A">
      <w:pPr>
        <w:pStyle w:val="ac"/>
        <w:shd w:val="clear" w:color="auto" w:fill="auto"/>
        <w:spacing w:line="230" w:lineRule="exact"/>
        <w:rPr>
          <w:rStyle w:val="ab"/>
          <w:b/>
          <w:bCs/>
          <w:color w:val="000000"/>
          <w:sz w:val="28"/>
          <w:szCs w:val="28"/>
        </w:rPr>
      </w:pPr>
      <w:r w:rsidRPr="004D2D11">
        <w:rPr>
          <w:rStyle w:val="ab"/>
          <w:b/>
          <w:bCs/>
          <w:color w:val="000000"/>
          <w:sz w:val="28"/>
          <w:szCs w:val="28"/>
        </w:rPr>
        <w:t xml:space="preserve">                                                                                                                                                               к муниципальной программе</w:t>
      </w:r>
    </w:p>
    <w:p w:rsidR="0080448A" w:rsidRDefault="0080448A" w:rsidP="0080448A">
      <w:pPr>
        <w:pStyle w:val="ac"/>
        <w:shd w:val="clear" w:color="auto" w:fill="auto"/>
        <w:spacing w:line="230" w:lineRule="exact"/>
        <w:jc w:val="center"/>
        <w:rPr>
          <w:rStyle w:val="ab"/>
          <w:b/>
          <w:bCs/>
          <w:color w:val="000000"/>
        </w:rPr>
      </w:pPr>
    </w:p>
    <w:p w:rsidR="0080448A" w:rsidRDefault="0080448A" w:rsidP="0080448A">
      <w:pPr>
        <w:pStyle w:val="ac"/>
        <w:shd w:val="clear" w:color="auto" w:fill="auto"/>
        <w:spacing w:line="230" w:lineRule="exact"/>
        <w:jc w:val="center"/>
        <w:rPr>
          <w:rStyle w:val="ab"/>
          <w:b/>
          <w:bCs/>
          <w:color w:val="000000"/>
        </w:rPr>
      </w:pPr>
    </w:p>
    <w:p w:rsidR="0080448A" w:rsidRPr="005545D1" w:rsidRDefault="0080448A" w:rsidP="0080448A">
      <w:pPr>
        <w:pStyle w:val="ac"/>
        <w:shd w:val="clear" w:color="auto" w:fill="auto"/>
        <w:spacing w:line="230" w:lineRule="exact"/>
        <w:jc w:val="center"/>
        <w:rPr>
          <w:rStyle w:val="ab"/>
          <w:b/>
          <w:bCs/>
          <w:color w:val="000000"/>
          <w:sz w:val="28"/>
          <w:szCs w:val="28"/>
        </w:rPr>
      </w:pPr>
      <w:r w:rsidRPr="005545D1">
        <w:rPr>
          <w:rStyle w:val="ab"/>
          <w:b/>
          <w:bCs/>
          <w:color w:val="000000"/>
          <w:sz w:val="28"/>
          <w:szCs w:val="28"/>
        </w:rPr>
        <w:t>Расходы на реализацию муниципальной программы за счет средств местного бюджета</w:t>
      </w:r>
    </w:p>
    <w:p w:rsidR="0080448A" w:rsidRDefault="0080448A" w:rsidP="0080448A">
      <w:pPr>
        <w:pStyle w:val="ac"/>
        <w:shd w:val="clear" w:color="auto" w:fill="auto"/>
        <w:spacing w:line="230" w:lineRule="exact"/>
        <w:jc w:val="center"/>
        <w:rPr>
          <w:rStyle w:val="ab"/>
          <w:b/>
          <w:bCs/>
          <w:color w:val="000000"/>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74"/>
        <w:gridCol w:w="2487"/>
        <w:gridCol w:w="1932"/>
        <w:gridCol w:w="1365"/>
        <w:gridCol w:w="1367"/>
        <w:gridCol w:w="1365"/>
        <w:gridCol w:w="1365"/>
        <w:gridCol w:w="1365"/>
        <w:gridCol w:w="1163"/>
      </w:tblGrid>
      <w:tr w:rsidR="0080448A" w:rsidRPr="00B70150" w:rsidTr="00330EEC">
        <w:trPr>
          <w:trHeight w:val="451"/>
        </w:trPr>
        <w:tc>
          <w:tcPr>
            <w:tcW w:w="596" w:type="dxa"/>
            <w:vMerge w:val="restart"/>
          </w:tcPr>
          <w:p w:rsidR="0080448A" w:rsidRDefault="0080448A" w:rsidP="00EF0FBC">
            <w:pPr>
              <w:autoSpaceDE w:val="0"/>
              <w:autoSpaceDN w:val="0"/>
              <w:adjustRightInd w:val="0"/>
              <w:jc w:val="center"/>
            </w:pPr>
            <w:r>
              <w:t>№</w:t>
            </w:r>
          </w:p>
          <w:p w:rsidR="0080448A" w:rsidRPr="00B70150" w:rsidRDefault="0080448A" w:rsidP="00EF0FBC">
            <w:pPr>
              <w:autoSpaceDE w:val="0"/>
              <w:autoSpaceDN w:val="0"/>
              <w:adjustRightInd w:val="0"/>
              <w:jc w:val="center"/>
            </w:pPr>
            <w:r>
              <w:t>п.п.</w:t>
            </w:r>
          </w:p>
        </w:tc>
        <w:tc>
          <w:tcPr>
            <w:tcW w:w="1874" w:type="dxa"/>
            <w:vMerge w:val="restart"/>
          </w:tcPr>
          <w:p w:rsidR="0080448A" w:rsidRPr="00B70150" w:rsidRDefault="0080448A" w:rsidP="00EF0FBC">
            <w:pPr>
              <w:autoSpaceDE w:val="0"/>
              <w:autoSpaceDN w:val="0"/>
              <w:adjustRightInd w:val="0"/>
              <w:jc w:val="center"/>
            </w:pPr>
            <w:r>
              <w:t>Статус</w:t>
            </w:r>
          </w:p>
        </w:tc>
        <w:tc>
          <w:tcPr>
            <w:tcW w:w="2487" w:type="dxa"/>
            <w:vMerge w:val="restart"/>
          </w:tcPr>
          <w:p w:rsidR="0080448A" w:rsidRDefault="0080448A" w:rsidP="00EF0FBC">
            <w:pPr>
              <w:autoSpaceDE w:val="0"/>
              <w:autoSpaceDN w:val="0"/>
              <w:adjustRightInd w:val="0"/>
              <w:jc w:val="center"/>
            </w:pPr>
          </w:p>
          <w:p w:rsidR="0080448A" w:rsidRDefault="0080448A" w:rsidP="00EF0FBC">
            <w:pPr>
              <w:autoSpaceDE w:val="0"/>
              <w:autoSpaceDN w:val="0"/>
              <w:adjustRightInd w:val="0"/>
              <w:jc w:val="center"/>
            </w:pPr>
            <w:r>
              <w:t>Наименование</w:t>
            </w:r>
          </w:p>
          <w:p w:rsidR="0080448A" w:rsidRDefault="0080448A" w:rsidP="00EF0FBC">
            <w:pPr>
              <w:autoSpaceDE w:val="0"/>
              <w:autoSpaceDN w:val="0"/>
              <w:adjustRightInd w:val="0"/>
              <w:jc w:val="center"/>
            </w:pPr>
            <w:r>
              <w:t>муниципальной</w:t>
            </w:r>
          </w:p>
          <w:p w:rsidR="0080448A" w:rsidRPr="00B70150" w:rsidRDefault="0080448A" w:rsidP="00EF0FBC">
            <w:pPr>
              <w:autoSpaceDE w:val="0"/>
              <w:autoSpaceDN w:val="0"/>
              <w:adjustRightInd w:val="0"/>
              <w:jc w:val="center"/>
            </w:pPr>
            <w:r>
              <w:t>программы</w:t>
            </w:r>
          </w:p>
        </w:tc>
        <w:tc>
          <w:tcPr>
            <w:tcW w:w="1932" w:type="dxa"/>
            <w:vMerge w:val="restart"/>
          </w:tcPr>
          <w:p w:rsidR="0080448A" w:rsidRDefault="0080448A" w:rsidP="00EF0FBC">
            <w:pPr>
              <w:autoSpaceDE w:val="0"/>
              <w:autoSpaceDN w:val="0"/>
              <w:adjustRightInd w:val="0"/>
              <w:jc w:val="center"/>
            </w:pPr>
            <w:r>
              <w:t>Главный</w:t>
            </w:r>
          </w:p>
          <w:p w:rsidR="0080448A" w:rsidRDefault="0080448A" w:rsidP="00EF0FBC">
            <w:pPr>
              <w:autoSpaceDE w:val="0"/>
              <w:autoSpaceDN w:val="0"/>
              <w:adjustRightInd w:val="0"/>
              <w:jc w:val="center"/>
            </w:pPr>
            <w:r>
              <w:t>распорядитель</w:t>
            </w:r>
          </w:p>
          <w:p w:rsidR="0080448A" w:rsidRDefault="0080448A" w:rsidP="00EF0FBC">
            <w:pPr>
              <w:autoSpaceDE w:val="0"/>
              <w:autoSpaceDN w:val="0"/>
              <w:adjustRightInd w:val="0"/>
              <w:jc w:val="center"/>
            </w:pPr>
            <w:r>
              <w:t>бюджетных</w:t>
            </w:r>
          </w:p>
          <w:p w:rsidR="0080448A" w:rsidRPr="00B70150" w:rsidRDefault="0080448A" w:rsidP="00EF0FBC">
            <w:pPr>
              <w:autoSpaceDE w:val="0"/>
              <w:autoSpaceDN w:val="0"/>
              <w:adjustRightInd w:val="0"/>
              <w:jc w:val="center"/>
            </w:pPr>
            <w:r>
              <w:t>средств</w:t>
            </w:r>
          </w:p>
        </w:tc>
        <w:tc>
          <w:tcPr>
            <w:tcW w:w="7990" w:type="dxa"/>
            <w:gridSpan w:val="6"/>
          </w:tcPr>
          <w:p w:rsidR="0080448A" w:rsidRDefault="0080448A" w:rsidP="00EF0FBC">
            <w:pPr>
              <w:autoSpaceDE w:val="0"/>
              <w:autoSpaceDN w:val="0"/>
              <w:adjustRightInd w:val="0"/>
              <w:jc w:val="center"/>
            </w:pPr>
          </w:p>
          <w:p w:rsidR="0080448A" w:rsidRDefault="0080448A" w:rsidP="00EF0FBC">
            <w:pPr>
              <w:autoSpaceDE w:val="0"/>
              <w:autoSpaceDN w:val="0"/>
              <w:adjustRightInd w:val="0"/>
              <w:jc w:val="center"/>
            </w:pPr>
          </w:p>
          <w:p w:rsidR="0080448A" w:rsidRPr="00B70150" w:rsidRDefault="0080448A" w:rsidP="00EF0FBC">
            <w:pPr>
              <w:autoSpaceDE w:val="0"/>
              <w:autoSpaceDN w:val="0"/>
              <w:adjustRightInd w:val="0"/>
              <w:jc w:val="center"/>
            </w:pPr>
            <w:r w:rsidRPr="00B70150">
              <w:t>Расходы (тыс.</w:t>
            </w:r>
            <w:r>
              <w:t xml:space="preserve"> </w:t>
            </w:r>
            <w:r w:rsidRPr="00B70150">
              <w:t>рублей)</w:t>
            </w:r>
          </w:p>
        </w:tc>
      </w:tr>
      <w:tr w:rsidR="0080448A" w:rsidRPr="00B70150" w:rsidTr="00330EEC">
        <w:tc>
          <w:tcPr>
            <w:tcW w:w="596" w:type="dxa"/>
            <w:vMerge/>
          </w:tcPr>
          <w:p w:rsidR="0080448A" w:rsidRPr="00B70150" w:rsidRDefault="0080448A" w:rsidP="00EF0FBC">
            <w:pPr>
              <w:autoSpaceDE w:val="0"/>
              <w:autoSpaceDN w:val="0"/>
              <w:adjustRightInd w:val="0"/>
              <w:jc w:val="center"/>
            </w:pPr>
          </w:p>
        </w:tc>
        <w:tc>
          <w:tcPr>
            <w:tcW w:w="1874" w:type="dxa"/>
            <w:vMerge/>
          </w:tcPr>
          <w:p w:rsidR="0080448A" w:rsidRPr="00B70150" w:rsidRDefault="0080448A" w:rsidP="00EF0FBC">
            <w:pPr>
              <w:autoSpaceDE w:val="0"/>
              <w:autoSpaceDN w:val="0"/>
              <w:adjustRightInd w:val="0"/>
              <w:jc w:val="center"/>
            </w:pPr>
          </w:p>
        </w:tc>
        <w:tc>
          <w:tcPr>
            <w:tcW w:w="2487" w:type="dxa"/>
            <w:vMerge/>
          </w:tcPr>
          <w:p w:rsidR="0080448A" w:rsidRPr="00B70150" w:rsidRDefault="0080448A" w:rsidP="00EF0FBC">
            <w:pPr>
              <w:autoSpaceDE w:val="0"/>
              <w:autoSpaceDN w:val="0"/>
              <w:adjustRightInd w:val="0"/>
              <w:jc w:val="center"/>
            </w:pPr>
          </w:p>
        </w:tc>
        <w:tc>
          <w:tcPr>
            <w:tcW w:w="1932" w:type="dxa"/>
            <w:vMerge/>
          </w:tcPr>
          <w:p w:rsidR="0080448A" w:rsidRPr="00B70150" w:rsidRDefault="0080448A" w:rsidP="00EF0FBC">
            <w:pPr>
              <w:autoSpaceDE w:val="0"/>
              <w:autoSpaceDN w:val="0"/>
              <w:adjustRightInd w:val="0"/>
              <w:jc w:val="center"/>
            </w:pPr>
          </w:p>
        </w:tc>
        <w:tc>
          <w:tcPr>
            <w:tcW w:w="1365" w:type="dxa"/>
          </w:tcPr>
          <w:p w:rsidR="0080448A" w:rsidRDefault="0080448A" w:rsidP="00EF0FBC">
            <w:pPr>
              <w:autoSpaceDE w:val="0"/>
              <w:autoSpaceDN w:val="0"/>
              <w:adjustRightInd w:val="0"/>
              <w:jc w:val="center"/>
            </w:pPr>
            <w:r>
              <w:t>2021</w:t>
            </w:r>
          </w:p>
          <w:p w:rsidR="0080448A" w:rsidRPr="00B70150" w:rsidRDefault="0080448A" w:rsidP="00EF0FBC">
            <w:pPr>
              <w:autoSpaceDE w:val="0"/>
              <w:autoSpaceDN w:val="0"/>
              <w:adjustRightInd w:val="0"/>
              <w:jc w:val="center"/>
            </w:pPr>
            <w:r>
              <w:t>год</w:t>
            </w:r>
          </w:p>
        </w:tc>
        <w:tc>
          <w:tcPr>
            <w:tcW w:w="1367" w:type="dxa"/>
          </w:tcPr>
          <w:p w:rsidR="0080448A" w:rsidRDefault="0080448A" w:rsidP="00EF0FBC">
            <w:pPr>
              <w:autoSpaceDE w:val="0"/>
              <w:autoSpaceDN w:val="0"/>
              <w:adjustRightInd w:val="0"/>
              <w:jc w:val="center"/>
            </w:pPr>
            <w:r>
              <w:t>2022</w:t>
            </w:r>
          </w:p>
          <w:p w:rsidR="0080448A" w:rsidRPr="00B70150" w:rsidRDefault="0080448A" w:rsidP="00EF0FBC">
            <w:pPr>
              <w:autoSpaceDE w:val="0"/>
              <w:autoSpaceDN w:val="0"/>
              <w:adjustRightInd w:val="0"/>
              <w:jc w:val="center"/>
            </w:pPr>
            <w:r>
              <w:t>год</w:t>
            </w:r>
          </w:p>
        </w:tc>
        <w:tc>
          <w:tcPr>
            <w:tcW w:w="1365" w:type="dxa"/>
          </w:tcPr>
          <w:p w:rsidR="0080448A" w:rsidRDefault="0080448A" w:rsidP="00EF0FBC">
            <w:pPr>
              <w:autoSpaceDE w:val="0"/>
              <w:autoSpaceDN w:val="0"/>
              <w:adjustRightInd w:val="0"/>
              <w:jc w:val="center"/>
            </w:pPr>
            <w:r>
              <w:t>2023</w:t>
            </w:r>
          </w:p>
          <w:p w:rsidR="0080448A" w:rsidRPr="00B70150" w:rsidRDefault="0080448A" w:rsidP="00EF0FBC">
            <w:pPr>
              <w:autoSpaceDE w:val="0"/>
              <w:autoSpaceDN w:val="0"/>
              <w:adjustRightInd w:val="0"/>
              <w:jc w:val="center"/>
            </w:pPr>
            <w:r>
              <w:t>год</w:t>
            </w:r>
          </w:p>
        </w:tc>
        <w:tc>
          <w:tcPr>
            <w:tcW w:w="1365" w:type="dxa"/>
          </w:tcPr>
          <w:p w:rsidR="0080448A" w:rsidRDefault="0080448A" w:rsidP="00EF0FBC">
            <w:pPr>
              <w:autoSpaceDE w:val="0"/>
              <w:autoSpaceDN w:val="0"/>
              <w:adjustRightInd w:val="0"/>
              <w:jc w:val="center"/>
            </w:pPr>
            <w:r>
              <w:t>2024</w:t>
            </w:r>
          </w:p>
          <w:p w:rsidR="0080448A" w:rsidRPr="00B70150" w:rsidRDefault="0080448A" w:rsidP="00EF0FBC">
            <w:pPr>
              <w:autoSpaceDE w:val="0"/>
              <w:autoSpaceDN w:val="0"/>
              <w:adjustRightInd w:val="0"/>
              <w:jc w:val="center"/>
            </w:pPr>
            <w:r>
              <w:t>год</w:t>
            </w:r>
          </w:p>
        </w:tc>
        <w:tc>
          <w:tcPr>
            <w:tcW w:w="1365" w:type="dxa"/>
          </w:tcPr>
          <w:p w:rsidR="0080448A" w:rsidRDefault="0080448A" w:rsidP="00EF0FBC">
            <w:pPr>
              <w:autoSpaceDE w:val="0"/>
              <w:autoSpaceDN w:val="0"/>
              <w:adjustRightInd w:val="0"/>
              <w:jc w:val="center"/>
            </w:pPr>
            <w:r>
              <w:t>2025</w:t>
            </w:r>
          </w:p>
          <w:p w:rsidR="0080448A" w:rsidRPr="00B70150" w:rsidRDefault="0080448A" w:rsidP="00EF0FBC">
            <w:pPr>
              <w:autoSpaceDE w:val="0"/>
              <w:autoSpaceDN w:val="0"/>
              <w:adjustRightInd w:val="0"/>
              <w:jc w:val="center"/>
            </w:pPr>
            <w:r>
              <w:t>год</w:t>
            </w:r>
          </w:p>
        </w:tc>
        <w:tc>
          <w:tcPr>
            <w:tcW w:w="1163" w:type="dxa"/>
          </w:tcPr>
          <w:p w:rsidR="0080448A" w:rsidRPr="00B70150" w:rsidRDefault="0080448A" w:rsidP="00EF0FBC">
            <w:pPr>
              <w:autoSpaceDE w:val="0"/>
              <w:autoSpaceDN w:val="0"/>
              <w:adjustRightInd w:val="0"/>
              <w:jc w:val="center"/>
            </w:pPr>
            <w:r>
              <w:t>Итого</w:t>
            </w:r>
          </w:p>
        </w:tc>
      </w:tr>
      <w:tr w:rsidR="0080448A" w:rsidRPr="00B70150" w:rsidTr="00330EEC">
        <w:tc>
          <w:tcPr>
            <w:tcW w:w="596" w:type="dxa"/>
            <w:vMerge w:val="restart"/>
          </w:tcPr>
          <w:p w:rsidR="0080448A" w:rsidRPr="00B70150" w:rsidRDefault="0080448A" w:rsidP="00EF0FBC">
            <w:pPr>
              <w:autoSpaceDE w:val="0"/>
              <w:autoSpaceDN w:val="0"/>
              <w:adjustRightInd w:val="0"/>
              <w:jc w:val="center"/>
            </w:pPr>
            <w:r>
              <w:t>1</w:t>
            </w:r>
          </w:p>
        </w:tc>
        <w:tc>
          <w:tcPr>
            <w:tcW w:w="1874" w:type="dxa"/>
            <w:vMerge w:val="restart"/>
          </w:tcPr>
          <w:p w:rsidR="0080448A" w:rsidRDefault="0080448A" w:rsidP="00EF0FBC">
            <w:pPr>
              <w:autoSpaceDE w:val="0"/>
              <w:autoSpaceDN w:val="0"/>
              <w:adjustRightInd w:val="0"/>
              <w:jc w:val="center"/>
            </w:pPr>
          </w:p>
          <w:p w:rsidR="0080448A" w:rsidRDefault="0080448A" w:rsidP="00EF0FBC">
            <w:pPr>
              <w:autoSpaceDE w:val="0"/>
              <w:autoSpaceDN w:val="0"/>
              <w:adjustRightInd w:val="0"/>
              <w:jc w:val="center"/>
            </w:pPr>
            <w:r>
              <w:t>Муниципальная</w:t>
            </w:r>
          </w:p>
          <w:p w:rsidR="0080448A" w:rsidRPr="00B70150" w:rsidRDefault="0080448A" w:rsidP="00EF0FBC">
            <w:pPr>
              <w:autoSpaceDE w:val="0"/>
              <w:autoSpaceDN w:val="0"/>
              <w:adjustRightInd w:val="0"/>
              <w:jc w:val="center"/>
            </w:pPr>
            <w:r>
              <w:t>программа</w:t>
            </w:r>
          </w:p>
        </w:tc>
        <w:tc>
          <w:tcPr>
            <w:tcW w:w="2487" w:type="dxa"/>
            <w:vMerge w:val="restart"/>
          </w:tcPr>
          <w:p w:rsidR="0080448A" w:rsidRDefault="0080448A" w:rsidP="00EF0FBC">
            <w:pPr>
              <w:autoSpaceDE w:val="0"/>
              <w:autoSpaceDN w:val="0"/>
              <w:adjustRightInd w:val="0"/>
              <w:jc w:val="center"/>
            </w:pPr>
          </w:p>
          <w:p w:rsidR="0080448A" w:rsidRDefault="0080448A" w:rsidP="00EF0FBC">
            <w:pPr>
              <w:autoSpaceDE w:val="0"/>
              <w:autoSpaceDN w:val="0"/>
              <w:adjustRightInd w:val="0"/>
              <w:jc w:val="center"/>
            </w:pPr>
            <w:r>
              <w:t>"Развитие</w:t>
            </w:r>
          </w:p>
          <w:p w:rsidR="0080448A" w:rsidRDefault="0080448A" w:rsidP="00EF0FBC">
            <w:pPr>
              <w:autoSpaceDE w:val="0"/>
              <w:autoSpaceDN w:val="0"/>
              <w:adjustRightInd w:val="0"/>
              <w:jc w:val="center"/>
            </w:pPr>
            <w:r>
              <w:t>муниципального</w:t>
            </w:r>
          </w:p>
          <w:p w:rsidR="0080448A" w:rsidRPr="00B70150" w:rsidRDefault="0080448A" w:rsidP="00EF0FBC">
            <w:pPr>
              <w:autoSpaceDE w:val="0"/>
              <w:autoSpaceDN w:val="0"/>
              <w:adjustRightInd w:val="0"/>
              <w:jc w:val="center"/>
            </w:pPr>
            <w:r>
              <w:t>управления"</w:t>
            </w:r>
          </w:p>
        </w:tc>
        <w:tc>
          <w:tcPr>
            <w:tcW w:w="1932" w:type="dxa"/>
          </w:tcPr>
          <w:p w:rsidR="0080448A" w:rsidRDefault="0080448A" w:rsidP="00EF0FBC">
            <w:pPr>
              <w:autoSpaceDE w:val="0"/>
              <w:autoSpaceDN w:val="0"/>
              <w:adjustRightInd w:val="0"/>
              <w:jc w:val="center"/>
            </w:pPr>
            <w:r>
              <w:t>Всего</w:t>
            </w:r>
          </w:p>
          <w:p w:rsidR="0080448A" w:rsidRPr="00B70150" w:rsidRDefault="0080448A" w:rsidP="00EF0FBC">
            <w:pPr>
              <w:autoSpaceDE w:val="0"/>
              <w:autoSpaceDN w:val="0"/>
              <w:adjustRightInd w:val="0"/>
              <w:jc w:val="center"/>
            </w:pPr>
          </w:p>
        </w:tc>
        <w:tc>
          <w:tcPr>
            <w:tcW w:w="1365" w:type="dxa"/>
          </w:tcPr>
          <w:p w:rsidR="0080448A" w:rsidRPr="00B70150" w:rsidRDefault="0080448A" w:rsidP="00EF0FBC">
            <w:pPr>
              <w:autoSpaceDE w:val="0"/>
              <w:autoSpaceDN w:val="0"/>
              <w:adjustRightInd w:val="0"/>
              <w:jc w:val="center"/>
            </w:pPr>
            <w:r>
              <w:t xml:space="preserve"> 22  445,0</w:t>
            </w:r>
          </w:p>
        </w:tc>
        <w:tc>
          <w:tcPr>
            <w:tcW w:w="1367" w:type="dxa"/>
          </w:tcPr>
          <w:p w:rsidR="0080448A" w:rsidRPr="00B70150" w:rsidRDefault="0080448A" w:rsidP="00EF0FBC">
            <w:pPr>
              <w:autoSpaceDE w:val="0"/>
              <w:autoSpaceDN w:val="0"/>
              <w:adjustRightInd w:val="0"/>
              <w:jc w:val="center"/>
            </w:pPr>
            <w:r>
              <w:t>25 014,08</w:t>
            </w:r>
          </w:p>
        </w:tc>
        <w:tc>
          <w:tcPr>
            <w:tcW w:w="1365" w:type="dxa"/>
          </w:tcPr>
          <w:p w:rsidR="0080448A" w:rsidRPr="00B70150" w:rsidRDefault="0080448A" w:rsidP="00EF0FBC">
            <w:pPr>
              <w:autoSpaceDE w:val="0"/>
              <w:autoSpaceDN w:val="0"/>
              <w:adjustRightInd w:val="0"/>
              <w:jc w:val="center"/>
            </w:pPr>
            <w:r>
              <w:t>24 410,1</w:t>
            </w:r>
          </w:p>
        </w:tc>
        <w:tc>
          <w:tcPr>
            <w:tcW w:w="1365" w:type="dxa"/>
          </w:tcPr>
          <w:p w:rsidR="0080448A" w:rsidRPr="00B70150" w:rsidRDefault="0080448A" w:rsidP="00EF0FBC">
            <w:pPr>
              <w:autoSpaceDE w:val="0"/>
              <w:autoSpaceDN w:val="0"/>
              <w:adjustRightInd w:val="0"/>
              <w:jc w:val="center"/>
            </w:pPr>
            <w:r>
              <w:t>23 821,3</w:t>
            </w:r>
          </w:p>
        </w:tc>
        <w:tc>
          <w:tcPr>
            <w:tcW w:w="1365" w:type="dxa"/>
          </w:tcPr>
          <w:p w:rsidR="0080448A" w:rsidRPr="00B70150" w:rsidRDefault="0080448A" w:rsidP="00EF0FBC">
            <w:pPr>
              <w:autoSpaceDE w:val="0"/>
              <w:autoSpaceDN w:val="0"/>
              <w:adjustRightInd w:val="0"/>
              <w:jc w:val="center"/>
            </w:pPr>
            <w:r>
              <w:t>23006,2</w:t>
            </w:r>
          </w:p>
        </w:tc>
        <w:tc>
          <w:tcPr>
            <w:tcW w:w="1163" w:type="dxa"/>
          </w:tcPr>
          <w:p w:rsidR="0080448A" w:rsidRPr="00B70150" w:rsidRDefault="0080448A" w:rsidP="00EF0FBC">
            <w:pPr>
              <w:autoSpaceDE w:val="0"/>
              <w:autoSpaceDN w:val="0"/>
              <w:adjustRightInd w:val="0"/>
              <w:jc w:val="center"/>
            </w:pPr>
            <w:r>
              <w:t>118 696,68</w:t>
            </w:r>
          </w:p>
        </w:tc>
      </w:tr>
      <w:tr w:rsidR="0080448A" w:rsidRPr="00B70150" w:rsidTr="00330EEC">
        <w:tc>
          <w:tcPr>
            <w:tcW w:w="596" w:type="dxa"/>
            <w:vMerge/>
          </w:tcPr>
          <w:p w:rsidR="0080448A" w:rsidRPr="00B70150" w:rsidRDefault="0080448A" w:rsidP="00EF0FBC">
            <w:pPr>
              <w:autoSpaceDE w:val="0"/>
              <w:autoSpaceDN w:val="0"/>
              <w:adjustRightInd w:val="0"/>
              <w:jc w:val="center"/>
            </w:pPr>
          </w:p>
        </w:tc>
        <w:tc>
          <w:tcPr>
            <w:tcW w:w="1874" w:type="dxa"/>
            <w:vMerge/>
          </w:tcPr>
          <w:p w:rsidR="0080448A" w:rsidRPr="00B70150" w:rsidRDefault="0080448A" w:rsidP="00EF0FBC">
            <w:pPr>
              <w:autoSpaceDE w:val="0"/>
              <w:autoSpaceDN w:val="0"/>
              <w:adjustRightInd w:val="0"/>
              <w:jc w:val="center"/>
            </w:pPr>
          </w:p>
        </w:tc>
        <w:tc>
          <w:tcPr>
            <w:tcW w:w="2487" w:type="dxa"/>
            <w:vMerge/>
          </w:tcPr>
          <w:p w:rsidR="0080448A" w:rsidRPr="00B70150" w:rsidRDefault="0080448A" w:rsidP="00EF0FBC">
            <w:pPr>
              <w:autoSpaceDE w:val="0"/>
              <w:autoSpaceDN w:val="0"/>
              <w:adjustRightInd w:val="0"/>
              <w:jc w:val="center"/>
            </w:pPr>
          </w:p>
        </w:tc>
        <w:tc>
          <w:tcPr>
            <w:tcW w:w="1932" w:type="dxa"/>
          </w:tcPr>
          <w:p w:rsidR="0080448A" w:rsidRDefault="0080448A" w:rsidP="00EF0FBC">
            <w:pPr>
              <w:autoSpaceDE w:val="0"/>
              <w:autoSpaceDN w:val="0"/>
              <w:adjustRightInd w:val="0"/>
              <w:jc w:val="center"/>
            </w:pPr>
            <w:r>
              <w:t>Администрация</w:t>
            </w:r>
          </w:p>
          <w:p w:rsidR="0080448A" w:rsidRPr="00B70150" w:rsidRDefault="0080448A" w:rsidP="00EF0FBC">
            <w:pPr>
              <w:autoSpaceDE w:val="0"/>
              <w:autoSpaceDN w:val="0"/>
              <w:adjustRightInd w:val="0"/>
              <w:jc w:val="center"/>
            </w:pPr>
            <w:r>
              <w:t>округа</w:t>
            </w:r>
          </w:p>
        </w:tc>
        <w:tc>
          <w:tcPr>
            <w:tcW w:w="1365" w:type="dxa"/>
          </w:tcPr>
          <w:p w:rsidR="0080448A" w:rsidRPr="00605403" w:rsidRDefault="0080448A" w:rsidP="00EF0FBC">
            <w:pPr>
              <w:autoSpaceDE w:val="0"/>
              <w:autoSpaceDN w:val="0"/>
              <w:adjustRightInd w:val="0"/>
              <w:jc w:val="center"/>
              <w:rPr>
                <w:highlight w:val="yellow"/>
              </w:rPr>
            </w:pPr>
            <w:r>
              <w:t>21 736,0</w:t>
            </w:r>
          </w:p>
        </w:tc>
        <w:tc>
          <w:tcPr>
            <w:tcW w:w="1367" w:type="dxa"/>
          </w:tcPr>
          <w:p w:rsidR="0080448A" w:rsidRPr="00605403" w:rsidRDefault="0080448A" w:rsidP="00EF0FBC">
            <w:pPr>
              <w:autoSpaceDE w:val="0"/>
              <w:autoSpaceDN w:val="0"/>
              <w:adjustRightInd w:val="0"/>
              <w:jc w:val="center"/>
              <w:rPr>
                <w:highlight w:val="yellow"/>
              </w:rPr>
            </w:pPr>
            <w:r>
              <w:t>24 346,94</w:t>
            </w:r>
          </w:p>
        </w:tc>
        <w:tc>
          <w:tcPr>
            <w:tcW w:w="1365" w:type="dxa"/>
          </w:tcPr>
          <w:p w:rsidR="0080448A" w:rsidRPr="00605403" w:rsidRDefault="0080448A" w:rsidP="00EF0FBC">
            <w:pPr>
              <w:autoSpaceDE w:val="0"/>
              <w:autoSpaceDN w:val="0"/>
              <w:adjustRightInd w:val="0"/>
              <w:jc w:val="center"/>
              <w:rPr>
                <w:highlight w:val="yellow"/>
              </w:rPr>
            </w:pPr>
            <w:r>
              <w:t>23 762,9</w:t>
            </w:r>
          </w:p>
        </w:tc>
        <w:tc>
          <w:tcPr>
            <w:tcW w:w="1365" w:type="dxa"/>
          </w:tcPr>
          <w:p w:rsidR="0080448A" w:rsidRDefault="0080448A" w:rsidP="00EF0FBC">
            <w:pPr>
              <w:autoSpaceDE w:val="0"/>
              <w:autoSpaceDN w:val="0"/>
              <w:adjustRightInd w:val="0"/>
              <w:jc w:val="center"/>
            </w:pPr>
            <w:r>
              <w:t>23 197</w:t>
            </w:r>
          </w:p>
          <w:p w:rsidR="0080448A" w:rsidRPr="00605403" w:rsidRDefault="0080448A" w:rsidP="00EF0FBC">
            <w:pPr>
              <w:autoSpaceDE w:val="0"/>
              <w:autoSpaceDN w:val="0"/>
              <w:adjustRightInd w:val="0"/>
              <w:jc w:val="center"/>
              <w:rPr>
                <w:highlight w:val="yellow"/>
              </w:rPr>
            </w:pPr>
            <w:r>
              <w:t>,4</w:t>
            </w:r>
          </w:p>
        </w:tc>
        <w:tc>
          <w:tcPr>
            <w:tcW w:w="1365" w:type="dxa"/>
          </w:tcPr>
          <w:p w:rsidR="0080448A" w:rsidRPr="00605403" w:rsidRDefault="0080448A" w:rsidP="00EF0FBC">
            <w:pPr>
              <w:autoSpaceDE w:val="0"/>
              <w:autoSpaceDN w:val="0"/>
              <w:adjustRightInd w:val="0"/>
              <w:jc w:val="center"/>
              <w:rPr>
                <w:highlight w:val="yellow"/>
              </w:rPr>
            </w:pPr>
            <w:r>
              <w:t>22472</w:t>
            </w:r>
          </w:p>
        </w:tc>
        <w:tc>
          <w:tcPr>
            <w:tcW w:w="1163" w:type="dxa"/>
          </w:tcPr>
          <w:p w:rsidR="0080448A" w:rsidRPr="00605403" w:rsidRDefault="0080448A" w:rsidP="00EF0FBC">
            <w:pPr>
              <w:autoSpaceDE w:val="0"/>
              <w:autoSpaceDN w:val="0"/>
              <w:adjustRightInd w:val="0"/>
              <w:jc w:val="center"/>
              <w:rPr>
                <w:highlight w:val="yellow"/>
              </w:rPr>
            </w:pPr>
            <w:r>
              <w:t>115 515,24</w:t>
            </w:r>
          </w:p>
        </w:tc>
      </w:tr>
      <w:tr w:rsidR="0080448A" w:rsidRPr="00B70150" w:rsidTr="00330EEC">
        <w:tc>
          <w:tcPr>
            <w:tcW w:w="596" w:type="dxa"/>
            <w:vMerge/>
          </w:tcPr>
          <w:p w:rsidR="0080448A" w:rsidRPr="00B70150" w:rsidRDefault="0080448A" w:rsidP="00EF0FBC">
            <w:pPr>
              <w:autoSpaceDE w:val="0"/>
              <w:autoSpaceDN w:val="0"/>
              <w:adjustRightInd w:val="0"/>
              <w:jc w:val="center"/>
            </w:pPr>
          </w:p>
        </w:tc>
        <w:tc>
          <w:tcPr>
            <w:tcW w:w="1874" w:type="dxa"/>
            <w:vMerge/>
          </w:tcPr>
          <w:p w:rsidR="0080448A" w:rsidRPr="00B70150" w:rsidRDefault="0080448A" w:rsidP="00EF0FBC">
            <w:pPr>
              <w:autoSpaceDE w:val="0"/>
              <w:autoSpaceDN w:val="0"/>
              <w:adjustRightInd w:val="0"/>
              <w:jc w:val="center"/>
            </w:pPr>
          </w:p>
        </w:tc>
        <w:tc>
          <w:tcPr>
            <w:tcW w:w="2487" w:type="dxa"/>
            <w:vMerge/>
          </w:tcPr>
          <w:p w:rsidR="0080448A" w:rsidRPr="00B70150" w:rsidRDefault="0080448A" w:rsidP="00EF0FBC">
            <w:pPr>
              <w:autoSpaceDE w:val="0"/>
              <w:autoSpaceDN w:val="0"/>
              <w:adjustRightInd w:val="0"/>
              <w:jc w:val="center"/>
            </w:pPr>
          </w:p>
        </w:tc>
        <w:tc>
          <w:tcPr>
            <w:tcW w:w="1932" w:type="dxa"/>
          </w:tcPr>
          <w:p w:rsidR="0080448A" w:rsidRDefault="0080448A" w:rsidP="00EF0FBC">
            <w:pPr>
              <w:autoSpaceDE w:val="0"/>
              <w:autoSpaceDN w:val="0"/>
              <w:adjustRightInd w:val="0"/>
              <w:jc w:val="center"/>
            </w:pPr>
            <w:r>
              <w:t>Управление</w:t>
            </w:r>
          </w:p>
          <w:p w:rsidR="0080448A" w:rsidRPr="00B70150" w:rsidRDefault="0080448A" w:rsidP="00EF0FBC">
            <w:pPr>
              <w:autoSpaceDE w:val="0"/>
              <w:autoSpaceDN w:val="0"/>
              <w:adjustRightInd w:val="0"/>
              <w:jc w:val="center"/>
            </w:pPr>
            <w:r>
              <w:t>образования</w:t>
            </w:r>
          </w:p>
        </w:tc>
        <w:tc>
          <w:tcPr>
            <w:tcW w:w="1365" w:type="dxa"/>
          </w:tcPr>
          <w:p w:rsidR="0080448A" w:rsidRPr="00B86B55" w:rsidRDefault="0080448A" w:rsidP="00EF0FBC">
            <w:pPr>
              <w:autoSpaceDE w:val="0"/>
              <w:autoSpaceDN w:val="0"/>
              <w:adjustRightInd w:val="0"/>
              <w:jc w:val="center"/>
            </w:pPr>
            <w:r>
              <w:t>709,0</w:t>
            </w:r>
          </w:p>
        </w:tc>
        <w:tc>
          <w:tcPr>
            <w:tcW w:w="1367" w:type="dxa"/>
          </w:tcPr>
          <w:p w:rsidR="0080448A" w:rsidRPr="00B86B55" w:rsidRDefault="0080448A" w:rsidP="00EF0FBC">
            <w:pPr>
              <w:autoSpaceDE w:val="0"/>
              <w:autoSpaceDN w:val="0"/>
              <w:adjustRightInd w:val="0"/>
              <w:jc w:val="center"/>
            </w:pPr>
            <w:r>
              <w:t>667,0</w:t>
            </w:r>
          </w:p>
        </w:tc>
        <w:tc>
          <w:tcPr>
            <w:tcW w:w="1365" w:type="dxa"/>
          </w:tcPr>
          <w:p w:rsidR="0080448A" w:rsidRPr="00B86B55" w:rsidRDefault="0080448A" w:rsidP="00EF0FBC">
            <w:pPr>
              <w:autoSpaceDE w:val="0"/>
              <w:autoSpaceDN w:val="0"/>
              <w:adjustRightInd w:val="0"/>
              <w:jc w:val="center"/>
            </w:pPr>
            <w:r>
              <w:t>647,2</w:t>
            </w:r>
          </w:p>
        </w:tc>
        <w:tc>
          <w:tcPr>
            <w:tcW w:w="1365" w:type="dxa"/>
          </w:tcPr>
          <w:p w:rsidR="0080448A" w:rsidRPr="00605403" w:rsidRDefault="0080448A" w:rsidP="00EF0FBC">
            <w:pPr>
              <w:jc w:val="center"/>
              <w:rPr>
                <w:highlight w:val="yellow"/>
              </w:rPr>
            </w:pPr>
            <w:r>
              <w:t>623,9</w:t>
            </w:r>
          </w:p>
        </w:tc>
        <w:tc>
          <w:tcPr>
            <w:tcW w:w="1365" w:type="dxa"/>
          </w:tcPr>
          <w:p w:rsidR="0080448A" w:rsidRPr="00605403" w:rsidRDefault="0080448A" w:rsidP="00EF0FBC">
            <w:pPr>
              <w:jc w:val="center"/>
              <w:rPr>
                <w:highlight w:val="yellow"/>
              </w:rPr>
            </w:pPr>
            <w:r w:rsidRPr="00B86B55">
              <w:t>534,2</w:t>
            </w:r>
          </w:p>
        </w:tc>
        <w:tc>
          <w:tcPr>
            <w:tcW w:w="1163" w:type="dxa"/>
          </w:tcPr>
          <w:p w:rsidR="0080448A" w:rsidRPr="00605403" w:rsidRDefault="0080448A" w:rsidP="00EF0FBC">
            <w:pPr>
              <w:autoSpaceDE w:val="0"/>
              <w:autoSpaceDN w:val="0"/>
              <w:adjustRightInd w:val="0"/>
              <w:jc w:val="center"/>
              <w:rPr>
                <w:highlight w:val="yellow"/>
              </w:rPr>
            </w:pPr>
            <w:r>
              <w:t>3 181,3</w:t>
            </w:r>
          </w:p>
        </w:tc>
      </w:tr>
      <w:tr w:rsidR="0080448A" w:rsidRPr="00B70150" w:rsidTr="00330EEC">
        <w:tc>
          <w:tcPr>
            <w:tcW w:w="596" w:type="dxa"/>
            <w:vMerge/>
          </w:tcPr>
          <w:p w:rsidR="0080448A" w:rsidRDefault="0080448A" w:rsidP="00EF0FBC">
            <w:pPr>
              <w:autoSpaceDE w:val="0"/>
              <w:autoSpaceDN w:val="0"/>
              <w:adjustRightInd w:val="0"/>
              <w:jc w:val="center"/>
            </w:pPr>
          </w:p>
        </w:tc>
        <w:tc>
          <w:tcPr>
            <w:tcW w:w="1874" w:type="dxa"/>
            <w:vMerge/>
          </w:tcPr>
          <w:p w:rsidR="0080448A" w:rsidRDefault="0080448A" w:rsidP="00EF0FBC">
            <w:pPr>
              <w:autoSpaceDE w:val="0"/>
              <w:autoSpaceDN w:val="0"/>
              <w:adjustRightInd w:val="0"/>
              <w:jc w:val="center"/>
            </w:pPr>
          </w:p>
        </w:tc>
        <w:tc>
          <w:tcPr>
            <w:tcW w:w="2487" w:type="dxa"/>
            <w:vMerge/>
          </w:tcPr>
          <w:p w:rsidR="0080448A" w:rsidRDefault="0080448A" w:rsidP="00EF0FBC">
            <w:pPr>
              <w:autoSpaceDE w:val="0"/>
              <w:autoSpaceDN w:val="0"/>
              <w:adjustRightInd w:val="0"/>
              <w:jc w:val="center"/>
            </w:pPr>
          </w:p>
        </w:tc>
        <w:tc>
          <w:tcPr>
            <w:tcW w:w="1932" w:type="dxa"/>
          </w:tcPr>
          <w:p w:rsidR="0080448A" w:rsidRPr="00D247DE" w:rsidRDefault="0080448A" w:rsidP="00EF0FBC">
            <w:pPr>
              <w:autoSpaceDE w:val="0"/>
              <w:autoSpaceDN w:val="0"/>
              <w:adjustRightInd w:val="0"/>
              <w:jc w:val="center"/>
            </w:pPr>
            <w:r w:rsidRPr="00D247DE">
              <w:t>Финансовое управление</w:t>
            </w:r>
          </w:p>
        </w:tc>
        <w:tc>
          <w:tcPr>
            <w:tcW w:w="1365" w:type="dxa"/>
          </w:tcPr>
          <w:p w:rsidR="0080448A" w:rsidRPr="00D247DE" w:rsidRDefault="0080448A" w:rsidP="00EF0FBC">
            <w:pPr>
              <w:autoSpaceDE w:val="0"/>
              <w:autoSpaceDN w:val="0"/>
              <w:adjustRightInd w:val="0"/>
              <w:jc w:val="center"/>
            </w:pPr>
            <w:r>
              <w:t>0</w:t>
            </w:r>
          </w:p>
        </w:tc>
        <w:tc>
          <w:tcPr>
            <w:tcW w:w="1367" w:type="dxa"/>
          </w:tcPr>
          <w:p w:rsidR="0080448A" w:rsidRPr="00D247DE" w:rsidRDefault="0080448A" w:rsidP="00EF0FBC">
            <w:pPr>
              <w:autoSpaceDE w:val="0"/>
              <w:autoSpaceDN w:val="0"/>
              <w:adjustRightInd w:val="0"/>
              <w:jc w:val="center"/>
            </w:pPr>
            <w:r w:rsidRPr="00D247DE">
              <w:t>0,14</w:t>
            </w:r>
          </w:p>
        </w:tc>
        <w:tc>
          <w:tcPr>
            <w:tcW w:w="1365" w:type="dxa"/>
          </w:tcPr>
          <w:p w:rsidR="0080448A" w:rsidRPr="00D247DE" w:rsidRDefault="0080448A" w:rsidP="00EF0FBC">
            <w:pPr>
              <w:autoSpaceDE w:val="0"/>
              <w:autoSpaceDN w:val="0"/>
              <w:adjustRightInd w:val="0"/>
              <w:jc w:val="center"/>
            </w:pPr>
            <w:r>
              <w:t>0</w:t>
            </w:r>
          </w:p>
        </w:tc>
        <w:tc>
          <w:tcPr>
            <w:tcW w:w="1365" w:type="dxa"/>
          </w:tcPr>
          <w:p w:rsidR="0080448A" w:rsidRPr="00D247DE" w:rsidRDefault="0080448A" w:rsidP="00EF0FBC">
            <w:pPr>
              <w:autoSpaceDE w:val="0"/>
              <w:autoSpaceDN w:val="0"/>
              <w:adjustRightInd w:val="0"/>
              <w:jc w:val="center"/>
            </w:pPr>
            <w:r>
              <w:t>0</w:t>
            </w:r>
          </w:p>
        </w:tc>
        <w:tc>
          <w:tcPr>
            <w:tcW w:w="1365" w:type="dxa"/>
          </w:tcPr>
          <w:p w:rsidR="0080448A" w:rsidRPr="00D247DE" w:rsidRDefault="0080448A" w:rsidP="00EF0FBC">
            <w:pPr>
              <w:autoSpaceDE w:val="0"/>
              <w:autoSpaceDN w:val="0"/>
              <w:adjustRightInd w:val="0"/>
              <w:jc w:val="center"/>
            </w:pPr>
            <w:r>
              <w:t>0</w:t>
            </w:r>
          </w:p>
        </w:tc>
        <w:tc>
          <w:tcPr>
            <w:tcW w:w="1163" w:type="dxa"/>
          </w:tcPr>
          <w:p w:rsidR="0080448A" w:rsidRPr="00D247DE" w:rsidRDefault="0080448A" w:rsidP="00EF0FBC">
            <w:pPr>
              <w:autoSpaceDE w:val="0"/>
              <w:autoSpaceDN w:val="0"/>
              <w:adjustRightInd w:val="0"/>
              <w:jc w:val="center"/>
            </w:pPr>
            <w:r w:rsidRPr="00D247DE">
              <w:t>0,14</w:t>
            </w:r>
          </w:p>
        </w:tc>
      </w:tr>
      <w:tr w:rsidR="0080448A" w:rsidRPr="00B70150" w:rsidTr="00330EEC">
        <w:tc>
          <w:tcPr>
            <w:tcW w:w="596" w:type="dxa"/>
            <w:vMerge w:val="restart"/>
          </w:tcPr>
          <w:p w:rsidR="0080448A" w:rsidRPr="00B70150" w:rsidRDefault="0080448A" w:rsidP="00EF0FBC">
            <w:pPr>
              <w:autoSpaceDE w:val="0"/>
              <w:autoSpaceDN w:val="0"/>
              <w:adjustRightInd w:val="0"/>
              <w:jc w:val="center"/>
            </w:pPr>
            <w:r>
              <w:t>2</w:t>
            </w:r>
          </w:p>
        </w:tc>
        <w:tc>
          <w:tcPr>
            <w:tcW w:w="1874" w:type="dxa"/>
            <w:vMerge w:val="restart"/>
          </w:tcPr>
          <w:p w:rsidR="0080448A" w:rsidRPr="00B70150" w:rsidRDefault="0080448A" w:rsidP="00EF0FBC">
            <w:pPr>
              <w:autoSpaceDE w:val="0"/>
              <w:autoSpaceDN w:val="0"/>
              <w:adjustRightInd w:val="0"/>
              <w:jc w:val="center"/>
            </w:pPr>
            <w:r>
              <w:t>Мероприятие</w:t>
            </w:r>
          </w:p>
        </w:tc>
        <w:tc>
          <w:tcPr>
            <w:tcW w:w="2487" w:type="dxa"/>
            <w:vMerge w:val="restart"/>
          </w:tcPr>
          <w:p w:rsidR="0080448A" w:rsidRDefault="0080448A" w:rsidP="00EF0FBC">
            <w:pPr>
              <w:autoSpaceDE w:val="0"/>
              <w:autoSpaceDN w:val="0"/>
              <w:adjustRightInd w:val="0"/>
              <w:jc w:val="center"/>
            </w:pPr>
            <w:r>
              <w:t>Создание условий для</w:t>
            </w:r>
          </w:p>
          <w:p w:rsidR="0080448A" w:rsidRDefault="0080448A" w:rsidP="00EF0FBC">
            <w:pPr>
              <w:autoSpaceDE w:val="0"/>
              <w:autoSpaceDN w:val="0"/>
              <w:adjustRightInd w:val="0"/>
              <w:jc w:val="center"/>
            </w:pPr>
            <w:r>
              <w:t>обеспечения выполнения</w:t>
            </w:r>
          </w:p>
          <w:p w:rsidR="0080448A" w:rsidRDefault="0080448A" w:rsidP="00EF0FBC">
            <w:pPr>
              <w:autoSpaceDE w:val="0"/>
              <w:autoSpaceDN w:val="0"/>
              <w:adjustRightInd w:val="0"/>
              <w:jc w:val="center"/>
            </w:pPr>
            <w:r>
              <w:t>органами муниципальной власти своих</w:t>
            </w:r>
          </w:p>
          <w:p w:rsidR="0080448A" w:rsidRPr="00B70150" w:rsidRDefault="0080448A" w:rsidP="00EF0FBC">
            <w:pPr>
              <w:autoSpaceDE w:val="0"/>
              <w:autoSpaceDN w:val="0"/>
              <w:adjustRightInd w:val="0"/>
              <w:jc w:val="center"/>
            </w:pPr>
            <w:r>
              <w:t>полномочий</w:t>
            </w:r>
          </w:p>
        </w:tc>
        <w:tc>
          <w:tcPr>
            <w:tcW w:w="1932" w:type="dxa"/>
          </w:tcPr>
          <w:p w:rsidR="0080448A" w:rsidRDefault="0080448A" w:rsidP="00EF0FBC">
            <w:pPr>
              <w:autoSpaceDE w:val="0"/>
              <w:autoSpaceDN w:val="0"/>
              <w:adjustRightInd w:val="0"/>
              <w:jc w:val="center"/>
            </w:pPr>
            <w:r>
              <w:t>Администрация</w:t>
            </w:r>
          </w:p>
          <w:p w:rsidR="0080448A" w:rsidRPr="00B70150" w:rsidRDefault="0080448A" w:rsidP="00EF0FBC">
            <w:pPr>
              <w:autoSpaceDE w:val="0"/>
              <w:autoSpaceDN w:val="0"/>
              <w:adjustRightInd w:val="0"/>
              <w:jc w:val="center"/>
            </w:pPr>
            <w:r>
              <w:t>округа</w:t>
            </w:r>
          </w:p>
        </w:tc>
        <w:tc>
          <w:tcPr>
            <w:tcW w:w="1365" w:type="dxa"/>
          </w:tcPr>
          <w:p w:rsidR="0080448A" w:rsidRPr="00605403" w:rsidRDefault="0080448A" w:rsidP="00EF0FBC">
            <w:pPr>
              <w:autoSpaceDE w:val="0"/>
              <w:autoSpaceDN w:val="0"/>
              <w:adjustRightInd w:val="0"/>
              <w:jc w:val="center"/>
              <w:rPr>
                <w:highlight w:val="yellow"/>
              </w:rPr>
            </w:pPr>
            <w:r>
              <w:t>16 194,5</w:t>
            </w:r>
          </w:p>
        </w:tc>
        <w:tc>
          <w:tcPr>
            <w:tcW w:w="1367" w:type="dxa"/>
          </w:tcPr>
          <w:p w:rsidR="0080448A" w:rsidRPr="00605403" w:rsidRDefault="0080448A" w:rsidP="00EF0FBC">
            <w:pPr>
              <w:autoSpaceDE w:val="0"/>
              <w:autoSpaceDN w:val="0"/>
              <w:adjustRightInd w:val="0"/>
              <w:jc w:val="center"/>
              <w:rPr>
                <w:highlight w:val="yellow"/>
              </w:rPr>
            </w:pPr>
            <w:r>
              <w:t>17677,1</w:t>
            </w:r>
          </w:p>
        </w:tc>
        <w:tc>
          <w:tcPr>
            <w:tcW w:w="1365" w:type="dxa"/>
          </w:tcPr>
          <w:p w:rsidR="0080448A" w:rsidRPr="00605403" w:rsidRDefault="0080448A" w:rsidP="00EF0FBC">
            <w:pPr>
              <w:autoSpaceDE w:val="0"/>
              <w:autoSpaceDN w:val="0"/>
              <w:adjustRightInd w:val="0"/>
              <w:jc w:val="center"/>
              <w:rPr>
                <w:highlight w:val="yellow"/>
              </w:rPr>
            </w:pPr>
            <w:r>
              <w:t>17 674,7</w:t>
            </w:r>
          </w:p>
        </w:tc>
        <w:tc>
          <w:tcPr>
            <w:tcW w:w="1365" w:type="dxa"/>
          </w:tcPr>
          <w:p w:rsidR="0080448A" w:rsidRPr="00605403" w:rsidRDefault="0080448A" w:rsidP="00EF0FBC">
            <w:pPr>
              <w:autoSpaceDE w:val="0"/>
              <w:autoSpaceDN w:val="0"/>
              <w:adjustRightInd w:val="0"/>
              <w:jc w:val="center"/>
              <w:rPr>
                <w:highlight w:val="yellow"/>
              </w:rPr>
            </w:pPr>
            <w:r>
              <w:t xml:space="preserve"> 17 160,4</w:t>
            </w:r>
          </w:p>
        </w:tc>
        <w:tc>
          <w:tcPr>
            <w:tcW w:w="1365" w:type="dxa"/>
          </w:tcPr>
          <w:p w:rsidR="0080448A" w:rsidRPr="00605403" w:rsidRDefault="0080448A" w:rsidP="00EF0FBC">
            <w:pPr>
              <w:autoSpaceDE w:val="0"/>
              <w:autoSpaceDN w:val="0"/>
              <w:adjustRightInd w:val="0"/>
              <w:jc w:val="center"/>
              <w:rPr>
                <w:highlight w:val="yellow"/>
              </w:rPr>
            </w:pPr>
            <w:r>
              <w:t>17314,3</w:t>
            </w:r>
          </w:p>
        </w:tc>
        <w:tc>
          <w:tcPr>
            <w:tcW w:w="1163" w:type="dxa"/>
          </w:tcPr>
          <w:p w:rsidR="0080448A" w:rsidRPr="00605403" w:rsidRDefault="0080448A" w:rsidP="00EF0FBC">
            <w:pPr>
              <w:autoSpaceDE w:val="0"/>
              <w:autoSpaceDN w:val="0"/>
              <w:adjustRightInd w:val="0"/>
              <w:jc w:val="center"/>
              <w:rPr>
                <w:highlight w:val="yellow"/>
              </w:rPr>
            </w:pPr>
            <w:r>
              <w:t>86 021,0</w:t>
            </w:r>
          </w:p>
        </w:tc>
      </w:tr>
      <w:tr w:rsidR="0080448A" w:rsidRPr="00B70150" w:rsidTr="00330EEC">
        <w:tc>
          <w:tcPr>
            <w:tcW w:w="596" w:type="dxa"/>
            <w:vMerge/>
          </w:tcPr>
          <w:p w:rsidR="0080448A" w:rsidRPr="00B70150" w:rsidRDefault="0080448A" w:rsidP="00EF0FBC">
            <w:pPr>
              <w:autoSpaceDE w:val="0"/>
              <w:autoSpaceDN w:val="0"/>
              <w:adjustRightInd w:val="0"/>
              <w:jc w:val="center"/>
            </w:pPr>
          </w:p>
        </w:tc>
        <w:tc>
          <w:tcPr>
            <w:tcW w:w="1874" w:type="dxa"/>
            <w:vMerge/>
          </w:tcPr>
          <w:p w:rsidR="0080448A" w:rsidRPr="00B70150" w:rsidRDefault="0080448A" w:rsidP="00EF0FBC">
            <w:pPr>
              <w:autoSpaceDE w:val="0"/>
              <w:autoSpaceDN w:val="0"/>
              <w:adjustRightInd w:val="0"/>
              <w:jc w:val="center"/>
            </w:pPr>
          </w:p>
        </w:tc>
        <w:tc>
          <w:tcPr>
            <w:tcW w:w="2487" w:type="dxa"/>
            <w:vMerge/>
          </w:tcPr>
          <w:p w:rsidR="0080448A" w:rsidRPr="00B70150" w:rsidRDefault="0080448A" w:rsidP="00EF0FBC">
            <w:pPr>
              <w:autoSpaceDE w:val="0"/>
              <w:autoSpaceDN w:val="0"/>
              <w:adjustRightInd w:val="0"/>
              <w:jc w:val="center"/>
            </w:pPr>
          </w:p>
        </w:tc>
        <w:tc>
          <w:tcPr>
            <w:tcW w:w="1932" w:type="dxa"/>
          </w:tcPr>
          <w:p w:rsidR="0080448A" w:rsidRDefault="0080448A" w:rsidP="00EF0FBC">
            <w:pPr>
              <w:autoSpaceDE w:val="0"/>
              <w:autoSpaceDN w:val="0"/>
              <w:adjustRightInd w:val="0"/>
              <w:jc w:val="center"/>
            </w:pPr>
            <w:r>
              <w:t>Управление</w:t>
            </w:r>
          </w:p>
          <w:p w:rsidR="0080448A" w:rsidRPr="00B70150" w:rsidRDefault="0080448A" w:rsidP="00EF0FBC">
            <w:pPr>
              <w:autoSpaceDE w:val="0"/>
              <w:autoSpaceDN w:val="0"/>
              <w:adjustRightInd w:val="0"/>
              <w:jc w:val="center"/>
            </w:pPr>
            <w:r>
              <w:t>образования</w:t>
            </w:r>
          </w:p>
        </w:tc>
        <w:tc>
          <w:tcPr>
            <w:tcW w:w="1365" w:type="dxa"/>
          </w:tcPr>
          <w:p w:rsidR="0080448A" w:rsidRPr="00B86B55" w:rsidRDefault="0080448A" w:rsidP="00EF0FBC">
            <w:pPr>
              <w:autoSpaceDE w:val="0"/>
              <w:autoSpaceDN w:val="0"/>
              <w:adjustRightInd w:val="0"/>
              <w:jc w:val="center"/>
            </w:pPr>
            <w:r>
              <w:t>709,0</w:t>
            </w:r>
          </w:p>
        </w:tc>
        <w:tc>
          <w:tcPr>
            <w:tcW w:w="1367" w:type="dxa"/>
          </w:tcPr>
          <w:p w:rsidR="0080448A" w:rsidRPr="00B86B55" w:rsidRDefault="0080448A" w:rsidP="00EF0FBC">
            <w:pPr>
              <w:autoSpaceDE w:val="0"/>
              <w:autoSpaceDN w:val="0"/>
              <w:adjustRightInd w:val="0"/>
              <w:jc w:val="center"/>
            </w:pPr>
            <w:r>
              <w:t>667,0</w:t>
            </w:r>
          </w:p>
        </w:tc>
        <w:tc>
          <w:tcPr>
            <w:tcW w:w="1365" w:type="dxa"/>
          </w:tcPr>
          <w:p w:rsidR="0080448A" w:rsidRPr="00B86B55" w:rsidRDefault="0080448A" w:rsidP="00EF0FBC">
            <w:pPr>
              <w:autoSpaceDE w:val="0"/>
              <w:autoSpaceDN w:val="0"/>
              <w:adjustRightInd w:val="0"/>
              <w:jc w:val="center"/>
            </w:pPr>
            <w:r>
              <w:t>647,2</w:t>
            </w:r>
          </w:p>
        </w:tc>
        <w:tc>
          <w:tcPr>
            <w:tcW w:w="1365" w:type="dxa"/>
            <w:shd w:val="clear" w:color="auto" w:fill="auto"/>
          </w:tcPr>
          <w:p w:rsidR="0080448A" w:rsidRPr="00605403" w:rsidRDefault="0080448A" w:rsidP="00EF0FBC">
            <w:pPr>
              <w:autoSpaceDE w:val="0"/>
              <w:autoSpaceDN w:val="0"/>
              <w:adjustRightInd w:val="0"/>
              <w:jc w:val="center"/>
              <w:rPr>
                <w:highlight w:val="yellow"/>
              </w:rPr>
            </w:pPr>
            <w:r>
              <w:t>623,9</w:t>
            </w:r>
          </w:p>
        </w:tc>
        <w:tc>
          <w:tcPr>
            <w:tcW w:w="1365" w:type="dxa"/>
          </w:tcPr>
          <w:p w:rsidR="0080448A" w:rsidRPr="00605403" w:rsidRDefault="0080448A" w:rsidP="00EF0FBC">
            <w:pPr>
              <w:autoSpaceDE w:val="0"/>
              <w:autoSpaceDN w:val="0"/>
              <w:adjustRightInd w:val="0"/>
              <w:jc w:val="center"/>
              <w:rPr>
                <w:highlight w:val="yellow"/>
              </w:rPr>
            </w:pPr>
            <w:r w:rsidRPr="00B86B55">
              <w:t>534,2</w:t>
            </w:r>
          </w:p>
        </w:tc>
        <w:tc>
          <w:tcPr>
            <w:tcW w:w="1163" w:type="dxa"/>
          </w:tcPr>
          <w:p w:rsidR="0080448A" w:rsidRPr="00605403" w:rsidRDefault="0080448A" w:rsidP="00EF0FBC">
            <w:pPr>
              <w:autoSpaceDE w:val="0"/>
              <w:autoSpaceDN w:val="0"/>
              <w:adjustRightInd w:val="0"/>
              <w:jc w:val="center"/>
              <w:rPr>
                <w:highlight w:val="yellow"/>
              </w:rPr>
            </w:pPr>
            <w:r>
              <w:t>3 181,3</w:t>
            </w:r>
          </w:p>
        </w:tc>
      </w:tr>
      <w:tr w:rsidR="0080448A" w:rsidRPr="00B70150" w:rsidTr="00330EEC">
        <w:trPr>
          <w:trHeight w:val="1170"/>
        </w:trPr>
        <w:tc>
          <w:tcPr>
            <w:tcW w:w="596" w:type="dxa"/>
            <w:vMerge w:val="restart"/>
          </w:tcPr>
          <w:p w:rsidR="0080448A" w:rsidRPr="00B70150" w:rsidRDefault="0080448A" w:rsidP="00EF0FBC">
            <w:pPr>
              <w:autoSpaceDE w:val="0"/>
              <w:autoSpaceDN w:val="0"/>
              <w:adjustRightInd w:val="0"/>
              <w:jc w:val="center"/>
            </w:pPr>
            <w:r>
              <w:t>3</w:t>
            </w:r>
          </w:p>
        </w:tc>
        <w:tc>
          <w:tcPr>
            <w:tcW w:w="1874" w:type="dxa"/>
            <w:vMerge w:val="restart"/>
          </w:tcPr>
          <w:p w:rsidR="0080448A" w:rsidRPr="00B70150" w:rsidRDefault="0080448A" w:rsidP="00EF0FBC">
            <w:pPr>
              <w:autoSpaceDE w:val="0"/>
              <w:autoSpaceDN w:val="0"/>
              <w:adjustRightInd w:val="0"/>
              <w:jc w:val="center"/>
            </w:pPr>
            <w:r>
              <w:t>Мероприятие</w:t>
            </w:r>
          </w:p>
        </w:tc>
        <w:tc>
          <w:tcPr>
            <w:tcW w:w="2487" w:type="dxa"/>
            <w:vMerge w:val="restart"/>
          </w:tcPr>
          <w:p w:rsidR="0080448A" w:rsidRPr="00605403" w:rsidRDefault="0080448A" w:rsidP="00EF0FBC">
            <w:pPr>
              <w:autoSpaceDE w:val="0"/>
              <w:autoSpaceDN w:val="0"/>
              <w:adjustRightInd w:val="0"/>
              <w:jc w:val="center"/>
              <w:rPr>
                <w:b/>
              </w:rPr>
            </w:pPr>
            <w:r>
              <w:rPr>
                <w:rStyle w:val="5"/>
                <w:b w:val="0"/>
                <w:bCs w:val="0"/>
                <w:color w:val="000000"/>
              </w:rPr>
              <w:t xml:space="preserve">«Повышение квалификации лиц, замещающих муниципальные </w:t>
            </w:r>
            <w:r>
              <w:rPr>
                <w:rStyle w:val="5"/>
                <w:b w:val="0"/>
                <w:bCs w:val="0"/>
                <w:color w:val="000000"/>
              </w:rPr>
              <w:lastRenderedPageBreak/>
              <w:t>должности, и муниципальных служащих по основным вопросам деятельности органов местного самоуправления»</w:t>
            </w:r>
          </w:p>
        </w:tc>
        <w:tc>
          <w:tcPr>
            <w:tcW w:w="1932" w:type="dxa"/>
          </w:tcPr>
          <w:p w:rsidR="0080448A" w:rsidRDefault="0080448A" w:rsidP="00EF0FBC">
            <w:pPr>
              <w:autoSpaceDE w:val="0"/>
              <w:autoSpaceDN w:val="0"/>
              <w:adjustRightInd w:val="0"/>
              <w:jc w:val="center"/>
            </w:pPr>
          </w:p>
          <w:p w:rsidR="0080448A" w:rsidRDefault="0080448A" w:rsidP="00EF0FBC">
            <w:pPr>
              <w:autoSpaceDE w:val="0"/>
              <w:autoSpaceDN w:val="0"/>
              <w:adjustRightInd w:val="0"/>
              <w:jc w:val="center"/>
            </w:pPr>
            <w:r>
              <w:t>Администрация</w:t>
            </w:r>
          </w:p>
          <w:p w:rsidR="0080448A" w:rsidRPr="00B70150" w:rsidRDefault="0080448A" w:rsidP="00EF0FBC">
            <w:pPr>
              <w:autoSpaceDE w:val="0"/>
              <w:autoSpaceDN w:val="0"/>
              <w:adjustRightInd w:val="0"/>
              <w:jc w:val="center"/>
            </w:pPr>
            <w:r>
              <w:t>округа</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0,</w:t>
            </w:r>
            <w:r>
              <w:rPr>
                <w:rStyle w:val="5"/>
                <w:b/>
                <w:bCs/>
                <w:color w:val="000000"/>
              </w:rPr>
              <w:t>7</w:t>
            </w:r>
          </w:p>
        </w:tc>
        <w:tc>
          <w:tcPr>
            <w:tcW w:w="1367" w:type="dxa"/>
          </w:tcPr>
          <w:p w:rsidR="0080448A" w:rsidRPr="0065334D" w:rsidRDefault="0080448A" w:rsidP="00EF0FBC">
            <w:pPr>
              <w:pStyle w:val="50"/>
              <w:shd w:val="clear" w:color="auto" w:fill="auto"/>
              <w:spacing w:after="125" w:line="274" w:lineRule="exact"/>
              <w:rPr>
                <w:rStyle w:val="5"/>
                <w:b/>
                <w:bCs/>
                <w:color w:val="000000"/>
              </w:rPr>
            </w:pPr>
            <w:r w:rsidRPr="00605403">
              <w:rPr>
                <w:rStyle w:val="5"/>
                <w:b/>
                <w:bCs/>
                <w:color w:val="000000"/>
              </w:rPr>
              <w:t>0</w:t>
            </w:r>
            <w:r>
              <w:rPr>
                <w:rStyle w:val="5"/>
                <w:b/>
                <w:bCs/>
                <w:color w:val="000000"/>
              </w:rPr>
              <w:t>,34</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0</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0</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0</w:t>
            </w:r>
          </w:p>
        </w:tc>
        <w:tc>
          <w:tcPr>
            <w:tcW w:w="1163" w:type="dxa"/>
          </w:tcPr>
          <w:p w:rsidR="0080448A" w:rsidRPr="00605403" w:rsidRDefault="0080448A" w:rsidP="00EF0FBC">
            <w:pPr>
              <w:pStyle w:val="50"/>
              <w:shd w:val="clear" w:color="auto" w:fill="auto"/>
              <w:spacing w:after="125" w:line="274" w:lineRule="exact"/>
              <w:rPr>
                <w:rStyle w:val="5"/>
                <w:b/>
                <w:bCs/>
                <w:color w:val="000000"/>
              </w:rPr>
            </w:pPr>
            <w:r>
              <w:rPr>
                <w:rStyle w:val="5"/>
                <w:b/>
                <w:bCs/>
                <w:color w:val="000000"/>
              </w:rPr>
              <w:t>1,04</w:t>
            </w:r>
          </w:p>
        </w:tc>
      </w:tr>
      <w:tr w:rsidR="0080448A" w:rsidRPr="00B70150" w:rsidTr="00330EEC">
        <w:trPr>
          <w:trHeight w:val="690"/>
        </w:trPr>
        <w:tc>
          <w:tcPr>
            <w:tcW w:w="596" w:type="dxa"/>
            <w:vMerge/>
          </w:tcPr>
          <w:p w:rsidR="0080448A" w:rsidRDefault="0080448A" w:rsidP="00EF0FBC">
            <w:pPr>
              <w:autoSpaceDE w:val="0"/>
              <w:autoSpaceDN w:val="0"/>
              <w:adjustRightInd w:val="0"/>
              <w:jc w:val="center"/>
            </w:pPr>
          </w:p>
        </w:tc>
        <w:tc>
          <w:tcPr>
            <w:tcW w:w="1874" w:type="dxa"/>
            <w:vMerge/>
          </w:tcPr>
          <w:p w:rsidR="0080448A" w:rsidRDefault="0080448A" w:rsidP="00EF0FBC">
            <w:pPr>
              <w:autoSpaceDE w:val="0"/>
              <w:autoSpaceDN w:val="0"/>
              <w:adjustRightInd w:val="0"/>
              <w:jc w:val="center"/>
            </w:pPr>
          </w:p>
        </w:tc>
        <w:tc>
          <w:tcPr>
            <w:tcW w:w="2487" w:type="dxa"/>
            <w:vMerge/>
          </w:tcPr>
          <w:p w:rsidR="0080448A" w:rsidRDefault="0080448A" w:rsidP="00EF0FBC">
            <w:pPr>
              <w:autoSpaceDE w:val="0"/>
              <w:autoSpaceDN w:val="0"/>
              <w:adjustRightInd w:val="0"/>
              <w:jc w:val="center"/>
            </w:pPr>
          </w:p>
        </w:tc>
        <w:tc>
          <w:tcPr>
            <w:tcW w:w="1932" w:type="dxa"/>
          </w:tcPr>
          <w:p w:rsidR="0080448A" w:rsidRPr="00D247DE" w:rsidRDefault="0080448A" w:rsidP="00EF0FBC">
            <w:pPr>
              <w:autoSpaceDE w:val="0"/>
              <w:autoSpaceDN w:val="0"/>
              <w:adjustRightInd w:val="0"/>
              <w:jc w:val="center"/>
            </w:pPr>
            <w:r w:rsidRPr="00D247DE">
              <w:t>Финансовое управление</w:t>
            </w:r>
          </w:p>
        </w:tc>
        <w:tc>
          <w:tcPr>
            <w:tcW w:w="1365" w:type="dxa"/>
          </w:tcPr>
          <w:p w:rsidR="0080448A" w:rsidRPr="00D247DE" w:rsidRDefault="0080448A" w:rsidP="00EF0FBC">
            <w:pPr>
              <w:autoSpaceDE w:val="0"/>
              <w:autoSpaceDN w:val="0"/>
              <w:adjustRightInd w:val="0"/>
              <w:jc w:val="center"/>
            </w:pPr>
          </w:p>
        </w:tc>
        <w:tc>
          <w:tcPr>
            <w:tcW w:w="1367" w:type="dxa"/>
          </w:tcPr>
          <w:p w:rsidR="0080448A" w:rsidRPr="00D247DE" w:rsidRDefault="0080448A" w:rsidP="00EF0FBC">
            <w:pPr>
              <w:autoSpaceDE w:val="0"/>
              <w:autoSpaceDN w:val="0"/>
              <w:adjustRightInd w:val="0"/>
              <w:jc w:val="center"/>
            </w:pPr>
            <w:r w:rsidRPr="00D247DE">
              <w:t>0,140</w:t>
            </w:r>
          </w:p>
        </w:tc>
        <w:tc>
          <w:tcPr>
            <w:tcW w:w="1365" w:type="dxa"/>
          </w:tcPr>
          <w:p w:rsidR="0080448A" w:rsidRPr="00D247DE" w:rsidRDefault="0080448A" w:rsidP="00EF0FBC">
            <w:pPr>
              <w:autoSpaceDE w:val="0"/>
              <w:autoSpaceDN w:val="0"/>
              <w:adjustRightInd w:val="0"/>
              <w:jc w:val="center"/>
            </w:pPr>
            <w:r>
              <w:t>0</w:t>
            </w:r>
          </w:p>
        </w:tc>
        <w:tc>
          <w:tcPr>
            <w:tcW w:w="1365" w:type="dxa"/>
          </w:tcPr>
          <w:p w:rsidR="0080448A" w:rsidRPr="00D247DE" w:rsidRDefault="0080448A" w:rsidP="00EF0FBC">
            <w:pPr>
              <w:autoSpaceDE w:val="0"/>
              <w:autoSpaceDN w:val="0"/>
              <w:adjustRightInd w:val="0"/>
              <w:jc w:val="center"/>
            </w:pPr>
            <w:r>
              <w:t>0</w:t>
            </w:r>
          </w:p>
        </w:tc>
        <w:tc>
          <w:tcPr>
            <w:tcW w:w="1365" w:type="dxa"/>
          </w:tcPr>
          <w:p w:rsidR="0080448A" w:rsidRPr="00D247DE" w:rsidRDefault="0080448A" w:rsidP="00EF0FBC">
            <w:pPr>
              <w:autoSpaceDE w:val="0"/>
              <w:autoSpaceDN w:val="0"/>
              <w:adjustRightInd w:val="0"/>
              <w:jc w:val="center"/>
            </w:pPr>
            <w:r>
              <w:t>0</w:t>
            </w:r>
          </w:p>
        </w:tc>
        <w:tc>
          <w:tcPr>
            <w:tcW w:w="1163" w:type="dxa"/>
          </w:tcPr>
          <w:p w:rsidR="0080448A" w:rsidRPr="00D247DE" w:rsidRDefault="0080448A" w:rsidP="00EF0FBC">
            <w:pPr>
              <w:autoSpaceDE w:val="0"/>
              <w:autoSpaceDN w:val="0"/>
              <w:adjustRightInd w:val="0"/>
              <w:jc w:val="center"/>
            </w:pPr>
            <w:r w:rsidRPr="00D247DE">
              <w:t>0,140</w:t>
            </w:r>
          </w:p>
        </w:tc>
      </w:tr>
      <w:tr w:rsidR="0080448A" w:rsidRPr="00B70150" w:rsidTr="00330EEC">
        <w:tc>
          <w:tcPr>
            <w:tcW w:w="596" w:type="dxa"/>
          </w:tcPr>
          <w:p w:rsidR="0080448A" w:rsidRPr="00B70150" w:rsidRDefault="0080448A" w:rsidP="00EF0FBC">
            <w:pPr>
              <w:autoSpaceDE w:val="0"/>
              <w:autoSpaceDN w:val="0"/>
              <w:adjustRightInd w:val="0"/>
              <w:jc w:val="center"/>
            </w:pPr>
            <w:r>
              <w:lastRenderedPageBreak/>
              <w:t>4</w:t>
            </w:r>
          </w:p>
        </w:tc>
        <w:tc>
          <w:tcPr>
            <w:tcW w:w="1874" w:type="dxa"/>
          </w:tcPr>
          <w:p w:rsidR="0080448A" w:rsidRPr="00B70150" w:rsidRDefault="0080448A" w:rsidP="00EF0FBC">
            <w:pPr>
              <w:autoSpaceDE w:val="0"/>
              <w:autoSpaceDN w:val="0"/>
              <w:adjustRightInd w:val="0"/>
              <w:jc w:val="center"/>
            </w:pPr>
            <w:r>
              <w:t>Мероприятие</w:t>
            </w:r>
          </w:p>
        </w:tc>
        <w:tc>
          <w:tcPr>
            <w:tcW w:w="2487" w:type="dxa"/>
          </w:tcPr>
          <w:p w:rsidR="0080448A" w:rsidRDefault="0080448A" w:rsidP="00EF0FBC">
            <w:pPr>
              <w:autoSpaceDE w:val="0"/>
              <w:autoSpaceDN w:val="0"/>
              <w:adjustRightInd w:val="0"/>
              <w:jc w:val="center"/>
            </w:pPr>
            <w:r>
              <w:t>Создание и деятельность</w:t>
            </w:r>
          </w:p>
          <w:p w:rsidR="0080448A" w:rsidRDefault="0080448A" w:rsidP="00EF0FBC">
            <w:pPr>
              <w:autoSpaceDE w:val="0"/>
              <w:autoSpaceDN w:val="0"/>
              <w:adjustRightInd w:val="0"/>
              <w:jc w:val="center"/>
            </w:pPr>
            <w:r>
              <w:t>административной</w:t>
            </w:r>
          </w:p>
          <w:p w:rsidR="0080448A" w:rsidRDefault="0080448A" w:rsidP="00EF0FBC">
            <w:pPr>
              <w:autoSpaceDE w:val="0"/>
              <w:autoSpaceDN w:val="0"/>
              <w:adjustRightInd w:val="0"/>
              <w:jc w:val="center"/>
            </w:pPr>
            <w:r>
              <w:t>комиссии по рассмотрению</w:t>
            </w:r>
          </w:p>
          <w:p w:rsidR="0080448A" w:rsidRPr="00B70150" w:rsidRDefault="0080448A" w:rsidP="00EF0FBC">
            <w:pPr>
              <w:autoSpaceDE w:val="0"/>
              <w:autoSpaceDN w:val="0"/>
              <w:adjustRightInd w:val="0"/>
              <w:jc w:val="center"/>
            </w:pPr>
            <w:r>
              <w:t>документов об административных правонарушениях</w:t>
            </w:r>
          </w:p>
        </w:tc>
        <w:tc>
          <w:tcPr>
            <w:tcW w:w="1932" w:type="dxa"/>
          </w:tcPr>
          <w:p w:rsidR="0080448A" w:rsidRDefault="0080448A" w:rsidP="00EF0FBC">
            <w:pPr>
              <w:autoSpaceDE w:val="0"/>
              <w:autoSpaceDN w:val="0"/>
              <w:adjustRightInd w:val="0"/>
              <w:jc w:val="center"/>
            </w:pPr>
            <w:r>
              <w:t>Администрация</w:t>
            </w:r>
          </w:p>
          <w:p w:rsidR="0080448A" w:rsidRDefault="0080448A" w:rsidP="00EF0FBC">
            <w:pPr>
              <w:autoSpaceDE w:val="0"/>
              <w:autoSpaceDN w:val="0"/>
              <w:adjustRightInd w:val="0"/>
              <w:jc w:val="center"/>
            </w:pPr>
            <w:r>
              <w:t>округа</w:t>
            </w:r>
          </w:p>
          <w:p w:rsidR="0080448A" w:rsidRDefault="0080448A" w:rsidP="00EF0FBC">
            <w:pPr>
              <w:autoSpaceDE w:val="0"/>
              <w:autoSpaceDN w:val="0"/>
              <w:adjustRightInd w:val="0"/>
              <w:jc w:val="center"/>
            </w:pPr>
          </w:p>
          <w:p w:rsidR="0080448A" w:rsidRDefault="0080448A" w:rsidP="00EF0FBC">
            <w:pPr>
              <w:autoSpaceDE w:val="0"/>
              <w:autoSpaceDN w:val="0"/>
              <w:adjustRightInd w:val="0"/>
              <w:jc w:val="center"/>
            </w:pPr>
          </w:p>
          <w:p w:rsidR="0080448A" w:rsidRDefault="0080448A" w:rsidP="00EF0FBC">
            <w:pPr>
              <w:autoSpaceDE w:val="0"/>
              <w:autoSpaceDN w:val="0"/>
              <w:adjustRightInd w:val="0"/>
              <w:jc w:val="center"/>
            </w:pPr>
          </w:p>
          <w:p w:rsidR="0080448A" w:rsidRDefault="0080448A" w:rsidP="00EF0FBC">
            <w:pPr>
              <w:autoSpaceDE w:val="0"/>
              <w:autoSpaceDN w:val="0"/>
              <w:adjustRightInd w:val="0"/>
              <w:jc w:val="center"/>
            </w:pPr>
          </w:p>
          <w:p w:rsidR="0080448A" w:rsidRPr="00B70150" w:rsidRDefault="0080448A" w:rsidP="00EF0FBC">
            <w:pPr>
              <w:autoSpaceDE w:val="0"/>
              <w:autoSpaceDN w:val="0"/>
              <w:adjustRightInd w:val="0"/>
            </w:pPr>
          </w:p>
        </w:tc>
        <w:tc>
          <w:tcPr>
            <w:tcW w:w="1365" w:type="dxa"/>
          </w:tcPr>
          <w:p w:rsidR="0080448A" w:rsidRPr="00B70150" w:rsidRDefault="0080448A" w:rsidP="00EF0FBC">
            <w:pPr>
              <w:autoSpaceDE w:val="0"/>
              <w:autoSpaceDN w:val="0"/>
              <w:adjustRightInd w:val="0"/>
              <w:jc w:val="center"/>
            </w:pPr>
            <w:r>
              <w:t>0</w:t>
            </w:r>
          </w:p>
        </w:tc>
        <w:tc>
          <w:tcPr>
            <w:tcW w:w="1367" w:type="dxa"/>
          </w:tcPr>
          <w:p w:rsidR="0080448A" w:rsidRPr="00B70150" w:rsidRDefault="0080448A" w:rsidP="00EF0FBC">
            <w:pPr>
              <w:autoSpaceDE w:val="0"/>
              <w:autoSpaceDN w:val="0"/>
              <w:adjustRightInd w:val="0"/>
              <w:jc w:val="center"/>
            </w:pPr>
            <w:r>
              <w:t>0</w:t>
            </w:r>
          </w:p>
        </w:tc>
        <w:tc>
          <w:tcPr>
            <w:tcW w:w="1365" w:type="dxa"/>
          </w:tcPr>
          <w:p w:rsidR="0080448A" w:rsidRPr="00B70150" w:rsidRDefault="0080448A" w:rsidP="00EF0FBC">
            <w:pPr>
              <w:autoSpaceDE w:val="0"/>
              <w:autoSpaceDN w:val="0"/>
              <w:adjustRightInd w:val="0"/>
              <w:jc w:val="center"/>
            </w:pPr>
            <w:r>
              <w:t>0</w:t>
            </w:r>
          </w:p>
        </w:tc>
        <w:tc>
          <w:tcPr>
            <w:tcW w:w="1365" w:type="dxa"/>
          </w:tcPr>
          <w:p w:rsidR="0080448A" w:rsidRPr="00B70150" w:rsidRDefault="0080448A" w:rsidP="00EF0FBC">
            <w:pPr>
              <w:autoSpaceDE w:val="0"/>
              <w:autoSpaceDN w:val="0"/>
              <w:adjustRightInd w:val="0"/>
              <w:jc w:val="center"/>
            </w:pPr>
            <w:r>
              <w:t>0</w:t>
            </w:r>
          </w:p>
        </w:tc>
        <w:tc>
          <w:tcPr>
            <w:tcW w:w="1365" w:type="dxa"/>
          </w:tcPr>
          <w:p w:rsidR="0080448A" w:rsidRPr="00B70150" w:rsidRDefault="0080448A" w:rsidP="00EF0FBC">
            <w:pPr>
              <w:autoSpaceDE w:val="0"/>
              <w:autoSpaceDN w:val="0"/>
              <w:adjustRightInd w:val="0"/>
              <w:jc w:val="center"/>
            </w:pPr>
            <w:r>
              <w:t>0</w:t>
            </w:r>
          </w:p>
        </w:tc>
        <w:tc>
          <w:tcPr>
            <w:tcW w:w="1163" w:type="dxa"/>
          </w:tcPr>
          <w:p w:rsidR="0080448A" w:rsidRPr="00B70150" w:rsidRDefault="0080448A" w:rsidP="00EF0FBC">
            <w:pPr>
              <w:autoSpaceDE w:val="0"/>
              <w:autoSpaceDN w:val="0"/>
              <w:adjustRightInd w:val="0"/>
              <w:jc w:val="center"/>
            </w:pPr>
            <w:r>
              <w:t>0</w:t>
            </w:r>
          </w:p>
        </w:tc>
      </w:tr>
      <w:tr w:rsidR="0080448A" w:rsidRPr="00B70150" w:rsidTr="00330EEC">
        <w:trPr>
          <w:trHeight w:val="1407"/>
        </w:trPr>
        <w:tc>
          <w:tcPr>
            <w:tcW w:w="596" w:type="dxa"/>
          </w:tcPr>
          <w:p w:rsidR="0080448A" w:rsidRPr="00B70150" w:rsidRDefault="0080448A" w:rsidP="00EF0FBC">
            <w:pPr>
              <w:autoSpaceDE w:val="0"/>
              <w:autoSpaceDN w:val="0"/>
              <w:adjustRightInd w:val="0"/>
              <w:jc w:val="center"/>
            </w:pPr>
            <w:r>
              <w:t>5</w:t>
            </w:r>
          </w:p>
        </w:tc>
        <w:tc>
          <w:tcPr>
            <w:tcW w:w="1874" w:type="dxa"/>
          </w:tcPr>
          <w:p w:rsidR="0080448A" w:rsidRPr="00B70150" w:rsidRDefault="0080448A" w:rsidP="00EF0FBC">
            <w:pPr>
              <w:autoSpaceDE w:val="0"/>
              <w:autoSpaceDN w:val="0"/>
              <w:adjustRightInd w:val="0"/>
              <w:jc w:val="center"/>
            </w:pPr>
            <w:r>
              <w:t>Мероприятие</w:t>
            </w:r>
          </w:p>
        </w:tc>
        <w:tc>
          <w:tcPr>
            <w:tcW w:w="2487" w:type="dxa"/>
          </w:tcPr>
          <w:p w:rsidR="0080448A" w:rsidRDefault="0080448A" w:rsidP="00EF0FBC">
            <w:pPr>
              <w:autoSpaceDE w:val="0"/>
              <w:autoSpaceDN w:val="0"/>
              <w:adjustRightInd w:val="0"/>
              <w:jc w:val="center"/>
            </w:pPr>
            <w:r>
              <w:t>Профилактика безнадзорности и</w:t>
            </w:r>
          </w:p>
          <w:p w:rsidR="0080448A" w:rsidRDefault="0080448A" w:rsidP="00EF0FBC">
            <w:pPr>
              <w:autoSpaceDE w:val="0"/>
              <w:autoSpaceDN w:val="0"/>
              <w:adjustRightInd w:val="0"/>
              <w:jc w:val="center"/>
            </w:pPr>
            <w:r>
              <w:t>правонарушений</w:t>
            </w:r>
          </w:p>
          <w:p w:rsidR="0080448A" w:rsidRPr="00B70150" w:rsidRDefault="0080448A" w:rsidP="00EF0FBC">
            <w:pPr>
              <w:autoSpaceDE w:val="0"/>
              <w:autoSpaceDN w:val="0"/>
              <w:adjustRightInd w:val="0"/>
              <w:jc w:val="center"/>
            </w:pPr>
            <w:r>
              <w:t>несовершеннолетних</w:t>
            </w:r>
          </w:p>
        </w:tc>
        <w:tc>
          <w:tcPr>
            <w:tcW w:w="1932" w:type="dxa"/>
          </w:tcPr>
          <w:p w:rsidR="0080448A" w:rsidRDefault="0080448A" w:rsidP="00EF0FBC">
            <w:pPr>
              <w:autoSpaceDE w:val="0"/>
              <w:autoSpaceDN w:val="0"/>
              <w:adjustRightInd w:val="0"/>
              <w:jc w:val="center"/>
            </w:pPr>
          </w:p>
          <w:p w:rsidR="0080448A" w:rsidRDefault="0080448A" w:rsidP="00EF0FBC">
            <w:pPr>
              <w:autoSpaceDE w:val="0"/>
              <w:autoSpaceDN w:val="0"/>
              <w:adjustRightInd w:val="0"/>
              <w:jc w:val="center"/>
            </w:pPr>
            <w:r>
              <w:t>Администрация</w:t>
            </w:r>
          </w:p>
          <w:p w:rsidR="0080448A" w:rsidRPr="00B70150" w:rsidRDefault="0080448A" w:rsidP="00EF0FBC">
            <w:pPr>
              <w:autoSpaceDE w:val="0"/>
              <w:autoSpaceDN w:val="0"/>
              <w:adjustRightInd w:val="0"/>
              <w:jc w:val="center"/>
            </w:pPr>
            <w:r>
              <w:t>округа</w:t>
            </w:r>
          </w:p>
        </w:tc>
        <w:tc>
          <w:tcPr>
            <w:tcW w:w="1365" w:type="dxa"/>
          </w:tcPr>
          <w:p w:rsidR="0080448A" w:rsidRPr="00B70150" w:rsidRDefault="0080448A" w:rsidP="00EF0FBC">
            <w:pPr>
              <w:autoSpaceDE w:val="0"/>
              <w:autoSpaceDN w:val="0"/>
              <w:adjustRightInd w:val="0"/>
              <w:jc w:val="center"/>
            </w:pPr>
            <w:r>
              <w:t>0</w:t>
            </w:r>
          </w:p>
        </w:tc>
        <w:tc>
          <w:tcPr>
            <w:tcW w:w="1367" w:type="dxa"/>
          </w:tcPr>
          <w:p w:rsidR="0080448A" w:rsidRPr="00B70150" w:rsidRDefault="0080448A" w:rsidP="00EF0FBC">
            <w:pPr>
              <w:autoSpaceDE w:val="0"/>
              <w:autoSpaceDN w:val="0"/>
              <w:adjustRightInd w:val="0"/>
              <w:jc w:val="center"/>
            </w:pPr>
            <w:r>
              <w:t>0</w:t>
            </w:r>
          </w:p>
        </w:tc>
        <w:tc>
          <w:tcPr>
            <w:tcW w:w="1365" w:type="dxa"/>
          </w:tcPr>
          <w:p w:rsidR="0080448A" w:rsidRPr="00B70150" w:rsidRDefault="0080448A" w:rsidP="00EF0FBC">
            <w:pPr>
              <w:autoSpaceDE w:val="0"/>
              <w:autoSpaceDN w:val="0"/>
              <w:adjustRightInd w:val="0"/>
              <w:jc w:val="center"/>
            </w:pPr>
            <w:r>
              <w:t>0</w:t>
            </w:r>
          </w:p>
        </w:tc>
        <w:tc>
          <w:tcPr>
            <w:tcW w:w="1365" w:type="dxa"/>
          </w:tcPr>
          <w:p w:rsidR="0080448A" w:rsidRPr="00B70150" w:rsidRDefault="0080448A" w:rsidP="00EF0FBC">
            <w:pPr>
              <w:autoSpaceDE w:val="0"/>
              <w:autoSpaceDN w:val="0"/>
              <w:adjustRightInd w:val="0"/>
              <w:jc w:val="center"/>
            </w:pPr>
            <w:r>
              <w:t>0</w:t>
            </w:r>
          </w:p>
        </w:tc>
        <w:tc>
          <w:tcPr>
            <w:tcW w:w="1365" w:type="dxa"/>
          </w:tcPr>
          <w:p w:rsidR="0080448A" w:rsidRPr="00B70150" w:rsidRDefault="0080448A" w:rsidP="00EF0FBC">
            <w:pPr>
              <w:autoSpaceDE w:val="0"/>
              <w:autoSpaceDN w:val="0"/>
              <w:adjustRightInd w:val="0"/>
              <w:jc w:val="center"/>
            </w:pPr>
            <w:r>
              <w:t>0</w:t>
            </w:r>
          </w:p>
        </w:tc>
        <w:tc>
          <w:tcPr>
            <w:tcW w:w="1163" w:type="dxa"/>
          </w:tcPr>
          <w:p w:rsidR="0080448A" w:rsidRPr="00B70150" w:rsidRDefault="0080448A" w:rsidP="00EF0FBC">
            <w:pPr>
              <w:autoSpaceDE w:val="0"/>
              <w:autoSpaceDN w:val="0"/>
              <w:adjustRightInd w:val="0"/>
              <w:jc w:val="center"/>
            </w:pPr>
            <w:r>
              <w:t>0</w:t>
            </w:r>
          </w:p>
        </w:tc>
      </w:tr>
      <w:tr w:rsidR="0080448A" w:rsidRPr="00B70150" w:rsidTr="00330EEC">
        <w:tc>
          <w:tcPr>
            <w:tcW w:w="596" w:type="dxa"/>
          </w:tcPr>
          <w:p w:rsidR="0080448A" w:rsidRPr="00B70150" w:rsidRDefault="0080448A" w:rsidP="00EF0FBC">
            <w:pPr>
              <w:autoSpaceDE w:val="0"/>
              <w:autoSpaceDN w:val="0"/>
              <w:adjustRightInd w:val="0"/>
              <w:jc w:val="center"/>
            </w:pPr>
            <w:r>
              <w:t>6</w:t>
            </w:r>
          </w:p>
        </w:tc>
        <w:tc>
          <w:tcPr>
            <w:tcW w:w="1874" w:type="dxa"/>
          </w:tcPr>
          <w:p w:rsidR="0080448A" w:rsidRPr="00B70150" w:rsidRDefault="0080448A" w:rsidP="00EF0FBC">
            <w:pPr>
              <w:autoSpaceDE w:val="0"/>
              <w:autoSpaceDN w:val="0"/>
              <w:adjustRightInd w:val="0"/>
              <w:jc w:val="center"/>
            </w:pPr>
            <w:r>
              <w:t>Мероприятие</w:t>
            </w:r>
          </w:p>
        </w:tc>
        <w:tc>
          <w:tcPr>
            <w:tcW w:w="2487" w:type="dxa"/>
          </w:tcPr>
          <w:p w:rsidR="0080448A" w:rsidRPr="00B70150" w:rsidRDefault="0080448A" w:rsidP="00EF0FBC">
            <w:pPr>
              <w:autoSpaceDE w:val="0"/>
              <w:autoSpaceDN w:val="0"/>
              <w:adjustRightInd w:val="0"/>
              <w:jc w:val="center"/>
            </w:pPr>
            <w:r>
              <w:t>Составление списка присяжных заседателей</w:t>
            </w:r>
          </w:p>
        </w:tc>
        <w:tc>
          <w:tcPr>
            <w:tcW w:w="1932" w:type="dxa"/>
          </w:tcPr>
          <w:p w:rsidR="0080448A" w:rsidRDefault="0080448A" w:rsidP="00EF0FBC">
            <w:pPr>
              <w:autoSpaceDE w:val="0"/>
              <w:autoSpaceDN w:val="0"/>
              <w:adjustRightInd w:val="0"/>
              <w:jc w:val="center"/>
            </w:pPr>
          </w:p>
          <w:p w:rsidR="0080448A" w:rsidRDefault="0080448A" w:rsidP="00EF0FBC">
            <w:pPr>
              <w:autoSpaceDE w:val="0"/>
              <w:autoSpaceDN w:val="0"/>
              <w:adjustRightInd w:val="0"/>
              <w:jc w:val="center"/>
            </w:pPr>
            <w:r>
              <w:t>Администрация</w:t>
            </w:r>
          </w:p>
          <w:p w:rsidR="0080448A" w:rsidRPr="00B70150" w:rsidRDefault="0080448A" w:rsidP="00EF0FBC">
            <w:pPr>
              <w:autoSpaceDE w:val="0"/>
              <w:autoSpaceDN w:val="0"/>
              <w:adjustRightInd w:val="0"/>
              <w:jc w:val="center"/>
            </w:pPr>
            <w:r>
              <w:t>округа</w:t>
            </w:r>
          </w:p>
        </w:tc>
        <w:tc>
          <w:tcPr>
            <w:tcW w:w="1365" w:type="dxa"/>
          </w:tcPr>
          <w:p w:rsidR="0080448A" w:rsidRPr="00B70150" w:rsidRDefault="0080448A" w:rsidP="00EF0FBC">
            <w:pPr>
              <w:autoSpaceDE w:val="0"/>
              <w:autoSpaceDN w:val="0"/>
              <w:adjustRightInd w:val="0"/>
              <w:jc w:val="center"/>
            </w:pPr>
            <w:r>
              <w:t>0</w:t>
            </w:r>
          </w:p>
        </w:tc>
        <w:tc>
          <w:tcPr>
            <w:tcW w:w="1367" w:type="dxa"/>
          </w:tcPr>
          <w:p w:rsidR="0080448A" w:rsidRPr="00B70150" w:rsidRDefault="0080448A" w:rsidP="00EF0FBC">
            <w:pPr>
              <w:autoSpaceDE w:val="0"/>
              <w:autoSpaceDN w:val="0"/>
              <w:adjustRightInd w:val="0"/>
              <w:jc w:val="center"/>
            </w:pPr>
            <w:r>
              <w:t>0</w:t>
            </w:r>
          </w:p>
        </w:tc>
        <w:tc>
          <w:tcPr>
            <w:tcW w:w="1365" w:type="dxa"/>
          </w:tcPr>
          <w:p w:rsidR="0080448A" w:rsidRPr="00B70150" w:rsidRDefault="0080448A" w:rsidP="00EF0FBC">
            <w:pPr>
              <w:autoSpaceDE w:val="0"/>
              <w:autoSpaceDN w:val="0"/>
              <w:adjustRightInd w:val="0"/>
              <w:jc w:val="center"/>
            </w:pPr>
            <w:r>
              <w:t>0</w:t>
            </w:r>
          </w:p>
        </w:tc>
        <w:tc>
          <w:tcPr>
            <w:tcW w:w="1365" w:type="dxa"/>
          </w:tcPr>
          <w:p w:rsidR="0080448A" w:rsidRPr="00B70150" w:rsidRDefault="0080448A" w:rsidP="00EF0FBC">
            <w:pPr>
              <w:autoSpaceDE w:val="0"/>
              <w:autoSpaceDN w:val="0"/>
              <w:adjustRightInd w:val="0"/>
              <w:jc w:val="center"/>
            </w:pPr>
            <w:r>
              <w:t>0</w:t>
            </w:r>
          </w:p>
        </w:tc>
        <w:tc>
          <w:tcPr>
            <w:tcW w:w="1365" w:type="dxa"/>
          </w:tcPr>
          <w:p w:rsidR="0080448A" w:rsidRPr="00B70150" w:rsidRDefault="0080448A" w:rsidP="00EF0FBC">
            <w:pPr>
              <w:autoSpaceDE w:val="0"/>
              <w:autoSpaceDN w:val="0"/>
              <w:adjustRightInd w:val="0"/>
              <w:jc w:val="center"/>
            </w:pPr>
            <w:r>
              <w:t>0</w:t>
            </w:r>
          </w:p>
        </w:tc>
        <w:tc>
          <w:tcPr>
            <w:tcW w:w="1163" w:type="dxa"/>
          </w:tcPr>
          <w:p w:rsidR="0080448A" w:rsidRPr="00B70150" w:rsidRDefault="0080448A" w:rsidP="00EF0FBC">
            <w:pPr>
              <w:autoSpaceDE w:val="0"/>
              <w:autoSpaceDN w:val="0"/>
              <w:adjustRightInd w:val="0"/>
              <w:jc w:val="center"/>
            </w:pPr>
            <w:r>
              <w:t>0</w:t>
            </w:r>
          </w:p>
        </w:tc>
      </w:tr>
      <w:tr w:rsidR="0080448A" w:rsidRPr="00B70150" w:rsidTr="00330EEC">
        <w:tc>
          <w:tcPr>
            <w:tcW w:w="596" w:type="dxa"/>
          </w:tcPr>
          <w:p w:rsidR="0080448A" w:rsidRDefault="0080448A" w:rsidP="00EF0FBC">
            <w:pPr>
              <w:autoSpaceDE w:val="0"/>
              <w:autoSpaceDN w:val="0"/>
              <w:adjustRightInd w:val="0"/>
              <w:jc w:val="center"/>
            </w:pPr>
            <w:r>
              <w:t>7</w:t>
            </w:r>
          </w:p>
        </w:tc>
        <w:tc>
          <w:tcPr>
            <w:tcW w:w="1874" w:type="dxa"/>
          </w:tcPr>
          <w:p w:rsidR="0080448A" w:rsidRDefault="0080448A" w:rsidP="00EF0FBC">
            <w:pPr>
              <w:autoSpaceDE w:val="0"/>
              <w:autoSpaceDN w:val="0"/>
              <w:adjustRightInd w:val="0"/>
              <w:jc w:val="center"/>
            </w:pPr>
            <w:r>
              <w:t>Мероприятие</w:t>
            </w:r>
          </w:p>
        </w:tc>
        <w:tc>
          <w:tcPr>
            <w:tcW w:w="2487" w:type="dxa"/>
          </w:tcPr>
          <w:p w:rsidR="0080448A" w:rsidRDefault="0080448A" w:rsidP="00EF0FBC">
            <w:pPr>
              <w:autoSpaceDE w:val="0"/>
              <w:autoSpaceDN w:val="0"/>
              <w:adjustRightInd w:val="0"/>
              <w:jc w:val="center"/>
            </w:pPr>
            <w:r>
              <w:t>АСМО</w:t>
            </w:r>
          </w:p>
        </w:tc>
        <w:tc>
          <w:tcPr>
            <w:tcW w:w="1932" w:type="dxa"/>
          </w:tcPr>
          <w:p w:rsidR="0080448A" w:rsidRDefault="0080448A" w:rsidP="00EF0FBC">
            <w:pPr>
              <w:autoSpaceDE w:val="0"/>
              <w:autoSpaceDN w:val="0"/>
              <w:adjustRightInd w:val="0"/>
              <w:jc w:val="center"/>
            </w:pPr>
            <w:r>
              <w:t>Администрация</w:t>
            </w:r>
          </w:p>
          <w:p w:rsidR="0080448A" w:rsidRPr="00B70150" w:rsidRDefault="0080448A" w:rsidP="00EF0FBC">
            <w:pPr>
              <w:autoSpaceDE w:val="0"/>
              <w:autoSpaceDN w:val="0"/>
              <w:adjustRightInd w:val="0"/>
              <w:jc w:val="center"/>
            </w:pPr>
            <w:r>
              <w:t>округа</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Pr>
                <w:rStyle w:val="5"/>
                <w:b/>
                <w:bCs/>
                <w:color w:val="000000"/>
              </w:rPr>
              <w:t>89,7</w:t>
            </w:r>
          </w:p>
        </w:tc>
        <w:tc>
          <w:tcPr>
            <w:tcW w:w="1367" w:type="dxa"/>
          </w:tcPr>
          <w:p w:rsidR="0080448A" w:rsidRPr="00605403" w:rsidRDefault="0080448A" w:rsidP="00EF0FBC">
            <w:pPr>
              <w:pStyle w:val="50"/>
              <w:shd w:val="clear" w:color="auto" w:fill="auto"/>
              <w:spacing w:after="125" w:line="274" w:lineRule="exact"/>
              <w:rPr>
                <w:rStyle w:val="5"/>
                <w:b/>
                <w:bCs/>
                <w:color w:val="000000"/>
              </w:rPr>
            </w:pPr>
            <w:r>
              <w:rPr>
                <w:rStyle w:val="5"/>
                <w:b/>
                <w:bCs/>
                <w:color w:val="000000"/>
              </w:rPr>
              <w:t>96,0</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Pr>
                <w:rStyle w:val="5"/>
                <w:b/>
                <w:bCs/>
                <w:color w:val="000000"/>
              </w:rPr>
              <w:t>96,0</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Pr>
                <w:rStyle w:val="5"/>
                <w:b/>
                <w:bCs/>
                <w:color w:val="000000"/>
              </w:rPr>
              <w:t>96,0</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65</w:t>
            </w:r>
          </w:p>
        </w:tc>
        <w:tc>
          <w:tcPr>
            <w:tcW w:w="1163" w:type="dxa"/>
          </w:tcPr>
          <w:p w:rsidR="0080448A" w:rsidRPr="00F5613A" w:rsidRDefault="0080448A" w:rsidP="00EF0FBC">
            <w:pPr>
              <w:pStyle w:val="50"/>
              <w:shd w:val="clear" w:color="auto" w:fill="auto"/>
              <w:spacing w:after="125" w:line="274" w:lineRule="exact"/>
              <w:rPr>
                <w:rStyle w:val="5"/>
                <w:b/>
                <w:bCs/>
                <w:color w:val="000000"/>
              </w:rPr>
            </w:pPr>
            <w:r>
              <w:rPr>
                <w:rStyle w:val="5"/>
                <w:b/>
                <w:bCs/>
                <w:color w:val="000000"/>
              </w:rPr>
              <w:t>442,7</w:t>
            </w:r>
          </w:p>
        </w:tc>
      </w:tr>
      <w:tr w:rsidR="0080448A" w:rsidRPr="00B70150" w:rsidTr="00330EEC">
        <w:tc>
          <w:tcPr>
            <w:tcW w:w="596" w:type="dxa"/>
          </w:tcPr>
          <w:p w:rsidR="0080448A" w:rsidRDefault="0080448A" w:rsidP="00EF0FBC">
            <w:pPr>
              <w:autoSpaceDE w:val="0"/>
              <w:autoSpaceDN w:val="0"/>
              <w:adjustRightInd w:val="0"/>
              <w:jc w:val="center"/>
            </w:pPr>
            <w:r>
              <w:t>8</w:t>
            </w:r>
          </w:p>
        </w:tc>
        <w:tc>
          <w:tcPr>
            <w:tcW w:w="1874" w:type="dxa"/>
          </w:tcPr>
          <w:p w:rsidR="0080448A" w:rsidRDefault="0080448A" w:rsidP="00EF0FBC">
            <w:pPr>
              <w:autoSpaceDE w:val="0"/>
              <w:autoSpaceDN w:val="0"/>
              <w:adjustRightInd w:val="0"/>
              <w:jc w:val="center"/>
            </w:pPr>
            <w:r>
              <w:t>Мероприятие</w:t>
            </w:r>
          </w:p>
        </w:tc>
        <w:tc>
          <w:tcPr>
            <w:tcW w:w="2487" w:type="dxa"/>
          </w:tcPr>
          <w:p w:rsidR="0080448A" w:rsidRDefault="0080448A" w:rsidP="00EF0FBC">
            <w:pPr>
              <w:autoSpaceDE w:val="0"/>
              <w:autoSpaceDN w:val="0"/>
              <w:adjustRightInd w:val="0"/>
              <w:jc w:val="center"/>
            </w:pPr>
            <w:r>
              <w:t>Проведение мероприятий для инвалидов</w:t>
            </w:r>
          </w:p>
        </w:tc>
        <w:tc>
          <w:tcPr>
            <w:tcW w:w="1932" w:type="dxa"/>
          </w:tcPr>
          <w:p w:rsidR="0080448A" w:rsidRDefault="0080448A" w:rsidP="00EF0FBC">
            <w:pPr>
              <w:autoSpaceDE w:val="0"/>
              <w:autoSpaceDN w:val="0"/>
              <w:adjustRightInd w:val="0"/>
              <w:jc w:val="center"/>
            </w:pPr>
            <w:r>
              <w:t>Администрация</w:t>
            </w:r>
          </w:p>
          <w:p w:rsidR="0080448A" w:rsidRPr="00B70150" w:rsidRDefault="0080448A" w:rsidP="00EF0FBC">
            <w:pPr>
              <w:autoSpaceDE w:val="0"/>
              <w:autoSpaceDN w:val="0"/>
              <w:adjustRightInd w:val="0"/>
              <w:jc w:val="center"/>
            </w:pPr>
            <w:r>
              <w:t>округа</w:t>
            </w:r>
          </w:p>
        </w:tc>
        <w:tc>
          <w:tcPr>
            <w:tcW w:w="1365" w:type="dxa"/>
          </w:tcPr>
          <w:p w:rsidR="0080448A" w:rsidRPr="00B70150" w:rsidRDefault="0080448A" w:rsidP="00EF0FBC">
            <w:pPr>
              <w:autoSpaceDE w:val="0"/>
              <w:autoSpaceDN w:val="0"/>
              <w:adjustRightInd w:val="0"/>
              <w:jc w:val="center"/>
            </w:pPr>
            <w:r>
              <w:t>2,5</w:t>
            </w:r>
          </w:p>
        </w:tc>
        <w:tc>
          <w:tcPr>
            <w:tcW w:w="1367" w:type="dxa"/>
          </w:tcPr>
          <w:p w:rsidR="0080448A" w:rsidRPr="00B70150" w:rsidRDefault="0080448A" w:rsidP="00EF0FBC">
            <w:pPr>
              <w:autoSpaceDE w:val="0"/>
              <w:autoSpaceDN w:val="0"/>
              <w:adjustRightInd w:val="0"/>
              <w:jc w:val="center"/>
            </w:pPr>
            <w:r>
              <w:t>9,5</w:t>
            </w:r>
          </w:p>
        </w:tc>
        <w:tc>
          <w:tcPr>
            <w:tcW w:w="1365" w:type="dxa"/>
          </w:tcPr>
          <w:p w:rsidR="0080448A" w:rsidRPr="00B70150" w:rsidRDefault="0080448A" w:rsidP="00EF0FBC">
            <w:pPr>
              <w:autoSpaceDE w:val="0"/>
              <w:autoSpaceDN w:val="0"/>
              <w:adjustRightInd w:val="0"/>
              <w:jc w:val="center"/>
            </w:pPr>
            <w:r>
              <w:t>9,5</w:t>
            </w:r>
          </w:p>
        </w:tc>
        <w:tc>
          <w:tcPr>
            <w:tcW w:w="1365" w:type="dxa"/>
          </w:tcPr>
          <w:p w:rsidR="0080448A" w:rsidRPr="00B70150" w:rsidRDefault="0080448A" w:rsidP="00EF0FBC">
            <w:pPr>
              <w:autoSpaceDE w:val="0"/>
              <w:autoSpaceDN w:val="0"/>
              <w:adjustRightInd w:val="0"/>
              <w:jc w:val="center"/>
            </w:pPr>
            <w:r>
              <w:t>9,5</w:t>
            </w:r>
          </w:p>
        </w:tc>
        <w:tc>
          <w:tcPr>
            <w:tcW w:w="1365" w:type="dxa"/>
          </w:tcPr>
          <w:p w:rsidR="0080448A" w:rsidRPr="00B70150" w:rsidRDefault="0080448A" w:rsidP="00EF0FBC">
            <w:pPr>
              <w:autoSpaceDE w:val="0"/>
              <w:autoSpaceDN w:val="0"/>
              <w:adjustRightInd w:val="0"/>
              <w:jc w:val="center"/>
            </w:pPr>
            <w:r>
              <w:t>10</w:t>
            </w:r>
          </w:p>
        </w:tc>
        <w:tc>
          <w:tcPr>
            <w:tcW w:w="1163" w:type="dxa"/>
          </w:tcPr>
          <w:p w:rsidR="0080448A" w:rsidRPr="00B70150" w:rsidRDefault="0080448A" w:rsidP="00EF0FBC">
            <w:pPr>
              <w:autoSpaceDE w:val="0"/>
              <w:autoSpaceDN w:val="0"/>
              <w:adjustRightInd w:val="0"/>
              <w:jc w:val="center"/>
            </w:pPr>
            <w:r>
              <w:t>41,0</w:t>
            </w:r>
          </w:p>
        </w:tc>
      </w:tr>
      <w:tr w:rsidR="0080448A" w:rsidRPr="00B70150" w:rsidTr="00330EEC">
        <w:tc>
          <w:tcPr>
            <w:tcW w:w="596" w:type="dxa"/>
          </w:tcPr>
          <w:p w:rsidR="0080448A" w:rsidRDefault="0080448A" w:rsidP="00EF0FBC">
            <w:pPr>
              <w:autoSpaceDE w:val="0"/>
              <w:autoSpaceDN w:val="0"/>
              <w:adjustRightInd w:val="0"/>
              <w:jc w:val="center"/>
            </w:pPr>
            <w:r>
              <w:t>9</w:t>
            </w:r>
          </w:p>
        </w:tc>
        <w:tc>
          <w:tcPr>
            <w:tcW w:w="1874" w:type="dxa"/>
          </w:tcPr>
          <w:p w:rsidR="0080448A" w:rsidRDefault="0080448A" w:rsidP="00EF0FBC">
            <w:pPr>
              <w:autoSpaceDE w:val="0"/>
              <w:autoSpaceDN w:val="0"/>
              <w:adjustRightInd w:val="0"/>
              <w:jc w:val="center"/>
            </w:pPr>
            <w:r>
              <w:t>Мероприятие</w:t>
            </w:r>
          </w:p>
        </w:tc>
        <w:tc>
          <w:tcPr>
            <w:tcW w:w="2487" w:type="dxa"/>
          </w:tcPr>
          <w:p w:rsidR="0080448A" w:rsidRDefault="0080448A" w:rsidP="00EF0FBC">
            <w:pPr>
              <w:autoSpaceDE w:val="0"/>
              <w:autoSpaceDN w:val="0"/>
              <w:adjustRightInd w:val="0"/>
              <w:jc w:val="center"/>
            </w:pPr>
            <w:r>
              <w:t>Проведение мероприятий для ветеранов ВОВ</w:t>
            </w:r>
          </w:p>
        </w:tc>
        <w:tc>
          <w:tcPr>
            <w:tcW w:w="1932" w:type="dxa"/>
          </w:tcPr>
          <w:p w:rsidR="0080448A" w:rsidRDefault="0080448A" w:rsidP="00EF0FBC">
            <w:pPr>
              <w:autoSpaceDE w:val="0"/>
              <w:autoSpaceDN w:val="0"/>
              <w:adjustRightInd w:val="0"/>
              <w:jc w:val="center"/>
            </w:pPr>
            <w:r>
              <w:t>Администрация</w:t>
            </w:r>
          </w:p>
          <w:p w:rsidR="0080448A" w:rsidRDefault="0080448A" w:rsidP="00EF0FBC">
            <w:pPr>
              <w:autoSpaceDE w:val="0"/>
              <w:autoSpaceDN w:val="0"/>
              <w:adjustRightInd w:val="0"/>
              <w:jc w:val="center"/>
            </w:pPr>
            <w:r>
              <w:t>округа</w:t>
            </w:r>
          </w:p>
          <w:p w:rsidR="0080448A" w:rsidRPr="00B70150" w:rsidRDefault="0080448A" w:rsidP="00EF0FBC">
            <w:pPr>
              <w:autoSpaceDE w:val="0"/>
              <w:autoSpaceDN w:val="0"/>
              <w:adjustRightInd w:val="0"/>
            </w:pPr>
          </w:p>
        </w:tc>
        <w:tc>
          <w:tcPr>
            <w:tcW w:w="1365"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5,0</w:t>
            </w:r>
          </w:p>
        </w:tc>
        <w:tc>
          <w:tcPr>
            <w:tcW w:w="1367" w:type="dxa"/>
          </w:tcPr>
          <w:p w:rsidR="0080448A" w:rsidRPr="00605403" w:rsidRDefault="0080448A" w:rsidP="00EF0FBC">
            <w:pPr>
              <w:pStyle w:val="50"/>
              <w:shd w:val="clear" w:color="auto" w:fill="auto"/>
              <w:spacing w:after="125" w:line="274" w:lineRule="exact"/>
              <w:rPr>
                <w:rStyle w:val="5"/>
                <w:b/>
                <w:bCs/>
                <w:color w:val="000000"/>
              </w:rPr>
            </w:pPr>
            <w:r>
              <w:rPr>
                <w:rStyle w:val="5"/>
                <w:b/>
                <w:bCs/>
                <w:color w:val="000000"/>
              </w:rPr>
              <w:t>24,5</w:t>
            </w:r>
          </w:p>
        </w:tc>
        <w:tc>
          <w:tcPr>
            <w:tcW w:w="1365" w:type="dxa"/>
          </w:tcPr>
          <w:p w:rsidR="0080448A" w:rsidRPr="0065334D" w:rsidRDefault="0080448A" w:rsidP="00EF0FBC">
            <w:pPr>
              <w:pStyle w:val="50"/>
              <w:shd w:val="clear" w:color="auto" w:fill="auto"/>
              <w:spacing w:after="125" w:line="274" w:lineRule="exact"/>
              <w:rPr>
                <w:rStyle w:val="5"/>
                <w:b/>
                <w:bCs/>
                <w:color w:val="000000"/>
              </w:rPr>
            </w:pPr>
            <w:r>
              <w:rPr>
                <w:rStyle w:val="5"/>
                <w:b/>
                <w:bCs/>
                <w:color w:val="000000"/>
              </w:rPr>
              <w:t>16,5</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Pr>
                <w:rStyle w:val="5"/>
                <w:b/>
                <w:bCs/>
                <w:color w:val="000000"/>
              </w:rPr>
              <w:t>16,5</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10,0</w:t>
            </w:r>
          </w:p>
        </w:tc>
        <w:tc>
          <w:tcPr>
            <w:tcW w:w="1163" w:type="dxa"/>
          </w:tcPr>
          <w:p w:rsidR="0080448A" w:rsidRPr="00605403" w:rsidRDefault="0080448A" w:rsidP="00EF0FBC">
            <w:pPr>
              <w:pStyle w:val="50"/>
              <w:shd w:val="clear" w:color="auto" w:fill="auto"/>
              <w:spacing w:after="125" w:line="274" w:lineRule="exact"/>
              <w:rPr>
                <w:rStyle w:val="5"/>
                <w:b/>
                <w:bCs/>
                <w:color w:val="000000"/>
              </w:rPr>
            </w:pPr>
            <w:r>
              <w:rPr>
                <w:rStyle w:val="5"/>
                <w:b/>
                <w:bCs/>
                <w:color w:val="000000"/>
              </w:rPr>
              <w:t>72,5</w:t>
            </w:r>
          </w:p>
        </w:tc>
      </w:tr>
      <w:tr w:rsidR="0080448A" w:rsidRPr="00B70150" w:rsidTr="00330EEC">
        <w:tc>
          <w:tcPr>
            <w:tcW w:w="596" w:type="dxa"/>
          </w:tcPr>
          <w:p w:rsidR="0080448A" w:rsidRDefault="0080448A" w:rsidP="00EF0FBC">
            <w:pPr>
              <w:autoSpaceDE w:val="0"/>
              <w:autoSpaceDN w:val="0"/>
              <w:adjustRightInd w:val="0"/>
              <w:jc w:val="center"/>
            </w:pPr>
            <w:r>
              <w:t>10</w:t>
            </w:r>
          </w:p>
        </w:tc>
        <w:tc>
          <w:tcPr>
            <w:tcW w:w="1874" w:type="dxa"/>
          </w:tcPr>
          <w:p w:rsidR="0080448A" w:rsidRDefault="0080448A" w:rsidP="00EF0FBC">
            <w:pPr>
              <w:autoSpaceDE w:val="0"/>
              <w:autoSpaceDN w:val="0"/>
              <w:adjustRightInd w:val="0"/>
              <w:jc w:val="center"/>
            </w:pPr>
            <w:r>
              <w:t>Мероприятие</w:t>
            </w:r>
          </w:p>
        </w:tc>
        <w:tc>
          <w:tcPr>
            <w:tcW w:w="2487" w:type="dxa"/>
          </w:tcPr>
          <w:p w:rsidR="0080448A" w:rsidRDefault="0080448A" w:rsidP="00EF0FBC">
            <w:pPr>
              <w:autoSpaceDE w:val="0"/>
              <w:autoSpaceDN w:val="0"/>
              <w:adjustRightInd w:val="0"/>
              <w:jc w:val="center"/>
            </w:pPr>
            <w:r>
              <w:t xml:space="preserve">Проведение Всероссийской </w:t>
            </w:r>
            <w:r>
              <w:lastRenderedPageBreak/>
              <w:t>переписи населения 2021 года</w:t>
            </w:r>
          </w:p>
        </w:tc>
        <w:tc>
          <w:tcPr>
            <w:tcW w:w="1932" w:type="dxa"/>
          </w:tcPr>
          <w:p w:rsidR="0080448A" w:rsidRDefault="0080448A" w:rsidP="00EF0FBC">
            <w:pPr>
              <w:autoSpaceDE w:val="0"/>
              <w:autoSpaceDN w:val="0"/>
              <w:adjustRightInd w:val="0"/>
              <w:jc w:val="center"/>
            </w:pPr>
            <w:r>
              <w:lastRenderedPageBreak/>
              <w:t>Администрация</w:t>
            </w:r>
          </w:p>
          <w:p w:rsidR="0080448A" w:rsidRDefault="0080448A" w:rsidP="00EF0FBC">
            <w:pPr>
              <w:autoSpaceDE w:val="0"/>
              <w:autoSpaceDN w:val="0"/>
              <w:adjustRightInd w:val="0"/>
              <w:jc w:val="center"/>
            </w:pPr>
            <w:r>
              <w:t>округа</w:t>
            </w:r>
          </w:p>
          <w:p w:rsidR="0080448A" w:rsidRPr="00B70150" w:rsidRDefault="0080448A" w:rsidP="00EF0FBC">
            <w:pPr>
              <w:autoSpaceDE w:val="0"/>
              <w:autoSpaceDN w:val="0"/>
              <w:adjustRightInd w:val="0"/>
            </w:pPr>
          </w:p>
        </w:tc>
        <w:tc>
          <w:tcPr>
            <w:tcW w:w="1365"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lastRenderedPageBreak/>
              <w:t>0,0</w:t>
            </w:r>
          </w:p>
        </w:tc>
        <w:tc>
          <w:tcPr>
            <w:tcW w:w="1367"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0,0</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0,0</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0,0</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0,0</w:t>
            </w:r>
          </w:p>
        </w:tc>
        <w:tc>
          <w:tcPr>
            <w:tcW w:w="1163"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0,0</w:t>
            </w:r>
          </w:p>
        </w:tc>
      </w:tr>
      <w:tr w:rsidR="0080448A" w:rsidRPr="00B70150" w:rsidTr="00330EEC">
        <w:tc>
          <w:tcPr>
            <w:tcW w:w="596" w:type="dxa"/>
          </w:tcPr>
          <w:p w:rsidR="0080448A" w:rsidRDefault="0080448A" w:rsidP="00EF0FBC">
            <w:pPr>
              <w:autoSpaceDE w:val="0"/>
              <w:autoSpaceDN w:val="0"/>
              <w:adjustRightInd w:val="0"/>
              <w:jc w:val="center"/>
            </w:pPr>
            <w:r>
              <w:lastRenderedPageBreak/>
              <w:t>11</w:t>
            </w:r>
          </w:p>
        </w:tc>
        <w:tc>
          <w:tcPr>
            <w:tcW w:w="1874" w:type="dxa"/>
          </w:tcPr>
          <w:p w:rsidR="0080448A" w:rsidRDefault="0080448A" w:rsidP="00EF0FBC">
            <w:pPr>
              <w:autoSpaceDE w:val="0"/>
              <w:autoSpaceDN w:val="0"/>
              <w:adjustRightInd w:val="0"/>
              <w:jc w:val="center"/>
            </w:pPr>
            <w:r>
              <w:t>Мероприятие</w:t>
            </w:r>
          </w:p>
        </w:tc>
        <w:tc>
          <w:tcPr>
            <w:tcW w:w="2487" w:type="dxa"/>
          </w:tcPr>
          <w:p w:rsidR="0080448A" w:rsidRDefault="0080448A" w:rsidP="00EF0FBC">
            <w:pPr>
              <w:autoSpaceDE w:val="0"/>
              <w:autoSpaceDN w:val="0"/>
              <w:adjustRightInd w:val="0"/>
              <w:jc w:val="center"/>
            </w:pPr>
            <w:r>
              <w:t>Осуществление полномочий по первичному воинскому учету</w:t>
            </w:r>
          </w:p>
        </w:tc>
        <w:tc>
          <w:tcPr>
            <w:tcW w:w="1932" w:type="dxa"/>
          </w:tcPr>
          <w:p w:rsidR="0080448A" w:rsidRDefault="0080448A" w:rsidP="00EF0FBC">
            <w:pPr>
              <w:autoSpaceDE w:val="0"/>
              <w:autoSpaceDN w:val="0"/>
              <w:adjustRightInd w:val="0"/>
              <w:jc w:val="center"/>
            </w:pPr>
            <w:r>
              <w:t>Администрация</w:t>
            </w:r>
          </w:p>
          <w:p w:rsidR="0080448A" w:rsidRDefault="0080448A" w:rsidP="00EF0FBC">
            <w:pPr>
              <w:autoSpaceDE w:val="0"/>
              <w:autoSpaceDN w:val="0"/>
              <w:adjustRightInd w:val="0"/>
              <w:jc w:val="center"/>
            </w:pPr>
            <w:r>
              <w:t>округа</w:t>
            </w:r>
          </w:p>
          <w:p w:rsidR="0080448A" w:rsidRPr="00B70150" w:rsidRDefault="0080448A" w:rsidP="00EF0FBC">
            <w:pPr>
              <w:autoSpaceDE w:val="0"/>
              <w:autoSpaceDN w:val="0"/>
              <w:adjustRightInd w:val="0"/>
            </w:pPr>
          </w:p>
        </w:tc>
        <w:tc>
          <w:tcPr>
            <w:tcW w:w="1365"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0,0</w:t>
            </w:r>
          </w:p>
        </w:tc>
        <w:tc>
          <w:tcPr>
            <w:tcW w:w="1367"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0,0</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0,0</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0,0</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0,0</w:t>
            </w:r>
          </w:p>
        </w:tc>
        <w:tc>
          <w:tcPr>
            <w:tcW w:w="1163"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0,0</w:t>
            </w:r>
          </w:p>
        </w:tc>
      </w:tr>
      <w:tr w:rsidR="0080448A" w:rsidRPr="00605403" w:rsidTr="00330EEC">
        <w:tblPrEx>
          <w:tblLook w:val="04A0" w:firstRow="1" w:lastRow="0" w:firstColumn="1" w:lastColumn="0" w:noHBand="0" w:noVBand="1"/>
        </w:tblPrEx>
        <w:tc>
          <w:tcPr>
            <w:tcW w:w="596" w:type="dxa"/>
          </w:tcPr>
          <w:p w:rsidR="0080448A" w:rsidRDefault="0080448A" w:rsidP="00EF0FBC">
            <w:pPr>
              <w:autoSpaceDE w:val="0"/>
              <w:autoSpaceDN w:val="0"/>
              <w:adjustRightInd w:val="0"/>
              <w:jc w:val="center"/>
            </w:pPr>
            <w:r>
              <w:t>12</w:t>
            </w:r>
          </w:p>
        </w:tc>
        <w:tc>
          <w:tcPr>
            <w:tcW w:w="1874" w:type="dxa"/>
          </w:tcPr>
          <w:p w:rsidR="0080448A" w:rsidRDefault="0080448A" w:rsidP="00EF0FBC">
            <w:pPr>
              <w:autoSpaceDE w:val="0"/>
              <w:autoSpaceDN w:val="0"/>
              <w:adjustRightInd w:val="0"/>
              <w:jc w:val="center"/>
            </w:pPr>
            <w:r>
              <w:t>Мероприятие</w:t>
            </w:r>
          </w:p>
        </w:tc>
        <w:tc>
          <w:tcPr>
            <w:tcW w:w="2487" w:type="dxa"/>
          </w:tcPr>
          <w:p w:rsidR="0080448A" w:rsidRDefault="0080448A" w:rsidP="00EF0FBC">
            <w:pPr>
              <w:autoSpaceDE w:val="0"/>
              <w:autoSpaceDN w:val="0"/>
              <w:adjustRightInd w:val="0"/>
              <w:jc w:val="center"/>
            </w:pPr>
            <w:r>
              <w:t>Осуществление полномочий по обеспечению деятельности муниципальных учреждений</w:t>
            </w:r>
          </w:p>
        </w:tc>
        <w:tc>
          <w:tcPr>
            <w:tcW w:w="1932" w:type="dxa"/>
          </w:tcPr>
          <w:p w:rsidR="0080448A" w:rsidRDefault="0080448A" w:rsidP="00EF0FBC">
            <w:pPr>
              <w:autoSpaceDE w:val="0"/>
              <w:autoSpaceDN w:val="0"/>
              <w:adjustRightInd w:val="0"/>
              <w:jc w:val="center"/>
            </w:pPr>
            <w:r>
              <w:t>Администрация</w:t>
            </w:r>
          </w:p>
          <w:p w:rsidR="0080448A" w:rsidRDefault="0080448A" w:rsidP="00EF0FBC">
            <w:pPr>
              <w:autoSpaceDE w:val="0"/>
              <w:autoSpaceDN w:val="0"/>
              <w:adjustRightInd w:val="0"/>
              <w:jc w:val="center"/>
            </w:pPr>
            <w:r>
              <w:t>округа</w:t>
            </w:r>
          </w:p>
          <w:p w:rsidR="0080448A" w:rsidRPr="00B70150" w:rsidRDefault="0080448A" w:rsidP="00EF0FBC">
            <w:pPr>
              <w:autoSpaceDE w:val="0"/>
              <w:autoSpaceDN w:val="0"/>
              <w:adjustRightInd w:val="0"/>
            </w:pPr>
          </w:p>
        </w:tc>
        <w:tc>
          <w:tcPr>
            <w:tcW w:w="1365" w:type="dxa"/>
          </w:tcPr>
          <w:p w:rsidR="0080448A" w:rsidRPr="00605403" w:rsidRDefault="0080448A" w:rsidP="00EF0FBC">
            <w:pPr>
              <w:pStyle w:val="50"/>
              <w:shd w:val="clear" w:color="auto" w:fill="auto"/>
              <w:spacing w:after="125" w:line="274" w:lineRule="exact"/>
              <w:rPr>
                <w:rStyle w:val="5"/>
                <w:b/>
                <w:bCs/>
                <w:color w:val="000000"/>
              </w:rPr>
            </w:pPr>
            <w:r>
              <w:rPr>
                <w:rStyle w:val="5"/>
                <w:b/>
                <w:bCs/>
                <w:color w:val="000000"/>
              </w:rPr>
              <w:t>5 390,8</w:t>
            </w:r>
          </w:p>
        </w:tc>
        <w:tc>
          <w:tcPr>
            <w:tcW w:w="1367" w:type="dxa"/>
          </w:tcPr>
          <w:p w:rsidR="0080448A" w:rsidRPr="00605403" w:rsidRDefault="0080448A" w:rsidP="00EF0FBC">
            <w:pPr>
              <w:pStyle w:val="50"/>
              <w:shd w:val="clear" w:color="auto" w:fill="auto"/>
              <w:spacing w:after="125" w:line="274" w:lineRule="exact"/>
              <w:rPr>
                <w:rStyle w:val="5"/>
                <w:b/>
                <w:bCs/>
                <w:color w:val="000000"/>
              </w:rPr>
            </w:pPr>
            <w:r>
              <w:rPr>
                <w:rStyle w:val="5"/>
                <w:b/>
                <w:bCs/>
                <w:color w:val="000000"/>
              </w:rPr>
              <w:t>6 160,4</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Pr>
                <w:rStyle w:val="5"/>
                <w:b/>
                <w:bCs/>
                <w:color w:val="000000"/>
              </w:rPr>
              <w:t>5 966,2</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Pr>
                <w:rStyle w:val="5"/>
                <w:b/>
                <w:bCs/>
                <w:color w:val="000000"/>
              </w:rPr>
              <w:t>5 915,0</w:t>
            </w:r>
          </w:p>
        </w:tc>
        <w:tc>
          <w:tcPr>
            <w:tcW w:w="1365" w:type="dxa"/>
          </w:tcPr>
          <w:p w:rsidR="0080448A" w:rsidRPr="00605403" w:rsidRDefault="0080448A" w:rsidP="00EF0FBC">
            <w:pPr>
              <w:pStyle w:val="50"/>
              <w:shd w:val="clear" w:color="auto" w:fill="auto"/>
              <w:spacing w:after="125" w:line="274" w:lineRule="exact"/>
              <w:rPr>
                <w:rStyle w:val="5"/>
                <w:b/>
                <w:bCs/>
                <w:color w:val="000000"/>
              </w:rPr>
            </w:pPr>
            <w:r w:rsidRPr="00605403">
              <w:rPr>
                <w:rStyle w:val="5"/>
                <w:b/>
                <w:bCs/>
                <w:color w:val="000000"/>
              </w:rPr>
              <w:t>5</w:t>
            </w:r>
            <w:r>
              <w:rPr>
                <w:rStyle w:val="5"/>
                <w:b/>
                <w:bCs/>
                <w:color w:val="000000"/>
              </w:rPr>
              <w:t xml:space="preserve"> </w:t>
            </w:r>
            <w:r w:rsidRPr="00605403">
              <w:rPr>
                <w:rStyle w:val="5"/>
                <w:b/>
                <w:bCs/>
                <w:color w:val="000000"/>
              </w:rPr>
              <w:t>072,</w:t>
            </w:r>
            <w:r>
              <w:rPr>
                <w:rStyle w:val="5"/>
                <w:b/>
                <w:bCs/>
                <w:color w:val="000000"/>
              </w:rPr>
              <w:t>7</w:t>
            </w:r>
          </w:p>
        </w:tc>
        <w:tc>
          <w:tcPr>
            <w:tcW w:w="1163" w:type="dxa"/>
          </w:tcPr>
          <w:p w:rsidR="0080448A" w:rsidRPr="00605403" w:rsidRDefault="0080448A" w:rsidP="00EF0FBC">
            <w:pPr>
              <w:pStyle w:val="50"/>
              <w:shd w:val="clear" w:color="auto" w:fill="auto"/>
              <w:spacing w:after="125" w:line="274" w:lineRule="exact"/>
              <w:rPr>
                <w:rStyle w:val="5"/>
                <w:b/>
                <w:bCs/>
                <w:color w:val="000000"/>
              </w:rPr>
            </w:pPr>
            <w:r>
              <w:rPr>
                <w:rStyle w:val="5"/>
                <w:b/>
                <w:bCs/>
                <w:color w:val="000000"/>
              </w:rPr>
              <w:t>28 505,1</w:t>
            </w:r>
          </w:p>
        </w:tc>
      </w:tr>
      <w:tr w:rsidR="0080448A" w:rsidRPr="00605403" w:rsidTr="00330EEC">
        <w:tblPrEx>
          <w:tblLook w:val="04A0" w:firstRow="1" w:lastRow="0" w:firstColumn="1" w:lastColumn="0" w:noHBand="0" w:noVBand="1"/>
        </w:tblPrEx>
        <w:tc>
          <w:tcPr>
            <w:tcW w:w="596" w:type="dxa"/>
          </w:tcPr>
          <w:p w:rsidR="0080448A" w:rsidRDefault="0080448A" w:rsidP="00EF0FBC">
            <w:pPr>
              <w:autoSpaceDE w:val="0"/>
              <w:autoSpaceDN w:val="0"/>
              <w:adjustRightInd w:val="0"/>
              <w:jc w:val="center"/>
            </w:pPr>
            <w:r>
              <w:t>13</w:t>
            </w:r>
          </w:p>
        </w:tc>
        <w:tc>
          <w:tcPr>
            <w:tcW w:w="1874" w:type="dxa"/>
          </w:tcPr>
          <w:p w:rsidR="0080448A" w:rsidRDefault="0080448A" w:rsidP="00EF0FBC">
            <w:pPr>
              <w:autoSpaceDE w:val="0"/>
              <w:autoSpaceDN w:val="0"/>
              <w:adjustRightInd w:val="0"/>
              <w:jc w:val="center"/>
            </w:pPr>
            <w:r>
              <w:t>Мероприятие</w:t>
            </w:r>
          </w:p>
        </w:tc>
        <w:tc>
          <w:tcPr>
            <w:tcW w:w="2487" w:type="dxa"/>
          </w:tcPr>
          <w:p w:rsidR="0080448A" w:rsidRDefault="0080448A" w:rsidP="00EF0FBC">
            <w:pPr>
              <w:autoSpaceDE w:val="0"/>
              <w:autoSpaceDN w:val="0"/>
              <w:adjustRightInd w:val="0"/>
              <w:jc w:val="center"/>
            </w:pPr>
            <w:r>
              <w:t>Оплата бухгалтерских услуг</w:t>
            </w:r>
          </w:p>
        </w:tc>
        <w:tc>
          <w:tcPr>
            <w:tcW w:w="1932" w:type="dxa"/>
          </w:tcPr>
          <w:p w:rsidR="0080448A" w:rsidRDefault="0080448A" w:rsidP="00EF0FBC">
            <w:pPr>
              <w:autoSpaceDE w:val="0"/>
              <w:autoSpaceDN w:val="0"/>
              <w:adjustRightInd w:val="0"/>
              <w:jc w:val="center"/>
            </w:pPr>
            <w:r>
              <w:t>Администрация</w:t>
            </w:r>
          </w:p>
          <w:p w:rsidR="0080448A" w:rsidRDefault="0080448A" w:rsidP="00EF0FBC">
            <w:pPr>
              <w:autoSpaceDE w:val="0"/>
              <w:autoSpaceDN w:val="0"/>
              <w:adjustRightInd w:val="0"/>
              <w:jc w:val="center"/>
            </w:pPr>
            <w:r>
              <w:t>округа</w:t>
            </w:r>
          </w:p>
          <w:p w:rsidR="0080448A" w:rsidRPr="00B70150" w:rsidRDefault="0080448A" w:rsidP="00EF0FBC">
            <w:pPr>
              <w:autoSpaceDE w:val="0"/>
              <w:autoSpaceDN w:val="0"/>
              <w:adjustRightInd w:val="0"/>
            </w:pPr>
          </w:p>
        </w:tc>
        <w:tc>
          <w:tcPr>
            <w:tcW w:w="1365" w:type="dxa"/>
          </w:tcPr>
          <w:p w:rsidR="0080448A" w:rsidRPr="00605403" w:rsidRDefault="0080448A" w:rsidP="00EF0FBC">
            <w:pPr>
              <w:pStyle w:val="50"/>
              <w:shd w:val="clear" w:color="auto" w:fill="auto"/>
              <w:spacing w:after="125" w:line="274" w:lineRule="exact"/>
              <w:rPr>
                <w:rStyle w:val="5"/>
                <w:b/>
                <w:bCs/>
                <w:color w:val="000000"/>
              </w:rPr>
            </w:pPr>
            <w:r>
              <w:rPr>
                <w:rStyle w:val="5"/>
                <w:b/>
                <w:bCs/>
                <w:color w:val="000000"/>
              </w:rPr>
              <w:t>50,8</w:t>
            </w:r>
          </w:p>
        </w:tc>
        <w:tc>
          <w:tcPr>
            <w:tcW w:w="1367" w:type="dxa"/>
          </w:tcPr>
          <w:p w:rsidR="0080448A" w:rsidRPr="00605403" w:rsidRDefault="0080448A" w:rsidP="00EF0FBC">
            <w:pPr>
              <w:pStyle w:val="50"/>
              <w:shd w:val="clear" w:color="auto" w:fill="auto"/>
              <w:spacing w:after="125" w:line="274" w:lineRule="exact"/>
              <w:rPr>
                <w:rStyle w:val="5"/>
                <w:b/>
                <w:bCs/>
                <w:color w:val="000000"/>
              </w:rPr>
            </w:pPr>
          </w:p>
        </w:tc>
        <w:tc>
          <w:tcPr>
            <w:tcW w:w="1365" w:type="dxa"/>
          </w:tcPr>
          <w:p w:rsidR="0080448A" w:rsidRPr="00605403" w:rsidRDefault="0080448A" w:rsidP="00EF0FBC">
            <w:pPr>
              <w:pStyle w:val="50"/>
              <w:shd w:val="clear" w:color="auto" w:fill="auto"/>
              <w:spacing w:after="125" w:line="274" w:lineRule="exact"/>
              <w:rPr>
                <w:rStyle w:val="5"/>
                <w:b/>
                <w:bCs/>
                <w:color w:val="000000"/>
              </w:rPr>
            </w:pPr>
          </w:p>
        </w:tc>
        <w:tc>
          <w:tcPr>
            <w:tcW w:w="1365" w:type="dxa"/>
          </w:tcPr>
          <w:p w:rsidR="0080448A" w:rsidRPr="00605403" w:rsidRDefault="0080448A" w:rsidP="00EF0FBC">
            <w:pPr>
              <w:pStyle w:val="50"/>
              <w:shd w:val="clear" w:color="auto" w:fill="auto"/>
              <w:spacing w:after="125" w:line="274" w:lineRule="exact"/>
              <w:rPr>
                <w:rStyle w:val="5"/>
                <w:b/>
                <w:bCs/>
                <w:color w:val="000000"/>
              </w:rPr>
            </w:pPr>
          </w:p>
        </w:tc>
        <w:tc>
          <w:tcPr>
            <w:tcW w:w="1365" w:type="dxa"/>
          </w:tcPr>
          <w:p w:rsidR="0080448A" w:rsidRPr="00605403" w:rsidRDefault="0080448A" w:rsidP="00EF0FBC">
            <w:pPr>
              <w:pStyle w:val="50"/>
              <w:shd w:val="clear" w:color="auto" w:fill="auto"/>
              <w:spacing w:after="125" w:line="274" w:lineRule="exact"/>
              <w:rPr>
                <w:rStyle w:val="5"/>
                <w:b/>
                <w:bCs/>
                <w:color w:val="000000"/>
              </w:rPr>
            </w:pPr>
          </w:p>
        </w:tc>
        <w:tc>
          <w:tcPr>
            <w:tcW w:w="1163" w:type="dxa"/>
          </w:tcPr>
          <w:p w:rsidR="0080448A" w:rsidRPr="00605403" w:rsidRDefault="0080448A" w:rsidP="00EF0FBC">
            <w:pPr>
              <w:pStyle w:val="50"/>
              <w:shd w:val="clear" w:color="auto" w:fill="auto"/>
              <w:spacing w:after="125" w:line="274" w:lineRule="exact"/>
              <w:rPr>
                <w:rStyle w:val="5"/>
                <w:b/>
                <w:bCs/>
                <w:color w:val="000000"/>
              </w:rPr>
            </w:pPr>
            <w:r>
              <w:rPr>
                <w:rStyle w:val="5"/>
                <w:b/>
                <w:bCs/>
                <w:color w:val="000000"/>
              </w:rPr>
              <w:t>50,8</w:t>
            </w:r>
          </w:p>
        </w:tc>
      </w:tr>
      <w:tr w:rsidR="0080448A" w:rsidRPr="00605403" w:rsidTr="00330EEC">
        <w:tblPrEx>
          <w:tblLook w:val="04A0" w:firstRow="1" w:lastRow="0" w:firstColumn="1" w:lastColumn="0" w:noHBand="0" w:noVBand="1"/>
        </w:tblPrEx>
        <w:tc>
          <w:tcPr>
            <w:tcW w:w="596" w:type="dxa"/>
          </w:tcPr>
          <w:p w:rsidR="0080448A" w:rsidRDefault="0080448A" w:rsidP="00EF0FBC">
            <w:pPr>
              <w:autoSpaceDE w:val="0"/>
              <w:autoSpaceDN w:val="0"/>
              <w:adjustRightInd w:val="0"/>
              <w:jc w:val="center"/>
            </w:pPr>
            <w:r>
              <w:t>14</w:t>
            </w:r>
          </w:p>
        </w:tc>
        <w:tc>
          <w:tcPr>
            <w:tcW w:w="1874" w:type="dxa"/>
          </w:tcPr>
          <w:p w:rsidR="0080448A" w:rsidRDefault="0080448A" w:rsidP="00EF0FBC">
            <w:pPr>
              <w:autoSpaceDE w:val="0"/>
              <w:autoSpaceDN w:val="0"/>
              <w:adjustRightInd w:val="0"/>
              <w:jc w:val="center"/>
            </w:pPr>
            <w:r>
              <w:t>Мероприятие</w:t>
            </w:r>
          </w:p>
        </w:tc>
        <w:tc>
          <w:tcPr>
            <w:tcW w:w="2487" w:type="dxa"/>
          </w:tcPr>
          <w:p w:rsidR="0080448A" w:rsidRDefault="0080448A" w:rsidP="00EF0FBC">
            <w:pPr>
              <w:autoSpaceDE w:val="0"/>
              <w:autoSpaceDN w:val="0"/>
              <w:adjustRightInd w:val="0"/>
              <w:jc w:val="center"/>
            </w:pPr>
            <w:r>
              <w:rPr>
                <w:rStyle w:val="5"/>
                <w:b w:val="0"/>
                <w:bCs w:val="0"/>
                <w:color w:val="000000"/>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932" w:type="dxa"/>
          </w:tcPr>
          <w:p w:rsidR="0080448A" w:rsidRDefault="0080448A" w:rsidP="00EF0FBC">
            <w:pPr>
              <w:autoSpaceDE w:val="0"/>
              <w:autoSpaceDN w:val="0"/>
              <w:adjustRightInd w:val="0"/>
              <w:jc w:val="center"/>
            </w:pPr>
            <w:r>
              <w:t>Администрация</w:t>
            </w:r>
          </w:p>
          <w:p w:rsidR="0080448A" w:rsidRDefault="0080448A" w:rsidP="00EF0FBC">
            <w:pPr>
              <w:autoSpaceDE w:val="0"/>
              <w:autoSpaceDN w:val="0"/>
              <w:adjustRightInd w:val="0"/>
              <w:jc w:val="center"/>
            </w:pPr>
            <w:r>
              <w:t>округа</w:t>
            </w:r>
          </w:p>
          <w:p w:rsidR="0080448A" w:rsidRPr="00B70150" w:rsidRDefault="0080448A" w:rsidP="00EF0FBC">
            <w:pPr>
              <w:autoSpaceDE w:val="0"/>
              <w:autoSpaceDN w:val="0"/>
              <w:adjustRightInd w:val="0"/>
            </w:pPr>
          </w:p>
        </w:tc>
        <w:tc>
          <w:tcPr>
            <w:tcW w:w="1365" w:type="dxa"/>
          </w:tcPr>
          <w:p w:rsidR="0080448A" w:rsidRPr="00605403" w:rsidRDefault="0080448A" w:rsidP="00EF0FBC">
            <w:pPr>
              <w:pStyle w:val="50"/>
              <w:shd w:val="clear" w:color="auto" w:fill="auto"/>
              <w:spacing w:after="125" w:line="274" w:lineRule="exact"/>
              <w:rPr>
                <w:rStyle w:val="5"/>
                <w:b/>
                <w:bCs/>
                <w:color w:val="000000"/>
              </w:rPr>
            </w:pPr>
            <w:r>
              <w:rPr>
                <w:rStyle w:val="5"/>
                <w:b/>
                <w:bCs/>
                <w:color w:val="000000"/>
              </w:rPr>
              <w:t>2,0</w:t>
            </w:r>
          </w:p>
        </w:tc>
        <w:tc>
          <w:tcPr>
            <w:tcW w:w="1367" w:type="dxa"/>
          </w:tcPr>
          <w:p w:rsidR="0080448A" w:rsidRPr="0065334D" w:rsidRDefault="0080448A" w:rsidP="00EF0FBC">
            <w:pPr>
              <w:pStyle w:val="50"/>
              <w:shd w:val="clear" w:color="auto" w:fill="auto"/>
              <w:spacing w:after="125" w:line="274" w:lineRule="exact"/>
              <w:rPr>
                <w:rStyle w:val="5"/>
                <w:b/>
                <w:bCs/>
                <w:color w:val="000000"/>
              </w:rPr>
            </w:pPr>
          </w:p>
        </w:tc>
        <w:tc>
          <w:tcPr>
            <w:tcW w:w="1365" w:type="dxa"/>
          </w:tcPr>
          <w:p w:rsidR="0080448A" w:rsidRPr="0065334D" w:rsidRDefault="0080448A" w:rsidP="00EF0FBC">
            <w:pPr>
              <w:pStyle w:val="50"/>
              <w:shd w:val="clear" w:color="auto" w:fill="auto"/>
              <w:spacing w:after="125" w:line="274" w:lineRule="exact"/>
              <w:rPr>
                <w:rStyle w:val="5"/>
                <w:b/>
                <w:bCs/>
                <w:color w:val="000000"/>
              </w:rPr>
            </w:pPr>
          </w:p>
        </w:tc>
        <w:tc>
          <w:tcPr>
            <w:tcW w:w="1365" w:type="dxa"/>
          </w:tcPr>
          <w:p w:rsidR="0080448A" w:rsidRPr="0065334D" w:rsidRDefault="0080448A" w:rsidP="00EF0FBC">
            <w:pPr>
              <w:pStyle w:val="50"/>
              <w:shd w:val="clear" w:color="auto" w:fill="auto"/>
              <w:spacing w:after="125" w:line="274" w:lineRule="exact"/>
              <w:rPr>
                <w:rStyle w:val="5"/>
                <w:b/>
                <w:bCs/>
                <w:color w:val="000000"/>
              </w:rPr>
            </w:pPr>
          </w:p>
        </w:tc>
        <w:tc>
          <w:tcPr>
            <w:tcW w:w="1365" w:type="dxa"/>
          </w:tcPr>
          <w:p w:rsidR="0080448A" w:rsidRPr="00605403" w:rsidRDefault="0080448A" w:rsidP="00EF0FBC">
            <w:pPr>
              <w:pStyle w:val="50"/>
              <w:shd w:val="clear" w:color="auto" w:fill="auto"/>
              <w:spacing w:after="125" w:line="274" w:lineRule="exact"/>
              <w:rPr>
                <w:rStyle w:val="5"/>
                <w:b/>
                <w:bCs/>
                <w:color w:val="000000"/>
              </w:rPr>
            </w:pPr>
          </w:p>
        </w:tc>
        <w:tc>
          <w:tcPr>
            <w:tcW w:w="1163" w:type="dxa"/>
          </w:tcPr>
          <w:p w:rsidR="0080448A" w:rsidRPr="00605403" w:rsidRDefault="0080448A" w:rsidP="00EF0FBC">
            <w:pPr>
              <w:pStyle w:val="50"/>
              <w:shd w:val="clear" w:color="auto" w:fill="auto"/>
              <w:spacing w:after="125" w:line="274" w:lineRule="exact"/>
              <w:rPr>
                <w:rStyle w:val="5"/>
                <w:b/>
                <w:bCs/>
                <w:color w:val="000000"/>
              </w:rPr>
            </w:pPr>
            <w:r>
              <w:rPr>
                <w:rStyle w:val="5"/>
                <w:b/>
                <w:bCs/>
                <w:color w:val="000000"/>
              </w:rPr>
              <w:t>2,0</w:t>
            </w:r>
          </w:p>
        </w:tc>
      </w:tr>
      <w:tr w:rsidR="0080448A" w:rsidTr="00330EEC">
        <w:tblPrEx>
          <w:tblLook w:val="04A0" w:firstRow="1" w:lastRow="0" w:firstColumn="1" w:lastColumn="0" w:noHBand="0" w:noVBand="1"/>
        </w:tblPrEx>
        <w:tc>
          <w:tcPr>
            <w:tcW w:w="596" w:type="dxa"/>
            <w:tcBorders>
              <w:top w:val="single" w:sz="4" w:space="0" w:color="auto"/>
              <w:left w:val="single" w:sz="4" w:space="0" w:color="auto"/>
              <w:bottom w:val="single" w:sz="4" w:space="0" w:color="auto"/>
              <w:right w:val="single" w:sz="4" w:space="0" w:color="auto"/>
            </w:tcBorders>
          </w:tcPr>
          <w:p w:rsidR="0080448A" w:rsidRPr="00D247DE" w:rsidRDefault="0080448A" w:rsidP="00EF0FBC">
            <w:pPr>
              <w:autoSpaceDE w:val="0"/>
              <w:autoSpaceDN w:val="0"/>
              <w:adjustRightInd w:val="0"/>
              <w:jc w:val="center"/>
              <w:rPr>
                <w:rStyle w:val="5"/>
                <w:b w:val="0"/>
                <w:bCs w:val="0"/>
              </w:rPr>
            </w:pPr>
            <w:r w:rsidRPr="00D247DE">
              <w:rPr>
                <w:rStyle w:val="5"/>
                <w:b w:val="0"/>
                <w:bCs w:val="0"/>
              </w:rPr>
              <w:t>15</w:t>
            </w:r>
          </w:p>
        </w:tc>
        <w:tc>
          <w:tcPr>
            <w:tcW w:w="1874" w:type="dxa"/>
            <w:tcBorders>
              <w:top w:val="single" w:sz="4" w:space="0" w:color="auto"/>
              <w:left w:val="single" w:sz="4" w:space="0" w:color="auto"/>
              <w:bottom w:val="single" w:sz="4" w:space="0" w:color="auto"/>
              <w:right w:val="single" w:sz="4" w:space="0" w:color="auto"/>
            </w:tcBorders>
          </w:tcPr>
          <w:p w:rsidR="0080448A" w:rsidRPr="00D247DE" w:rsidRDefault="0080448A" w:rsidP="00EF0FBC">
            <w:pPr>
              <w:autoSpaceDE w:val="0"/>
              <w:autoSpaceDN w:val="0"/>
              <w:adjustRightInd w:val="0"/>
              <w:jc w:val="center"/>
              <w:rPr>
                <w:rStyle w:val="5"/>
                <w:b w:val="0"/>
                <w:bCs w:val="0"/>
              </w:rPr>
            </w:pPr>
            <w:r w:rsidRPr="00D247DE">
              <w:rPr>
                <w:rStyle w:val="5"/>
                <w:b w:val="0"/>
                <w:bCs w:val="0"/>
              </w:rPr>
              <w:t>Отдельное мероприятие</w:t>
            </w:r>
          </w:p>
        </w:tc>
        <w:tc>
          <w:tcPr>
            <w:tcW w:w="2487" w:type="dxa"/>
            <w:tcBorders>
              <w:top w:val="single" w:sz="4" w:space="0" w:color="auto"/>
              <w:left w:val="single" w:sz="4" w:space="0" w:color="auto"/>
              <w:bottom w:val="single" w:sz="4" w:space="0" w:color="auto"/>
              <w:right w:val="single" w:sz="4" w:space="0" w:color="auto"/>
            </w:tcBorders>
          </w:tcPr>
          <w:p w:rsidR="0080448A" w:rsidRDefault="0080448A" w:rsidP="00EF0FBC">
            <w:pPr>
              <w:autoSpaceDE w:val="0"/>
              <w:autoSpaceDN w:val="0"/>
              <w:adjustRightInd w:val="0"/>
              <w:jc w:val="center"/>
              <w:rPr>
                <w:rStyle w:val="5"/>
                <w:b w:val="0"/>
                <w:bCs w:val="0"/>
                <w:color w:val="000000"/>
              </w:rPr>
            </w:pPr>
            <w:r>
              <w:rPr>
                <w:rStyle w:val="5"/>
                <w:b w:val="0"/>
                <w:bCs w:val="0"/>
                <w:color w:val="000000"/>
              </w:rPr>
              <w:t>Проведение референдума</w:t>
            </w:r>
          </w:p>
        </w:tc>
        <w:tc>
          <w:tcPr>
            <w:tcW w:w="1932" w:type="dxa"/>
            <w:tcBorders>
              <w:top w:val="single" w:sz="4" w:space="0" w:color="auto"/>
              <w:left w:val="single" w:sz="4" w:space="0" w:color="auto"/>
              <w:bottom w:val="single" w:sz="4" w:space="0" w:color="auto"/>
              <w:right w:val="single" w:sz="4" w:space="0" w:color="auto"/>
            </w:tcBorders>
          </w:tcPr>
          <w:p w:rsidR="0080448A" w:rsidRDefault="0080448A" w:rsidP="00EF0FBC">
            <w:pPr>
              <w:autoSpaceDE w:val="0"/>
              <w:autoSpaceDN w:val="0"/>
              <w:adjustRightInd w:val="0"/>
              <w:jc w:val="center"/>
            </w:pPr>
            <w:r>
              <w:t>Администрация</w:t>
            </w:r>
          </w:p>
          <w:p w:rsidR="0080448A" w:rsidRDefault="0080448A" w:rsidP="00EF0FBC">
            <w:pPr>
              <w:autoSpaceDE w:val="0"/>
              <w:autoSpaceDN w:val="0"/>
              <w:adjustRightInd w:val="0"/>
              <w:jc w:val="center"/>
            </w:pPr>
            <w:r>
              <w:t>округа</w:t>
            </w:r>
          </w:p>
          <w:p w:rsidR="0080448A" w:rsidRPr="00B70150" w:rsidRDefault="0080448A" w:rsidP="00EF0FBC">
            <w:pPr>
              <w:autoSpaceDE w:val="0"/>
              <w:autoSpaceDN w:val="0"/>
              <w:adjustRightInd w:val="0"/>
            </w:pPr>
          </w:p>
        </w:tc>
        <w:tc>
          <w:tcPr>
            <w:tcW w:w="1365" w:type="dxa"/>
            <w:tcBorders>
              <w:top w:val="single" w:sz="4" w:space="0" w:color="auto"/>
              <w:left w:val="single" w:sz="4" w:space="0" w:color="auto"/>
              <w:bottom w:val="single" w:sz="4" w:space="0" w:color="auto"/>
              <w:right w:val="single" w:sz="4" w:space="0" w:color="auto"/>
            </w:tcBorders>
          </w:tcPr>
          <w:p w:rsidR="0080448A" w:rsidRPr="00D247DE" w:rsidRDefault="0080448A" w:rsidP="00EF0FBC">
            <w:pPr>
              <w:pStyle w:val="50"/>
              <w:shd w:val="clear" w:color="auto" w:fill="auto"/>
              <w:spacing w:after="125" w:line="274" w:lineRule="exact"/>
              <w:rPr>
                <w:rStyle w:val="5"/>
                <w:b/>
                <w:bCs/>
                <w:color w:val="000000"/>
              </w:rPr>
            </w:pPr>
            <w:r>
              <w:rPr>
                <w:rStyle w:val="5"/>
                <w:b/>
                <w:bCs/>
                <w:color w:val="000000"/>
              </w:rPr>
              <w:lastRenderedPageBreak/>
              <w:t>0</w:t>
            </w:r>
          </w:p>
        </w:tc>
        <w:tc>
          <w:tcPr>
            <w:tcW w:w="1367" w:type="dxa"/>
            <w:tcBorders>
              <w:top w:val="single" w:sz="4" w:space="0" w:color="auto"/>
              <w:left w:val="single" w:sz="4" w:space="0" w:color="auto"/>
              <w:bottom w:val="single" w:sz="4" w:space="0" w:color="auto"/>
              <w:right w:val="single" w:sz="4" w:space="0" w:color="auto"/>
            </w:tcBorders>
          </w:tcPr>
          <w:p w:rsidR="0080448A" w:rsidRPr="00D247DE" w:rsidRDefault="0080448A" w:rsidP="00EF0FBC">
            <w:pPr>
              <w:pStyle w:val="50"/>
              <w:shd w:val="clear" w:color="auto" w:fill="auto"/>
              <w:spacing w:after="125" w:line="274" w:lineRule="exact"/>
              <w:rPr>
                <w:rStyle w:val="5"/>
                <w:b/>
                <w:bCs/>
                <w:color w:val="000000"/>
              </w:rPr>
            </w:pPr>
            <w:r w:rsidRPr="00D247DE">
              <w:rPr>
                <w:rStyle w:val="5"/>
                <w:b/>
                <w:bCs/>
                <w:color w:val="000000"/>
              </w:rPr>
              <w:t>150,0</w:t>
            </w:r>
          </w:p>
        </w:tc>
        <w:tc>
          <w:tcPr>
            <w:tcW w:w="1365" w:type="dxa"/>
            <w:tcBorders>
              <w:top w:val="single" w:sz="4" w:space="0" w:color="auto"/>
              <w:left w:val="single" w:sz="4" w:space="0" w:color="auto"/>
              <w:bottom w:val="single" w:sz="4" w:space="0" w:color="auto"/>
              <w:right w:val="single" w:sz="4" w:space="0" w:color="auto"/>
            </w:tcBorders>
          </w:tcPr>
          <w:p w:rsidR="0080448A" w:rsidRPr="00D247DE" w:rsidRDefault="0080448A" w:rsidP="00EF0FBC">
            <w:pPr>
              <w:pStyle w:val="50"/>
              <w:shd w:val="clear" w:color="auto" w:fill="auto"/>
              <w:spacing w:after="125" w:line="274" w:lineRule="exact"/>
              <w:rPr>
                <w:rStyle w:val="5"/>
                <w:b/>
                <w:bCs/>
                <w:color w:val="000000"/>
              </w:rPr>
            </w:pPr>
            <w:r>
              <w:rPr>
                <w:rStyle w:val="5"/>
                <w:b/>
                <w:bCs/>
                <w:color w:val="000000"/>
              </w:rPr>
              <w:t>0</w:t>
            </w:r>
          </w:p>
        </w:tc>
        <w:tc>
          <w:tcPr>
            <w:tcW w:w="1365" w:type="dxa"/>
            <w:tcBorders>
              <w:top w:val="single" w:sz="4" w:space="0" w:color="auto"/>
              <w:left w:val="single" w:sz="4" w:space="0" w:color="auto"/>
              <w:bottom w:val="single" w:sz="4" w:space="0" w:color="auto"/>
              <w:right w:val="single" w:sz="4" w:space="0" w:color="auto"/>
            </w:tcBorders>
          </w:tcPr>
          <w:p w:rsidR="0080448A" w:rsidRPr="00D247DE" w:rsidRDefault="0080448A" w:rsidP="00EF0FBC">
            <w:pPr>
              <w:pStyle w:val="50"/>
              <w:shd w:val="clear" w:color="auto" w:fill="auto"/>
              <w:spacing w:after="125" w:line="274" w:lineRule="exact"/>
              <w:rPr>
                <w:rStyle w:val="5"/>
                <w:b/>
                <w:bCs/>
                <w:color w:val="000000"/>
              </w:rPr>
            </w:pPr>
            <w:r>
              <w:rPr>
                <w:rStyle w:val="5"/>
                <w:b/>
                <w:bCs/>
                <w:color w:val="000000"/>
              </w:rPr>
              <w:t>0</w:t>
            </w:r>
          </w:p>
        </w:tc>
        <w:tc>
          <w:tcPr>
            <w:tcW w:w="1365" w:type="dxa"/>
            <w:tcBorders>
              <w:top w:val="single" w:sz="4" w:space="0" w:color="auto"/>
              <w:left w:val="single" w:sz="4" w:space="0" w:color="auto"/>
              <w:bottom w:val="single" w:sz="4" w:space="0" w:color="auto"/>
              <w:right w:val="single" w:sz="4" w:space="0" w:color="auto"/>
            </w:tcBorders>
          </w:tcPr>
          <w:p w:rsidR="0080448A" w:rsidRPr="00D247DE" w:rsidRDefault="0080448A" w:rsidP="00EF0FBC">
            <w:pPr>
              <w:pStyle w:val="50"/>
              <w:shd w:val="clear" w:color="auto" w:fill="auto"/>
              <w:spacing w:after="125" w:line="274" w:lineRule="exact"/>
              <w:rPr>
                <w:rStyle w:val="5"/>
                <w:b/>
                <w:bCs/>
                <w:color w:val="000000"/>
              </w:rPr>
            </w:pPr>
            <w:r>
              <w:rPr>
                <w:rStyle w:val="5"/>
                <w:b/>
                <w:bCs/>
                <w:color w:val="000000"/>
              </w:rPr>
              <w:t>0</w:t>
            </w:r>
          </w:p>
        </w:tc>
        <w:tc>
          <w:tcPr>
            <w:tcW w:w="1163" w:type="dxa"/>
            <w:tcBorders>
              <w:top w:val="single" w:sz="4" w:space="0" w:color="auto"/>
              <w:left w:val="single" w:sz="4" w:space="0" w:color="auto"/>
              <w:bottom w:val="single" w:sz="4" w:space="0" w:color="auto"/>
              <w:right w:val="single" w:sz="4" w:space="0" w:color="auto"/>
            </w:tcBorders>
          </w:tcPr>
          <w:p w:rsidR="0080448A" w:rsidRPr="00D247DE" w:rsidRDefault="0080448A" w:rsidP="00EF0FBC">
            <w:pPr>
              <w:pStyle w:val="50"/>
              <w:shd w:val="clear" w:color="auto" w:fill="auto"/>
              <w:spacing w:after="125" w:line="274" w:lineRule="exact"/>
              <w:rPr>
                <w:rStyle w:val="5"/>
                <w:b/>
                <w:bCs/>
                <w:color w:val="000000"/>
              </w:rPr>
            </w:pPr>
            <w:r w:rsidRPr="00D247DE">
              <w:rPr>
                <w:rStyle w:val="5"/>
                <w:b/>
                <w:bCs/>
                <w:color w:val="000000"/>
              </w:rPr>
              <w:t>150,0</w:t>
            </w:r>
          </w:p>
        </w:tc>
      </w:tr>
      <w:tr w:rsidR="0080448A" w:rsidTr="00330EEC">
        <w:tblPrEx>
          <w:tblLook w:val="04A0" w:firstRow="1" w:lastRow="0" w:firstColumn="1" w:lastColumn="0" w:noHBand="0" w:noVBand="1"/>
        </w:tblPrEx>
        <w:tc>
          <w:tcPr>
            <w:tcW w:w="596" w:type="dxa"/>
            <w:tcBorders>
              <w:top w:val="single" w:sz="4" w:space="0" w:color="auto"/>
              <w:left w:val="single" w:sz="4" w:space="0" w:color="auto"/>
              <w:bottom w:val="single" w:sz="4" w:space="0" w:color="auto"/>
              <w:right w:val="single" w:sz="4" w:space="0" w:color="auto"/>
            </w:tcBorders>
          </w:tcPr>
          <w:p w:rsidR="0080448A" w:rsidRPr="00D247DE" w:rsidRDefault="0080448A" w:rsidP="00EF0FBC">
            <w:pPr>
              <w:autoSpaceDE w:val="0"/>
              <w:autoSpaceDN w:val="0"/>
              <w:adjustRightInd w:val="0"/>
              <w:jc w:val="center"/>
              <w:rPr>
                <w:rStyle w:val="5"/>
                <w:b w:val="0"/>
                <w:bCs w:val="0"/>
              </w:rPr>
            </w:pPr>
            <w:r w:rsidRPr="00D247DE">
              <w:rPr>
                <w:rStyle w:val="5"/>
                <w:b w:val="0"/>
                <w:bCs w:val="0"/>
              </w:rPr>
              <w:lastRenderedPageBreak/>
              <w:t>16</w:t>
            </w:r>
          </w:p>
        </w:tc>
        <w:tc>
          <w:tcPr>
            <w:tcW w:w="1874" w:type="dxa"/>
            <w:tcBorders>
              <w:top w:val="single" w:sz="4" w:space="0" w:color="auto"/>
              <w:left w:val="single" w:sz="4" w:space="0" w:color="auto"/>
              <w:bottom w:val="single" w:sz="4" w:space="0" w:color="auto"/>
              <w:right w:val="single" w:sz="4" w:space="0" w:color="auto"/>
            </w:tcBorders>
          </w:tcPr>
          <w:p w:rsidR="0080448A" w:rsidRPr="00D247DE" w:rsidRDefault="0080448A" w:rsidP="00EF0FBC">
            <w:pPr>
              <w:autoSpaceDE w:val="0"/>
              <w:autoSpaceDN w:val="0"/>
              <w:adjustRightInd w:val="0"/>
              <w:jc w:val="center"/>
              <w:rPr>
                <w:rStyle w:val="5"/>
                <w:b w:val="0"/>
                <w:bCs w:val="0"/>
              </w:rPr>
            </w:pPr>
            <w:r w:rsidRPr="00D247DE">
              <w:rPr>
                <w:rStyle w:val="5"/>
                <w:b w:val="0"/>
                <w:bCs w:val="0"/>
              </w:rPr>
              <w:t>Отдельное мероприятие</w:t>
            </w:r>
          </w:p>
        </w:tc>
        <w:tc>
          <w:tcPr>
            <w:tcW w:w="248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autoSpaceDE w:val="0"/>
              <w:autoSpaceDN w:val="0"/>
              <w:adjustRightInd w:val="0"/>
              <w:jc w:val="center"/>
              <w:rPr>
                <w:rStyle w:val="5"/>
                <w:b w:val="0"/>
                <w:bCs w:val="0"/>
                <w:color w:val="000000"/>
              </w:rPr>
            </w:pPr>
            <w:r>
              <w:rPr>
                <w:rStyle w:val="5"/>
                <w:b w:val="0"/>
                <w:bCs w:val="0"/>
                <w:color w:val="000000"/>
              </w:rPr>
              <w:t>Другие общегосударственные вопросы ( редакционно-издательские услуги, похоронные услуги, приобретение подарков для долгожителей района, приобретение букетов цветов, благодарственных писем, грамот для награждения, моральный вред)</w:t>
            </w:r>
          </w:p>
        </w:tc>
        <w:tc>
          <w:tcPr>
            <w:tcW w:w="1932" w:type="dxa"/>
            <w:tcBorders>
              <w:top w:val="single" w:sz="4" w:space="0" w:color="auto"/>
              <w:left w:val="single" w:sz="4" w:space="0" w:color="auto"/>
              <w:bottom w:val="single" w:sz="4" w:space="0" w:color="auto"/>
              <w:right w:val="single" w:sz="4" w:space="0" w:color="auto"/>
            </w:tcBorders>
          </w:tcPr>
          <w:p w:rsidR="0080448A" w:rsidRDefault="0080448A" w:rsidP="00EF0FBC">
            <w:pPr>
              <w:autoSpaceDE w:val="0"/>
              <w:autoSpaceDN w:val="0"/>
              <w:adjustRightInd w:val="0"/>
              <w:jc w:val="center"/>
            </w:pPr>
            <w:r>
              <w:t>Администрация</w:t>
            </w:r>
          </w:p>
          <w:p w:rsidR="0080448A" w:rsidRDefault="0080448A" w:rsidP="00EF0FBC">
            <w:pPr>
              <w:autoSpaceDE w:val="0"/>
              <w:autoSpaceDN w:val="0"/>
              <w:adjustRightInd w:val="0"/>
              <w:jc w:val="center"/>
            </w:pPr>
            <w:r>
              <w:t>округа</w:t>
            </w:r>
          </w:p>
          <w:p w:rsidR="0080448A" w:rsidRPr="00B70150" w:rsidRDefault="0080448A" w:rsidP="00EF0FBC">
            <w:pPr>
              <w:autoSpaceDE w:val="0"/>
              <w:autoSpaceDN w:val="0"/>
              <w:adjustRightInd w:val="0"/>
            </w:pPr>
          </w:p>
        </w:tc>
        <w:tc>
          <w:tcPr>
            <w:tcW w:w="1365" w:type="dxa"/>
            <w:tcBorders>
              <w:top w:val="single" w:sz="4" w:space="0" w:color="auto"/>
              <w:left w:val="single" w:sz="4" w:space="0" w:color="auto"/>
              <w:bottom w:val="single" w:sz="4" w:space="0" w:color="auto"/>
              <w:right w:val="single" w:sz="4" w:space="0" w:color="auto"/>
            </w:tcBorders>
          </w:tcPr>
          <w:p w:rsidR="0080448A" w:rsidRPr="00D247DE" w:rsidRDefault="0080448A" w:rsidP="00EF0FBC">
            <w:pPr>
              <w:pStyle w:val="50"/>
              <w:shd w:val="clear" w:color="auto" w:fill="auto"/>
              <w:spacing w:after="125" w:line="274" w:lineRule="exact"/>
              <w:rPr>
                <w:rStyle w:val="5"/>
                <w:b/>
                <w:bCs/>
                <w:color w:val="000000"/>
              </w:rPr>
            </w:pPr>
            <w:r w:rsidRPr="00D247DE">
              <w:rPr>
                <w:rStyle w:val="5"/>
                <w:b/>
                <w:bCs/>
                <w:color w:val="000000"/>
              </w:rPr>
              <w:t>0</w:t>
            </w:r>
          </w:p>
        </w:tc>
        <w:tc>
          <w:tcPr>
            <w:tcW w:w="1367" w:type="dxa"/>
            <w:tcBorders>
              <w:top w:val="single" w:sz="4" w:space="0" w:color="auto"/>
              <w:left w:val="single" w:sz="4" w:space="0" w:color="auto"/>
              <w:bottom w:val="single" w:sz="4" w:space="0" w:color="auto"/>
              <w:right w:val="single" w:sz="4" w:space="0" w:color="auto"/>
            </w:tcBorders>
          </w:tcPr>
          <w:p w:rsidR="0080448A" w:rsidRPr="00D247DE" w:rsidRDefault="0080448A" w:rsidP="00EF0FBC">
            <w:pPr>
              <w:pStyle w:val="50"/>
              <w:shd w:val="clear" w:color="auto" w:fill="auto"/>
              <w:spacing w:after="125" w:line="274" w:lineRule="exact"/>
              <w:rPr>
                <w:rStyle w:val="5"/>
                <w:b/>
                <w:bCs/>
                <w:color w:val="000000"/>
              </w:rPr>
            </w:pPr>
            <w:r w:rsidRPr="00D247DE">
              <w:rPr>
                <w:rStyle w:val="5"/>
                <w:b/>
                <w:bCs/>
                <w:color w:val="000000"/>
              </w:rPr>
              <w:t>229,1</w:t>
            </w:r>
          </w:p>
        </w:tc>
        <w:tc>
          <w:tcPr>
            <w:tcW w:w="1365" w:type="dxa"/>
            <w:tcBorders>
              <w:top w:val="single" w:sz="4" w:space="0" w:color="auto"/>
              <w:left w:val="single" w:sz="4" w:space="0" w:color="auto"/>
              <w:bottom w:val="single" w:sz="4" w:space="0" w:color="auto"/>
              <w:right w:val="single" w:sz="4" w:space="0" w:color="auto"/>
            </w:tcBorders>
          </w:tcPr>
          <w:p w:rsidR="0080448A" w:rsidRPr="00D247DE" w:rsidRDefault="0080448A" w:rsidP="00EF0FBC">
            <w:pPr>
              <w:pStyle w:val="50"/>
              <w:shd w:val="clear" w:color="auto" w:fill="auto"/>
              <w:spacing w:after="125" w:line="274" w:lineRule="exact"/>
              <w:rPr>
                <w:rStyle w:val="5"/>
                <w:b/>
                <w:bCs/>
                <w:color w:val="000000"/>
              </w:rPr>
            </w:pPr>
            <w:r>
              <w:rPr>
                <w:rStyle w:val="5"/>
                <w:b/>
                <w:bCs/>
                <w:color w:val="000000"/>
              </w:rPr>
              <w:t>0</w:t>
            </w:r>
          </w:p>
        </w:tc>
        <w:tc>
          <w:tcPr>
            <w:tcW w:w="1365" w:type="dxa"/>
            <w:tcBorders>
              <w:top w:val="single" w:sz="4" w:space="0" w:color="auto"/>
              <w:left w:val="single" w:sz="4" w:space="0" w:color="auto"/>
              <w:bottom w:val="single" w:sz="4" w:space="0" w:color="auto"/>
              <w:right w:val="single" w:sz="4" w:space="0" w:color="auto"/>
            </w:tcBorders>
          </w:tcPr>
          <w:p w:rsidR="0080448A" w:rsidRPr="00D247DE" w:rsidRDefault="0080448A" w:rsidP="00EF0FBC">
            <w:pPr>
              <w:pStyle w:val="50"/>
              <w:shd w:val="clear" w:color="auto" w:fill="auto"/>
              <w:spacing w:after="125" w:line="274" w:lineRule="exact"/>
              <w:rPr>
                <w:rStyle w:val="5"/>
                <w:b/>
                <w:bCs/>
                <w:color w:val="000000"/>
              </w:rPr>
            </w:pPr>
            <w:r>
              <w:rPr>
                <w:rStyle w:val="5"/>
                <w:b/>
                <w:bCs/>
                <w:color w:val="000000"/>
              </w:rPr>
              <w:t>0</w:t>
            </w:r>
          </w:p>
        </w:tc>
        <w:tc>
          <w:tcPr>
            <w:tcW w:w="1365" w:type="dxa"/>
            <w:tcBorders>
              <w:top w:val="single" w:sz="4" w:space="0" w:color="auto"/>
              <w:left w:val="single" w:sz="4" w:space="0" w:color="auto"/>
              <w:bottom w:val="single" w:sz="4" w:space="0" w:color="auto"/>
              <w:right w:val="single" w:sz="4" w:space="0" w:color="auto"/>
            </w:tcBorders>
          </w:tcPr>
          <w:p w:rsidR="0080448A" w:rsidRPr="00D247DE" w:rsidRDefault="0080448A" w:rsidP="00EF0FBC">
            <w:pPr>
              <w:pStyle w:val="50"/>
              <w:shd w:val="clear" w:color="auto" w:fill="auto"/>
              <w:spacing w:after="125" w:line="274" w:lineRule="exact"/>
              <w:rPr>
                <w:rStyle w:val="5"/>
                <w:b/>
                <w:bCs/>
                <w:color w:val="000000"/>
              </w:rPr>
            </w:pPr>
            <w:r w:rsidRPr="00D247DE">
              <w:rPr>
                <w:rStyle w:val="5"/>
                <w:b/>
                <w:bCs/>
                <w:color w:val="000000"/>
              </w:rPr>
              <w:t>0</w:t>
            </w:r>
          </w:p>
        </w:tc>
        <w:tc>
          <w:tcPr>
            <w:tcW w:w="1163" w:type="dxa"/>
            <w:tcBorders>
              <w:top w:val="single" w:sz="4" w:space="0" w:color="auto"/>
              <w:left w:val="single" w:sz="4" w:space="0" w:color="auto"/>
              <w:bottom w:val="single" w:sz="4" w:space="0" w:color="auto"/>
              <w:right w:val="single" w:sz="4" w:space="0" w:color="auto"/>
            </w:tcBorders>
          </w:tcPr>
          <w:p w:rsidR="0080448A" w:rsidRPr="00D247DE" w:rsidRDefault="0080448A" w:rsidP="00EF0FBC">
            <w:pPr>
              <w:pStyle w:val="50"/>
              <w:shd w:val="clear" w:color="auto" w:fill="auto"/>
              <w:spacing w:after="125" w:line="274" w:lineRule="exact"/>
              <w:rPr>
                <w:rStyle w:val="5"/>
                <w:b/>
                <w:bCs/>
                <w:color w:val="000000"/>
              </w:rPr>
            </w:pPr>
            <w:r w:rsidRPr="00D247DE">
              <w:rPr>
                <w:rStyle w:val="5"/>
                <w:b/>
                <w:bCs/>
                <w:color w:val="000000"/>
              </w:rPr>
              <w:t>229,1</w:t>
            </w:r>
          </w:p>
        </w:tc>
      </w:tr>
    </w:tbl>
    <w:p w:rsidR="0080448A" w:rsidRPr="00A32C11" w:rsidRDefault="0080448A" w:rsidP="0080448A">
      <w:pPr>
        <w:pStyle w:val="ac"/>
        <w:shd w:val="clear" w:color="auto" w:fill="auto"/>
        <w:spacing w:line="230" w:lineRule="exact"/>
        <w:rPr>
          <w:rStyle w:val="ab"/>
          <w:b/>
          <w:bCs/>
          <w:color w:val="000000"/>
        </w:rPr>
      </w:pPr>
    </w:p>
    <w:p w:rsidR="0080448A" w:rsidRDefault="0080448A" w:rsidP="0080448A">
      <w:pPr>
        <w:pStyle w:val="ac"/>
        <w:shd w:val="clear" w:color="auto" w:fill="auto"/>
        <w:spacing w:line="230" w:lineRule="exact"/>
        <w:jc w:val="center"/>
        <w:rPr>
          <w:rStyle w:val="ab"/>
          <w:b/>
          <w:bCs/>
          <w:color w:val="000000"/>
        </w:rPr>
      </w:pPr>
    </w:p>
    <w:p w:rsidR="0080448A" w:rsidRDefault="0080448A" w:rsidP="0080448A">
      <w:pPr>
        <w:pStyle w:val="ac"/>
        <w:shd w:val="clear" w:color="auto" w:fill="auto"/>
        <w:spacing w:line="230" w:lineRule="exact"/>
        <w:jc w:val="center"/>
        <w:rPr>
          <w:rStyle w:val="ab"/>
          <w:b/>
          <w:bCs/>
          <w:color w:val="000000"/>
        </w:rPr>
      </w:pPr>
      <w:r>
        <w:rPr>
          <w:rStyle w:val="ab"/>
          <w:b/>
          <w:bCs/>
          <w:color w:val="000000"/>
        </w:rPr>
        <w:t>__________________________</w:t>
      </w:r>
    </w:p>
    <w:p w:rsidR="0080448A" w:rsidRPr="00645770" w:rsidRDefault="0080448A" w:rsidP="0080448A">
      <w:pPr>
        <w:pStyle w:val="50"/>
        <w:shd w:val="clear" w:color="auto" w:fill="auto"/>
        <w:spacing w:after="125" w:line="274" w:lineRule="exact"/>
        <w:rPr>
          <w:rStyle w:val="5"/>
          <w:b/>
          <w:color w:val="000000"/>
          <w:sz w:val="28"/>
          <w:szCs w:val="28"/>
        </w:rPr>
      </w:pPr>
      <w:r>
        <w:br w:type="page"/>
      </w:r>
      <w:r>
        <w:rPr>
          <w:rStyle w:val="5"/>
          <w:color w:val="000000"/>
          <w:sz w:val="28"/>
          <w:szCs w:val="28"/>
        </w:rPr>
        <w:lastRenderedPageBreak/>
        <w:t xml:space="preserve">                                                                                                                                          </w:t>
      </w:r>
      <w:r w:rsidRPr="00645770">
        <w:rPr>
          <w:rStyle w:val="5"/>
          <w:b/>
          <w:color w:val="000000"/>
          <w:sz w:val="28"/>
          <w:szCs w:val="28"/>
        </w:rPr>
        <w:t>Приложение № 3</w:t>
      </w:r>
    </w:p>
    <w:p w:rsidR="0080448A" w:rsidRPr="00645770" w:rsidRDefault="0080448A" w:rsidP="0080448A">
      <w:pPr>
        <w:pStyle w:val="50"/>
        <w:shd w:val="clear" w:color="auto" w:fill="auto"/>
        <w:spacing w:after="125" w:line="274" w:lineRule="exact"/>
        <w:rPr>
          <w:rStyle w:val="5"/>
          <w:b/>
          <w:color w:val="000000"/>
          <w:sz w:val="28"/>
          <w:szCs w:val="28"/>
        </w:rPr>
      </w:pPr>
      <w:r w:rsidRPr="00645770">
        <w:rPr>
          <w:rStyle w:val="5"/>
          <w:b/>
          <w:color w:val="000000"/>
          <w:sz w:val="28"/>
          <w:szCs w:val="28"/>
        </w:rPr>
        <w:t xml:space="preserve">                                                                                                                          </w:t>
      </w:r>
      <w:r>
        <w:rPr>
          <w:rStyle w:val="5"/>
          <w:b/>
          <w:color w:val="000000"/>
          <w:sz w:val="28"/>
          <w:szCs w:val="28"/>
        </w:rPr>
        <w:t xml:space="preserve">          </w:t>
      </w:r>
      <w:r w:rsidRPr="00645770">
        <w:rPr>
          <w:rStyle w:val="5"/>
          <w:b/>
          <w:color w:val="000000"/>
          <w:sz w:val="28"/>
          <w:szCs w:val="28"/>
        </w:rPr>
        <w:t>к муниципальной программе</w:t>
      </w:r>
    </w:p>
    <w:p w:rsidR="0080448A" w:rsidRPr="00645770" w:rsidRDefault="0080448A" w:rsidP="0080448A">
      <w:pPr>
        <w:pStyle w:val="50"/>
        <w:shd w:val="clear" w:color="auto" w:fill="auto"/>
        <w:spacing w:after="125" w:line="274" w:lineRule="exact"/>
        <w:ind w:left="120"/>
        <w:rPr>
          <w:rStyle w:val="5"/>
          <w:b/>
          <w:color w:val="000000"/>
          <w:sz w:val="28"/>
          <w:szCs w:val="28"/>
        </w:rPr>
      </w:pPr>
      <w:r w:rsidRPr="00645770">
        <w:rPr>
          <w:rStyle w:val="5"/>
          <w:b/>
          <w:color w:val="000000"/>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73"/>
        <w:gridCol w:w="3618"/>
        <w:gridCol w:w="1926"/>
        <w:gridCol w:w="1094"/>
        <w:gridCol w:w="1086"/>
        <w:gridCol w:w="1267"/>
        <w:gridCol w:w="1267"/>
        <w:gridCol w:w="1030"/>
        <w:gridCol w:w="1504"/>
      </w:tblGrid>
      <w:tr w:rsidR="0080448A" w:rsidRPr="00605403" w:rsidTr="00EF0FBC">
        <w:trPr>
          <w:trHeight w:val="307"/>
        </w:trPr>
        <w:tc>
          <w:tcPr>
            <w:tcW w:w="70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w:t>
            </w:r>
          </w:p>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п.п.</w:t>
            </w:r>
          </w:p>
        </w:tc>
        <w:tc>
          <w:tcPr>
            <w:tcW w:w="1873"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Статус</w:t>
            </w:r>
          </w:p>
        </w:tc>
        <w:tc>
          <w:tcPr>
            <w:tcW w:w="361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 xml:space="preserve">Наименование </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муниципальной программы, подпрограммы, отдельного мероприятия</w:t>
            </w:r>
          </w:p>
        </w:tc>
        <w:tc>
          <w:tcPr>
            <w:tcW w:w="1926"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Источники</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финансирования</w:t>
            </w:r>
          </w:p>
        </w:tc>
        <w:tc>
          <w:tcPr>
            <w:tcW w:w="7248" w:type="dxa"/>
            <w:gridSpan w:val="6"/>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Оценка расходов (тыс.рублей)</w:t>
            </w:r>
          </w:p>
        </w:tc>
      </w:tr>
      <w:tr w:rsidR="0080448A" w:rsidRPr="00605403" w:rsidTr="00EF0FBC">
        <w:trPr>
          <w:trHeight w:val="605"/>
        </w:trPr>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2021</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год</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2022</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год</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2023</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год</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2024</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год</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2025</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год</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rPr>
                <w:rStyle w:val="5"/>
                <w:b w:val="0"/>
              </w:rPr>
            </w:pP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Итого</w:t>
            </w:r>
          </w:p>
        </w:tc>
      </w:tr>
      <w:tr w:rsidR="0080448A" w:rsidRPr="00605403" w:rsidTr="00EF0FBC">
        <w:tc>
          <w:tcPr>
            <w:tcW w:w="70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1</w:t>
            </w:r>
          </w:p>
        </w:tc>
        <w:tc>
          <w:tcPr>
            <w:tcW w:w="1873"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Муниципальная программа</w:t>
            </w:r>
          </w:p>
        </w:tc>
        <w:tc>
          <w:tcPr>
            <w:tcW w:w="361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"Развитие муниципального управления"</w:t>
            </w: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всего</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32 794,6</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sz w:val="20"/>
                <w:szCs w:val="20"/>
              </w:rPr>
            </w:pPr>
            <w:r>
              <w:rPr>
                <w:rStyle w:val="5"/>
                <w:b/>
                <w:color w:val="000000"/>
                <w:sz w:val="20"/>
                <w:szCs w:val="20"/>
              </w:rPr>
              <w:t>34804,605</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34 597,5</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34 017,3</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31812,0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168026,005</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554,8</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253,2</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241,9</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248,8</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411</w:t>
            </w:r>
            <w:r>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1 709,7</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 xml:space="preserve">областной </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9 794,8</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9537,325</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9 945,5</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9 947,2</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8394,8</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47 619,625</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22 445,0</w:t>
            </w:r>
          </w:p>
        </w:tc>
        <w:tc>
          <w:tcPr>
            <w:tcW w:w="1086" w:type="dxa"/>
            <w:tcBorders>
              <w:top w:val="single" w:sz="4" w:space="0" w:color="auto"/>
              <w:left w:val="single" w:sz="4" w:space="0" w:color="auto"/>
              <w:bottom w:val="single" w:sz="4" w:space="0" w:color="auto"/>
              <w:right w:val="single" w:sz="4" w:space="0" w:color="auto"/>
            </w:tcBorders>
          </w:tcPr>
          <w:p w:rsidR="0080448A" w:rsidRPr="00B220A0" w:rsidRDefault="0080448A" w:rsidP="00EF0FBC">
            <w:pPr>
              <w:pStyle w:val="50"/>
              <w:shd w:val="clear" w:color="auto" w:fill="auto"/>
              <w:spacing w:after="125" w:line="274" w:lineRule="exact"/>
              <w:rPr>
                <w:rStyle w:val="5"/>
                <w:b/>
                <w:color w:val="000000"/>
                <w:sz w:val="20"/>
                <w:szCs w:val="20"/>
              </w:rPr>
            </w:pPr>
            <w:r>
              <w:rPr>
                <w:rStyle w:val="5"/>
                <w:b/>
                <w:color w:val="000000"/>
                <w:sz w:val="20"/>
                <w:szCs w:val="20"/>
              </w:rPr>
              <w:t>25014,08</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24 410,1</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23 821,3</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23006,2</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118 696,68</w:t>
            </w:r>
          </w:p>
        </w:tc>
      </w:tr>
      <w:tr w:rsidR="0080448A" w:rsidRPr="00605403" w:rsidTr="00EF0FBC">
        <w:trPr>
          <w:trHeight w:val="341"/>
        </w:trPr>
        <w:tc>
          <w:tcPr>
            <w:tcW w:w="70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2</w:t>
            </w:r>
          </w:p>
        </w:tc>
        <w:tc>
          <w:tcPr>
            <w:tcW w:w="1873"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"Создание условий для обеспечения выполнения органами муниципальной власти своих полномочий"</w:t>
            </w: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всего</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23 970,3</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24 999,8</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25 311,9</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24 724,3</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23</w:t>
            </w:r>
            <w:r>
              <w:rPr>
                <w:rStyle w:val="5"/>
                <w:b/>
                <w:color w:val="000000"/>
              </w:rPr>
              <w:t xml:space="preserve"> </w:t>
            </w:r>
            <w:r w:rsidRPr="00605403">
              <w:rPr>
                <w:rStyle w:val="5"/>
                <w:b/>
                <w:color w:val="000000"/>
              </w:rPr>
              <w:t>619</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122 625,3</w:t>
            </w:r>
          </w:p>
        </w:tc>
      </w:tr>
      <w:tr w:rsidR="0080448A" w:rsidRPr="00605403" w:rsidTr="00EF0FBC">
        <w:trPr>
          <w:trHeight w:val="461"/>
        </w:trPr>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7 066,8</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6 655,7</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6 990,0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6 940,0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5</w:t>
            </w:r>
            <w:r>
              <w:rPr>
                <w:rStyle w:val="5"/>
                <w:b/>
                <w:color w:val="000000"/>
              </w:rPr>
              <w:t xml:space="preserve"> </w:t>
            </w:r>
            <w:r w:rsidRPr="00605403">
              <w:rPr>
                <w:rStyle w:val="5"/>
                <w:b/>
                <w:color w:val="000000"/>
              </w:rPr>
              <w:t>770,5</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33 423,0</w:t>
            </w:r>
          </w:p>
        </w:tc>
      </w:tr>
      <w:tr w:rsidR="0080448A" w:rsidRPr="00605403" w:rsidTr="00EF0FBC">
        <w:trPr>
          <w:trHeight w:val="528"/>
        </w:trPr>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16 903,5</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18 344,1</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18 321,9</w:t>
            </w:r>
          </w:p>
        </w:tc>
        <w:tc>
          <w:tcPr>
            <w:tcW w:w="1267" w:type="dxa"/>
            <w:tcBorders>
              <w:top w:val="single" w:sz="4" w:space="0" w:color="auto"/>
              <w:left w:val="single" w:sz="4" w:space="0" w:color="auto"/>
              <w:bottom w:val="single" w:sz="4" w:space="0" w:color="auto"/>
              <w:right w:val="single" w:sz="4" w:space="0" w:color="auto"/>
            </w:tcBorders>
          </w:tcPr>
          <w:p w:rsidR="0080448A" w:rsidRPr="001A6ACC" w:rsidRDefault="0080448A" w:rsidP="00EF0FBC">
            <w:pPr>
              <w:pStyle w:val="50"/>
              <w:shd w:val="clear" w:color="auto" w:fill="auto"/>
              <w:spacing w:after="125" w:line="274" w:lineRule="exact"/>
              <w:rPr>
                <w:rStyle w:val="5"/>
                <w:b/>
                <w:color w:val="000000"/>
              </w:rPr>
            </w:pPr>
            <w:r>
              <w:rPr>
                <w:rStyle w:val="5"/>
                <w:b/>
                <w:color w:val="000000"/>
              </w:rPr>
              <w:t>17 784,3</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17848,5</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89 202,3</w:t>
            </w:r>
          </w:p>
        </w:tc>
      </w:tr>
      <w:tr w:rsidR="0080448A" w:rsidRPr="00605403" w:rsidTr="00EF0FBC">
        <w:tc>
          <w:tcPr>
            <w:tcW w:w="70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3</w:t>
            </w:r>
          </w:p>
        </w:tc>
        <w:tc>
          <w:tcPr>
            <w:tcW w:w="1873"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bCs/>
                <w:color w:val="000000"/>
              </w:rPr>
              <w:t xml:space="preserve">«Повышение квалификации лиц, замещающих муниципальные должности, и муниципальных служащих по основным вопросам деятельности органов </w:t>
            </w:r>
            <w:r>
              <w:rPr>
                <w:rStyle w:val="5"/>
                <w:b/>
                <w:bCs/>
                <w:color w:val="000000"/>
              </w:rPr>
              <w:lastRenderedPageBreak/>
              <w:t>местного самоуправления»</w:t>
            </w: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lastRenderedPageBreak/>
              <w:t>всего</w:t>
            </w:r>
          </w:p>
        </w:tc>
        <w:tc>
          <w:tcPr>
            <w:tcW w:w="1094" w:type="dxa"/>
            <w:tcBorders>
              <w:top w:val="single" w:sz="4" w:space="0" w:color="auto"/>
              <w:left w:val="single" w:sz="4" w:space="0" w:color="auto"/>
              <w:bottom w:val="single" w:sz="4" w:space="0" w:color="auto"/>
              <w:right w:val="single" w:sz="4" w:space="0" w:color="auto"/>
            </w:tcBorders>
          </w:tcPr>
          <w:p w:rsidR="0080448A" w:rsidRPr="00F91A7C" w:rsidRDefault="0080448A" w:rsidP="00EF0FBC">
            <w:pPr>
              <w:pStyle w:val="50"/>
              <w:shd w:val="clear" w:color="auto" w:fill="auto"/>
              <w:spacing w:after="125" w:line="274" w:lineRule="exact"/>
              <w:rPr>
                <w:rStyle w:val="5"/>
                <w:b/>
                <w:color w:val="000000"/>
              </w:rPr>
            </w:pPr>
            <w:r>
              <w:rPr>
                <w:rStyle w:val="5"/>
                <w:b/>
                <w:color w:val="000000"/>
              </w:rPr>
              <w:t>70,0</w:t>
            </w:r>
          </w:p>
        </w:tc>
        <w:tc>
          <w:tcPr>
            <w:tcW w:w="1086" w:type="dxa"/>
            <w:tcBorders>
              <w:top w:val="single" w:sz="4" w:space="0" w:color="auto"/>
              <w:left w:val="single" w:sz="4" w:space="0" w:color="auto"/>
              <w:bottom w:val="single" w:sz="4" w:space="0" w:color="auto"/>
              <w:right w:val="single" w:sz="4" w:space="0" w:color="auto"/>
            </w:tcBorders>
          </w:tcPr>
          <w:p w:rsidR="0080448A" w:rsidRPr="00330017" w:rsidRDefault="0080448A" w:rsidP="00EF0FBC">
            <w:pPr>
              <w:pStyle w:val="50"/>
              <w:shd w:val="clear" w:color="auto" w:fill="auto"/>
              <w:spacing w:after="125" w:line="274" w:lineRule="exact"/>
              <w:rPr>
                <w:rStyle w:val="5"/>
                <w:b/>
                <w:color w:val="000000"/>
              </w:rPr>
            </w:pPr>
            <w:r>
              <w:rPr>
                <w:rStyle w:val="5"/>
                <w:b/>
                <w:color w:val="000000"/>
              </w:rPr>
              <w:t>48,005</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55,0</w:t>
            </w:r>
          </w:p>
        </w:tc>
        <w:tc>
          <w:tcPr>
            <w:tcW w:w="1504" w:type="dxa"/>
            <w:tcBorders>
              <w:top w:val="single" w:sz="4" w:space="0" w:color="auto"/>
              <w:left w:val="single" w:sz="4" w:space="0" w:color="auto"/>
              <w:bottom w:val="single" w:sz="4" w:space="0" w:color="auto"/>
              <w:right w:val="single" w:sz="4" w:space="0" w:color="auto"/>
            </w:tcBorders>
          </w:tcPr>
          <w:p w:rsidR="0080448A" w:rsidRPr="00F91A7C" w:rsidRDefault="0080448A" w:rsidP="00EF0FBC">
            <w:pPr>
              <w:pStyle w:val="50"/>
              <w:shd w:val="clear" w:color="auto" w:fill="auto"/>
              <w:spacing w:after="125" w:line="274" w:lineRule="exact"/>
              <w:rPr>
                <w:rStyle w:val="5"/>
                <w:b/>
                <w:color w:val="000000"/>
              </w:rPr>
            </w:pPr>
            <w:r>
              <w:rPr>
                <w:rStyle w:val="5"/>
                <w:b/>
                <w:color w:val="000000"/>
              </w:rPr>
              <w:t>173,005</w:t>
            </w:r>
          </w:p>
        </w:tc>
      </w:tr>
      <w:tr w:rsidR="0080448A" w:rsidRPr="00605403" w:rsidTr="00EF0FBC">
        <w:trPr>
          <w:trHeight w:val="516"/>
        </w:trPr>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F91A7C" w:rsidRDefault="0080448A" w:rsidP="00EF0FBC">
            <w:pPr>
              <w:pStyle w:val="50"/>
              <w:shd w:val="clear" w:color="auto" w:fill="auto"/>
              <w:spacing w:after="125" w:line="274" w:lineRule="exact"/>
              <w:rPr>
                <w:rStyle w:val="5"/>
                <w:b/>
                <w:color w:val="000000"/>
              </w:rPr>
            </w:pPr>
            <w:r>
              <w:rPr>
                <w:rStyle w:val="5"/>
                <w:b/>
                <w:color w:val="000000"/>
              </w:rPr>
              <w:t>69,3</w:t>
            </w:r>
          </w:p>
        </w:tc>
        <w:tc>
          <w:tcPr>
            <w:tcW w:w="1086" w:type="dxa"/>
            <w:tcBorders>
              <w:top w:val="single" w:sz="4" w:space="0" w:color="auto"/>
              <w:left w:val="single" w:sz="4" w:space="0" w:color="auto"/>
              <w:bottom w:val="single" w:sz="4" w:space="0" w:color="auto"/>
              <w:right w:val="single" w:sz="4" w:space="0" w:color="auto"/>
            </w:tcBorders>
          </w:tcPr>
          <w:p w:rsidR="0080448A" w:rsidRPr="00330017" w:rsidRDefault="0080448A" w:rsidP="00EF0FBC">
            <w:pPr>
              <w:pStyle w:val="50"/>
              <w:shd w:val="clear" w:color="auto" w:fill="auto"/>
              <w:spacing w:after="125" w:line="274" w:lineRule="exact"/>
              <w:rPr>
                <w:rStyle w:val="5"/>
                <w:b/>
                <w:color w:val="000000"/>
              </w:rPr>
            </w:pPr>
            <w:r>
              <w:rPr>
                <w:rStyle w:val="5"/>
                <w:b/>
                <w:color w:val="000000"/>
              </w:rPr>
              <w:t>47,525</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330017" w:rsidRDefault="0080448A" w:rsidP="00EF0FBC">
            <w:pPr>
              <w:pStyle w:val="50"/>
              <w:shd w:val="clear" w:color="auto" w:fill="auto"/>
              <w:spacing w:after="125" w:line="274" w:lineRule="exact"/>
              <w:rPr>
                <w:rStyle w:val="5"/>
                <w:b/>
                <w:color w:val="000000"/>
              </w:rPr>
            </w:pPr>
            <w:r>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55,0</w:t>
            </w:r>
          </w:p>
        </w:tc>
        <w:tc>
          <w:tcPr>
            <w:tcW w:w="1504" w:type="dxa"/>
            <w:tcBorders>
              <w:top w:val="single" w:sz="4" w:space="0" w:color="auto"/>
              <w:left w:val="single" w:sz="4" w:space="0" w:color="auto"/>
              <w:bottom w:val="single" w:sz="4" w:space="0" w:color="auto"/>
              <w:right w:val="single" w:sz="4" w:space="0" w:color="auto"/>
            </w:tcBorders>
          </w:tcPr>
          <w:p w:rsidR="0080448A" w:rsidRPr="00F91A7C" w:rsidRDefault="0080448A" w:rsidP="00EF0FBC">
            <w:pPr>
              <w:pStyle w:val="50"/>
              <w:shd w:val="clear" w:color="auto" w:fill="auto"/>
              <w:spacing w:after="125" w:line="274" w:lineRule="exact"/>
              <w:rPr>
                <w:rStyle w:val="5"/>
                <w:b/>
                <w:color w:val="000000"/>
              </w:rPr>
            </w:pPr>
            <w:r>
              <w:rPr>
                <w:rStyle w:val="5"/>
                <w:b/>
                <w:color w:val="000000"/>
              </w:rPr>
              <w:t>171,825</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F91A7C" w:rsidRDefault="0080448A" w:rsidP="00EF0FBC">
            <w:pPr>
              <w:pStyle w:val="50"/>
              <w:shd w:val="clear" w:color="auto" w:fill="auto"/>
              <w:spacing w:after="125" w:line="274" w:lineRule="exact"/>
              <w:rPr>
                <w:rStyle w:val="5"/>
                <w:b/>
                <w:color w:val="000000"/>
              </w:rPr>
            </w:pPr>
            <w:r w:rsidRPr="00605403">
              <w:rPr>
                <w:rStyle w:val="5"/>
                <w:b/>
                <w:color w:val="000000"/>
              </w:rPr>
              <w:t>0,</w:t>
            </w:r>
            <w:r>
              <w:rPr>
                <w:rStyle w:val="5"/>
                <w:b/>
                <w:color w:val="000000"/>
              </w:rPr>
              <w:t>7</w:t>
            </w:r>
          </w:p>
        </w:tc>
        <w:tc>
          <w:tcPr>
            <w:tcW w:w="1086" w:type="dxa"/>
            <w:tcBorders>
              <w:top w:val="single" w:sz="4" w:space="0" w:color="auto"/>
              <w:left w:val="single" w:sz="4" w:space="0" w:color="auto"/>
              <w:bottom w:val="single" w:sz="4" w:space="0" w:color="auto"/>
              <w:right w:val="single" w:sz="4" w:space="0" w:color="auto"/>
            </w:tcBorders>
          </w:tcPr>
          <w:p w:rsidR="0080448A" w:rsidRPr="00330017" w:rsidRDefault="0080448A" w:rsidP="00EF0FBC">
            <w:pPr>
              <w:pStyle w:val="50"/>
              <w:shd w:val="clear" w:color="auto" w:fill="auto"/>
              <w:spacing w:after="125" w:line="274" w:lineRule="exact"/>
              <w:rPr>
                <w:rStyle w:val="5"/>
                <w:b/>
                <w:color w:val="000000"/>
              </w:rPr>
            </w:pPr>
            <w:r>
              <w:rPr>
                <w:rStyle w:val="5"/>
                <w:b/>
                <w:color w:val="000000"/>
              </w:rPr>
              <w:t>0,48</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330017" w:rsidRDefault="0080448A" w:rsidP="00EF0FBC">
            <w:pPr>
              <w:pStyle w:val="50"/>
              <w:shd w:val="clear" w:color="auto" w:fill="auto"/>
              <w:spacing w:after="125" w:line="274" w:lineRule="exact"/>
              <w:rPr>
                <w:rStyle w:val="5"/>
                <w:b/>
                <w:color w:val="000000"/>
              </w:rPr>
            </w:pPr>
            <w:r>
              <w:rPr>
                <w:rStyle w:val="5"/>
                <w:b/>
                <w:color w:val="000000"/>
              </w:rPr>
              <w:t>1,180</w:t>
            </w:r>
          </w:p>
        </w:tc>
      </w:tr>
      <w:tr w:rsidR="0080448A" w:rsidRPr="00605403" w:rsidTr="00EF0FBC">
        <w:tc>
          <w:tcPr>
            <w:tcW w:w="70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lastRenderedPageBreak/>
              <w:t>4</w:t>
            </w:r>
          </w:p>
        </w:tc>
        <w:tc>
          <w:tcPr>
            <w:tcW w:w="1873"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0448A" w:rsidRPr="00FA4B37" w:rsidRDefault="0080448A" w:rsidP="00EF0FBC">
            <w:pPr>
              <w:autoSpaceDE w:val="0"/>
              <w:autoSpaceDN w:val="0"/>
              <w:adjustRightInd w:val="0"/>
              <w:jc w:val="center"/>
            </w:pPr>
            <w:r w:rsidRPr="00FA4B37">
              <w:t>Создание и деятельность</w:t>
            </w:r>
          </w:p>
          <w:p w:rsidR="0080448A" w:rsidRPr="00FA4B37" w:rsidRDefault="0080448A" w:rsidP="00EF0FBC">
            <w:pPr>
              <w:autoSpaceDE w:val="0"/>
              <w:autoSpaceDN w:val="0"/>
              <w:adjustRightInd w:val="0"/>
              <w:jc w:val="center"/>
            </w:pPr>
            <w:r w:rsidRPr="00FA4B37">
              <w:t>административной</w:t>
            </w:r>
          </w:p>
          <w:p w:rsidR="0080448A" w:rsidRPr="00FA4B37" w:rsidRDefault="0080448A" w:rsidP="00EF0FBC">
            <w:pPr>
              <w:autoSpaceDE w:val="0"/>
              <w:autoSpaceDN w:val="0"/>
              <w:adjustRightInd w:val="0"/>
              <w:jc w:val="center"/>
            </w:pPr>
            <w:r w:rsidRPr="00FA4B37">
              <w:t>комиссии по рассмотрению</w:t>
            </w:r>
          </w:p>
          <w:p w:rsidR="0080448A" w:rsidRPr="00605403" w:rsidRDefault="0080448A" w:rsidP="00EF0FBC">
            <w:pPr>
              <w:pStyle w:val="50"/>
              <w:shd w:val="clear" w:color="auto" w:fill="auto"/>
              <w:spacing w:after="125" w:line="274" w:lineRule="exact"/>
              <w:rPr>
                <w:rStyle w:val="5"/>
                <w:b/>
                <w:color w:val="000000"/>
              </w:rPr>
            </w:pPr>
            <w:r w:rsidRPr="00605403">
              <w:rPr>
                <w:b w:val="0"/>
              </w:rPr>
              <w:t>документов об административных правонарушениях</w:t>
            </w: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всего</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1,0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r>
              <w:rPr>
                <w:rStyle w:val="5"/>
                <w:b/>
                <w:color w:val="000000"/>
              </w:rPr>
              <w:t>9</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r>
              <w:rPr>
                <w:rStyle w:val="5"/>
                <w:b/>
                <w:color w:val="000000"/>
              </w:rPr>
              <w:t>9</w:t>
            </w:r>
          </w:p>
        </w:tc>
        <w:tc>
          <w:tcPr>
            <w:tcW w:w="1267" w:type="dxa"/>
            <w:tcBorders>
              <w:top w:val="single" w:sz="4" w:space="0" w:color="auto"/>
              <w:left w:val="single" w:sz="4" w:space="0" w:color="auto"/>
              <w:bottom w:val="single" w:sz="4" w:space="0" w:color="auto"/>
              <w:right w:val="single" w:sz="4" w:space="0" w:color="auto"/>
            </w:tcBorders>
          </w:tcPr>
          <w:p w:rsidR="0080448A" w:rsidRPr="00330017" w:rsidRDefault="0080448A" w:rsidP="00EF0FBC">
            <w:pPr>
              <w:pStyle w:val="50"/>
              <w:shd w:val="clear" w:color="auto" w:fill="auto"/>
              <w:spacing w:after="125" w:line="274" w:lineRule="exact"/>
              <w:rPr>
                <w:rStyle w:val="5"/>
                <w:b/>
                <w:color w:val="000000"/>
              </w:rPr>
            </w:pPr>
            <w:r w:rsidRPr="00605403">
              <w:rPr>
                <w:rStyle w:val="5"/>
                <w:b/>
                <w:color w:val="000000"/>
              </w:rPr>
              <w:t>0</w:t>
            </w:r>
            <w:r>
              <w:rPr>
                <w:rStyle w:val="5"/>
                <w:b/>
                <w:color w:val="000000"/>
              </w:rPr>
              <w:t>,9</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3,7</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1,0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r>
              <w:rPr>
                <w:rStyle w:val="5"/>
                <w:b/>
                <w:color w:val="000000"/>
              </w:rPr>
              <w:t>9</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r>
              <w:rPr>
                <w:rStyle w:val="5"/>
                <w:b/>
                <w:color w:val="000000"/>
              </w:rPr>
              <w:t>9</w:t>
            </w:r>
          </w:p>
        </w:tc>
        <w:tc>
          <w:tcPr>
            <w:tcW w:w="1267" w:type="dxa"/>
            <w:tcBorders>
              <w:top w:val="single" w:sz="4" w:space="0" w:color="auto"/>
              <w:left w:val="single" w:sz="4" w:space="0" w:color="auto"/>
              <w:bottom w:val="single" w:sz="4" w:space="0" w:color="auto"/>
              <w:right w:val="single" w:sz="4" w:space="0" w:color="auto"/>
            </w:tcBorders>
          </w:tcPr>
          <w:p w:rsidR="0080448A" w:rsidRPr="00330017" w:rsidRDefault="0080448A" w:rsidP="00EF0FBC">
            <w:pPr>
              <w:pStyle w:val="50"/>
              <w:shd w:val="clear" w:color="auto" w:fill="auto"/>
              <w:spacing w:after="125" w:line="274" w:lineRule="exact"/>
              <w:rPr>
                <w:rStyle w:val="5"/>
                <w:b/>
                <w:color w:val="000000"/>
              </w:rPr>
            </w:pPr>
            <w:r w:rsidRPr="00605403">
              <w:rPr>
                <w:rStyle w:val="5"/>
                <w:b/>
                <w:color w:val="000000"/>
              </w:rPr>
              <w:t>0</w:t>
            </w:r>
            <w:r>
              <w:rPr>
                <w:rStyle w:val="5"/>
                <w:b/>
                <w:color w:val="000000"/>
              </w:rPr>
              <w:t>,9</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3,7</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5</w:t>
            </w:r>
          </w:p>
        </w:tc>
        <w:tc>
          <w:tcPr>
            <w:tcW w:w="1873"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Профилактика безнадзорности и правонарушений</w:t>
            </w:r>
          </w:p>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 xml:space="preserve">несовершеннолетних </w:t>
            </w: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всего</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428,3</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451</w:t>
            </w: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451</w:t>
            </w: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451</w:t>
            </w: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318,0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2 099,3</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428,3</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451</w:t>
            </w: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451</w:t>
            </w: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451</w:t>
            </w: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318,0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2 099,3</w:t>
            </w:r>
          </w:p>
        </w:tc>
      </w:tr>
      <w:tr w:rsidR="0080448A" w:rsidRPr="00605403" w:rsidTr="00EF0FBC">
        <w:trPr>
          <w:trHeight w:val="477"/>
        </w:trPr>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6</w:t>
            </w:r>
          </w:p>
        </w:tc>
        <w:tc>
          <w:tcPr>
            <w:tcW w:w="1873"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Отдельное</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b w:val="0"/>
              </w:rPr>
              <w:t>Составление списка присяжных заседателей</w:t>
            </w: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всего</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1,2</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21,3</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2</w:t>
            </w:r>
            <w:r>
              <w:rPr>
                <w:rStyle w:val="5"/>
                <w:b/>
                <w:color w:val="000000"/>
              </w:rPr>
              <w:t>,3</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0,9</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3,0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28,7</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1,2</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21,3</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2,3</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0,9</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3,0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28,7</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областной</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rPr>
          <w:trHeight w:val="251"/>
        </w:trPr>
        <w:tc>
          <w:tcPr>
            <w:tcW w:w="70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7</w:t>
            </w:r>
          </w:p>
        </w:tc>
        <w:tc>
          <w:tcPr>
            <w:tcW w:w="1873"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АСМО</w:t>
            </w: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всего</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89,7</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96</w:t>
            </w: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96</w:t>
            </w: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96</w:t>
            </w: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65,0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442,7</w:t>
            </w:r>
          </w:p>
        </w:tc>
      </w:tr>
      <w:tr w:rsidR="0080448A" w:rsidRPr="00605403" w:rsidTr="00EF0FBC">
        <w:trPr>
          <w:trHeight w:val="790"/>
        </w:trPr>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федеральный</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p w:rsidR="0080448A" w:rsidRPr="00605403" w:rsidRDefault="0080448A" w:rsidP="00EF0FBC">
            <w:pPr>
              <w:pStyle w:val="50"/>
              <w:shd w:val="clear" w:color="auto" w:fill="auto"/>
              <w:spacing w:after="125" w:line="274" w:lineRule="exact"/>
              <w:rPr>
                <w:rStyle w:val="5"/>
                <w:b/>
                <w:color w:val="000000"/>
              </w:rPr>
            </w:pPr>
          </w:p>
          <w:p w:rsidR="0080448A" w:rsidRPr="00605403" w:rsidRDefault="0080448A" w:rsidP="00EF0FBC">
            <w:pPr>
              <w:pStyle w:val="50"/>
              <w:shd w:val="clear" w:color="auto" w:fill="auto"/>
              <w:spacing w:after="125" w:line="274" w:lineRule="exact"/>
              <w:rPr>
                <w:rStyle w:val="5"/>
                <w:b/>
                <w:color w:val="000000"/>
              </w:rPr>
            </w:pP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областной</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89,7</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96</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96</w:t>
            </w: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96</w:t>
            </w: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65,0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442,7</w:t>
            </w:r>
          </w:p>
        </w:tc>
      </w:tr>
      <w:tr w:rsidR="0080448A" w:rsidRPr="00605403" w:rsidTr="00EF0FBC">
        <w:tc>
          <w:tcPr>
            <w:tcW w:w="708" w:type="dxa"/>
            <w:vMerge w:val="restart"/>
            <w:tcBorders>
              <w:top w:val="single" w:sz="4" w:space="0" w:color="auto"/>
              <w:left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8</w:t>
            </w:r>
          </w:p>
        </w:tc>
        <w:tc>
          <w:tcPr>
            <w:tcW w:w="1873" w:type="dxa"/>
            <w:vMerge w:val="restart"/>
            <w:tcBorders>
              <w:top w:val="single" w:sz="4" w:space="0" w:color="auto"/>
              <w:left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Отдельное мероприятие</w:t>
            </w:r>
          </w:p>
        </w:tc>
        <w:tc>
          <w:tcPr>
            <w:tcW w:w="3618" w:type="dxa"/>
            <w:vMerge w:val="restart"/>
            <w:tcBorders>
              <w:top w:val="single" w:sz="4" w:space="0" w:color="auto"/>
              <w:left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"Проведение мероприятий для инвалидов"</w:t>
            </w:r>
          </w:p>
          <w:p w:rsidR="0080448A" w:rsidRPr="00605403" w:rsidRDefault="0080448A" w:rsidP="00EF0FBC">
            <w:pPr>
              <w:pStyle w:val="50"/>
              <w:shd w:val="clear" w:color="auto" w:fill="auto"/>
              <w:spacing w:after="125" w:line="274" w:lineRule="exact"/>
              <w:rPr>
                <w:rStyle w:val="5"/>
                <w:b/>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всего</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w:t>
            </w:r>
            <w:r w:rsidRPr="00605403">
              <w:rPr>
                <w:rStyle w:val="5"/>
                <w:b/>
                <w:color w:val="000000"/>
              </w:rPr>
              <w:t>,5</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9</w:t>
            </w:r>
            <w:r w:rsidRPr="00605403">
              <w:rPr>
                <w:rStyle w:val="5"/>
                <w:b/>
                <w:color w:val="000000"/>
              </w:rPr>
              <w:t>,5</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9</w:t>
            </w:r>
            <w:r w:rsidRPr="00605403">
              <w:rPr>
                <w:rStyle w:val="5"/>
                <w:b/>
                <w:color w:val="000000"/>
              </w:rPr>
              <w:t>,5</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9</w:t>
            </w:r>
            <w:r w:rsidRPr="00605403">
              <w:rPr>
                <w:rStyle w:val="5"/>
                <w:b/>
                <w:color w:val="000000"/>
              </w:rPr>
              <w:t>,5</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10,0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41</w:t>
            </w:r>
            <w:r w:rsidRPr="00605403">
              <w:rPr>
                <w:rStyle w:val="5"/>
                <w:b/>
                <w:color w:val="000000"/>
              </w:rPr>
              <w:t>,0</w:t>
            </w:r>
          </w:p>
        </w:tc>
      </w:tr>
      <w:tr w:rsidR="0080448A" w:rsidRPr="00605403" w:rsidTr="00EF0FBC">
        <w:tc>
          <w:tcPr>
            <w:tcW w:w="708" w:type="dxa"/>
            <w:vMerge/>
            <w:tcBorders>
              <w:left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left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left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федеральный</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tcBorders>
              <w:left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left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left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областной</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tcBorders>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p>
        </w:tc>
        <w:tc>
          <w:tcPr>
            <w:tcW w:w="1873" w:type="dxa"/>
            <w:vMerge/>
            <w:tcBorders>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p>
        </w:tc>
        <w:tc>
          <w:tcPr>
            <w:tcW w:w="3618" w:type="dxa"/>
            <w:vMerge/>
            <w:tcBorders>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w:t>
            </w:r>
            <w:r w:rsidRPr="00605403">
              <w:rPr>
                <w:rStyle w:val="5"/>
                <w:b/>
                <w:color w:val="000000"/>
              </w:rPr>
              <w:t>,5</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9</w:t>
            </w:r>
            <w:r w:rsidRPr="00605403">
              <w:rPr>
                <w:rStyle w:val="5"/>
                <w:b/>
                <w:color w:val="000000"/>
              </w:rPr>
              <w:t>,5</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9</w:t>
            </w:r>
            <w:r w:rsidRPr="00605403">
              <w:rPr>
                <w:rStyle w:val="5"/>
                <w:b/>
                <w:color w:val="000000"/>
              </w:rPr>
              <w:t>,5</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9</w:t>
            </w:r>
            <w:r w:rsidRPr="00605403">
              <w:rPr>
                <w:rStyle w:val="5"/>
                <w:b/>
                <w:color w:val="000000"/>
              </w:rPr>
              <w:t>,5</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10,0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41</w:t>
            </w:r>
            <w:r w:rsidRPr="00605403">
              <w:rPr>
                <w:rStyle w:val="5"/>
                <w:b/>
                <w:color w:val="000000"/>
              </w:rPr>
              <w:t>,0</w:t>
            </w:r>
          </w:p>
        </w:tc>
      </w:tr>
      <w:tr w:rsidR="0080448A" w:rsidRPr="00605403" w:rsidTr="00EF0FBC">
        <w:tc>
          <w:tcPr>
            <w:tcW w:w="70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9</w:t>
            </w:r>
          </w:p>
        </w:tc>
        <w:tc>
          <w:tcPr>
            <w:tcW w:w="1873"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"Проведение мероприятий для ветеранов ВОВ"</w:t>
            </w: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всего</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5,0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24,5</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16,5</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16,5</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10,0</w:t>
            </w:r>
          </w:p>
        </w:tc>
        <w:tc>
          <w:tcPr>
            <w:tcW w:w="1504" w:type="dxa"/>
            <w:tcBorders>
              <w:top w:val="single" w:sz="4" w:space="0" w:color="auto"/>
              <w:left w:val="single" w:sz="4" w:space="0" w:color="auto"/>
              <w:bottom w:val="single" w:sz="4" w:space="0" w:color="auto"/>
              <w:right w:val="single" w:sz="4" w:space="0" w:color="auto"/>
            </w:tcBorders>
          </w:tcPr>
          <w:p w:rsidR="0080448A" w:rsidRPr="00330017" w:rsidRDefault="0080448A" w:rsidP="00EF0FBC">
            <w:pPr>
              <w:pStyle w:val="50"/>
              <w:shd w:val="clear" w:color="auto" w:fill="auto"/>
              <w:spacing w:after="125" w:line="274" w:lineRule="exact"/>
              <w:rPr>
                <w:rStyle w:val="5"/>
                <w:b/>
                <w:color w:val="000000"/>
              </w:rPr>
            </w:pPr>
            <w:r>
              <w:rPr>
                <w:rStyle w:val="5"/>
                <w:b/>
                <w:color w:val="000000"/>
              </w:rPr>
              <w:t>72,5</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федеральный</w:t>
            </w:r>
          </w:p>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областной</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5,0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24,5</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16,5</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16,5</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10,0</w:t>
            </w:r>
          </w:p>
        </w:tc>
        <w:tc>
          <w:tcPr>
            <w:tcW w:w="1504" w:type="dxa"/>
            <w:tcBorders>
              <w:top w:val="single" w:sz="4" w:space="0" w:color="auto"/>
              <w:left w:val="single" w:sz="4" w:space="0" w:color="auto"/>
              <w:bottom w:val="single" w:sz="4" w:space="0" w:color="auto"/>
              <w:right w:val="single" w:sz="4" w:space="0" w:color="auto"/>
            </w:tcBorders>
          </w:tcPr>
          <w:p w:rsidR="0080448A" w:rsidRPr="00330017" w:rsidRDefault="0080448A" w:rsidP="00EF0FBC">
            <w:pPr>
              <w:pStyle w:val="50"/>
              <w:shd w:val="clear" w:color="auto" w:fill="auto"/>
              <w:spacing w:after="125" w:line="274" w:lineRule="exact"/>
              <w:rPr>
                <w:rStyle w:val="5"/>
                <w:b/>
                <w:color w:val="000000"/>
              </w:rPr>
            </w:pPr>
            <w:r>
              <w:rPr>
                <w:rStyle w:val="5"/>
                <w:b/>
                <w:color w:val="000000"/>
              </w:rPr>
              <w:t>72,5</w:t>
            </w:r>
          </w:p>
        </w:tc>
      </w:tr>
      <w:tr w:rsidR="0080448A" w:rsidRPr="00605403" w:rsidTr="00EF0FBC">
        <w:tc>
          <w:tcPr>
            <w:tcW w:w="70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10</w:t>
            </w:r>
          </w:p>
        </w:tc>
        <w:tc>
          <w:tcPr>
            <w:tcW w:w="1873"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Проведение Всероссийской переписи населения 2021 года</w:t>
            </w: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всего</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100,6</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100,6</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федеральный</w:t>
            </w:r>
          </w:p>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100,6</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100,6</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lastRenderedPageBreak/>
              <w:t xml:space="preserve"> 11</w:t>
            </w:r>
          </w:p>
        </w:tc>
        <w:tc>
          <w:tcPr>
            <w:tcW w:w="1873"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Отдельное</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Осуществление полномочий по первичному воинскому учету</w:t>
            </w:r>
          </w:p>
          <w:p w:rsidR="0080448A" w:rsidRPr="00605403" w:rsidRDefault="0080448A" w:rsidP="00EF0FBC">
            <w:pPr>
              <w:pStyle w:val="50"/>
              <w:shd w:val="clear" w:color="auto" w:fill="auto"/>
              <w:spacing w:after="125" w:line="274" w:lineRule="exact"/>
              <w:rPr>
                <w:rStyle w:val="5"/>
                <w:b/>
                <w:color w:val="000000"/>
              </w:rPr>
            </w:pPr>
          </w:p>
          <w:p w:rsidR="0080448A" w:rsidRPr="00605403" w:rsidRDefault="0080448A" w:rsidP="00EF0FBC">
            <w:pPr>
              <w:pStyle w:val="50"/>
              <w:shd w:val="clear" w:color="auto" w:fill="auto"/>
              <w:spacing w:after="125" w:line="274" w:lineRule="exact"/>
              <w:rPr>
                <w:rStyle w:val="5"/>
                <w:b/>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всего</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453,0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231,9</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239,6</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247,9</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408,0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1 580,4</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федеральный</w:t>
            </w:r>
          </w:p>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453,0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231,9</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239,6</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247,9</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408,0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1 580,4</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rPr>
          <w:trHeight w:val="1060"/>
        </w:trPr>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12</w:t>
            </w:r>
          </w:p>
        </w:tc>
        <w:tc>
          <w:tcPr>
            <w:tcW w:w="1873"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Осуществление полномочий по обеспечению деятельности муниципальных учреждений</w:t>
            </w: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всего</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7 620,2</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8 542,6</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8 469,8</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8 470,3</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7</w:t>
            </w:r>
            <w:r>
              <w:rPr>
                <w:rStyle w:val="5"/>
                <w:b/>
                <w:color w:val="000000"/>
              </w:rPr>
              <w:t xml:space="preserve"> </w:t>
            </w:r>
            <w:r w:rsidRPr="00605403">
              <w:rPr>
                <w:rStyle w:val="5"/>
                <w:b/>
                <w:color w:val="000000"/>
              </w:rPr>
              <w:t>323,5</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 xml:space="preserve">40 426,4 </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федеральный</w:t>
            </w:r>
          </w:p>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2</w:t>
            </w:r>
            <w:r>
              <w:rPr>
                <w:rStyle w:val="5"/>
                <w:b/>
                <w:color w:val="000000"/>
              </w:rPr>
              <w:t xml:space="preserve"> </w:t>
            </w:r>
            <w:r w:rsidRPr="00605403">
              <w:rPr>
                <w:rStyle w:val="5"/>
                <w:b/>
                <w:color w:val="000000"/>
              </w:rPr>
              <w:t>229,4</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2 382,2</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2 503,6</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2 555,3</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2</w:t>
            </w:r>
            <w:r>
              <w:rPr>
                <w:rStyle w:val="5"/>
                <w:b/>
                <w:color w:val="000000"/>
              </w:rPr>
              <w:t xml:space="preserve"> </w:t>
            </w:r>
            <w:r w:rsidRPr="00605403">
              <w:rPr>
                <w:rStyle w:val="5"/>
                <w:b/>
                <w:color w:val="000000"/>
              </w:rPr>
              <w:t>250,8</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11 921,3</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 xml:space="preserve">местный </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5 390,8</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6 160,4</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5 966,2</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5 915,0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5</w:t>
            </w:r>
            <w:r>
              <w:rPr>
                <w:rStyle w:val="5"/>
                <w:b/>
                <w:color w:val="000000"/>
              </w:rPr>
              <w:t xml:space="preserve"> </w:t>
            </w:r>
            <w:r w:rsidRPr="00605403">
              <w:rPr>
                <w:rStyle w:val="5"/>
                <w:b/>
                <w:color w:val="000000"/>
              </w:rPr>
              <w:t>072,7</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28 505,1</w:t>
            </w:r>
          </w:p>
        </w:tc>
      </w:tr>
      <w:tr w:rsidR="0080448A" w:rsidRPr="00605403" w:rsidTr="00EF0FBC">
        <w:tc>
          <w:tcPr>
            <w:tcW w:w="70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13</w:t>
            </w:r>
          </w:p>
        </w:tc>
        <w:tc>
          <w:tcPr>
            <w:tcW w:w="1873"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Оплата бухгалтерских услуг</w:t>
            </w: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всего</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50,8</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50,8</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 xml:space="preserve">федеральный </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областной</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c>
          <w:tcPr>
            <w:tcW w:w="70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80448A" w:rsidRPr="00605403"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50,8</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50,8</w:t>
            </w:r>
          </w:p>
        </w:tc>
      </w:tr>
      <w:tr w:rsidR="0080448A" w:rsidRPr="00605403" w:rsidTr="00EF0FBC">
        <w:trPr>
          <w:trHeight w:val="450"/>
        </w:trPr>
        <w:tc>
          <w:tcPr>
            <w:tcW w:w="708" w:type="dxa"/>
            <w:vMerge w:val="restart"/>
            <w:tcBorders>
              <w:top w:val="single" w:sz="4" w:space="0" w:color="auto"/>
              <w:left w:val="single" w:sz="4" w:space="0" w:color="auto"/>
              <w:right w:val="single" w:sz="4" w:space="0" w:color="auto"/>
            </w:tcBorders>
            <w:vAlign w:val="center"/>
          </w:tcPr>
          <w:p w:rsidR="0080448A" w:rsidRPr="00605403" w:rsidRDefault="0080448A" w:rsidP="00EF0FBC">
            <w:pPr>
              <w:rPr>
                <w:rStyle w:val="5"/>
                <w:b w:val="0"/>
                <w:bCs w:val="0"/>
                <w:color w:val="000000"/>
              </w:rPr>
            </w:pPr>
            <w:r>
              <w:rPr>
                <w:rStyle w:val="5"/>
                <w:b w:val="0"/>
                <w:bCs w:val="0"/>
                <w:color w:val="000000"/>
              </w:rPr>
              <w:t>14</w:t>
            </w:r>
          </w:p>
        </w:tc>
        <w:tc>
          <w:tcPr>
            <w:tcW w:w="1873" w:type="dxa"/>
            <w:vMerge w:val="restart"/>
            <w:tcBorders>
              <w:top w:val="single" w:sz="4" w:space="0" w:color="auto"/>
              <w:left w:val="single" w:sz="4" w:space="0" w:color="auto"/>
              <w:right w:val="single" w:sz="4" w:space="0" w:color="auto"/>
            </w:tcBorders>
            <w:vAlign w:val="center"/>
          </w:tcPr>
          <w:p w:rsidR="0080448A" w:rsidRPr="00605403" w:rsidRDefault="0080448A" w:rsidP="00EF0FBC">
            <w:pPr>
              <w:rPr>
                <w:rStyle w:val="5"/>
                <w:b w:val="0"/>
                <w:bCs w:val="0"/>
                <w:color w:val="000000"/>
              </w:rPr>
            </w:pPr>
            <w:r w:rsidRPr="00605403">
              <w:rPr>
                <w:rStyle w:val="5"/>
                <w:b w:val="0"/>
                <w:color w:val="000000"/>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80448A" w:rsidRPr="00605403" w:rsidRDefault="0080448A" w:rsidP="00EF0FBC">
            <w:pPr>
              <w:rPr>
                <w:rStyle w:val="5"/>
                <w:b w:val="0"/>
                <w:bCs w:val="0"/>
                <w:color w:val="000000"/>
              </w:rPr>
            </w:pPr>
            <w:r>
              <w:rPr>
                <w:rStyle w:val="5"/>
                <w:b w:val="0"/>
                <w:bCs w:val="0"/>
                <w:color w:val="000000"/>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w:t>
            </w:r>
            <w:r>
              <w:rPr>
                <w:rStyle w:val="5"/>
                <w:b w:val="0"/>
                <w:bCs w:val="0"/>
                <w:color w:val="000000"/>
              </w:rPr>
              <w:lastRenderedPageBreak/>
              <w:t>антикоррупционной деятельности органов местного самоуправления</w:t>
            </w:r>
          </w:p>
        </w:tc>
        <w:tc>
          <w:tcPr>
            <w:tcW w:w="1926" w:type="dxa"/>
            <w:tcBorders>
              <w:top w:val="single" w:sz="4" w:space="0" w:color="auto"/>
              <w:left w:val="single" w:sz="4" w:space="0" w:color="auto"/>
              <w:bottom w:val="single" w:sz="4" w:space="0" w:color="auto"/>
              <w:right w:val="single" w:sz="4" w:space="0" w:color="auto"/>
            </w:tcBorders>
          </w:tcPr>
          <w:p w:rsidR="0080448A" w:rsidRPr="00706D2C" w:rsidRDefault="0080448A" w:rsidP="00EF0FBC">
            <w:pPr>
              <w:pStyle w:val="50"/>
              <w:spacing w:after="125" w:line="274" w:lineRule="exact"/>
              <w:rPr>
                <w:rStyle w:val="5"/>
                <w:b/>
                <w:color w:val="000000"/>
              </w:rPr>
            </w:pPr>
            <w:r w:rsidRPr="00605403">
              <w:rPr>
                <w:rStyle w:val="5"/>
                <w:b/>
                <w:color w:val="000000"/>
              </w:rPr>
              <w:lastRenderedPageBreak/>
              <w:t>Всего</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w:t>
            </w:r>
          </w:p>
        </w:tc>
        <w:tc>
          <w:tcPr>
            <w:tcW w:w="1086" w:type="dxa"/>
            <w:tcBorders>
              <w:top w:val="single" w:sz="4" w:space="0" w:color="auto"/>
              <w:left w:val="single" w:sz="4" w:space="0" w:color="auto"/>
              <w:bottom w:val="single" w:sz="4" w:space="0" w:color="auto"/>
              <w:right w:val="single" w:sz="4" w:space="0" w:color="auto"/>
            </w:tcBorders>
          </w:tcPr>
          <w:p w:rsidR="0080448A" w:rsidRPr="007E5C2B" w:rsidRDefault="0080448A" w:rsidP="00EF0FBC">
            <w:pPr>
              <w:pStyle w:val="50"/>
              <w:shd w:val="clear" w:color="auto" w:fill="auto"/>
              <w:spacing w:after="125" w:line="274" w:lineRule="exact"/>
              <w:rPr>
                <w:rStyle w:val="5"/>
                <w:b/>
                <w:color w:val="000000"/>
              </w:rPr>
            </w:pPr>
            <w:r>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7E5C2B" w:rsidRDefault="0080448A" w:rsidP="00EF0FBC">
            <w:pPr>
              <w:pStyle w:val="50"/>
              <w:shd w:val="clear" w:color="auto" w:fill="auto"/>
              <w:spacing w:after="125" w:line="274" w:lineRule="exact"/>
              <w:rPr>
                <w:rStyle w:val="5"/>
                <w:b/>
                <w:color w:val="000000"/>
              </w:rPr>
            </w:pPr>
            <w:r>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7E5C2B" w:rsidRDefault="0080448A" w:rsidP="00EF0FBC">
            <w:pPr>
              <w:pStyle w:val="50"/>
              <w:shd w:val="clear" w:color="auto" w:fill="auto"/>
              <w:spacing w:after="125" w:line="274" w:lineRule="exact"/>
              <w:rPr>
                <w:rStyle w:val="5"/>
                <w:b/>
                <w:color w:val="000000"/>
              </w:rPr>
            </w:pPr>
            <w:r>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w:t>
            </w:r>
          </w:p>
        </w:tc>
      </w:tr>
      <w:tr w:rsidR="0080448A" w:rsidRPr="00605403" w:rsidTr="00EF0FBC">
        <w:trPr>
          <w:trHeight w:val="450"/>
        </w:trPr>
        <w:tc>
          <w:tcPr>
            <w:tcW w:w="708" w:type="dxa"/>
            <w:vMerge/>
            <w:tcBorders>
              <w:left w:val="single" w:sz="4" w:space="0" w:color="auto"/>
              <w:right w:val="single" w:sz="4" w:space="0" w:color="auto"/>
            </w:tcBorders>
            <w:vAlign w:val="center"/>
          </w:tcPr>
          <w:p w:rsidR="0080448A" w:rsidRDefault="0080448A" w:rsidP="00EF0FBC">
            <w:pPr>
              <w:rPr>
                <w:rStyle w:val="5"/>
                <w:b w:val="0"/>
                <w:bCs w:val="0"/>
                <w:color w:val="000000"/>
              </w:rPr>
            </w:pPr>
          </w:p>
        </w:tc>
        <w:tc>
          <w:tcPr>
            <w:tcW w:w="1873" w:type="dxa"/>
            <w:vMerge/>
            <w:tcBorders>
              <w:left w:val="single" w:sz="4" w:space="0" w:color="auto"/>
              <w:right w:val="single" w:sz="4" w:space="0" w:color="auto"/>
            </w:tcBorders>
            <w:vAlign w:val="center"/>
          </w:tcPr>
          <w:p w:rsidR="0080448A" w:rsidRPr="00605403" w:rsidRDefault="0080448A" w:rsidP="00EF0FBC">
            <w:pPr>
              <w:rPr>
                <w:rStyle w:val="5"/>
                <w:b w:val="0"/>
                <w:color w:val="000000"/>
              </w:rPr>
            </w:pPr>
          </w:p>
        </w:tc>
        <w:tc>
          <w:tcPr>
            <w:tcW w:w="3618" w:type="dxa"/>
            <w:vMerge/>
            <w:tcBorders>
              <w:left w:val="single" w:sz="4" w:space="0" w:color="auto"/>
              <w:right w:val="single" w:sz="4" w:space="0" w:color="auto"/>
            </w:tcBorders>
            <w:vAlign w:val="center"/>
          </w:tcPr>
          <w:p w:rsidR="0080448A"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 xml:space="preserve">федеральный </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rPr>
          <w:trHeight w:val="450"/>
        </w:trPr>
        <w:tc>
          <w:tcPr>
            <w:tcW w:w="708" w:type="dxa"/>
            <w:vMerge/>
            <w:tcBorders>
              <w:left w:val="single" w:sz="4" w:space="0" w:color="auto"/>
              <w:right w:val="single" w:sz="4" w:space="0" w:color="auto"/>
            </w:tcBorders>
            <w:vAlign w:val="center"/>
          </w:tcPr>
          <w:p w:rsidR="0080448A" w:rsidRDefault="0080448A" w:rsidP="00EF0FBC">
            <w:pPr>
              <w:rPr>
                <w:rStyle w:val="5"/>
                <w:b w:val="0"/>
                <w:bCs w:val="0"/>
                <w:color w:val="000000"/>
              </w:rPr>
            </w:pPr>
          </w:p>
        </w:tc>
        <w:tc>
          <w:tcPr>
            <w:tcW w:w="1873" w:type="dxa"/>
            <w:vMerge/>
            <w:tcBorders>
              <w:left w:val="single" w:sz="4" w:space="0" w:color="auto"/>
              <w:right w:val="single" w:sz="4" w:space="0" w:color="auto"/>
            </w:tcBorders>
            <w:vAlign w:val="center"/>
          </w:tcPr>
          <w:p w:rsidR="0080448A" w:rsidRPr="00605403" w:rsidRDefault="0080448A" w:rsidP="00EF0FBC">
            <w:pPr>
              <w:rPr>
                <w:rStyle w:val="5"/>
                <w:b w:val="0"/>
                <w:color w:val="000000"/>
              </w:rPr>
            </w:pPr>
          </w:p>
        </w:tc>
        <w:tc>
          <w:tcPr>
            <w:tcW w:w="3618" w:type="dxa"/>
            <w:vMerge/>
            <w:tcBorders>
              <w:left w:val="single" w:sz="4" w:space="0" w:color="auto"/>
              <w:right w:val="single" w:sz="4" w:space="0" w:color="auto"/>
            </w:tcBorders>
            <w:vAlign w:val="center"/>
          </w:tcPr>
          <w:p w:rsidR="0080448A"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областной</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rPr>
          <w:trHeight w:val="450"/>
        </w:trPr>
        <w:tc>
          <w:tcPr>
            <w:tcW w:w="708" w:type="dxa"/>
            <w:vMerge/>
            <w:tcBorders>
              <w:left w:val="single" w:sz="4" w:space="0" w:color="auto"/>
              <w:right w:val="single" w:sz="4" w:space="0" w:color="auto"/>
            </w:tcBorders>
            <w:vAlign w:val="center"/>
          </w:tcPr>
          <w:p w:rsidR="0080448A" w:rsidRDefault="0080448A" w:rsidP="00EF0FBC">
            <w:pPr>
              <w:rPr>
                <w:rStyle w:val="5"/>
                <w:b w:val="0"/>
                <w:bCs w:val="0"/>
                <w:color w:val="000000"/>
              </w:rPr>
            </w:pPr>
          </w:p>
        </w:tc>
        <w:tc>
          <w:tcPr>
            <w:tcW w:w="1873" w:type="dxa"/>
            <w:vMerge/>
            <w:tcBorders>
              <w:left w:val="single" w:sz="4" w:space="0" w:color="auto"/>
              <w:right w:val="single" w:sz="4" w:space="0" w:color="auto"/>
            </w:tcBorders>
            <w:vAlign w:val="center"/>
          </w:tcPr>
          <w:p w:rsidR="0080448A" w:rsidRPr="00605403" w:rsidRDefault="0080448A" w:rsidP="00EF0FBC">
            <w:pPr>
              <w:rPr>
                <w:rStyle w:val="5"/>
                <w:b w:val="0"/>
                <w:color w:val="000000"/>
              </w:rPr>
            </w:pPr>
          </w:p>
        </w:tc>
        <w:tc>
          <w:tcPr>
            <w:tcW w:w="3618" w:type="dxa"/>
            <w:vMerge/>
            <w:tcBorders>
              <w:left w:val="single" w:sz="4" w:space="0" w:color="auto"/>
              <w:right w:val="single" w:sz="4" w:space="0" w:color="auto"/>
            </w:tcBorders>
            <w:vAlign w:val="center"/>
          </w:tcPr>
          <w:p w:rsidR="0080448A"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 xml:space="preserve">местный </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lastRenderedPageBreak/>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lastRenderedPageBreak/>
              <w:t>2</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w:t>
            </w:r>
          </w:p>
        </w:tc>
      </w:tr>
      <w:tr w:rsidR="0080448A" w:rsidRPr="00605403" w:rsidTr="00EF0FBC">
        <w:trPr>
          <w:trHeight w:val="450"/>
        </w:trPr>
        <w:tc>
          <w:tcPr>
            <w:tcW w:w="708" w:type="dxa"/>
            <w:vMerge w:val="restart"/>
            <w:tcBorders>
              <w:top w:val="single" w:sz="4" w:space="0" w:color="auto"/>
              <w:left w:val="single" w:sz="4" w:space="0" w:color="auto"/>
              <w:right w:val="single" w:sz="4" w:space="0" w:color="auto"/>
            </w:tcBorders>
            <w:vAlign w:val="center"/>
          </w:tcPr>
          <w:p w:rsidR="0080448A" w:rsidRDefault="0080448A" w:rsidP="00EF0FBC">
            <w:pPr>
              <w:rPr>
                <w:rStyle w:val="5"/>
                <w:b w:val="0"/>
                <w:bCs w:val="0"/>
                <w:color w:val="000000"/>
              </w:rPr>
            </w:pPr>
            <w:r>
              <w:rPr>
                <w:rStyle w:val="5"/>
                <w:b w:val="0"/>
                <w:bCs w:val="0"/>
                <w:color w:val="000000"/>
              </w:rPr>
              <w:lastRenderedPageBreak/>
              <w:t>15</w:t>
            </w:r>
          </w:p>
        </w:tc>
        <w:tc>
          <w:tcPr>
            <w:tcW w:w="1873" w:type="dxa"/>
            <w:vMerge w:val="restart"/>
            <w:tcBorders>
              <w:top w:val="single" w:sz="4" w:space="0" w:color="auto"/>
              <w:left w:val="single" w:sz="4" w:space="0" w:color="auto"/>
              <w:right w:val="single" w:sz="4" w:space="0" w:color="auto"/>
            </w:tcBorders>
            <w:vAlign w:val="center"/>
          </w:tcPr>
          <w:p w:rsidR="0080448A" w:rsidRPr="00605403" w:rsidRDefault="0080448A" w:rsidP="00EF0FBC">
            <w:pPr>
              <w:rPr>
                <w:rStyle w:val="5"/>
                <w:b w:val="0"/>
                <w:color w:val="000000"/>
              </w:rPr>
            </w:pPr>
            <w:r w:rsidRPr="00605403">
              <w:rPr>
                <w:rStyle w:val="5"/>
                <w:b w:val="0"/>
                <w:color w:val="000000"/>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80448A" w:rsidRDefault="0080448A" w:rsidP="00EF0FBC">
            <w:pPr>
              <w:rPr>
                <w:rStyle w:val="5"/>
                <w:b w:val="0"/>
                <w:bCs w:val="0"/>
                <w:color w:val="000000"/>
              </w:rPr>
            </w:pPr>
            <w:r>
              <w:rPr>
                <w:rStyle w:val="5"/>
                <w:b w:val="0"/>
                <w:bCs w:val="0"/>
                <w:color w:val="000000"/>
              </w:rPr>
              <w:t>Проведение референдума</w:t>
            </w:r>
          </w:p>
        </w:tc>
        <w:tc>
          <w:tcPr>
            <w:tcW w:w="1926" w:type="dxa"/>
            <w:tcBorders>
              <w:top w:val="single" w:sz="4" w:space="0" w:color="auto"/>
              <w:left w:val="single" w:sz="4" w:space="0" w:color="auto"/>
              <w:bottom w:val="single" w:sz="4" w:space="0" w:color="auto"/>
              <w:right w:val="single" w:sz="4" w:space="0" w:color="auto"/>
            </w:tcBorders>
          </w:tcPr>
          <w:p w:rsidR="0080448A" w:rsidRPr="00706D2C" w:rsidRDefault="0080448A" w:rsidP="00EF0FBC">
            <w:pPr>
              <w:pStyle w:val="50"/>
              <w:spacing w:after="125" w:line="274" w:lineRule="exact"/>
              <w:rPr>
                <w:rStyle w:val="5"/>
                <w:b/>
                <w:color w:val="000000"/>
              </w:rPr>
            </w:pPr>
            <w:r w:rsidRPr="00605403">
              <w:rPr>
                <w:rStyle w:val="5"/>
                <w:b/>
                <w:color w:val="000000"/>
              </w:rPr>
              <w:t>Всего</w:t>
            </w:r>
          </w:p>
        </w:tc>
        <w:tc>
          <w:tcPr>
            <w:tcW w:w="1094" w:type="dxa"/>
            <w:tcBorders>
              <w:top w:val="single" w:sz="4" w:space="0" w:color="auto"/>
              <w:left w:val="single" w:sz="4" w:space="0" w:color="auto"/>
              <w:bottom w:val="single" w:sz="4" w:space="0" w:color="auto"/>
              <w:right w:val="single" w:sz="4" w:space="0" w:color="auto"/>
            </w:tcBorders>
          </w:tcPr>
          <w:p w:rsidR="0080448A" w:rsidRDefault="0080448A" w:rsidP="00EF0FBC">
            <w:pPr>
              <w:pStyle w:val="50"/>
              <w:shd w:val="clear" w:color="auto" w:fill="auto"/>
              <w:spacing w:after="125" w:line="274" w:lineRule="exact"/>
              <w:rPr>
                <w:rStyle w:val="5"/>
                <w:b/>
                <w:color w:val="000000"/>
              </w:rPr>
            </w:pPr>
          </w:p>
        </w:tc>
        <w:tc>
          <w:tcPr>
            <w:tcW w:w="1086" w:type="dxa"/>
            <w:tcBorders>
              <w:top w:val="single" w:sz="4" w:space="0" w:color="auto"/>
              <w:left w:val="single" w:sz="4" w:space="0" w:color="auto"/>
              <w:bottom w:val="single" w:sz="4" w:space="0" w:color="auto"/>
              <w:right w:val="single" w:sz="4" w:space="0" w:color="auto"/>
            </w:tcBorders>
          </w:tcPr>
          <w:p w:rsidR="0080448A" w:rsidRDefault="0080448A" w:rsidP="00EF0FBC">
            <w:pPr>
              <w:pStyle w:val="50"/>
              <w:shd w:val="clear" w:color="auto" w:fill="auto"/>
              <w:spacing w:after="125" w:line="274" w:lineRule="exact"/>
              <w:rPr>
                <w:rStyle w:val="5"/>
                <w:b/>
                <w:color w:val="000000"/>
              </w:rPr>
            </w:pPr>
            <w:r>
              <w:rPr>
                <w:rStyle w:val="5"/>
                <w:b/>
                <w:color w:val="000000"/>
              </w:rPr>
              <w:t>150,0</w:t>
            </w:r>
          </w:p>
        </w:tc>
        <w:tc>
          <w:tcPr>
            <w:tcW w:w="1267" w:type="dxa"/>
            <w:tcBorders>
              <w:top w:val="single" w:sz="4" w:space="0" w:color="auto"/>
              <w:left w:val="single" w:sz="4" w:space="0" w:color="auto"/>
              <w:bottom w:val="single" w:sz="4" w:space="0" w:color="auto"/>
              <w:right w:val="single" w:sz="4" w:space="0" w:color="auto"/>
            </w:tcBorders>
          </w:tcPr>
          <w:p w:rsidR="0080448A" w:rsidRPr="007E5C2B" w:rsidRDefault="0080448A" w:rsidP="00EF0FBC">
            <w:pPr>
              <w:pStyle w:val="50"/>
              <w:shd w:val="clear" w:color="auto" w:fill="auto"/>
              <w:spacing w:after="125" w:line="274" w:lineRule="exact"/>
              <w:rPr>
                <w:rStyle w:val="5"/>
                <w:b/>
                <w:color w:val="000000"/>
              </w:rPr>
            </w:pPr>
          </w:p>
        </w:tc>
        <w:tc>
          <w:tcPr>
            <w:tcW w:w="1267" w:type="dxa"/>
            <w:tcBorders>
              <w:top w:val="single" w:sz="4" w:space="0" w:color="auto"/>
              <w:left w:val="single" w:sz="4" w:space="0" w:color="auto"/>
              <w:bottom w:val="single" w:sz="4" w:space="0" w:color="auto"/>
              <w:right w:val="single" w:sz="4" w:space="0" w:color="auto"/>
            </w:tcBorders>
          </w:tcPr>
          <w:p w:rsidR="0080448A" w:rsidRPr="007E5C2B" w:rsidRDefault="0080448A" w:rsidP="00EF0FBC">
            <w:pPr>
              <w:pStyle w:val="50"/>
              <w:shd w:val="clear" w:color="auto" w:fill="auto"/>
              <w:spacing w:after="125" w:line="274" w:lineRule="exact"/>
              <w:rPr>
                <w:rStyle w:val="5"/>
                <w:b/>
                <w:color w:val="000000"/>
              </w:rPr>
            </w:pP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p>
        </w:tc>
        <w:tc>
          <w:tcPr>
            <w:tcW w:w="1504" w:type="dxa"/>
            <w:tcBorders>
              <w:top w:val="single" w:sz="4" w:space="0" w:color="auto"/>
              <w:left w:val="single" w:sz="4" w:space="0" w:color="auto"/>
              <w:bottom w:val="single" w:sz="4" w:space="0" w:color="auto"/>
              <w:right w:val="single" w:sz="4" w:space="0" w:color="auto"/>
            </w:tcBorders>
          </w:tcPr>
          <w:p w:rsidR="0080448A" w:rsidRDefault="0080448A" w:rsidP="00EF0FBC">
            <w:pPr>
              <w:pStyle w:val="50"/>
              <w:shd w:val="clear" w:color="auto" w:fill="auto"/>
              <w:spacing w:after="125" w:line="274" w:lineRule="exact"/>
              <w:rPr>
                <w:rStyle w:val="5"/>
                <w:b/>
                <w:color w:val="000000"/>
              </w:rPr>
            </w:pPr>
            <w:r>
              <w:rPr>
                <w:rStyle w:val="5"/>
                <w:b/>
                <w:color w:val="000000"/>
              </w:rPr>
              <w:t>150,0</w:t>
            </w:r>
          </w:p>
        </w:tc>
      </w:tr>
      <w:tr w:rsidR="0080448A" w:rsidRPr="00605403" w:rsidTr="00EF0FBC">
        <w:trPr>
          <w:trHeight w:val="450"/>
        </w:trPr>
        <w:tc>
          <w:tcPr>
            <w:tcW w:w="708" w:type="dxa"/>
            <w:vMerge/>
            <w:tcBorders>
              <w:left w:val="single" w:sz="4" w:space="0" w:color="auto"/>
              <w:right w:val="single" w:sz="4" w:space="0" w:color="auto"/>
            </w:tcBorders>
            <w:vAlign w:val="center"/>
          </w:tcPr>
          <w:p w:rsidR="0080448A" w:rsidRDefault="0080448A" w:rsidP="00EF0FBC">
            <w:pPr>
              <w:rPr>
                <w:rStyle w:val="5"/>
                <w:b w:val="0"/>
                <w:bCs w:val="0"/>
                <w:color w:val="000000"/>
              </w:rPr>
            </w:pPr>
          </w:p>
        </w:tc>
        <w:tc>
          <w:tcPr>
            <w:tcW w:w="1873" w:type="dxa"/>
            <w:vMerge/>
            <w:tcBorders>
              <w:left w:val="single" w:sz="4" w:space="0" w:color="auto"/>
              <w:right w:val="single" w:sz="4" w:space="0" w:color="auto"/>
            </w:tcBorders>
            <w:vAlign w:val="center"/>
          </w:tcPr>
          <w:p w:rsidR="0080448A" w:rsidRPr="00605403" w:rsidRDefault="0080448A" w:rsidP="00EF0FBC">
            <w:pPr>
              <w:rPr>
                <w:rStyle w:val="5"/>
                <w:b w:val="0"/>
                <w:color w:val="000000"/>
              </w:rPr>
            </w:pPr>
          </w:p>
        </w:tc>
        <w:tc>
          <w:tcPr>
            <w:tcW w:w="3618" w:type="dxa"/>
            <w:vMerge/>
            <w:tcBorders>
              <w:left w:val="single" w:sz="4" w:space="0" w:color="auto"/>
              <w:right w:val="single" w:sz="4" w:space="0" w:color="auto"/>
            </w:tcBorders>
            <w:vAlign w:val="center"/>
          </w:tcPr>
          <w:p w:rsidR="0080448A"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 xml:space="preserve">федеральный </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Default="0080448A" w:rsidP="00EF0FBC">
            <w:pPr>
              <w:pStyle w:val="50"/>
              <w:shd w:val="clear" w:color="auto" w:fill="auto"/>
              <w:spacing w:after="125" w:line="274" w:lineRule="exact"/>
              <w:rPr>
                <w:rStyle w:val="5"/>
                <w:b/>
                <w:color w:val="000000"/>
              </w:rPr>
            </w:pPr>
          </w:p>
        </w:tc>
        <w:tc>
          <w:tcPr>
            <w:tcW w:w="1086" w:type="dxa"/>
            <w:tcBorders>
              <w:top w:val="single" w:sz="4" w:space="0" w:color="auto"/>
              <w:left w:val="single" w:sz="4" w:space="0" w:color="auto"/>
              <w:bottom w:val="single" w:sz="4" w:space="0" w:color="auto"/>
              <w:right w:val="single" w:sz="4" w:space="0" w:color="auto"/>
            </w:tcBorders>
          </w:tcPr>
          <w:p w:rsidR="0080448A" w:rsidRDefault="0080448A" w:rsidP="00EF0FBC">
            <w:pPr>
              <w:pStyle w:val="50"/>
              <w:shd w:val="clear" w:color="auto" w:fill="auto"/>
              <w:spacing w:after="125" w:line="274" w:lineRule="exact"/>
              <w:rPr>
                <w:rStyle w:val="5"/>
                <w:b/>
                <w:color w:val="000000"/>
              </w:rPr>
            </w:pPr>
          </w:p>
        </w:tc>
        <w:tc>
          <w:tcPr>
            <w:tcW w:w="1267" w:type="dxa"/>
            <w:tcBorders>
              <w:top w:val="single" w:sz="4" w:space="0" w:color="auto"/>
              <w:left w:val="single" w:sz="4" w:space="0" w:color="auto"/>
              <w:bottom w:val="single" w:sz="4" w:space="0" w:color="auto"/>
              <w:right w:val="single" w:sz="4" w:space="0" w:color="auto"/>
            </w:tcBorders>
          </w:tcPr>
          <w:p w:rsidR="0080448A" w:rsidRPr="007E5C2B" w:rsidRDefault="0080448A" w:rsidP="00EF0FBC">
            <w:pPr>
              <w:pStyle w:val="50"/>
              <w:shd w:val="clear" w:color="auto" w:fill="auto"/>
              <w:spacing w:after="125" w:line="274" w:lineRule="exact"/>
              <w:rPr>
                <w:rStyle w:val="5"/>
                <w:b/>
                <w:color w:val="000000"/>
              </w:rPr>
            </w:pPr>
          </w:p>
        </w:tc>
        <w:tc>
          <w:tcPr>
            <w:tcW w:w="1267" w:type="dxa"/>
            <w:tcBorders>
              <w:top w:val="single" w:sz="4" w:space="0" w:color="auto"/>
              <w:left w:val="single" w:sz="4" w:space="0" w:color="auto"/>
              <w:bottom w:val="single" w:sz="4" w:space="0" w:color="auto"/>
              <w:right w:val="single" w:sz="4" w:space="0" w:color="auto"/>
            </w:tcBorders>
          </w:tcPr>
          <w:p w:rsidR="0080448A" w:rsidRPr="007E5C2B" w:rsidRDefault="0080448A" w:rsidP="00EF0FBC">
            <w:pPr>
              <w:pStyle w:val="50"/>
              <w:shd w:val="clear" w:color="auto" w:fill="auto"/>
              <w:spacing w:after="125" w:line="274" w:lineRule="exact"/>
              <w:rPr>
                <w:rStyle w:val="5"/>
                <w:b/>
                <w:color w:val="000000"/>
              </w:rPr>
            </w:pP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p>
        </w:tc>
        <w:tc>
          <w:tcPr>
            <w:tcW w:w="1504" w:type="dxa"/>
            <w:tcBorders>
              <w:top w:val="single" w:sz="4" w:space="0" w:color="auto"/>
              <w:left w:val="single" w:sz="4" w:space="0" w:color="auto"/>
              <w:bottom w:val="single" w:sz="4" w:space="0" w:color="auto"/>
              <w:right w:val="single" w:sz="4" w:space="0" w:color="auto"/>
            </w:tcBorders>
          </w:tcPr>
          <w:p w:rsidR="0080448A" w:rsidRDefault="0080448A" w:rsidP="00EF0FBC">
            <w:pPr>
              <w:pStyle w:val="50"/>
              <w:shd w:val="clear" w:color="auto" w:fill="auto"/>
              <w:spacing w:after="125" w:line="274" w:lineRule="exact"/>
              <w:rPr>
                <w:rStyle w:val="5"/>
                <w:b/>
                <w:color w:val="000000"/>
              </w:rPr>
            </w:pPr>
          </w:p>
        </w:tc>
      </w:tr>
      <w:tr w:rsidR="0080448A" w:rsidRPr="00605403" w:rsidTr="00EF0FBC">
        <w:trPr>
          <w:trHeight w:val="450"/>
        </w:trPr>
        <w:tc>
          <w:tcPr>
            <w:tcW w:w="708" w:type="dxa"/>
            <w:vMerge/>
            <w:tcBorders>
              <w:left w:val="single" w:sz="4" w:space="0" w:color="auto"/>
              <w:right w:val="single" w:sz="4" w:space="0" w:color="auto"/>
            </w:tcBorders>
            <w:vAlign w:val="center"/>
          </w:tcPr>
          <w:p w:rsidR="0080448A" w:rsidRDefault="0080448A" w:rsidP="00EF0FBC">
            <w:pPr>
              <w:rPr>
                <w:rStyle w:val="5"/>
                <w:b w:val="0"/>
                <w:bCs w:val="0"/>
                <w:color w:val="000000"/>
              </w:rPr>
            </w:pPr>
          </w:p>
        </w:tc>
        <w:tc>
          <w:tcPr>
            <w:tcW w:w="1873" w:type="dxa"/>
            <w:vMerge/>
            <w:tcBorders>
              <w:left w:val="single" w:sz="4" w:space="0" w:color="auto"/>
              <w:right w:val="single" w:sz="4" w:space="0" w:color="auto"/>
            </w:tcBorders>
            <w:vAlign w:val="center"/>
          </w:tcPr>
          <w:p w:rsidR="0080448A" w:rsidRPr="00605403" w:rsidRDefault="0080448A" w:rsidP="00EF0FBC">
            <w:pPr>
              <w:rPr>
                <w:rStyle w:val="5"/>
                <w:b w:val="0"/>
                <w:color w:val="000000"/>
              </w:rPr>
            </w:pPr>
          </w:p>
        </w:tc>
        <w:tc>
          <w:tcPr>
            <w:tcW w:w="3618" w:type="dxa"/>
            <w:vMerge/>
            <w:tcBorders>
              <w:left w:val="single" w:sz="4" w:space="0" w:color="auto"/>
              <w:right w:val="single" w:sz="4" w:space="0" w:color="auto"/>
            </w:tcBorders>
            <w:vAlign w:val="center"/>
          </w:tcPr>
          <w:p w:rsidR="0080448A"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областной</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Default="0080448A" w:rsidP="00EF0FBC">
            <w:pPr>
              <w:pStyle w:val="50"/>
              <w:shd w:val="clear" w:color="auto" w:fill="auto"/>
              <w:spacing w:after="125" w:line="274" w:lineRule="exact"/>
              <w:rPr>
                <w:rStyle w:val="5"/>
                <w:b/>
                <w:color w:val="000000"/>
              </w:rPr>
            </w:pPr>
          </w:p>
        </w:tc>
        <w:tc>
          <w:tcPr>
            <w:tcW w:w="1086" w:type="dxa"/>
            <w:tcBorders>
              <w:top w:val="single" w:sz="4" w:space="0" w:color="auto"/>
              <w:left w:val="single" w:sz="4" w:space="0" w:color="auto"/>
              <w:bottom w:val="single" w:sz="4" w:space="0" w:color="auto"/>
              <w:right w:val="single" w:sz="4" w:space="0" w:color="auto"/>
            </w:tcBorders>
          </w:tcPr>
          <w:p w:rsidR="0080448A" w:rsidRDefault="0080448A" w:rsidP="00EF0FBC">
            <w:pPr>
              <w:pStyle w:val="50"/>
              <w:shd w:val="clear" w:color="auto" w:fill="auto"/>
              <w:spacing w:after="125" w:line="274" w:lineRule="exact"/>
              <w:rPr>
                <w:rStyle w:val="5"/>
                <w:b/>
                <w:color w:val="000000"/>
              </w:rPr>
            </w:pPr>
          </w:p>
        </w:tc>
        <w:tc>
          <w:tcPr>
            <w:tcW w:w="1267" w:type="dxa"/>
            <w:tcBorders>
              <w:top w:val="single" w:sz="4" w:space="0" w:color="auto"/>
              <w:left w:val="single" w:sz="4" w:space="0" w:color="auto"/>
              <w:bottom w:val="single" w:sz="4" w:space="0" w:color="auto"/>
              <w:right w:val="single" w:sz="4" w:space="0" w:color="auto"/>
            </w:tcBorders>
          </w:tcPr>
          <w:p w:rsidR="0080448A" w:rsidRPr="007E5C2B" w:rsidRDefault="0080448A" w:rsidP="00EF0FBC">
            <w:pPr>
              <w:pStyle w:val="50"/>
              <w:shd w:val="clear" w:color="auto" w:fill="auto"/>
              <w:spacing w:after="125" w:line="274" w:lineRule="exact"/>
              <w:rPr>
                <w:rStyle w:val="5"/>
                <w:b/>
                <w:color w:val="000000"/>
              </w:rPr>
            </w:pPr>
          </w:p>
        </w:tc>
        <w:tc>
          <w:tcPr>
            <w:tcW w:w="1267" w:type="dxa"/>
            <w:tcBorders>
              <w:top w:val="single" w:sz="4" w:space="0" w:color="auto"/>
              <w:left w:val="single" w:sz="4" w:space="0" w:color="auto"/>
              <w:bottom w:val="single" w:sz="4" w:space="0" w:color="auto"/>
              <w:right w:val="single" w:sz="4" w:space="0" w:color="auto"/>
            </w:tcBorders>
          </w:tcPr>
          <w:p w:rsidR="0080448A" w:rsidRPr="007E5C2B" w:rsidRDefault="0080448A" w:rsidP="00EF0FBC">
            <w:pPr>
              <w:pStyle w:val="50"/>
              <w:shd w:val="clear" w:color="auto" w:fill="auto"/>
              <w:spacing w:after="125" w:line="274" w:lineRule="exact"/>
              <w:rPr>
                <w:rStyle w:val="5"/>
                <w:b/>
                <w:color w:val="000000"/>
              </w:rPr>
            </w:pP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p>
        </w:tc>
        <w:tc>
          <w:tcPr>
            <w:tcW w:w="1504" w:type="dxa"/>
            <w:tcBorders>
              <w:top w:val="single" w:sz="4" w:space="0" w:color="auto"/>
              <w:left w:val="single" w:sz="4" w:space="0" w:color="auto"/>
              <w:bottom w:val="single" w:sz="4" w:space="0" w:color="auto"/>
              <w:right w:val="single" w:sz="4" w:space="0" w:color="auto"/>
            </w:tcBorders>
          </w:tcPr>
          <w:p w:rsidR="0080448A" w:rsidRDefault="0080448A" w:rsidP="00EF0FBC">
            <w:pPr>
              <w:pStyle w:val="50"/>
              <w:shd w:val="clear" w:color="auto" w:fill="auto"/>
              <w:spacing w:after="125" w:line="274" w:lineRule="exact"/>
              <w:rPr>
                <w:rStyle w:val="5"/>
                <w:b/>
                <w:color w:val="000000"/>
              </w:rPr>
            </w:pPr>
          </w:p>
        </w:tc>
      </w:tr>
      <w:tr w:rsidR="0080448A" w:rsidRPr="00605403" w:rsidTr="00EF0FBC">
        <w:trPr>
          <w:trHeight w:val="450"/>
        </w:trPr>
        <w:tc>
          <w:tcPr>
            <w:tcW w:w="708" w:type="dxa"/>
            <w:vMerge/>
            <w:tcBorders>
              <w:left w:val="single" w:sz="4" w:space="0" w:color="auto"/>
              <w:right w:val="single" w:sz="4" w:space="0" w:color="auto"/>
            </w:tcBorders>
            <w:vAlign w:val="center"/>
          </w:tcPr>
          <w:p w:rsidR="0080448A" w:rsidRDefault="0080448A" w:rsidP="00EF0FBC">
            <w:pPr>
              <w:rPr>
                <w:rStyle w:val="5"/>
                <w:b w:val="0"/>
                <w:bCs w:val="0"/>
                <w:color w:val="000000"/>
              </w:rPr>
            </w:pPr>
          </w:p>
        </w:tc>
        <w:tc>
          <w:tcPr>
            <w:tcW w:w="1873" w:type="dxa"/>
            <w:vMerge/>
            <w:tcBorders>
              <w:left w:val="single" w:sz="4" w:space="0" w:color="auto"/>
              <w:right w:val="single" w:sz="4" w:space="0" w:color="auto"/>
            </w:tcBorders>
            <w:vAlign w:val="center"/>
          </w:tcPr>
          <w:p w:rsidR="0080448A" w:rsidRPr="00605403" w:rsidRDefault="0080448A" w:rsidP="00EF0FBC">
            <w:pPr>
              <w:rPr>
                <w:rStyle w:val="5"/>
                <w:b w:val="0"/>
                <w:color w:val="000000"/>
              </w:rPr>
            </w:pPr>
          </w:p>
        </w:tc>
        <w:tc>
          <w:tcPr>
            <w:tcW w:w="3618" w:type="dxa"/>
            <w:vMerge/>
            <w:tcBorders>
              <w:left w:val="single" w:sz="4" w:space="0" w:color="auto"/>
              <w:right w:val="single" w:sz="4" w:space="0" w:color="auto"/>
            </w:tcBorders>
            <w:vAlign w:val="center"/>
          </w:tcPr>
          <w:p w:rsidR="0080448A"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 xml:space="preserve">местный </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Default="0080448A" w:rsidP="00EF0FBC">
            <w:pPr>
              <w:pStyle w:val="50"/>
              <w:shd w:val="clear" w:color="auto" w:fill="auto"/>
              <w:spacing w:after="125" w:line="274" w:lineRule="exact"/>
              <w:rPr>
                <w:rStyle w:val="5"/>
                <w:b/>
                <w:color w:val="000000"/>
              </w:rPr>
            </w:pPr>
          </w:p>
        </w:tc>
        <w:tc>
          <w:tcPr>
            <w:tcW w:w="1086" w:type="dxa"/>
            <w:tcBorders>
              <w:top w:val="single" w:sz="4" w:space="0" w:color="auto"/>
              <w:left w:val="single" w:sz="4" w:space="0" w:color="auto"/>
              <w:bottom w:val="single" w:sz="4" w:space="0" w:color="auto"/>
              <w:right w:val="single" w:sz="4" w:space="0" w:color="auto"/>
            </w:tcBorders>
          </w:tcPr>
          <w:p w:rsidR="0080448A" w:rsidRDefault="0080448A" w:rsidP="00EF0FBC">
            <w:pPr>
              <w:pStyle w:val="50"/>
              <w:shd w:val="clear" w:color="auto" w:fill="auto"/>
              <w:spacing w:after="125" w:line="274" w:lineRule="exact"/>
              <w:rPr>
                <w:rStyle w:val="5"/>
                <w:b/>
                <w:color w:val="000000"/>
              </w:rPr>
            </w:pPr>
            <w:r>
              <w:rPr>
                <w:rStyle w:val="5"/>
                <w:b/>
                <w:color w:val="000000"/>
              </w:rPr>
              <w:t>150,0</w:t>
            </w:r>
          </w:p>
        </w:tc>
        <w:tc>
          <w:tcPr>
            <w:tcW w:w="1267" w:type="dxa"/>
            <w:tcBorders>
              <w:top w:val="single" w:sz="4" w:space="0" w:color="auto"/>
              <w:left w:val="single" w:sz="4" w:space="0" w:color="auto"/>
              <w:bottom w:val="single" w:sz="4" w:space="0" w:color="auto"/>
              <w:right w:val="single" w:sz="4" w:space="0" w:color="auto"/>
            </w:tcBorders>
          </w:tcPr>
          <w:p w:rsidR="0080448A" w:rsidRPr="007E5C2B" w:rsidRDefault="0080448A" w:rsidP="00EF0FBC">
            <w:pPr>
              <w:pStyle w:val="50"/>
              <w:shd w:val="clear" w:color="auto" w:fill="auto"/>
              <w:spacing w:after="125" w:line="274" w:lineRule="exact"/>
              <w:rPr>
                <w:rStyle w:val="5"/>
                <w:b/>
                <w:color w:val="000000"/>
              </w:rPr>
            </w:pPr>
          </w:p>
        </w:tc>
        <w:tc>
          <w:tcPr>
            <w:tcW w:w="1267" w:type="dxa"/>
            <w:tcBorders>
              <w:top w:val="single" w:sz="4" w:space="0" w:color="auto"/>
              <w:left w:val="single" w:sz="4" w:space="0" w:color="auto"/>
              <w:bottom w:val="single" w:sz="4" w:space="0" w:color="auto"/>
              <w:right w:val="single" w:sz="4" w:space="0" w:color="auto"/>
            </w:tcBorders>
          </w:tcPr>
          <w:p w:rsidR="0080448A" w:rsidRPr="007E5C2B" w:rsidRDefault="0080448A" w:rsidP="00EF0FBC">
            <w:pPr>
              <w:pStyle w:val="50"/>
              <w:shd w:val="clear" w:color="auto" w:fill="auto"/>
              <w:spacing w:after="125" w:line="274" w:lineRule="exact"/>
              <w:rPr>
                <w:rStyle w:val="5"/>
                <w:b/>
                <w:color w:val="000000"/>
              </w:rPr>
            </w:pP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p>
        </w:tc>
        <w:tc>
          <w:tcPr>
            <w:tcW w:w="1504" w:type="dxa"/>
            <w:tcBorders>
              <w:top w:val="single" w:sz="4" w:space="0" w:color="auto"/>
              <w:left w:val="single" w:sz="4" w:space="0" w:color="auto"/>
              <w:bottom w:val="single" w:sz="4" w:space="0" w:color="auto"/>
              <w:right w:val="single" w:sz="4" w:space="0" w:color="auto"/>
            </w:tcBorders>
          </w:tcPr>
          <w:p w:rsidR="0080448A" w:rsidRDefault="0080448A" w:rsidP="00EF0FBC">
            <w:pPr>
              <w:pStyle w:val="50"/>
              <w:shd w:val="clear" w:color="auto" w:fill="auto"/>
              <w:spacing w:after="125" w:line="274" w:lineRule="exact"/>
              <w:rPr>
                <w:rStyle w:val="5"/>
                <w:b/>
                <w:color w:val="000000"/>
              </w:rPr>
            </w:pPr>
            <w:r>
              <w:rPr>
                <w:rStyle w:val="5"/>
                <w:b/>
                <w:color w:val="000000"/>
              </w:rPr>
              <w:t>150,0</w:t>
            </w:r>
          </w:p>
        </w:tc>
      </w:tr>
      <w:tr w:rsidR="0080448A" w:rsidRPr="00605403" w:rsidTr="00EF0FBC">
        <w:trPr>
          <w:trHeight w:val="450"/>
        </w:trPr>
        <w:tc>
          <w:tcPr>
            <w:tcW w:w="708" w:type="dxa"/>
            <w:vMerge w:val="restart"/>
            <w:tcBorders>
              <w:top w:val="single" w:sz="4" w:space="0" w:color="auto"/>
              <w:left w:val="single" w:sz="4" w:space="0" w:color="auto"/>
              <w:right w:val="single" w:sz="4" w:space="0" w:color="auto"/>
            </w:tcBorders>
            <w:vAlign w:val="center"/>
          </w:tcPr>
          <w:p w:rsidR="0080448A" w:rsidRPr="00605403" w:rsidRDefault="0080448A" w:rsidP="00EF0FBC">
            <w:pPr>
              <w:rPr>
                <w:rStyle w:val="5"/>
                <w:b w:val="0"/>
                <w:bCs w:val="0"/>
                <w:color w:val="000000"/>
              </w:rPr>
            </w:pPr>
            <w:r>
              <w:rPr>
                <w:rStyle w:val="5"/>
                <w:b w:val="0"/>
                <w:bCs w:val="0"/>
                <w:color w:val="000000"/>
              </w:rPr>
              <w:t>16</w:t>
            </w:r>
          </w:p>
        </w:tc>
        <w:tc>
          <w:tcPr>
            <w:tcW w:w="1873" w:type="dxa"/>
            <w:vMerge w:val="restart"/>
            <w:tcBorders>
              <w:top w:val="single" w:sz="4" w:space="0" w:color="auto"/>
              <w:left w:val="single" w:sz="4" w:space="0" w:color="auto"/>
              <w:right w:val="single" w:sz="4" w:space="0" w:color="auto"/>
            </w:tcBorders>
            <w:vAlign w:val="center"/>
          </w:tcPr>
          <w:p w:rsidR="0080448A" w:rsidRPr="00605403" w:rsidRDefault="0080448A" w:rsidP="00EF0FBC">
            <w:pPr>
              <w:rPr>
                <w:rStyle w:val="5"/>
                <w:b w:val="0"/>
                <w:bCs w:val="0"/>
                <w:color w:val="000000"/>
              </w:rPr>
            </w:pPr>
            <w:r w:rsidRPr="00605403">
              <w:rPr>
                <w:rStyle w:val="5"/>
                <w:b w:val="0"/>
                <w:color w:val="000000"/>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80448A" w:rsidRPr="00605403" w:rsidRDefault="0080448A" w:rsidP="00EF0FBC">
            <w:pPr>
              <w:rPr>
                <w:rStyle w:val="5"/>
                <w:b w:val="0"/>
                <w:bCs w:val="0"/>
                <w:color w:val="000000"/>
              </w:rPr>
            </w:pPr>
            <w:r>
              <w:rPr>
                <w:rStyle w:val="5"/>
                <w:b w:val="0"/>
                <w:bCs w:val="0"/>
                <w:color w:val="000000"/>
              </w:rPr>
              <w:t>Другие общегосударственные вопросы ( редакционно-издательские услуги, похоронные услуги, приобретение подарков для долгожителей района, приобретение букетов цветов, благодарственных писем, грамот для награждения, моральный вред)</w:t>
            </w:r>
          </w:p>
        </w:tc>
        <w:tc>
          <w:tcPr>
            <w:tcW w:w="1926" w:type="dxa"/>
            <w:tcBorders>
              <w:top w:val="single" w:sz="4" w:space="0" w:color="auto"/>
              <w:left w:val="single" w:sz="4" w:space="0" w:color="auto"/>
              <w:bottom w:val="single" w:sz="4" w:space="0" w:color="auto"/>
              <w:right w:val="single" w:sz="4" w:space="0" w:color="auto"/>
            </w:tcBorders>
          </w:tcPr>
          <w:p w:rsidR="0080448A" w:rsidRPr="00706D2C" w:rsidRDefault="0080448A" w:rsidP="00EF0FBC">
            <w:pPr>
              <w:pStyle w:val="50"/>
              <w:spacing w:after="125" w:line="274" w:lineRule="exact"/>
              <w:rPr>
                <w:rStyle w:val="5"/>
                <w:b/>
                <w:color w:val="000000"/>
              </w:rPr>
            </w:pPr>
            <w:r w:rsidRPr="00605403">
              <w:rPr>
                <w:rStyle w:val="5"/>
                <w:b/>
                <w:color w:val="000000"/>
              </w:rPr>
              <w:t>Всего</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7E5C2B" w:rsidRDefault="0080448A" w:rsidP="00EF0FBC">
            <w:pPr>
              <w:pStyle w:val="50"/>
              <w:shd w:val="clear" w:color="auto" w:fill="auto"/>
              <w:spacing w:after="125" w:line="274" w:lineRule="exact"/>
              <w:rPr>
                <w:rStyle w:val="5"/>
                <w:b/>
                <w:color w:val="000000"/>
              </w:rPr>
            </w:pPr>
            <w:r>
              <w:rPr>
                <w:rStyle w:val="5"/>
                <w:b/>
                <w:color w:val="000000"/>
              </w:rPr>
              <w:t>229,1</w:t>
            </w:r>
          </w:p>
        </w:tc>
        <w:tc>
          <w:tcPr>
            <w:tcW w:w="1267" w:type="dxa"/>
            <w:tcBorders>
              <w:top w:val="single" w:sz="4" w:space="0" w:color="auto"/>
              <w:left w:val="single" w:sz="4" w:space="0" w:color="auto"/>
              <w:bottom w:val="single" w:sz="4" w:space="0" w:color="auto"/>
              <w:right w:val="single" w:sz="4" w:space="0" w:color="auto"/>
            </w:tcBorders>
          </w:tcPr>
          <w:p w:rsidR="0080448A" w:rsidRPr="007E5C2B" w:rsidRDefault="0080448A" w:rsidP="00EF0FBC">
            <w:pPr>
              <w:pStyle w:val="50"/>
              <w:shd w:val="clear" w:color="auto" w:fill="auto"/>
              <w:spacing w:after="125" w:line="274" w:lineRule="exact"/>
              <w:rPr>
                <w:rStyle w:val="5"/>
                <w:b/>
                <w:color w:val="000000"/>
              </w:rPr>
            </w:pPr>
          </w:p>
        </w:tc>
        <w:tc>
          <w:tcPr>
            <w:tcW w:w="1267" w:type="dxa"/>
            <w:tcBorders>
              <w:top w:val="single" w:sz="4" w:space="0" w:color="auto"/>
              <w:left w:val="single" w:sz="4" w:space="0" w:color="auto"/>
              <w:bottom w:val="single" w:sz="4" w:space="0" w:color="auto"/>
              <w:right w:val="single" w:sz="4" w:space="0" w:color="auto"/>
            </w:tcBorders>
          </w:tcPr>
          <w:p w:rsidR="0080448A" w:rsidRPr="007E5C2B" w:rsidRDefault="0080448A" w:rsidP="00EF0FBC">
            <w:pPr>
              <w:pStyle w:val="50"/>
              <w:shd w:val="clear" w:color="auto" w:fill="auto"/>
              <w:spacing w:after="125" w:line="274" w:lineRule="exact"/>
              <w:rPr>
                <w:rStyle w:val="5"/>
                <w:b/>
                <w:color w:val="000000"/>
              </w:rPr>
            </w:pP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229,1</w:t>
            </w:r>
          </w:p>
        </w:tc>
      </w:tr>
      <w:tr w:rsidR="0080448A" w:rsidRPr="00605403" w:rsidTr="00EF0FBC">
        <w:trPr>
          <w:trHeight w:val="525"/>
        </w:trPr>
        <w:tc>
          <w:tcPr>
            <w:tcW w:w="708" w:type="dxa"/>
            <w:vMerge/>
            <w:tcBorders>
              <w:left w:val="single" w:sz="4" w:space="0" w:color="auto"/>
              <w:right w:val="single" w:sz="4" w:space="0" w:color="auto"/>
            </w:tcBorders>
            <w:vAlign w:val="center"/>
          </w:tcPr>
          <w:p w:rsidR="0080448A" w:rsidRDefault="0080448A" w:rsidP="00EF0FBC">
            <w:pPr>
              <w:rPr>
                <w:rStyle w:val="5"/>
                <w:b w:val="0"/>
                <w:bCs w:val="0"/>
                <w:color w:val="000000"/>
              </w:rPr>
            </w:pPr>
          </w:p>
        </w:tc>
        <w:tc>
          <w:tcPr>
            <w:tcW w:w="1873" w:type="dxa"/>
            <w:vMerge/>
            <w:tcBorders>
              <w:left w:val="single" w:sz="4" w:space="0" w:color="auto"/>
              <w:right w:val="single" w:sz="4" w:space="0" w:color="auto"/>
            </w:tcBorders>
            <w:vAlign w:val="center"/>
          </w:tcPr>
          <w:p w:rsidR="0080448A" w:rsidRPr="00605403" w:rsidRDefault="0080448A" w:rsidP="00EF0FBC">
            <w:pPr>
              <w:rPr>
                <w:rStyle w:val="5"/>
                <w:b w:val="0"/>
                <w:color w:val="000000"/>
              </w:rPr>
            </w:pPr>
          </w:p>
        </w:tc>
        <w:tc>
          <w:tcPr>
            <w:tcW w:w="3618" w:type="dxa"/>
            <w:vMerge/>
            <w:tcBorders>
              <w:left w:val="single" w:sz="4" w:space="0" w:color="auto"/>
              <w:right w:val="single" w:sz="4" w:space="0" w:color="auto"/>
            </w:tcBorders>
            <w:vAlign w:val="center"/>
          </w:tcPr>
          <w:p w:rsidR="0080448A"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 xml:space="preserve">федеральный </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rPr>
          <w:trHeight w:val="705"/>
        </w:trPr>
        <w:tc>
          <w:tcPr>
            <w:tcW w:w="708" w:type="dxa"/>
            <w:vMerge/>
            <w:tcBorders>
              <w:left w:val="single" w:sz="4" w:space="0" w:color="auto"/>
              <w:right w:val="single" w:sz="4" w:space="0" w:color="auto"/>
            </w:tcBorders>
            <w:vAlign w:val="center"/>
          </w:tcPr>
          <w:p w:rsidR="0080448A" w:rsidRDefault="0080448A" w:rsidP="00EF0FBC">
            <w:pPr>
              <w:rPr>
                <w:rStyle w:val="5"/>
                <w:b w:val="0"/>
                <w:bCs w:val="0"/>
                <w:color w:val="000000"/>
              </w:rPr>
            </w:pPr>
          </w:p>
        </w:tc>
        <w:tc>
          <w:tcPr>
            <w:tcW w:w="1873" w:type="dxa"/>
            <w:vMerge/>
            <w:tcBorders>
              <w:left w:val="single" w:sz="4" w:space="0" w:color="auto"/>
              <w:right w:val="single" w:sz="4" w:space="0" w:color="auto"/>
            </w:tcBorders>
            <w:vAlign w:val="center"/>
          </w:tcPr>
          <w:p w:rsidR="0080448A" w:rsidRPr="00605403" w:rsidRDefault="0080448A" w:rsidP="00EF0FBC">
            <w:pPr>
              <w:rPr>
                <w:rStyle w:val="5"/>
                <w:b w:val="0"/>
                <w:color w:val="000000"/>
              </w:rPr>
            </w:pPr>
          </w:p>
        </w:tc>
        <w:tc>
          <w:tcPr>
            <w:tcW w:w="3618" w:type="dxa"/>
            <w:vMerge/>
            <w:tcBorders>
              <w:left w:val="single" w:sz="4" w:space="0" w:color="auto"/>
              <w:right w:val="single" w:sz="4" w:space="0" w:color="auto"/>
            </w:tcBorders>
            <w:vAlign w:val="center"/>
          </w:tcPr>
          <w:p w:rsidR="0080448A"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областной</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sidRPr="00605403">
              <w:rPr>
                <w:rStyle w:val="5"/>
                <w:b/>
                <w:color w:val="000000"/>
              </w:rPr>
              <w:t>0</w:t>
            </w:r>
          </w:p>
        </w:tc>
      </w:tr>
      <w:tr w:rsidR="0080448A" w:rsidRPr="00605403" w:rsidTr="00EF0FBC">
        <w:trPr>
          <w:trHeight w:val="780"/>
        </w:trPr>
        <w:tc>
          <w:tcPr>
            <w:tcW w:w="708" w:type="dxa"/>
            <w:vMerge/>
            <w:tcBorders>
              <w:left w:val="single" w:sz="4" w:space="0" w:color="auto"/>
              <w:bottom w:val="single" w:sz="4" w:space="0" w:color="auto"/>
              <w:right w:val="single" w:sz="4" w:space="0" w:color="auto"/>
            </w:tcBorders>
            <w:vAlign w:val="center"/>
          </w:tcPr>
          <w:p w:rsidR="0080448A" w:rsidRDefault="0080448A" w:rsidP="00EF0FBC">
            <w:pPr>
              <w:rPr>
                <w:rStyle w:val="5"/>
                <w:b w:val="0"/>
                <w:bCs w:val="0"/>
                <w:color w:val="000000"/>
              </w:rPr>
            </w:pPr>
          </w:p>
        </w:tc>
        <w:tc>
          <w:tcPr>
            <w:tcW w:w="1873" w:type="dxa"/>
            <w:vMerge/>
            <w:tcBorders>
              <w:left w:val="single" w:sz="4" w:space="0" w:color="auto"/>
              <w:bottom w:val="single" w:sz="4" w:space="0" w:color="auto"/>
              <w:right w:val="single" w:sz="4" w:space="0" w:color="auto"/>
            </w:tcBorders>
            <w:vAlign w:val="center"/>
          </w:tcPr>
          <w:p w:rsidR="0080448A" w:rsidRPr="00605403" w:rsidRDefault="0080448A" w:rsidP="00EF0FBC">
            <w:pPr>
              <w:rPr>
                <w:rStyle w:val="5"/>
                <w:b w:val="0"/>
                <w:color w:val="000000"/>
              </w:rPr>
            </w:pPr>
          </w:p>
        </w:tc>
        <w:tc>
          <w:tcPr>
            <w:tcW w:w="3618" w:type="dxa"/>
            <w:vMerge/>
            <w:tcBorders>
              <w:left w:val="single" w:sz="4" w:space="0" w:color="auto"/>
              <w:bottom w:val="single" w:sz="4" w:space="0" w:color="auto"/>
              <w:right w:val="single" w:sz="4" w:space="0" w:color="auto"/>
            </w:tcBorders>
            <w:vAlign w:val="center"/>
          </w:tcPr>
          <w:p w:rsidR="0080448A" w:rsidRDefault="0080448A" w:rsidP="00EF0FBC">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 xml:space="preserve">местный </w:t>
            </w:r>
          </w:p>
          <w:p w:rsidR="0080448A" w:rsidRPr="00605403" w:rsidRDefault="0080448A" w:rsidP="00EF0FBC">
            <w:pPr>
              <w:pStyle w:val="50"/>
              <w:shd w:val="clear" w:color="auto" w:fill="auto"/>
              <w:spacing w:after="0" w:line="240" w:lineRule="auto"/>
              <w:rPr>
                <w:rStyle w:val="5"/>
                <w:b/>
                <w:color w:val="000000"/>
              </w:rPr>
            </w:pPr>
            <w:r w:rsidRPr="00605403">
              <w:rPr>
                <w:rStyle w:val="5"/>
                <w:b/>
                <w:color w:val="000000"/>
              </w:rPr>
              <w:t>бюджет</w:t>
            </w:r>
          </w:p>
        </w:tc>
        <w:tc>
          <w:tcPr>
            <w:tcW w:w="109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0</w:t>
            </w:r>
          </w:p>
        </w:tc>
        <w:tc>
          <w:tcPr>
            <w:tcW w:w="1086"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229,1</w:t>
            </w: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p>
        </w:tc>
        <w:tc>
          <w:tcPr>
            <w:tcW w:w="1267"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p>
        </w:tc>
        <w:tc>
          <w:tcPr>
            <w:tcW w:w="1030"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0</w:t>
            </w:r>
          </w:p>
        </w:tc>
        <w:tc>
          <w:tcPr>
            <w:tcW w:w="1504" w:type="dxa"/>
            <w:tcBorders>
              <w:top w:val="single" w:sz="4" w:space="0" w:color="auto"/>
              <w:left w:val="single" w:sz="4" w:space="0" w:color="auto"/>
              <w:bottom w:val="single" w:sz="4" w:space="0" w:color="auto"/>
              <w:right w:val="single" w:sz="4" w:space="0" w:color="auto"/>
            </w:tcBorders>
          </w:tcPr>
          <w:p w:rsidR="0080448A" w:rsidRPr="00605403" w:rsidRDefault="0080448A" w:rsidP="00EF0FBC">
            <w:pPr>
              <w:pStyle w:val="50"/>
              <w:shd w:val="clear" w:color="auto" w:fill="auto"/>
              <w:spacing w:after="125" w:line="274" w:lineRule="exact"/>
              <w:rPr>
                <w:rStyle w:val="5"/>
                <w:b/>
                <w:color w:val="000000"/>
              </w:rPr>
            </w:pPr>
            <w:r>
              <w:rPr>
                <w:rStyle w:val="5"/>
                <w:b/>
                <w:color w:val="000000"/>
              </w:rPr>
              <w:t>229,1</w:t>
            </w:r>
          </w:p>
        </w:tc>
      </w:tr>
    </w:tbl>
    <w:p w:rsidR="0080448A" w:rsidRDefault="0080448A" w:rsidP="0080448A">
      <w:pPr>
        <w:pStyle w:val="50"/>
        <w:shd w:val="clear" w:color="auto" w:fill="auto"/>
        <w:spacing w:after="125" w:line="274" w:lineRule="exact"/>
        <w:jc w:val="left"/>
        <w:rPr>
          <w:rStyle w:val="ab"/>
          <w:sz w:val="28"/>
          <w:szCs w:val="28"/>
        </w:rPr>
      </w:pPr>
    </w:p>
    <w:p w:rsidR="0080448A" w:rsidRDefault="0080448A" w:rsidP="0080448A">
      <w:pPr>
        <w:jc w:val="center"/>
      </w:pPr>
      <w:r>
        <w:t>__________________________</w:t>
      </w:r>
    </w:p>
    <w:p w:rsidR="0080448A" w:rsidRPr="00765AD4" w:rsidRDefault="0080448A" w:rsidP="0080448A">
      <w:pPr>
        <w:pStyle w:val="ac"/>
        <w:shd w:val="clear" w:color="auto" w:fill="auto"/>
        <w:spacing w:line="230" w:lineRule="exact"/>
        <w:jc w:val="center"/>
      </w:pPr>
    </w:p>
    <w:p w:rsidR="00072979" w:rsidRDefault="00072979">
      <w:pPr>
        <w:spacing w:after="160" w:line="259" w:lineRule="auto"/>
        <w:rPr>
          <w:sz w:val="28"/>
          <w:szCs w:val="28"/>
        </w:rPr>
      </w:pPr>
    </w:p>
    <w:p w:rsidR="00072979" w:rsidRDefault="00072979">
      <w:pPr>
        <w:spacing w:after="160" w:line="259" w:lineRule="auto"/>
        <w:rPr>
          <w:sz w:val="28"/>
          <w:szCs w:val="28"/>
        </w:rPr>
        <w:sectPr w:rsidR="00072979" w:rsidSect="0080448A">
          <w:headerReference w:type="even" r:id="rId70"/>
          <w:headerReference w:type="default" r:id="rId71"/>
          <w:pgSz w:w="16838" w:h="11906" w:orient="landscape"/>
          <w:pgMar w:top="1701" w:right="1134" w:bottom="850" w:left="1134" w:header="708" w:footer="708" w:gutter="0"/>
          <w:cols w:space="708"/>
          <w:docGrid w:linePitch="381"/>
        </w:sectPr>
      </w:pPr>
    </w:p>
    <w:p w:rsidR="00FF3D2F" w:rsidRDefault="00FF3D2F" w:rsidP="00FF3D2F">
      <w:pPr>
        <w:jc w:val="center"/>
        <w:rPr>
          <w:sz w:val="28"/>
          <w:szCs w:val="28"/>
        </w:rPr>
      </w:pPr>
      <w:r>
        <w:rPr>
          <w:noProof/>
          <w:sz w:val="28"/>
          <w:szCs w:val="28"/>
        </w:rPr>
        <w:lastRenderedPageBreak/>
        <w:drawing>
          <wp:anchor distT="0" distB="0" distL="114300" distR="114300" simplePos="0" relativeHeight="251665408" behindDoc="0" locked="0" layoutInCell="1" allowOverlap="1">
            <wp:simplePos x="0" y="0"/>
            <wp:positionH relativeFrom="column">
              <wp:posOffset>3314700</wp:posOffset>
            </wp:positionH>
            <wp:positionV relativeFrom="paragraph">
              <wp:posOffset>9525</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FF3D2F" w:rsidRDefault="00FF3D2F" w:rsidP="00FF3D2F">
      <w:pPr>
        <w:jc w:val="center"/>
        <w:rPr>
          <w:sz w:val="28"/>
          <w:szCs w:val="28"/>
        </w:rPr>
      </w:pPr>
    </w:p>
    <w:p w:rsidR="00FF3D2F" w:rsidRDefault="00FF3D2F" w:rsidP="00FF3D2F">
      <w:pPr>
        <w:jc w:val="center"/>
        <w:rPr>
          <w:sz w:val="28"/>
          <w:szCs w:val="28"/>
        </w:rPr>
      </w:pPr>
    </w:p>
    <w:p w:rsidR="00FF3D2F" w:rsidRDefault="00FF3D2F" w:rsidP="00FF3D2F">
      <w:pPr>
        <w:jc w:val="center"/>
        <w:rPr>
          <w:sz w:val="28"/>
          <w:szCs w:val="28"/>
        </w:rPr>
      </w:pPr>
    </w:p>
    <w:p w:rsidR="00FF3D2F" w:rsidRDefault="00FF3D2F" w:rsidP="00FF3D2F">
      <w:pPr>
        <w:jc w:val="center"/>
        <w:rPr>
          <w:b/>
          <w:sz w:val="28"/>
          <w:szCs w:val="28"/>
        </w:rPr>
      </w:pPr>
      <w:r w:rsidRPr="00510E69">
        <w:rPr>
          <w:b/>
          <w:sz w:val="28"/>
          <w:szCs w:val="28"/>
        </w:rPr>
        <w:t>АДМИНИСТРАЦИЯ КИКНУРСКОГО</w:t>
      </w:r>
    </w:p>
    <w:p w:rsidR="00FF3D2F" w:rsidRPr="00510E69" w:rsidRDefault="00FF3D2F" w:rsidP="00FF3D2F">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FF3D2F" w:rsidRPr="00510E69" w:rsidRDefault="00FF3D2F" w:rsidP="00FF3D2F">
      <w:pPr>
        <w:spacing w:line="360" w:lineRule="auto"/>
        <w:jc w:val="center"/>
        <w:rPr>
          <w:b/>
          <w:sz w:val="28"/>
          <w:szCs w:val="28"/>
        </w:rPr>
      </w:pPr>
      <w:r w:rsidRPr="00510E69">
        <w:rPr>
          <w:b/>
          <w:sz w:val="28"/>
          <w:szCs w:val="28"/>
        </w:rPr>
        <w:t xml:space="preserve">КИРОВСКОЙ ОБЛАСТИ </w:t>
      </w:r>
    </w:p>
    <w:p w:rsidR="00FF3D2F" w:rsidRPr="00D951D5" w:rsidRDefault="00FF3D2F" w:rsidP="00FF3D2F">
      <w:pPr>
        <w:spacing w:line="360" w:lineRule="auto"/>
        <w:jc w:val="center"/>
        <w:outlineLvl w:val="0"/>
        <w:rPr>
          <w:b/>
          <w:sz w:val="32"/>
          <w:szCs w:val="32"/>
        </w:rPr>
      </w:pPr>
      <w:r w:rsidRPr="00D951D5">
        <w:rPr>
          <w:b/>
          <w:sz w:val="32"/>
          <w:szCs w:val="32"/>
        </w:rPr>
        <w:t>ПОСТАНОВЛЕНИЕ</w:t>
      </w:r>
    </w:p>
    <w:p w:rsidR="00FF3D2F" w:rsidRDefault="00FF3D2F" w:rsidP="00FF3D2F">
      <w:pPr>
        <w:spacing w:line="360" w:lineRule="auto"/>
        <w:jc w:val="both"/>
        <w:rPr>
          <w:sz w:val="28"/>
          <w:szCs w:val="28"/>
        </w:rPr>
      </w:pPr>
    </w:p>
    <w:p w:rsidR="00FF3D2F" w:rsidRDefault="00FF3D2F" w:rsidP="00FF3D2F">
      <w:pPr>
        <w:spacing w:line="360" w:lineRule="auto"/>
        <w:rPr>
          <w:sz w:val="28"/>
          <w:szCs w:val="28"/>
        </w:rPr>
      </w:pPr>
      <w:r>
        <w:rPr>
          <w:sz w:val="28"/>
          <w:szCs w:val="28"/>
          <w:u w:val="single"/>
        </w:rPr>
        <w:t>11.05.2022</w:t>
      </w:r>
      <w:r>
        <w:rPr>
          <w:sz w:val="28"/>
          <w:szCs w:val="28"/>
        </w:rPr>
        <w:t xml:space="preserve">                                                                                                 № </w:t>
      </w:r>
      <w:r w:rsidRPr="00FF021D">
        <w:rPr>
          <w:sz w:val="28"/>
          <w:szCs w:val="28"/>
          <w:u w:val="single"/>
        </w:rPr>
        <w:t>308</w:t>
      </w:r>
    </w:p>
    <w:p w:rsidR="00FF3D2F" w:rsidRPr="00510E69" w:rsidRDefault="00FF3D2F" w:rsidP="00FF3D2F">
      <w:pPr>
        <w:spacing w:line="360" w:lineRule="auto"/>
        <w:jc w:val="center"/>
        <w:rPr>
          <w:sz w:val="28"/>
          <w:szCs w:val="28"/>
        </w:rPr>
      </w:pPr>
      <w:r w:rsidRPr="00510E69">
        <w:rPr>
          <w:sz w:val="28"/>
          <w:szCs w:val="28"/>
        </w:rPr>
        <w:t>пгт Кикнур</w:t>
      </w:r>
    </w:p>
    <w:p w:rsidR="00FF3D2F" w:rsidRPr="00510E69" w:rsidRDefault="00FF3D2F" w:rsidP="00FF3D2F">
      <w:pPr>
        <w:spacing w:line="360" w:lineRule="auto"/>
        <w:jc w:val="center"/>
        <w:rPr>
          <w:b/>
          <w:sz w:val="28"/>
          <w:szCs w:val="28"/>
        </w:rPr>
      </w:pPr>
    </w:p>
    <w:p w:rsidR="00FF3D2F" w:rsidRDefault="00FF3D2F" w:rsidP="00FF3D2F">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FF3D2F" w:rsidRDefault="00FF3D2F" w:rsidP="00FF3D2F">
      <w:pPr>
        <w:jc w:val="center"/>
        <w:outlineLvl w:val="0"/>
        <w:rPr>
          <w:b/>
          <w:sz w:val="28"/>
          <w:szCs w:val="28"/>
        </w:rPr>
      </w:pPr>
      <w:r>
        <w:rPr>
          <w:b/>
          <w:sz w:val="28"/>
          <w:szCs w:val="28"/>
        </w:rPr>
        <w:t>администрации Кикнурского муниципального района Кировской области от 14.10.2020 № 277</w:t>
      </w:r>
    </w:p>
    <w:p w:rsidR="00FF3D2F" w:rsidRPr="00510E69" w:rsidRDefault="00FF3D2F" w:rsidP="00FF3D2F">
      <w:pPr>
        <w:jc w:val="center"/>
        <w:outlineLvl w:val="0"/>
        <w:rPr>
          <w:b/>
          <w:sz w:val="28"/>
          <w:szCs w:val="28"/>
        </w:rPr>
      </w:pPr>
    </w:p>
    <w:p w:rsidR="00FF3D2F" w:rsidRDefault="00FF3D2F" w:rsidP="00FF3D2F">
      <w:pPr>
        <w:jc w:val="both"/>
        <w:rPr>
          <w:sz w:val="28"/>
          <w:szCs w:val="28"/>
        </w:rPr>
      </w:pPr>
    </w:p>
    <w:p w:rsidR="00FF3D2F" w:rsidRDefault="00FF3D2F" w:rsidP="00FF3D2F">
      <w:pPr>
        <w:spacing w:line="360" w:lineRule="exact"/>
        <w:ind w:firstLine="708"/>
        <w:jc w:val="both"/>
        <w:rPr>
          <w:sz w:val="28"/>
          <w:szCs w:val="28"/>
        </w:rPr>
      </w:pPr>
      <w:r>
        <w:rPr>
          <w:sz w:val="28"/>
          <w:szCs w:val="28"/>
        </w:rPr>
        <w:t>На основании решения Думы Кикнурского муниципального округа Кировской области от 28.04.2022 № 21-192 «О внесении изменений и дополнений в решение Думы Кикнурского муниципального округа Кировской области от 13.12.2021 № 17-169 «О бюджете Кикнурского муниципального округа на 2022 год и на плановый период 2023 и 2024 годов», администрация Кикнурского муниципального округа ПОСТАНОВЛЯЕТ:</w:t>
      </w:r>
    </w:p>
    <w:p w:rsidR="00FF3D2F" w:rsidRDefault="00FF3D2F" w:rsidP="00FF3D2F">
      <w:pPr>
        <w:spacing w:line="360" w:lineRule="exact"/>
        <w:ind w:firstLine="708"/>
        <w:jc w:val="both"/>
        <w:rPr>
          <w:sz w:val="28"/>
          <w:szCs w:val="28"/>
        </w:rPr>
      </w:pPr>
      <w:r>
        <w:rPr>
          <w:sz w:val="28"/>
          <w:szCs w:val="28"/>
        </w:rPr>
        <w:t xml:space="preserve">1. Внести в муниципальную Программу муниципального образования Кикнурский муниципальный округ Кировской области «Управление муниципальным имуществом и земельными ресурсами» на 2021-2025 годы (далее – Программа), утвержденную постановлением администрации Кикнурского муниципального района Кировской области от 14.10.2020 № 277 «Об утверждении муниципальной Программы муниципального образования Кикнурский муниципальный округ Кировской области «Управление муниципальным имуществом и земельными ресурсами» на 2021 – 2025 годы, следующие изменения: </w:t>
      </w:r>
    </w:p>
    <w:p w:rsidR="00FF3D2F" w:rsidRDefault="00FF3D2F" w:rsidP="00FF3D2F">
      <w:pPr>
        <w:spacing w:line="360" w:lineRule="exact"/>
        <w:ind w:firstLine="708"/>
        <w:jc w:val="both"/>
        <w:rPr>
          <w:sz w:val="28"/>
          <w:szCs w:val="28"/>
        </w:rPr>
      </w:pPr>
      <w:r>
        <w:rPr>
          <w:sz w:val="28"/>
          <w:szCs w:val="28"/>
        </w:rPr>
        <w:t>1.1 Раздел «Объемы ассигнований муниципальной программы» паспорта Программы изложить в следующей редакции:</w:t>
      </w:r>
    </w:p>
    <w:p w:rsidR="00FF3D2F" w:rsidRDefault="00FF3D2F" w:rsidP="00FF3D2F">
      <w:pPr>
        <w:spacing w:line="360" w:lineRule="exact"/>
        <w:ind w:firstLine="708"/>
        <w:jc w:val="both"/>
        <w:rPr>
          <w:sz w:val="28"/>
          <w:szCs w:val="28"/>
        </w:rPr>
      </w:pPr>
      <w:r>
        <w:rPr>
          <w:sz w:val="28"/>
          <w:szCs w:val="28"/>
        </w:rPr>
        <w:t>«Общий объем ассигнований муниципальной программы за счет средств муниципального округа составит 17 933 520 рублей».</w:t>
      </w:r>
    </w:p>
    <w:p w:rsidR="00FF3D2F" w:rsidRDefault="00FF3D2F" w:rsidP="00FF3D2F">
      <w:pPr>
        <w:spacing w:line="360" w:lineRule="exact"/>
        <w:ind w:firstLine="708"/>
        <w:jc w:val="both"/>
        <w:rPr>
          <w:sz w:val="28"/>
          <w:szCs w:val="28"/>
        </w:rPr>
      </w:pPr>
      <w:r>
        <w:rPr>
          <w:sz w:val="28"/>
          <w:szCs w:val="28"/>
        </w:rPr>
        <w:t>1.2. Абзац второй раздела 5 «Ресурсное обеспечение муниципальной программы» Программы изложить в следующей редакции:</w:t>
      </w:r>
    </w:p>
    <w:p w:rsidR="00FF3D2F" w:rsidRDefault="00FF3D2F" w:rsidP="00FF3D2F">
      <w:pPr>
        <w:spacing w:line="360" w:lineRule="exact"/>
        <w:ind w:firstLine="708"/>
        <w:jc w:val="both"/>
        <w:rPr>
          <w:sz w:val="28"/>
          <w:szCs w:val="28"/>
        </w:rPr>
      </w:pPr>
      <w:r>
        <w:rPr>
          <w:sz w:val="28"/>
          <w:szCs w:val="28"/>
        </w:rPr>
        <w:lastRenderedPageBreak/>
        <w:t>«Общий объем ассигнований на реализацию муниципальной программы за счет средств бюджета округа составит 17 933 520 рублей».</w:t>
      </w:r>
    </w:p>
    <w:p w:rsidR="00FF3D2F" w:rsidRDefault="00FF3D2F" w:rsidP="00FF3D2F">
      <w:pPr>
        <w:spacing w:line="360" w:lineRule="exact"/>
        <w:ind w:firstLine="708"/>
        <w:jc w:val="both"/>
        <w:rPr>
          <w:sz w:val="28"/>
          <w:szCs w:val="28"/>
        </w:rPr>
      </w:pPr>
      <w:r>
        <w:rPr>
          <w:sz w:val="28"/>
          <w:szCs w:val="28"/>
        </w:rPr>
        <w:t>1.3. Абзац шестой раздела 5 «Ресурсное обеспечение муниципальной программы» Программы изложить в следующей редакции:</w:t>
      </w:r>
    </w:p>
    <w:p w:rsidR="00FF3D2F" w:rsidRDefault="00FF3D2F" w:rsidP="00FF3D2F">
      <w:pPr>
        <w:pStyle w:val="3a"/>
        <w:spacing w:after="0" w:line="360" w:lineRule="exact"/>
        <w:ind w:left="0" w:firstLine="709"/>
        <w:jc w:val="both"/>
        <w:rPr>
          <w:rFonts w:ascii="Times New Roman" w:hAnsi="Times New Roman"/>
          <w:sz w:val="28"/>
          <w:szCs w:val="28"/>
        </w:rPr>
      </w:pPr>
      <w:r w:rsidRPr="006626A6">
        <w:rPr>
          <w:rFonts w:ascii="Times New Roman" w:hAnsi="Times New Roman"/>
          <w:sz w:val="28"/>
          <w:szCs w:val="28"/>
        </w:rPr>
        <w:t>«Объемы</w:t>
      </w:r>
      <w:r>
        <w:rPr>
          <w:rFonts w:ascii="Times New Roman" w:hAnsi="Times New Roman"/>
          <w:sz w:val="28"/>
          <w:szCs w:val="28"/>
        </w:rPr>
        <w:t xml:space="preserve"> финансирования муниципальной программы уточняются ежегодно при формировании бюджета округа на очередной финансовый год и плановый период.</w:t>
      </w:r>
    </w:p>
    <w:p w:rsidR="00FF3D2F" w:rsidRDefault="00FF3D2F" w:rsidP="00FF3D2F">
      <w:pPr>
        <w:pStyle w:val="3a"/>
        <w:spacing w:after="0" w:line="360" w:lineRule="exact"/>
        <w:ind w:left="0" w:firstLine="709"/>
        <w:jc w:val="both"/>
        <w:rPr>
          <w:rFonts w:ascii="Times New Roman" w:hAnsi="Times New Roman"/>
          <w:sz w:val="28"/>
          <w:szCs w:val="28"/>
        </w:rPr>
      </w:pPr>
    </w:p>
    <w:p w:rsidR="00FF3D2F" w:rsidRDefault="00FF3D2F" w:rsidP="00FF3D2F">
      <w:pPr>
        <w:pStyle w:val="3a"/>
        <w:spacing w:after="0" w:line="240" w:lineRule="auto"/>
        <w:ind w:left="0" w:firstLine="709"/>
        <w:jc w:val="center"/>
        <w:rPr>
          <w:rFonts w:ascii="Times New Roman" w:hAnsi="Times New Roman"/>
          <w:b/>
          <w:sz w:val="28"/>
          <w:szCs w:val="28"/>
        </w:rPr>
      </w:pPr>
      <w:r w:rsidRPr="00CF302F">
        <w:rPr>
          <w:rFonts w:ascii="Times New Roman" w:hAnsi="Times New Roman"/>
          <w:b/>
          <w:sz w:val="28"/>
          <w:szCs w:val="28"/>
        </w:rPr>
        <w:t xml:space="preserve">Объёмы финансирования по основным направлениям </w:t>
      </w:r>
    </w:p>
    <w:p w:rsidR="00FF3D2F" w:rsidRDefault="00FF3D2F" w:rsidP="00FF3D2F">
      <w:pPr>
        <w:pStyle w:val="3a"/>
        <w:spacing w:after="0" w:line="240" w:lineRule="auto"/>
        <w:ind w:left="0" w:firstLine="709"/>
        <w:jc w:val="center"/>
        <w:rPr>
          <w:rFonts w:ascii="Times New Roman" w:hAnsi="Times New Roman"/>
          <w:sz w:val="28"/>
          <w:szCs w:val="28"/>
        </w:rPr>
      </w:pPr>
    </w:p>
    <w:tbl>
      <w:tblPr>
        <w:tblW w:w="497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384"/>
        <w:gridCol w:w="1385"/>
        <w:gridCol w:w="1109"/>
        <w:gridCol w:w="1201"/>
        <w:gridCol w:w="1221"/>
        <w:gridCol w:w="1375"/>
      </w:tblGrid>
      <w:tr w:rsidR="00FF3D2F" w:rsidRPr="00C24F7E" w:rsidTr="00FF3D2F">
        <w:tc>
          <w:tcPr>
            <w:tcW w:w="1958" w:type="dxa"/>
            <w:vMerge w:val="restart"/>
            <w:tcBorders>
              <w:top w:val="single" w:sz="4" w:space="0" w:color="auto"/>
              <w:left w:val="single" w:sz="4" w:space="0" w:color="auto"/>
              <w:bottom w:val="single" w:sz="4" w:space="0" w:color="auto"/>
              <w:right w:val="single" w:sz="4" w:space="0" w:color="auto"/>
            </w:tcBorders>
          </w:tcPr>
          <w:p w:rsidR="00FF3D2F" w:rsidRPr="00427771" w:rsidRDefault="00FF3D2F" w:rsidP="00FF3D2F">
            <w:pPr>
              <w:pStyle w:val="3a"/>
              <w:spacing w:after="0" w:line="240" w:lineRule="auto"/>
              <w:ind w:left="0"/>
              <w:jc w:val="both"/>
              <w:rPr>
                <w:rFonts w:ascii="Times New Roman" w:hAnsi="Times New Roman"/>
                <w:sz w:val="24"/>
                <w:szCs w:val="24"/>
              </w:rPr>
            </w:pPr>
            <w:r w:rsidRPr="00427771">
              <w:rPr>
                <w:rFonts w:ascii="Times New Roman" w:hAnsi="Times New Roman"/>
                <w:sz w:val="24"/>
                <w:szCs w:val="24"/>
              </w:rPr>
              <w:t>Основные направления финансирования</w:t>
            </w:r>
          </w:p>
        </w:tc>
        <w:tc>
          <w:tcPr>
            <w:tcW w:w="7853" w:type="dxa"/>
            <w:gridSpan w:val="6"/>
            <w:tcBorders>
              <w:top w:val="single" w:sz="4" w:space="0" w:color="auto"/>
              <w:left w:val="single" w:sz="4" w:space="0" w:color="auto"/>
              <w:bottom w:val="single" w:sz="4" w:space="0" w:color="auto"/>
              <w:right w:val="single" w:sz="4" w:space="0" w:color="auto"/>
            </w:tcBorders>
          </w:tcPr>
          <w:p w:rsidR="00FF3D2F" w:rsidRPr="00427771" w:rsidRDefault="00FF3D2F" w:rsidP="00FF3D2F">
            <w:pPr>
              <w:pStyle w:val="3a"/>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Объёмы финансирования в 2021 – 2025 годах тыс. руб.</w:t>
            </w:r>
          </w:p>
        </w:tc>
      </w:tr>
      <w:tr w:rsidR="00FF3D2F" w:rsidRPr="00C24F7E" w:rsidTr="00FF3D2F">
        <w:tc>
          <w:tcPr>
            <w:tcW w:w="1958" w:type="dxa"/>
            <w:vMerge/>
            <w:tcBorders>
              <w:top w:val="single" w:sz="4" w:space="0" w:color="auto"/>
              <w:left w:val="single" w:sz="4" w:space="0" w:color="auto"/>
              <w:bottom w:val="single" w:sz="4" w:space="0" w:color="auto"/>
              <w:right w:val="single" w:sz="4" w:space="0" w:color="auto"/>
            </w:tcBorders>
            <w:vAlign w:val="center"/>
          </w:tcPr>
          <w:p w:rsidR="00FF3D2F" w:rsidRPr="00427771" w:rsidRDefault="00FF3D2F" w:rsidP="00FF3D2F">
            <w:pPr>
              <w:rPr>
                <w:lang w:eastAsia="en-US"/>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F3D2F" w:rsidRPr="00427771" w:rsidRDefault="00FF3D2F" w:rsidP="00FF3D2F">
            <w:pPr>
              <w:pStyle w:val="3a"/>
              <w:spacing w:after="0" w:line="240" w:lineRule="auto"/>
              <w:ind w:left="0"/>
              <w:rPr>
                <w:rFonts w:ascii="Times New Roman" w:hAnsi="Times New Roman"/>
                <w:sz w:val="24"/>
                <w:szCs w:val="24"/>
              </w:rPr>
            </w:pPr>
            <w:r w:rsidRPr="00427771">
              <w:rPr>
                <w:rFonts w:ascii="Times New Roman" w:hAnsi="Times New Roman"/>
                <w:sz w:val="24"/>
                <w:szCs w:val="24"/>
              </w:rPr>
              <w:t>всего</w:t>
            </w:r>
          </w:p>
        </w:tc>
        <w:tc>
          <w:tcPr>
            <w:tcW w:w="6436" w:type="dxa"/>
            <w:gridSpan w:val="5"/>
            <w:tcBorders>
              <w:top w:val="single" w:sz="4" w:space="0" w:color="auto"/>
              <w:left w:val="single" w:sz="4" w:space="0" w:color="auto"/>
              <w:bottom w:val="single" w:sz="4" w:space="0" w:color="auto"/>
              <w:right w:val="single" w:sz="4" w:space="0" w:color="auto"/>
            </w:tcBorders>
          </w:tcPr>
          <w:p w:rsidR="00FF3D2F" w:rsidRPr="00427771" w:rsidRDefault="00FF3D2F" w:rsidP="00FF3D2F">
            <w:pPr>
              <w:pStyle w:val="3a"/>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в том числе по годам</w:t>
            </w:r>
          </w:p>
        </w:tc>
      </w:tr>
      <w:tr w:rsidR="00FF3D2F" w:rsidRPr="00C24F7E" w:rsidTr="00FF3D2F">
        <w:trPr>
          <w:trHeight w:val="1333"/>
        </w:trPr>
        <w:tc>
          <w:tcPr>
            <w:tcW w:w="1958" w:type="dxa"/>
            <w:vMerge/>
            <w:tcBorders>
              <w:top w:val="single" w:sz="4" w:space="0" w:color="auto"/>
              <w:left w:val="single" w:sz="4" w:space="0" w:color="auto"/>
              <w:bottom w:val="single" w:sz="4" w:space="0" w:color="auto"/>
              <w:right w:val="single" w:sz="4" w:space="0" w:color="auto"/>
            </w:tcBorders>
            <w:vAlign w:val="center"/>
          </w:tcPr>
          <w:p w:rsidR="00FF3D2F" w:rsidRPr="00427771" w:rsidRDefault="00FF3D2F" w:rsidP="00FF3D2F">
            <w:pPr>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F3D2F" w:rsidRPr="00427771" w:rsidRDefault="00FF3D2F" w:rsidP="00FF3D2F">
            <w:pPr>
              <w:rPr>
                <w:lang w:eastAsia="en-US"/>
              </w:rPr>
            </w:pPr>
          </w:p>
        </w:tc>
        <w:tc>
          <w:tcPr>
            <w:tcW w:w="1418" w:type="dxa"/>
            <w:tcBorders>
              <w:top w:val="single" w:sz="4" w:space="0" w:color="auto"/>
              <w:left w:val="single" w:sz="4" w:space="0" w:color="auto"/>
              <w:right w:val="single" w:sz="4" w:space="0" w:color="auto"/>
            </w:tcBorders>
          </w:tcPr>
          <w:p w:rsidR="00FF3D2F" w:rsidRPr="00427771" w:rsidRDefault="00FF3D2F" w:rsidP="00FF3D2F">
            <w:pPr>
              <w:pStyle w:val="3a"/>
              <w:spacing w:after="0" w:line="240" w:lineRule="auto"/>
              <w:ind w:left="0"/>
              <w:jc w:val="center"/>
              <w:rPr>
                <w:rFonts w:ascii="Times New Roman" w:hAnsi="Times New Roman"/>
                <w:sz w:val="24"/>
                <w:szCs w:val="24"/>
              </w:rPr>
            </w:pPr>
          </w:p>
          <w:p w:rsidR="00FF3D2F" w:rsidRPr="00427771" w:rsidRDefault="00FF3D2F" w:rsidP="00FF3D2F">
            <w:pPr>
              <w:pStyle w:val="3a"/>
              <w:spacing w:after="0" w:line="240" w:lineRule="auto"/>
              <w:ind w:left="0"/>
              <w:jc w:val="center"/>
              <w:rPr>
                <w:rFonts w:ascii="Times New Roman" w:hAnsi="Times New Roman"/>
                <w:sz w:val="24"/>
                <w:szCs w:val="24"/>
              </w:rPr>
            </w:pPr>
            <w:r w:rsidRPr="00427771">
              <w:rPr>
                <w:rFonts w:ascii="Times New Roman" w:hAnsi="Times New Roman"/>
                <w:sz w:val="24"/>
                <w:szCs w:val="24"/>
              </w:rPr>
              <w:t>2021</w:t>
            </w:r>
          </w:p>
          <w:p w:rsidR="00FF3D2F" w:rsidRPr="00427771" w:rsidRDefault="00FF3D2F" w:rsidP="00FF3D2F">
            <w:pPr>
              <w:pStyle w:val="3a"/>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FF3D2F" w:rsidRPr="00427771" w:rsidRDefault="00FF3D2F" w:rsidP="00FF3D2F">
            <w:pPr>
              <w:rPr>
                <w:lang w:eastAsia="en-US"/>
              </w:rPr>
            </w:pPr>
          </w:p>
          <w:p w:rsidR="00FF3D2F" w:rsidRPr="00427771" w:rsidRDefault="00FF3D2F" w:rsidP="00FF3D2F">
            <w:pPr>
              <w:jc w:val="center"/>
              <w:rPr>
                <w:lang w:eastAsia="en-US"/>
              </w:rPr>
            </w:pPr>
            <w:r w:rsidRPr="00427771">
              <w:rPr>
                <w:lang w:eastAsia="en-US"/>
              </w:rPr>
              <w:t>2022</w:t>
            </w:r>
          </w:p>
          <w:p w:rsidR="00FF3D2F" w:rsidRPr="00427771" w:rsidRDefault="00FF3D2F" w:rsidP="00FF3D2F">
            <w:pPr>
              <w:jc w:val="center"/>
            </w:pPr>
            <w:r w:rsidRPr="00427771">
              <w:t>год</w:t>
            </w:r>
          </w:p>
        </w:tc>
        <w:tc>
          <w:tcPr>
            <w:tcW w:w="1228" w:type="dxa"/>
            <w:tcBorders>
              <w:top w:val="single" w:sz="4" w:space="0" w:color="auto"/>
              <w:left w:val="single" w:sz="4" w:space="0" w:color="auto"/>
              <w:bottom w:val="single" w:sz="4" w:space="0" w:color="auto"/>
              <w:right w:val="single" w:sz="4" w:space="0" w:color="auto"/>
            </w:tcBorders>
          </w:tcPr>
          <w:p w:rsidR="00FF3D2F" w:rsidRPr="00427771" w:rsidRDefault="00FF3D2F" w:rsidP="00FF3D2F">
            <w:pPr>
              <w:rPr>
                <w:lang w:eastAsia="en-US"/>
              </w:rPr>
            </w:pPr>
          </w:p>
          <w:p w:rsidR="00FF3D2F" w:rsidRPr="00427771" w:rsidRDefault="00FF3D2F" w:rsidP="00FF3D2F">
            <w:pPr>
              <w:pStyle w:val="3a"/>
              <w:spacing w:after="0" w:line="240" w:lineRule="auto"/>
              <w:ind w:left="0"/>
              <w:jc w:val="center"/>
              <w:rPr>
                <w:rFonts w:ascii="Times New Roman" w:hAnsi="Times New Roman"/>
                <w:sz w:val="24"/>
                <w:szCs w:val="24"/>
              </w:rPr>
            </w:pPr>
            <w:r w:rsidRPr="00427771">
              <w:rPr>
                <w:rFonts w:ascii="Times New Roman" w:hAnsi="Times New Roman"/>
                <w:sz w:val="24"/>
                <w:szCs w:val="24"/>
              </w:rPr>
              <w:t>2023</w:t>
            </w:r>
          </w:p>
          <w:p w:rsidR="00FF3D2F" w:rsidRPr="00427771" w:rsidRDefault="00FF3D2F" w:rsidP="00FF3D2F">
            <w:pPr>
              <w:pStyle w:val="3a"/>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249" w:type="dxa"/>
            <w:tcBorders>
              <w:top w:val="single" w:sz="4" w:space="0" w:color="auto"/>
              <w:left w:val="single" w:sz="4" w:space="0" w:color="auto"/>
              <w:bottom w:val="single" w:sz="4" w:space="0" w:color="auto"/>
              <w:right w:val="single" w:sz="4" w:space="0" w:color="auto"/>
            </w:tcBorders>
          </w:tcPr>
          <w:p w:rsidR="00FF3D2F" w:rsidRPr="00427771" w:rsidRDefault="00FF3D2F" w:rsidP="00FF3D2F">
            <w:pPr>
              <w:rPr>
                <w:lang w:eastAsia="en-US"/>
              </w:rPr>
            </w:pPr>
          </w:p>
          <w:p w:rsidR="00FF3D2F" w:rsidRPr="00427771" w:rsidRDefault="00FF3D2F" w:rsidP="00FF3D2F">
            <w:pPr>
              <w:pStyle w:val="3a"/>
              <w:spacing w:after="0" w:line="240" w:lineRule="auto"/>
              <w:ind w:left="0"/>
              <w:jc w:val="center"/>
              <w:rPr>
                <w:rFonts w:ascii="Times New Roman" w:hAnsi="Times New Roman"/>
                <w:sz w:val="24"/>
                <w:szCs w:val="24"/>
              </w:rPr>
            </w:pPr>
            <w:r w:rsidRPr="00427771">
              <w:rPr>
                <w:rFonts w:ascii="Times New Roman" w:hAnsi="Times New Roman"/>
                <w:sz w:val="24"/>
                <w:szCs w:val="24"/>
              </w:rPr>
              <w:t>2024</w:t>
            </w:r>
          </w:p>
          <w:p w:rsidR="00FF3D2F" w:rsidRPr="00427771" w:rsidRDefault="00FF3D2F" w:rsidP="00FF3D2F">
            <w:pPr>
              <w:pStyle w:val="3a"/>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407" w:type="dxa"/>
            <w:tcBorders>
              <w:top w:val="single" w:sz="4" w:space="0" w:color="auto"/>
              <w:left w:val="single" w:sz="4" w:space="0" w:color="auto"/>
              <w:bottom w:val="single" w:sz="4" w:space="0" w:color="auto"/>
              <w:right w:val="single" w:sz="4" w:space="0" w:color="auto"/>
            </w:tcBorders>
          </w:tcPr>
          <w:p w:rsidR="00FF3D2F" w:rsidRPr="00427771" w:rsidRDefault="00FF3D2F" w:rsidP="00FF3D2F">
            <w:pPr>
              <w:rPr>
                <w:lang w:eastAsia="en-US"/>
              </w:rPr>
            </w:pPr>
          </w:p>
          <w:p w:rsidR="00FF3D2F" w:rsidRPr="00427771" w:rsidRDefault="00FF3D2F" w:rsidP="00FF3D2F">
            <w:pPr>
              <w:pStyle w:val="3a"/>
              <w:spacing w:after="0" w:line="240" w:lineRule="auto"/>
              <w:ind w:left="0"/>
              <w:jc w:val="center"/>
              <w:rPr>
                <w:rFonts w:ascii="Times New Roman" w:hAnsi="Times New Roman"/>
                <w:sz w:val="24"/>
                <w:szCs w:val="24"/>
              </w:rPr>
            </w:pPr>
            <w:r w:rsidRPr="00427771">
              <w:rPr>
                <w:rFonts w:ascii="Times New Roman" w:hAnsi="Times New Roman"/>
                <w:sz w:val="24"/>
                <w:szCs w:val="24"/>
              </w:rPr>
              <w:t>2025</w:t>
            </w:r>
          </w:p>
          <w:p w:rsidR="00FF3D2F" w:rsidRPr="00427771" w:rsidRDefault="00FF3D2F" w:rsidP="00FF3D2F">
            <w:pPr>
              <w:pStyle w:val="3a"/>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r>
      <w:tr w:rsidR="00FF3D2F" w:rsidRPr="00C24F7E" w:rsidTr="00FF3D2F">
        <w:tc>
          <w:tcPr>
            <w:tcW w:w="1958" w:type="dxa"/>
            <w:tcBorders>
              <w:top w:val="single" w:sz="4" w:space="0" w:color="auto"/>
              <w:left w:val="single" w:sz="4" w:space="0" w:color="auto"/>
              <w:bottom w:val="single" w:sz="4" w:space="0" w:color="auto"/>
              <w:right w:val="single" w:sz="4" w:space="0" w:color="auto"/>
            </w:tcBorders>
          </w:tcPr>
          <w:p w:rsidR="00FF3D2F" w:rsidRPr="00427771" w:rsidRDefault="00FF3D2F" w:rsidP="00FF3D2F">
            <w:pPr>
              <w:pStyle w:val="3a"/>
              <w:spacing w:after="0" w:line="240" w:lineRule="auto"/>
              <w:ind w:left="0"/>
              <w:rPr>
                <w:rFonts w:ascii="Times New Roman" w:hAnsi="Times New Roman"/>
                <w:sz w:val="24"/>
                <w:szCs w:val="24"/>
              </w:rPr>
            </w:pPr>
            <w:r w:rsidRPr="00427771">
              <w:rPr>
                <w:rFonts w:ascii="Times New Roman" w:hAnsi="Times New Roman"/>
                <w:sz w:val="24"/>
                <w:szCs w:val="24"/>
              </w:rPr>
              <w:t xml:space="preserve">Муниципальная программа  </w:t>
            </w:r>
          </w:p>
        </w:tc>
        <w:tc>
          <w:tcPr>
            <w:tcW w:w="1417" w:type="dxa"/>
            <w:tcBorders>
              <w:top w:val="single" w:sz="4" w:space="0" w:color="auto"/>
              <w:left w:val="single" w:sz="4" w:space="0" w:color="auto"/>
              <w:bottom w:val="single" w:sz="4" w:space="0" w:color="auto"/>
              <w:right w:val="single" w:sz="4" w:space="0" w:color="auto"/>
            </w:tcBorders>
          </w:tcPr>
          <w:p w:rsidR="00FF3D2F" w:rsidRPr="00427771" w:rsidRDefault="00FF3D2F" w:rsidP="00FF3D2F">
            <w:pPr>
              <w:pStyle w:val="3a"/>
              <w:spacing w:after="0" w:line="240" w:lineRule="auto"/>
              <w:ind w:left="0"/>
              <w:jc w:val="center"/>
              <w:rPr>
                <w:rFonts w:ascii="Times New Roman" w:hAnsi="Times New Roman"/>
                <w:sz w:val="24"/>
                <w:szCs w:val="24"/>
              </w:rPr>
            </w:pPr>
            <w:r>
              <w:rPr>
                <w:rFonts w:ascii="Times New Roman" w:hAnsi="Times New Roman"/>
                <w:sz w:val="24"/>
                <w:szCs w:val="24"/>
              </w:rPr>
              <w:t>17 933,52</w:t>
            </w:r>
          </w:p>
        </w:tc>
        <w:tc>
          <w:tcPr>
            <w:tcW w:w="1418" w:type="dxa"/>
            <w:tcBorders>
              <w:left w:val="single" w:sz="4" w:space="0" w:color="auto"/>
              <w:bottom w:val="single" w:sz="4" w:space="0" w:color="auto"/>
              <w:right w:val="single" w:sz="4" w:space="0" w:color="auto"/>
            </w:tcBorders>
          </w:tcPr>
          <w:p w:rsidR="00FF3D2F" w:rsidRPr="00427771" w:rsidRDefault="00FF3D2F" w:rsidP="00FF3D2F">
            <w:pPr>
              <w:pStyle w:val="3a"/>
              <w:spacing w:after="0" w:line="240" w:lineRule="auto"/>
              <w:ind w:left="0"/>
              <w:jc w:val="center"/>
              <w:rPr>
                <w:rFonts w:ascii="Times New Roman" w:hAnsi="Times New Roman"/>
                <w:sz w:val="24"/>
                <w:szCs w:val="24"/>
              </w:rPr>
            </w:pPr>
            <w:r>
              <w:rPr>
                <w:rFonts w:ascii="Times New Roman" w:hAnsi="Times New Roman"/>
                <w:sz w:val="24"/>
                <w:szCs w:val="24"/>
              </w:rPr>
              <w:t xml:space="preserve">8 486,22 </w:t>
            </w:r>
          </w:p>
        </w:tc>
        <w:tc>
          <w:tcPr>
            <w:tcW w:w="1134" w:type="dxa"/>
            <w:tcBorders>
              <w:top w:val="single" w:sz="4" w:space="0" w:color="auto"/>
              <w:left w:val="single" w:sz="4" w:space="0" w:color="auto"/>
              <w:bottom w:val="single" w:sz="4" w:space="0" w:color="auto"/>
              <w:right w:val="single" w:sz="4" w:space="0" w:color="auto"/>
            </w:tcBorders>
          </w:tcPr>
          <w:p w:rsidR="00FF3D2F" w:rsidRPr="00427771" w:rsidRDefault="00FF3D2F" w:rsidP="00FF3D2F">
            <w:pPr>
              <w:pStyle w:val="3a"/>
              <w:spacing w:after="0" w:line="240" w:lineRule="auto"/>
              <w:ind w:left="0"/>
              <w:jc w:val="center"/>
              <w:rPr>
                <w:rFonts w:ascii="Times New Roman" w:hAnsi="Times New Roman"/>
                <w:sz w:val="24"/>
                <w:szCs w:val="24"/>
              </w:rPr>
            </w:pPr>
            <w:r>
              <w:rPr>
                <w:rFonts w:ascii="Times New Roman" w:hAnsi="Times New Roman"/>
                <w:sz w:val="24"/>
                <w:szCs w:val="24"/>
              </w:rPr>
              <w:t>2 976,8</w:t>
            </w:r>
          </w:p>
        </w:tc>
        <w:tc>
          <w:tcPr>
            <w:tcW w:w="1228" w:type="dxa"/>
            <w:tcBorders>
              <w:top w:val="single" w:sz="4" w:space="0" w:color="auto"/>
              <w:left w:val="single" w:sz="4" w:space="0" w:color="auto"/>
              <w:bottom w:val="single" w:sz="4" w:space="0" w:color="auto"/>
              <w:right w:val="single" w:sz="4" w:space="0" w:color="auto"/>
            </w:tcBorders>
          </w:tcPr>
          <w:p w:rsidR="00FF3D2F" w:rsidRPr="00427771" w:rsidRDefault="00FF3D2F" w:rsidP="00FF3D2F">
            <w:pPr>
              <w:pStyle w:val="3a"/>
              <w:spacing w:after="0" w:line="240" w:lineRule="auto"/>
              <w:ind w:left="0"/>
              <w:jc w:val="center"/>
              <w:rPr>
                <w:rFonts w:ascii="Times New Roman" w:hAnsi="Times New Roman"/>
                <w:sz w:val="24"/>
                <w:szCs w:val="24"/>
              </w:rPr>
            </w:pPr>
            <w:r>
              <w:rPr>
                <w:rFonts w:ascii="Times New Roman" w:hAnsi="Times New Roman"/>
                <w:sz w:val="24"/>
                <w:szCs w:val="24"/>
              </w:rPr>
              <w:t>2517,3</w:t>
            </w:r>
          </w:p>
        </w:tc>
        <w:tc>
          <w:tcPr>
            <w:tcW w:w="1249" w:type="dxa"/>
            <w:tcBorders>
              <w:top w:val="single" w:sz="4" w:space="0" w:color="auto"/>
              <w:left w:val="single" w:sz="4" w:space="0" w:color="auto"/>
              <w:bottom w:val="single" w:sz="4" w:space="0" w:color="auto"/>
              <w:right w:val="single" w:sz="4" w:space="0" w:color="auto"/>
            </w:tcBorders>
          </w:tcPr>
          <w:p w:rsidR="00FF3D2F" w:rsidRPr="00427771" w:rsidRDefault="00FF3D2F" w:rsidP="00FF3D2F">
            <w:pPr>
              <w:pStyle w:val="3a"/>
              <w:spacing w:after="0" w:line="240" w:lineRule="auto"/>
              <w:ind w:left="0"/>
              <w:jc w:val="center"/>
              <w:rPr>
                <w:rFonts w:ascii="Times New Roman" w:hAnsi="Times New Roman"/>
                <w:sz w:val="24"/>
                <w:szCs w:val="24"/>
              </w:rPr>
            </w:pPr>
            <w:r>
              <w:rPr>
                <w:rFonts w:ascii="Times New Roman" w:hAnsi="Times New Roman"/>
                <w:sz w:val="24"/>
                <w:szCs w:val="24"/>
              </w:rPr>
              <w:t>2 151,4</w:t>
            </w:r>
          </w:p>
        </w:tc>
        <w:tc>
          <w:tcPr>
            <w:tcW w:w="1407" w:type="dxa"/>
            <w:tcBorders>
              <w:top w:val="single" w:sz="4" w:space="0" w:color="auto"/>
              <w:left w:val="single" w:sz="4" w:space="0" w:color="auto"/>
              <w:bottom w:val="single" w:sz="4" w:space="0" w:color="auto"/>
              <w:right w:val="single" w:sz="4" w:space="0" w:color="auto"/>
            </w:tcBorders>
          </w:tcPr>
          <w:p w:rsidR="00FF3D2F" w:rsidRPr="00427771" w:rsidRDefault="00FF3D2F" w:rsidP="00FF3D2F">
            <w:pPr>
              <w:pStyle w:val="3a"/>
              <w:spacing w:after="0" w:line="240" w:lineRule="auto"/>
              <w:ind w:left="0"/>
              <w:jc w:val="center"/>
              <w:rPr>
                <w:rFonts w:ascii="Times New Roman" w:hAnsi="Times New Roman"/>
                <w:sz w:val="24"/>
                <w:szCs w:val="24"/>
              </w:rPr>
            </w:pPr>
            <w:r>
              <w:rPr>
                <w:rFonts w:ascii="Times New Roman" w:hAnsi="Times New Roman"/>
                <w:sz w:val="24"/>
                <w:szCs w:val="24"/>
              </w:rPr>
              <w:t>1 801,8</w:t>
            </w:r>
          </w:p>
        </w:tc>
      </w:tr>
    </w:tbl>
    <w:p w:rsidR="00FF3D2F" w:rsidRDefault="00FF3D2F" w:rsidP="00FF3D2F">
      <w:pPr>
        <w:spacing w:line="360" w:lineRule="exact"/>
        <w:jc w:val="both"/>
        <w:rPr>
          <w:sz w:val="28"/>
          <w:szCs w:val="28"/>
        </w:rPr>
      </w:pPr>
    </w:p>
    <w:p w:rsidR="00FF3D2F" w:rsidRDefault="00FF3D2F" w:rsidP="00FF3D2F">
      <w:pPr>
        <w:spacing w:line="360" w:lineRule="exact"/>
        <w:ind w:firstLine="720"/>
        <w:jc w:val="both"/>
        <w:rPr>
          <w:sz w:val="28"/>
          <w:szCs w:val="28"/>
        </w:rPr>
      </w:pPr>
      <w:r>
        <w:rPr>
          <w:sz w:val="28"/>
          <w:szCs w:val="28"/>
        </w:rPr>
        <w:t>1.4. Таблицу «Расходы на реализацию муниципальной программы за счет средств бюджета муниципального округа» (приложение № 2 к Программе) изложить в новой редакции согласно приложению № 1.</w:t>
      </w:r>
    </w:p>
    <w:p w:rsidR="00FF3D2F" w:rsidRDefault="00FF3D2F" w:rsidP="00FF3D2F">
      <w:pPr>
        <w:spacing w:line="360" w:lineRule="exact"/>
        <w:ind w:firstLine="720"/>
        <w:jc w:val="both"/>
        <w:rPr>
          <w:sz w:val="28"/>
          <w:szCs w:val="28"/>
        </w:rPr>
      </w:pPr>
      <w:r>
        <w:rPr>
          <w:sz w:val="28"/>
          <w:szCs w:val="28"/>
        </w:rPr>
        <w:t>1.5.</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Программе) изложить в новой редакции согласно приложению № 2.</w:t>
      </w:r>
    </w:p>
    <w:p w:rsidR="00FF3D2F" w:rsidRPr="00BA3AD1" w:rsidRDefault="00FF3D2F" w:rsidP="00FF3D2F">
      <w:pPr>
        <w:spacing w:line="360" w:lineRule="exact"/>
        <w:ind w:firstLine="720"/>
        <w:jc w:val="both"/>
        <w:rPr>
          <w:sz w:val="28"/>
          <w:szCs w:val="28"/>
        </w:rPr>
      </w:pPr>
      <w:r>
        <w:rPr>
          <w:sz w:val="28"/>
          <w:szCs w:val="28"/>
        </w:rPr>
        <w:t xml:space="preserve">2. </w:t>
      </w:r>
      <w:r>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FF3D2F" w:rsidRDefault="00FF3D2F" w:rsidP="00FF3D2F">
      <w:pPr>
        <w:spacing w:line="360" w:lineRule="auto"/>
        <w:jc w:val="both"/>
        <w:rPr>
          <w:sz w:val="28"/>
          <w:szCs w:val="28"/>
        </w:rPr>
      </w:pPr>
    </w:p>
    <w:p w:rsidR="00FF3D2F" w:rsidRDefault="00FF3D2F" w:rsidP="00FF3D2F">
      <w:pPr>
        <w:spacing w:line="360" w:lineRule="auto"/>
        <w:jc w:val="both"/>
        <w:rPr>
          <w:sz w:val="28"/>
          <w:szCs w:val="28"/>
        </w:rPr>
      </w:pPr>
    </w:p>
    <w:p w:rsidR="00FF3D2F" w:rsidRDefault="00FF3D2F" w:rsidP="00FF3D2F">
      <w:pPr>
        <w:outlineLvl w:val="0"/>
        <w:rPr>
          <w:sz w:val="28"/>
          <w:szCs w:val="28"/>
        </w:rPr>
      </w:pPr>
      <w:r>
        <w:rPr>
          <w:sz w:val="28"/>
          <w:szCs w:val="28"/>
        </w:rPr>
        <w:t xml:space="preserve">Глава Кикнурского </w:t>
      </w:r>
    </w:p>
    <w:p w:rsidR="00FF3D2F" w:rsidRPr="00764D46" w:rsidRDefault="00FF3D2F" w:rsidP="00FF3D2F">
      <w:pPr>
        <w:outlineLvl w:val="0"/>
        <w:rPr>
          <w:sz w:val="28"/>
          <w:szCs w:val="28"/>
        </w:rPr>
      </w:pPr>
      <w:r>
        <w:rPr>
          <w:sz w:val="28"/>
          <w:szCs w:val="28"/>
        </w:rPr>
        <w:t>муниципального округа    С.Ю. Галкин</w:t>
      </w:r>
    </w:p>
    <w:p w:rsidR="00FF3D2F" w:rsidRDefault="00FF3D2F" w:rsidP="00FF3D2F">
      <w:pPr>
        <w:jc w:val="both"/>
        <w:rPr>
          <w:sz w:val="28"/>
          <w:szCs w:val="28"/>
        </w:rPr>
      </w:pPr>
    </w:p>
    <w:p w:rsidR="00FF3D2F" w:rsidRDefault="00FF3D2F" w:rsidP="00FF3D2F">
      <w:pPr>
        <w:jc w:val="both"/>
        <w:rPr>
          <w:sz w:val="28"/>
          <w:szCs w:val="28"/>
        </w:rPr>
      </w:pPr>
    </w:p>
    <w:p w:rsidR="00FF3D2F" w:rsidRDefault="00FF3D2F" w:rsidP="00FF3D2F">
      <w:pPr>
        <w:jc w:val="both"/>
        <w:rPr>
          <w:sz w:val="28"/>
          <w:szCs w:val="28"/>
        </w:rPr>
      </w:pPr>
      <w:r>
        <w:rPr>
          <w:sz w:val="28"/>
          <w:szCs w:val="28"/>
        </w:rPr>
        <w:t xml:space="preserve"> </w:t>
      </w:r>
    </w:p>
    <w:p w:rsidR="00FF3D2F" w:rsidRDefault="00FF3D2F" w:rsidP="00FF3D2F">
      <w:pPr>
        <w:jc w:val="both"/>
        <w:rPr>
          <w:sz w:val="28"/>
          <w:szCs w:val="28"/>
        </w:rPr>
      </w:pPr>
    </w:p>
    <w:p w:rsidR="00FF3D2F" w:rsidRDefault="00FF3D2F" w:rsidP="00FF3D2F">
      <w:pPr>
        <w:jc w:val="both"/>
        <w:rPr>
          <w:sz w:val="28"/>
          <w:szCs w:val="28"/>
        </w:rPr>
      </w:pPr>
    </w:p>
    <w:p w:rsidR="00FF3D2F" w:rsidRDefault="00FF3D2F" w:rsidP="00FF3D2F">
      <w:pPr>
        <w:jc w:val="both"/>
        <w:rPr>
          <w:sz w:val="28"/>
          <w:szCs w:val="28"/>
        </w:rPr>
      </w:pPr>
    </w:p>
    <w:p w:rsidR="00FF3D2F" w:rsidRDefault="00FF3D2F" w:rsidP="00FF3D2F">
      <w:pPr>
        <w:jc w:val="both"/>
        <w:rPr>
          <w:sz w:val="28"/>
          <w:szCs w:val="28"/>
        </w:rPr>
      </w:pPr>
    </w:p>
    <w:p w:rsidR="00FF3D2F" w:rsidRDefault="00FF3D2F" w:rsidP="00FF3D2F">
      <w:pPr>
        <w:jc w:val="both"/>
        <w:rPr>
          <w:sz w:val="28"/>
          <w:szCs w:val="28"/>
        </w:rPr>
      </w:pPr>
    </w:p>
    <w:p w:rsidR="00FF3D2F" w:rsidRDefault="00FF3D2F" w:rsidP="00FF3D2F">
      <w:pPr>
        <w:jc w:val="both"/>
        <w:rPr>
          <w:sz w:val="28"/>
          <w:szCs w:val="28"/>
        </w:rPr>
      </w:pPr>
    </w:p>
    <w:p w:rsidR="00FF3D2F" w:rsidRDefault="00FF3D2F" w:rsidP="00FF3D2F">
      <w:pPr>
        <w:jc w:val="both"/>
        <w:rPr>
          <w:sz w:val="28"/>
          <w:szCs w:val="28"/>
        </w:rPr>
        <w:sectPr w:rsidR="00FF3D2F" w:rsidSect="00FF3D2F">
          <w:headerReference w:type="even" r:id="rId72"/>
          <w:headerReference w:type="default" r:id="rId73"/>
          <w:pgSz w:w="11906" w:h="16838"/>
          <w:pgMar w:top="1134" w:right="567" w:bottom="1134" w:left="1701" w:header="709" w:footer="709" w:gutter="0"/>
          <w:cols w:space="708"/>
          <w:titlePg/>
          <w:docGrid w:linePitch="360"/>
        </w:sectPr>
      </w:pPr>
    </w:p>
    <w:p w:rsidR="00FF3D2F" w:rsidRPr="00FF23BF" w:rsidRDefault="00FF3D2F" w:rsidP="00FF3D2F">
      <w:pPr>
        <w:autoSpaceDE w:val="0"/>
        <w:autoSpaceDN w:val="0"/>
        <w:adjustRightInd w:val="0"/>
        <w:outlineLvl w:val="0"/>
      </w:pPr>
      <w:r>
        <w:lastRenderedPageBreak/>
        <w:t xml:space="preserve">                                                                                                                                                                                   </w:t>
      </w:r>
      <w:r w:rsidRPr="00FF23BF">
        <w:t>Приложение №1</w:t>
      </w:r>
    </w:p>
    <w:p w:rsidR="00FF3D2F" w:rsidRPr="00FF23BF" w:rsidRDefault="00FF3D2F" w:rsidP="00FF3D2F">
      <w:pPr>
        <w:autoSpaceDE w:val="0"/>
        <w:autoSpaceDN w:val="0"/>
        <w:adjustRightInd w:val="0"/>
        <w:jc w:val="right"/>
        <w:outlineLvl w:val="0"/>
      </w:pPr>
      <w:r w:rsidRPr="00544B8A">
        <w:t xml:space="preserve">                                                                                       </w:t>
      </w:r>
    </w:p>
    <w:p w:rsidR="00FF3D2F" w:rsidRPr="00544B8A" w:rsidRDefault="00FF3D2F" w:rsidP="00FF3D2F">
      <w:pPr>
        <w:autoSpaceDE w:val="0"/>
        <w:autoSpaceDN w:val="0"/>
        <w:adjustRightInd w:val="0"/>
        <w:jc w:val="center"/>
        <w:outlineLvl w:val="0"/>
      </w:pPr>
      <w:r>
        <w:t xml:space="preserve">                                                                                                                                                              </w:t>
      </w:r>
      <w:r w:rsidRPr="00544B8A">
        <w:t>Приложение №2</w:t>
      </w:r>
    </w:p>
    <w:p w:rsidR="00FF3D2F" w:rsidRPr="00544B8A" w:rsidRDefault="00FF3D2F" w:rsidP="00FF3D2F">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FF3D2F" w:rsidRDefault="00FF3D2F" w:rsidP="00FF3D2F">
      <w:pPr>
        <w:spacing w:line="240" w:lineRule="exact"/>
        <w:ind w:firstLine="709"/>
        <w:jc w:val="center"/>
        <w:rPr>
          <w:b/>
        </w:rPr>
      </w:pPr>
    </w:p>
    <w:p w:rsidR="00FF3D2F" w:rsidRPr="00544B8A" w:rsidRDefault="00FF3D2F" w:rsidP="00FF3D2F">
      <w:pPr>
        <w:spacing w:line="240" w:lineRule="exact"/>
        <w:ind w:firstLine="709"/>
        <w:jc w:val="center"/>
        <w:rPr>
          <w:b/>
        </w:rPr>
      </w:pPr>
      <w:r w:rsidRPr="00544B8A">
        <w:rPr>
          <w:b/>
        </w:rPr>
        <w:t xml:space="preserve">Расходы на реализацию муниципальной программы </w:t>
      </w:r>
    </w:p>
    <w:p w:rsidR="00FF3D2F" w:rsidRPr="00544B8A" w:rsidRDefault="00FF3D2F" w:rsidP="00FF3D2F">
      <w:pPr>
        <w:spacing w:line="240" w:lineRule="exact"/>
        <w:ind w:firstLine="709"/>
        <w:jc w:val="center"/>
        <w:rPr>
          <w:b/>
        </w:rPr>
      </w:pPr>
      <w:r w:rsidRPr="00544B8A">
        <w:rPr>
          <w:b/>
        </w:rPr>
        <w:t>за счет средств бюджета муниципального округа</w:t>
      </w:r>
    </w:p>
    <w:p w:rsidR="00FF3D2F" w:rsidRPr="00544B8A" w:rsidRDefault="00FF3D2F" w:rsidP="00FF3D2F">
      <w:pPr>
        <w:spacing w:after="200" w:line="276" w:lineRule="auto"/>
        <w:jc w:val="right"/>
      </w:pPr>
      <w:r w:rsidRPr="00544B8A">
        <w:t xml:space="preserve">                                                    </w:t>
      </w:r>
    </w:p>
    <w:tbl>
      <w:tblPr>
        <w:tblW w:w="14176" w:type="dxa"/>
        <w:tblInd w:w="-459" w:type="dxa"/>
        <w:tblLayout w:type="fixed"/>
        <w:tblLook w:val="00A0" w:firstRow="1" w:lastRow="0" w:firstColumn="1" w:lastColumn="0" w:noHBand="0" w:noVBand="0"/>
      </w:tblPr>
      <w:tblGrid>
        <w:gridCol w:w="720"/>
        <w:gridCol w:w="1974"/>
        <w:gridCol w:w="2693"/>
        <w:gridCol w:w="2268"/>
        <w:gridCol w:w="1134"/>
        <w:gridCol w:w="1134"/>
        <w:gridCol w:w="372"/>
        <w:gridCol w:w="620"/>
        <w:gridCol w:w="992"/>
        <w:gridCol w:w="993"/>
        <w:gridCol w:w="1276"/>
      </w:tblGrid>
      <w:tr w:rsidR="00FF3D2F" w:rsidRPr="00544B8A" w:rsidTr="00FF3D2F">
        <w:trPr>
          <w:trHeight w:val="615"/>
          <w:tblHead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FF3D2F" w:rsidRPr="00544B8A" w:rsidRDefault="00FF3D2F" w:rsidP="00FF3D2F">
            <w:pPr>
              <w:spacing w:after="200" w:line="276" w:lineRule="auto"/>
              <w:jc w:val="center"/>
              <w:rPr>
                <w:color w:val="000000"/>
              </w:rPr>
            </w:pPr>
            <w:r w:rsidRPr="00544B8A">
              <w:rPr>
                <w:color w:val="000000"/>
              </w:rPr>
              <w:lastRenderedPageBreak/>
              <w:t>№</w:t>
            </w:r>
          </w:p>
          <w:p w:rsidR="00FF3D2F" w:rsidRPr="00544B8A" w:rsidRDefault="00FF3D2F" w:rsidP="00FF3D2F">
            <w:pPr>
              <w:spacing w:after="200" w:line="276" w:lineRule="auto"/>
              <w:jc w:val="center"/>
              <w:rPr>
                <w:color w:val="000000"/>
              </w:rPr>
            </w:pPr>
            <w:r w:rsidRPr="00544B8A">
              <w:rPr>
                <w:color w:val="000000"/>
              </w:rPr>
              <w:t>п/п</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jc w:val="center"/>
              <w:rPr>
                <w:color w:val="000000"/>
              </w:rPr>
            </w:pPr>
            <w:r w:rsidRPr="00544B8A">
              <w:rPr>
                <w:color w:val="000000"/>
              </w:rPr>
              <w:t>Статус</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jc w:val="center"/>
              <w:rPr>
                <w:color w:val="000000"/>
              </w:rPr>
            </w:pPr>
            <w:r w:rsidRPr="00544B8A">
              <w:rPr>
                <w:color w:val="000000"/>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jc w:val="center"/>
              <w:rPr>
                <w:color w:val="000000"/>
              </w:rPr>
            </w:pPr>
            <w:r w:rsidRPr="00544B8A">
              <w:rPr>
                <w:color w:val="000000"/>
              </w:rPr>
              <w:t xml:space="preserve">Главный распорядитель бюджетных средств   </w:t>
            </w:r>
          </w:p>
        </w:tc>
        <w:tc>
          <w:tcPr>
            <w:tcW w:w="2640" w:type="dxa"/>
            <w:gridSpan w:val="3"/>
            <w:tcBorders>
              <w:top w:val="single" w:sz="4" w:space="0" w:color="auto"/>
              <w:left w:val="nil"/>
              <w:bottom w:val="single" w:sz="4" w:space="0" w:color="auto"/>
              <w:right w:val="nil"/>
            </w:tcBorders>
            <w:vAlign w:val="bottom"/>
          </w:tcPr>
          <w:p w:rsidR="00FF3D2F" w:rsidRPr="00544B8A" w:rsidRDefault="00FF3D2F" w:rsidP="00FF3D2F">
            <w:pPr>
              <w:spacing w:after="200" w:line="276" w:lineRule="auto"/>
              <w:jc w:val="center"/>
              <w:rPr>
                <w:color w:val="000000"/>
              </w:rPr>
            </w:pPr>
            <w:r w:rsidRPr="00544B8A">
              <w:rPr>
                <w:color w:val="000000"/>
              </w:rPr>
              <w:t>Расходы (</w:t>
            </w:r>
            <w:r>
              <w:rPr>
                <w:color w:val="000000"/>
              </w:rPr>
              <w:t xml:space="preserve">тыс. </w:t>
            </w:r>
            <w:r w:rsidRPr="00544B8A">
              <w:rPr>
                <w:color w:val="000000"/>
              </w:rPr>
              <w:t>рублей)</w:t>
            </w:r>
          </w:p>
        </w:tc>
        <w:tc>
          <w:tcPr>
            <w:tcW w:w="3881" w:type="dxa"/>
            <w:gridSpan w:val="4"/>
            <w:tcBorders>
              <w:top w:val="single" w:sz="4" w:space="0" w:color="auto"/>
              <w:left w:val="nil"/>
              <w:bottom w:val="single" w:sz="4" w:space="0" w:color="auto"/>
              <w:right w:val="single" w:sz="4" w:space="0" w:color="auto"/>
            </w:tcBorders>
          </w:tcPr>
          <w:p w:rsidR="00FF3D2F" w:rsidRPr="00544B8A" w:rsidRDefault="00FF3D2F" w:rsidP="00FF3D2F">
            <w:pPr>
              <w:spacing w:after="200" w:line="276" w:lineRule="auto"/>
              <w:jc w:val="center"/>
              <w:rPr>
                <w:color w:val="000000"/>
              </w:rPr>
            </w:pPr>
          </w:p>
        </w:tc>
      </w:tr>
      <w:tr w:rsidR="00FF3D2F" w:rsidRPr="00544B8A" w:rsidTr="00FF3D2F">
        <w:trPr>
          <w:trHeight w:val="730"/>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p>
        </w:tc>
        <w:tc>
          <w:tcPr>
            <w:tcW w:w="1134" w:type="dxa"/>
            <w:tcBorders>
              <w:top w:val="nil"/>
              <w:left w:val="nil"/>
              <w:bottom w:val="single" w:sz="4" w:space="0" w:color="auto"/>
              <w:right w:val="single" w:sz="4" w:space="0" w:color="auto"/>
            </w:tcBorders>
            <w:vAlign w:val="center"/>
          </w:tcPr>
          <w:p w:rsidR="00FF3D2F" w:rsidRDefault="00FF3D2F" w:rsidP="00FF3D2F">
            <w:pPr>
              <w:spacing w:after="200"/>
              <w:rPr>
                <w:color w:val="000000"/>
              </w:rPr>
            </w:pPr>
            <w:r w:rsidRPr="00544B8A">
              <w:rPr>
                <w:color w:val="000000"/>
              </w:rPr>
              <w:t xml:space="preserve">2021 </w:t>
            </w:r>
          </w:p>
          <w:p w:rsidR="00FF3D2F" w:rsidRPr="00544B8A" w:rsidRDefault="00FF3D2F" w:rsidP="00FF3D2F">
            <w:pPr>
              <w:spacing w:after="200"/>
              <w:rPr>
                <w:color w:val="000000"/>
              </w:rPr>
            </w:pPr>
            <w:r w:rsidRPr="00544B8A">
              <w:rPr>
                <w:color w:val="000000"/>
              </w:rPr>
              <w:t>год</w:t>
            </w:r>
          </w:p>
        </w:tc>
        <w:tc>
          <w:tcPr>
            <w:tcW w:w="1134" w:type="dxa"/>
            <w:tcBorders>
              <w:top w:val="nil"/>
              <w:left w:val="nil"/>
              <w:bottom w:val="single" w:sz="4" w:space="0" w:color="auto"/>
              <w:right w:val="single" w:sz="4" w:space="0" w:color="auto"/>
            </w:tcBorders>
            <w:vAlign w:val="center"/>
          </w:tcPr>
          <w:p w:rsidR="00FF3D2F" w:rsidRDefault="00FF3D2F" w:rsidP="00FF3D2F">
            <w:pPr>
              <w:spacing w:after="200" w:line="276" w:lineRule="auto"/>
              <w:rPr>
                <w:color w:val="000000"/>
              </w:rPr>
            </w:pPr>
            <w:r w:rsidRPr="00544B8A">
              <w:rPr>
                <w:color w:val="000000"/>
              </w:rPr>
              <w:t xml:space="preserve">2022 </w:t>
            </w:r>
          </w:p>
          <w:p w:rsidR="00FF3D2F" w:rsidRPr="00544B8A" w:rsidRDefault="00FF3D2F" w:rsidP="00FF3D2F">
            <w:pPr>
              <w:spacing w:after="200" w:line="276" w:lineRule="auto"/>
              <w:rPr>
                <w:color w:val="000000"/>
              </w:rPr>
            </w:pPr>
            <w:r w:rsidRPr="00544B8A">
              <w:rPr>
                <w:color w:val="000000"/>
              </w:rPr>
              <w:t>год</w:t>
            </w:r>
          </w:p>
        </w:tc>
        <w:tc>
          <w:tcPr>
            <w:tcW w:w="992" w:type="dxa"/>
            <w:gridSpan w:val="2"/>
            <w:tcBorders>
              <w:top w:val="nil"/>
              <w:left w:val="nil"/>
              <w:bottom w:val="single" w:sz="4" w:space="0" w:color="auto"/>
              <w:right w:val="single" w:sz="4" w:space="0" w:color="auto"/>
            </w:tcBorders>
            <w:vAlign w:val="center"/>
          </w:tcPr>
          <w:p w:rsidR="00FF3D2F" w:rsidRDefault="00FF3D2F" w:rsidP="00FF3D2F">
            <w:pPr>
              <w:spacing w:after="200"/>
              <w:rPr>
                <w:color w:val="000000"/>
              </w:rPr>
            </w:pPr>
            <w:r w:rsidRPr="00544B8A">
              <w:rPr>
                <w:color w:val="000000"/>
              </w:rPr>
              <w:t xml:space="preserve">2023 </w:t>
            </w:r>
          </w:p>
          <w:p w:rsidR="00FF3D2F" w:rsidRPr="00544B8A" w:rsidRDefault="00FF3D2F" w:rsidP="00FF3D2F">
            <w:pPr>
              <w:spacing w:after="200"/>
              <w:rPr>
                <w:color w:val="000000"/>
              </w:rPr>
            </w:pPr>
            <w:r w:rsidRPr="00544B8A">
              <w:rPr>
                <w:color w:val="000000"/>
              </w:rPr>
              <w:t>год</w:t>
            </w:r>
          </w:p>
        </w:tc>
        <w:tc>
          <w:tcPr>
            <w:tcW w:w="992" w:type="dxa"/>
            <w:tcBorders>
              <w:top w:val="nil"/>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2024 год</w:t>
            </w:r>
          </w:p>
        </w:tc>
        <w:tc>
          <w:tcPr>
            <w:tcW w:w="993" w:type="dxa"/>
            <w:tcBorders>
              <w:top w:val="nil"/>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2025 год</w:t>
            </w:r>
          </w:p>
        </w:tc>
        <w:tc>
          <w:tcPr>
            <w:tcW w:w="1276" w:type="dxa"/>
            <w:tcBorders>
              <w:top w:val="nil"/>
              <w:left w:val="nil"/>
              <w:bottom w:val="single" w:sz="4" w:space="0" w:color="auto"/>
              <w:right w:val="single" w:sz="4" w:space="0" w:color="auto"/>
            </w:tcBorders>
            <w:vAlign w:val="center"/>
          </w:tcPr>
          <w:p w:rsidR="00FF3D2F" w:rsidRPr="00544B8A" w:rsidRDefault="00FF3D2F" w:rsidP="00FF3D2F">
            <w:pPr>
              <w:spacing w:after="200" w:line="276" w:lineRule="auto"/>
              <w:jc w:val="center"/>
              <w:rPr>
                <w:color w:val="000000"/>
              </w:rPr>
            </w:pPr>
            <w:r w:rsidRPr="00544B8A">
              <w:rPr>
                <w:color w:val="000000"/>
              </w:rPr>
              <w:t>Итого</w:t>
            </w:r>
          </w:p>
        </w:tc>
      </w:tr>
      <w:tr w:rsidR="00FF3D2F" w:rsidRPr="00544B8A" w:rsidTr="00FF3D2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1</w:t>
            </w:r>
          </w:p>
        </w:tc>
        <w:tc>
          <w:tcPr>
            <w:tcW w:w="1974"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Муниципальная программа</w:t>
            </w:r>
          </w:p>
        </w:tc>
        <w:tc>
          <w:tcPr>
            <w:tcW w:w="2693"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Управление муниципальным имуществом и земельными ресурсами</w:t>
            </w:r>
          </w:p>
        </w:tc>
        <w:tc>
          <w:tcPr>
            <w:tcW w:w="2268"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Ответственный исполнитель муниципальной программы</w:t>
            </w:r>
          </w:p>
        </w:tc>
        <w:tc>
          <w:tcPr>
            <w:tcW w:w="1134"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4 235,6</w:t>
            </w:r>
          </w:p>
        </w:tc>
        <w:tc>
          <w:tcPr>
            <w:tcW w:w="1134"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2 792,4</w:t>
            </w:r>
          </w:p>
        </w:tc>
        <w:tc>
          <w:tcPr>
            <w:tcW w:w="992" w:type="dxa"/>
            <w:gridSpan w:val="2"/>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2 392,9</w:t>
            </w:r>
          </w:p>
        </w:tc>
        <w:tc>
          <w:tcPr>
            <w:tcW w:w="992"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2 150,4</w:t>
            </w:r>
          </w:p>
        </w:tc>
        <w:tc>
          <w:tcPr>
            <w:tcW w:w="993"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1</w:t>
            </w:r>
            <w:r>
              <w:rPr>
                <w:color w:val="000000"/>
              </w:rPr>
              <w:t xml:space="preserve"> </w:t>
            </w:r>
            <w:r w:rsidRPr="00544B8A">
              <w:rPr>
                <w:color w:val="000000"/>
              </w:rPr>
              <w:t>801,8</w:t>
            </w:r>
          </w:p>
        </w:tc>
        <w:tc>
          <w:tcPr>
            <w:tcW w:w="1276"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jc w:val="center"/>
              <w:rPr>
                <w:color w:val="000000"/>
              </w:rPr>
            </w:pPr>
            <w:r>
              <w:rPr>
                <w:color w:val="000000"/>
              </w:rPr>
              <w:t>13 373,10</w:t>
            </w:r>
            <w:r w:rsidRPr="00544B8A">
              <w:rPr>
                <w:color w:val="000000"/>
              </w:rPr>
              <w:t xml:space="preserve"> </w:t>
            </w:r>
          </w:p>
        </w:tc>
      </w:tr>
      <w:tr w:rsidR="00FF3D2F" w:rsidRPr="00544B8A" w:rsidTr="00FF3D2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1.1.</w:t>
            </w:r>
          </w:p>
        </w:tc>
        <w:tc>
          <w:tcPr>
            <w:tcW w:w="1974"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Техническая паспортизация объектов недвижимого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170,3</w:t>
            </w:r>
          </w:p>
        </w:tc>
        <w:tc>
          <w:tcPr>
            <w:tcW w:w="1134"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20</w:t>
            </w:r>
            <w:r w:rsidRPr="00544B8A">
              <w:rPr>
                <w:color w:val="000000"/>
              </w:rPr>
              <w:t>0</w:t>
            </w: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200,0</w:t>
            </w:r>
          </w:p>
        </w:tc>
        <w:tc>
          <w:tcPr>
            <w:tcW w:w="992"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0</w:t>
            </w:r>
          </w:p>
        </w:tc>
        <w:tc>
          <w:tcPr>
            <w:tcW w:w="993"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60</w:t>
            </w:r>
          </w:p>
        </w:tc>
        <w:tc>
          <w:tcPr>
            <w:tcW w:w="1276"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jc w:val="center"/>
              <w:rPr>
                <w:color w:val="000000"/>
              </w:rPr>
            </w:pPr>
            <w:r>
              <w:rPr>
                <w:color w:val="000000"/>
              </w:rPr>
              <w:t>630,3</w:t>
            </w:r>
            <w:r w:rsidRPr="00544B8A">
              <w:rPr>
                <w:color w:val="000000"/>
              </w:rPr>
              <w:t xml:space="preserve"> </w:t>
            </w:r>
          </w:p>
        </w:tc>
      </w:tr>
      <w:tr w:rsidR="00FF3D2F" w:rsidRPr="00544B8A" w:rsidTr="00FF3D2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1.2.</w:t>
            </w:r>
          </w:p>
        </w:tc>
        <w:tc>
          <w:tcPr>
            <w:tcW w:w="1974"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Оплата услуг по проведению независимой оценки рыночной стоимости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10,3</w:t>
            </w:r>
          </w:p>
        </w:tc>
        <w:tc>
          <w:tcPr>
            <w:tcW w:w="1134"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19,2</w:t>
            </w:r>
          </w:p>
        </w:tc>
        <w:tc>
          <w:tcPr>
            <w:tcW w:w="992" w:type="dxa"/>
            <w:gridSpan w:val="2"/>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30,0</w:t>
            </w:r>
          </w:p>
        </w:tc>
        <w:tc>
          <w:tcPr>
            <w:tcW w:w="992"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30,0</w:t>
            </w:r>
          </w:p>
        </w:tc>
        <w:tc>
          <w:tcPr>
            <w:tcW w:w="993"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15</w:t>
            </w:r>
          </w:p>
        </w:tc>
        <w:tc>
          <w:tcPr>
            <w:tcW w:w="1276"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jc w:val="center"/>
              <w:rPr>
                <w:color w:val="000000"/>
              </w:rPr>
            </w:pPr>
            <w:r>
              <w:rPr>
                <w:color w:val="000000"/>
              </w:rPr>
              <w:t>104,5</w:t>
            </w:r>
            <w:r w:rsidRPr="00544B8A">
              <w:rPr>
                <w:color w:val="000000"/>
              </w:rPr>
              <w:t xml:space="preserve"> </w:t>
            </w:r>
          </w:p>
        </w:tc>
      </w:tr>
      <w:tr w:rsidR="00FF3D2F" w:rsidRPr="00544B8A" w:rsidTr="00FF3D2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1.</w:t>
            </w:r>
            <w:r w:rsidRPr="00FF23BF">
              <w:rPr>
                <w:color w:val="000000"/>
              </w:rPr>
              <w:t>3</w:t>
            </w:r>
          </w:p>
        </w:tc>
        <w:tc>
          <w:tcPr>
            <w:tcW w:w="1974"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Работы, связанные с межеванием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Админист</w:t>
            </w:r>
            <w:r>
              <w:rPr>
                <w:color w:val="000000"/>
              </w:rPr>
              <w:t xml:space="preserve">рация </w:t>
            </w:r>
            <w:r w:rsidRPr="00544B8A">
              <w:rPr>
                <w:color w:val="000000"/>
              </w:rPr>
              <w:t>округа</w:t>
            </w:r>
          </w:p>
        </w:tc>
        <w:tc>
          <w:tcPr>
            <w:tcW w:w="1134"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84,0</w:t>
            </w:r>
          </w:p>
        </w:tc>
        <w:tc>
          <w:tcPr>
            <w:tcW w:w="1134"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154,3</w:t>
            </w:r>
          </w:p>
        </w:tc>
        <w:tc>
          <w:tcPr>
            <w:tcW w:w="992" w:type="dxa"/>
            <w:gridSpan w:val="2"/>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160,9</w:t>
            </w:r>
          </w:p>
        </w:tc>
        <w:tc>
          <w:tcPr>
            <w:tcW w:w="992"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128</w:t>
            </w:r>
            <w:r>
              <w:rPr>
                <w:color w:val="000000"/>
              </w:rPr>
              <w:t>,7</w:t>
            </w:r>
          </w:p>
        </w:tc>
        <w:tc>
          <w:tcPr>
            <w:tcW w:w="993"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128</w:t>
            </w:r>
          </w:p>
        </w:tc>
        <w:tc>
          <w:tcPr>
            <w:tcW w:w="1276"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jc w:val="center"/>
              <w:rPr>
                <w:color w:val="000000"/>
              </w:rPr>
            </w:pPr>
            <w:r>
              <w:rPr>
                <w:color w:val="000000"/>
              </w:rPr>
              <w:t>655,9</w:t>
            </w:r>
          </w:p>
        </w:tc>
      </w:tr>
      <w:tr w:rsidR="00FF3D2F" w:rsidRPr="00544B8A" w:rsidTr="00FF3D2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lastRenderedPageBreak/>
              <w:t>1.</w:t>
            </w:r>
            <w:r w:rsidRPr="00FF23BF">
              <w:rPr>
                <w:color w:val="000000"/>
              </w:rPr>
              <w:t>4</w:t>
            </w:r>
          </w:p>
        </w:tc>
        <w:tc>
          <w:tcPr>
            <w:tcW w:w="1974"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Расходы, связанные с содержанием объектов недвижимого имущества, в том числе специализированного жилищного фонда</w:t>
            </w:r>
          </w:p>
        </w:tc>
        <w:tc>
          <w:tcPr>
            <w:tcW w:w="2268"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 xml:space="preserve">Администрация </w:t>
            </w:r>
            <w:r w:rsidRPr="00544B8A">
              <w:rPr>
                <w:color w:val="000000"/>
              </w:rPr>
              <w:t>округа</w:t>
            </w:r>
          </w:p>
        </w:tc>
        <w:tc>
          <w:tcPr>
            <w:tcW w:w="1134"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FF23BF">
              <w:rPr>
                <w:color w:val="000000"/>
              </w:rPr>
              <w:t>3</w:t>
            </w:r>
            <w:r>
              <w:rPr>
                <w:color w:val="000000"/>
              </w:rPr>
              <w:t> 574,70</w:t>
            </w:r>
          </w:p>
        </w:tc>
        <w:tc>
          <w:tcPr>
            <w:tcW w:w="1134"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2167,50</w:t>
            </w:r>
          </w:p>
        </w:tc>
        <w:tc>
          <w:tcPr>
            <w:tcW w:w="992" w:type="dxa"/>
            <w:gridSpan w:val="2"/>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1848,7</w:t>
            </w:r>
          </w:p>
        </w:tc>
        <w:tc>
          <w:tcPr>
            <w:tcW w:w="992"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1</w:t>
            </w:r>
            <w:r>
              <w:rPr>
                <w:color w:val="000000"/>
              </w:rPr>
              <w:t> 844,9</w:t>
            </w:r>
          </w:p>
        </w:tc>
        <w:tc>
          <w:tcPr>
            <w:tcW w:w="993"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1</w:t>
            </w:r>
            <w:r w:rsidRPr="00FF23BF">
              <w:rPr>
                <w:color w:val="000000"/>
              </w:rPr>
              <w:t xml:space="preserve"> </w:t>
            </w:r>
            <w:r w:rsidRPr="00544B8A">
              <w:rPr>
                <w:color w:val="000000"/>
              </w:rPr>
              <w:t>412</w:t>
            </w:r>
          </w:p>
        </w:tc>
        <w:tc>
          <w:tcPr>
            <w:tcW w:w="1276"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jc w:val="center"/>
              <w:rPr>
                <w:color w:val="000000"/>
              </w:rPr>
            </w:pPr>
            <w:r>
              <w:rPr>
                <w:color w:val="000000"/>
              </w:rPr>
              <w:t>10 847,80</w:t>
            </w:r>
          </w:p>
        </w:tc>
      </w:tr>
      <w:tr w:rsidR="00FF3D2F" w:rsidRPr="00544B8A" w:rsidTr="00FF3D2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1.</w:t>
            </w:r>
            <w:r w:rsidRPr="00FF23BF">
              <w:rPr>
                <w:color w:val="000000"/>
              </w:rPr>
              <w:t>5</w:t>
            </w:r>
          </w:p>
        </w:tc>
        <w:tc>
          <w:tcPr>
            <w:tcW w:w="1974"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Арендная плата за служебное жилье</w:t>
            </w:r>
          </w:p>
        </w:tc>
        <w:tc>
          <w:tcPr>
            <w:tcW w:w="2268"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Админист</w:t>
            </w:r>
            <w:r>
              <w:rPr>
                <w:color w:val="000000"/>
              </w:rPr>
              <w:t>рация</w:t>
            </w:r>
            <w:r w:rsidRPr="00544B8A">
              <w:rPr>
                <w:color w:val="000000"/>
              </w:rPr>
              <w:t xml:space="preserve"> округа</w:t>
            </w:r>
          </w:p>
        </w:tc>
        <w:tc>
          <w:tcPr>
            <w:tcW w:w="1134"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39,9</w:t>
            </w:r>
          </w:p>
        </w:tc>
        <w:tc>
          <w:tcPr>
            <w:tcW w:w="1134"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FF23BF">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FF23BF">
              <w:rPr>
                <w:color w:val="000000"/>
              </w:rPr>
              <w:t>0</w:t>
            </w:r>
          </w:p>
        </w:tc>
        <w:tc>
          <w:tcPr>
            <w:tcW w:w="992"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68,4</w:t>
            </w:r>
          </w:p>
        </w:tc>
        <w:tc>
          <w:tcPr>
            <w:tcW w:w="1276"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jc w:val="center"/>
              <w:rPr>
                <w:color w:val="000000"/>
              </w:rPr>
            </w:pPr>
            <w:r>
              <w:rPr>
                <w:color w:val="000000"/>
              </w:rPr>
              <w:t>108,3</w:t>
            </w:r>
            <w:r w:rsidRPr="00544B8A">
              <w:rPr>
                <w:color w:val="000000"/>
              </w:rPr>
              <w:t xml:space="preserve"> </w:t>
            </w:r>
          </w:p>
        </w:tc>
      </w:tr>
      <w:tr w:rsidR="00FF3D2F" w:rsidRPr="00544B8A" w:rsidTr="00FF3D2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1.</w:t>
            </w:r>
            <w:r w:rsidRPr="00FF23BF">
              <w:rPr>
                <w:color w:val="000000"/>
              </w:rPr>
              <w:t>6</w:t>
            </w:r>
          </w:p>
        </w:tc>
        <w:tc>
          <w:tcPr>
            <w:tcW w:w="1974"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Уплата налогов</w:t>
            </w:r>
          </w:p>
        </w:tc>
        <w:tc>
          <w:tcPr>
            <w:tcW w:w="2268"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Ад</w:t>
            </w:r>
            <w:r>
              <w:rPr>
                <w:color w:val="000000"/>
              </w:rPr>
              <w:t>министрация</w:t>
            </w:r>
            <w:r w:rsidRPr="00544B8A">
              <w:rPr>
                <w:color w:val="000000"/>
              </w:rPr>
              <w:t xml:space="preserve"> округа</w:t>
            </w:r>
          </w:p>
        </w:tc>
        <w:tc>
          <w:tcPr>
            <w:tcW w:w="1134"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FF23BF">
              <w:rPr>
                <w:color w:val="000000"/>
              </w:rPr>
              <w:t>10</w:t>
            </w:r>
            <w:r>
              <w:rPr>
                <w:color w:val="000000"/>
              </w:rPr>
              <w:t>4,7</w:t>
            </w:r>
          </w:p>
        </w:tc>
        <w:tc>
          <w:tcPr>
            <w:tcW w:w="1134"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98,3</w:t>
            </w:r>
          </w:p>
        </w:tc>
        <w:tc>
          <w:tcPr>
            <w:tcW w:w="992" w:type="dxa"/>
            <w:gridSpan w:val="2"/>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78,2</w:t>
            </w:r>
          </w:p>
        </w:tc>
        <w:tc>
          <w:tcPr>
            <w:tcW w:w="992"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78,2</w:t>
            </w:r>
          </w:p>
        </w:tc>
        <w:tc>
          <w:tcPr>
            <w:tcW w:w="993"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118,4</w:t>
            </w:r>
          </w:p>
        </w:tc>
        <w:tc>
          <w:tcPr>
            <w:tcW w:w="1276"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jc w:val="center"/>
              <w:rPr>
                <w:color w:val="000000"/>
              </w:rPr>
            </w:pPr>
            <w:r>
              <w:rPr>
                <w:color w:val="000000"/>
              </w:rPr>
              <w:t>477,8</w:t>
            </w:r>
          </w:p>
        </w:tc>
      </w:tr>
      <w:tr w:rsidR="00FF3D2F" w:rsidRPr="00544B8A" w:rsidTr="00FF3D2F">
        <w:trPr>
          <w:trHeight w:val="1263"/>
          <w:tblHeader/>
        </w:trPr>
        <w:tc>
          <w:tcPr>
            <w:tcW w:w="720"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1.7.</w:t>
            </w:r>
          </w:p>
        </w:tc>
        <w:tc>
          <w:tcPr>
            <w:tcW w:w="1974"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Капитальный ремонт котельной №4 пгт Кикнур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FF3D2F" w:rsidRPr="00FF23BF" w:rsidRDefault="00FF3D2F" w:rsidP="00FF3D2F">
            <w:pPr>
              <w:spacing w:after="200" w:line="276" w:lineRule="auto"/>
              <w:rPr>
                <w:color w:val="000000"/>
              </w:rPr>
            </w:pPr>
            <w:r>
              <w:rPr>
                <w:color w:val="000000"/>
              </w:rPr>
              <w:t>167,8</w:t>
            </w:r>
          </w:p>
        </w:tc>
        <w:tc>
          <w:tcPr>
            <w:tcW w:w="1134" w:type="dxa"/>
            <w:tcBorders>
              <w:top w:val="single" w:sz="4" w:space="0" w:color="auto"/>
              <w:left w:val="nil"/>
              <w:bottom w:val="single" w:sz="4" w:space="0" w:color="auto"/>
              <w:right w:val="single" w:sz="4" w:space="0" w:color="auto"/>
            </w:tcBorders>
            <w:vAlign w:val="center"/>
          </w:tcPr>
          <w:p w:rsidR="00FF3D2F" w:rsidRPr="00FF23BF" w:rsidRDefault="00FF3D2F" w:rsidP="00FF3D2F">
            <w:pPr>
              <w:spacing w:after="200" w:line="276" w:lineRule="auto"/>
              <w:rPr>
                <w:color w:val="000000"/>
              </w:rPr>
            </w:pP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FF3D2F" w:rsidRPr="00FF23BF" w:rsidRDefault="00FF3D2F" w:rsidP="00FF3D2F">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jc w:val="center"/>
              <w:rPr>
                <w:color w:val="000000"/>
              </w:rPr>
            </w:pPr>
            <w:r>
              <w:rPr>
                <w:color w:val="000000"/>
              </w:rPr>
              <w:t>167,8</w:t>
            </w:r>
          </w:p>
        </w:tc>
      </w:tr>
      <w:tr w:rsidR="00FF3D2F" w:rsidRPr="00544B8A" w:rsidTr="00FF3D2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1.8.</w:t>
            </w:r>
          </w:p>
        </w:tc>
        <w:tc>
          <w:tcPr>
            <w:tcW w:w="1974"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Обслуживание программы «ТехноКад-Муниципалитет»</w:t>
            </w:r>
          </w:p>
        </w:tc>
        <w:tc>
          <w:tcPr>
            <w:tcW w:w="2268"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17,9</w:t>
            </w:r>
          </w:p>
        </w:tc>
        <w:tc>
          <w:tcPr>
            <w:tcW w:w="1134"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18,8</w:t>
            </w:r>
          </w:p>
        </w:tc>
        <w:tc>
          <w:tcPr>
            <w:tcW w:w="992" w:type="dxa"/>
            <w:gridSpan w:val="2"/>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jc w:val="center"/>
              <w:rPr>
                <w:color w:val="000000"/>
              </w:rPr>
            </w:pPr>
            <w:r>
              <w:rPr>
                <w:color w:val="000000"/>
              </w:rPr>
              <w:t>36,7</w:t>
            </w:r>
          </w:p>
        </w:tc>
      </w:tr>
      <w:tr w:rsidR="00FF3D2F" w:rsidRPr="00544B8A" w:rsidTr="00FF3D2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1.9</w:t>
            </w:r>
          </w:p>
        </w:tc>
        <w:tc>
          <w:tcPr>
            <w:tcW w:w="1974"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Пени, штрафы</w:t>
            </w:r>
          </w:p>
        </w:tc>
        <w:tc>
          <w:tcPr>
            <w:tcW w:w="2268"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6,0</w:t>
            </w:r>
          </w:p>
        </w:tc>
        <w:tc>
          <w:tcPr>
            <w:tcW w:w="1134"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jc w:val="center"/>
              <w:rPr>
                <w:color w:val="000000"/>
              </w:rPr>
            </w:pPr>
            <w:r>
              <w:rPr>
                <w:color w:val="000000"/>
              </w:rPr>
              <w:t>6,0</w:t>
            </w:r>
          </w:p>
        </w:tc>
      </w:tr>
      <w:tr w:rsidR="00FF3D2F" w:rsidRPr="00544B8A" w:rsidTr="00FF3D2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1.10</w:t>
            </w:r>
          </w:p>
        </w:tc>
        <w:tc>
          <w:tcPr>
            <w:tcW w:w="1974"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Приобретение 2 центробежных насосов в котельную №1 и 2 центробежных насосов в котельную №4 пгт Кикнур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22,0</w:t>
            </w:r>
          </w:p>
        </w:tc>
        <w:tc>
          <w:tcPr>
            <w:tcW w:w="1134"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jc w:val="center"/>
              <w:rPr>
                <w:color w:val="000000"/>
              </w:rPr>
            </w:pPr>
            <w:r>
              <w:rPr>
                <w:color w:val="000000"/>
              </w:rPr>
              <w:t>22,0</w:t>
            </w:r>
          </w:p>
        </w:tc>
      </w:tr>
      <w:tr w:rsidR="00FF3D2F" w:rsidRPr="00544B8A" w:rsidTr="00FF3D2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lastRenderedPageBreak/>
              <w:t>1.11</w:t>
            </w:r>
          </w:p>
        </w:tc>
        <w:tc>
          <w:tcPr>
            <w:tcW w:w="1974"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Работы, связанные с прокладкой сетей по водоснабжению и водоотведению ФАП с. Беляево</w:t>
            </w:r>
          </w:p>
        </w:tc>
        <w:tc>
          <w:tcPr>
            <w:tcW w:w="2268"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38,0</w:t>
            </w:r>
          </w:p>
        </w:tc>
        <w:tc>
          <w:tcPr>
            <w:tcW w:w="1134"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jc w:val="center"/>
              <w:rPr>
                <w:color w:val="000000"/>
              </w:rPr>
            </w:pPr>
            <w:r>
              <w:rPr>
                <w:color w:val="000000"/>
              </w:rPr>
              <w:t>38,0</w:t>
            </w:r>
          </w:p>
        </w:tc>
      </w:tr>
      <w:tr w:rsidR="00FF3D2F" w:rsidRPr="00544B8A" w:rsidTr="00FF3D2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1.12</w:t>
            </w:r>
          </w:p>
        </w:tc>
        <w:tc>
          <w:tcPr>
            <w:tcW w:w="1974"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Приобретение снегоуборочной машины</w:t>
            </w:r>
          </w:p>
        </w:tc>
        <w:tc>
          <w:tcPr>
            <w:tcW w:w="2268"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56,0</w:t>
            </w:r>
          </w:p>
        </w:tc>
        <w:tc>
          <w:tcPr>
            <w:tcW w:w="992" w:type="dxa"/>
            <w:gridSpan w:val="2"/>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jc w:val="center"/>
              <w:rPr>
                <w:color w:val="000000"/>
              </w:rPr>
            </w:pPr>
            <w:r>
              <w:rPr>
                <w:color w:val="000000"/>
              </w:rPr>
              <w:t>56,0</w:t>
            </w:r>
          </w:p>
        </w:tc>
      </w:tr>
      <w:tr w:rsidR="00FF3D2F" w:rsidRPr="00544B8A" w:rsidTr="00FF3D2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1.13</w:t>
            </w:r>
          </w:p>
        </w:tc>
        <w:tc>
          <w:tcPr>
            <w:tcW w:w="1974"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Взносы на капитальный ремонт жилья многоквартирных домов</w:t>
            </w:r>
          </w:p>
        </w:tc>
        <w:tc>
          <w:tcPr>
            <w:tcW w:w="2268"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68,6</w:t>
            </w:r>
          </w:p>
        </w:tc>
        <w:tc>
          <w:tcPr>
            <w:tcW w:w="992" w:type="dxa"/>
            <w:gridSpan w:val="2"/>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68,6</w:t>
            </w:r>
          </w:p>
        </w:tc>
        <w:tc>
          <w:tcPr>
            <w:tcW w:w="992"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68,6</w:t>
            </w:r>
          </w:p>
        </w:tc>
        <w:tc>
          <w:tcPr>
            <w:tcW w:w="993"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jc w:val="center"/>
              <w:rPr>
                <w:color w:val="000000"/>
              </w:rPr>
            </w:pPr>
            <w:r>
              <w:rPr>
                <w:color w:val="000000"/>
              </w:rPr>
              <w:t>205,8</w:t>
            </w:r>
          </w:p>
        </w:tc>
      </w:tr>
      <w:tr w:rsidR="00FF3D2F" w:rsidRPr="00544B8A" w:rsidTr="00FF3D2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1.14</w:t>
            </w:r>
          </w:p>
        </w:tc>
        <w:tc>
          <w:tcPr>
            <w:tcW w:w="1974"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Комплексные кадастровые работы</w:t>
            </w:r>
          </w:p>
        </w:tc>
        <w:tc>
          <w:tcPr>
            <w:tcW w:w="2268" w:type="dxa"/>
            <w:tcBorders>
              <w:top w:val="single" w:sz="4" w:space="0" w:color="auto"/>
              <w:left w:val="single" w:sz="4" w:space="0" w:color="auto"/>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9,7</w:t>
            </w:r>
          </w:p>
        </w:tc>
        <w:tc>
          <w:tcPr>
            <w:tcW w:w="992" w:type="dxa"/>
            <w:gridSpan w:val="2"/>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6,5</w:t>
            </w:r>
          </w:p>
        </w:tc>
        <w:tc>
          <w:tcPr>
            <w:tcW w:w="992"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FF3D2F" w:rsidRDefault="00FF3D2F" w:rsidP="00FF3D2F">
            <w:pPr>
              <w:spacing w:after="200" w:line="276" w:lineRule="auto"/>
              <w:jc w:val="center"/>
              <w:rPr>
                <w:color w:val="000000"/>
              </w:rPr>
            </w:pPr>
            <w:r>
              <w:rPr>
                <w:color w:val="000000"/>
              </w:rPr>
              <w:t>16,2</w:t>
            </w:r>
          </w:p>
        </w:tc>
      </w:tr>
    </w:tbl>
    <w:p w:rsidR="00FF3D2F" w:rsidRDefault="00FF3D2F" w:rsidP="00FF3D2F">
      <w:pPr>
        <w:spacing w:after="200" w:line="276" w:lineRule="auto"/>
        <w:jc w:val="center"/>
      </w:pPr>
    </w:p>
    <w:p w:rsidR="00FF3D2F" w:rsidRDefault="00FF3D2F" w:rsidP="00FF3D2F">
      <w:pPr>
        <w:spacing w:after="200" w:line="276" w:lineRule="auto"/>
        <w:jc w:val="center"/>
      </w:pPr>
      <w:r>
        <w:t>____________</w:t>
      </w:r>
    </w:p>
    <w:p w:rsidR="00FF3D2F" w:rsidRDefault="00FF3D2F" w:rsidP="00FF3D2F">
      <w:pPr>
        <w:spacing w:after="200" w:line="276" w:lineRule="auto"/>
        <w:jc w:val="center"/>
      </w:pPr>
    </w:p>
    <w:p w:rsidR="00FF3D2F" w:rsidRPr="00544B8A" w:rsidRDefault="00FF3D2F" w:rsidP="00FF3D2F">
      <w:pPr>
        <w:spacing w:after="200" w:line="276" w:lineRule="auto"/>
        <w:jc w:val="center"/>
        <w:sectPr w:rsidR="00FF3D2F" w:rsidRPr="00544B8A" w:rsidSect="00F848AF">
          <w:pgSz w:w="16838" w:h="11905" w:orient="landscape"/>
          <w:pgMar w:top="1135" w:right="1387" w:bottom="851" w:left="1701" w:header="720" w:footer="201" w:gutter="0"/>
          <w:cols w:space="720"/>
        </w:sectPr>
      </w:pPr>
    </w:p>
    <w:p w:rsidR="00FF3D2F" w:rsidRDefault="00FF3D2F" w:rsidP="00FF3D2F">
      <w:pPr>
        <w:jc w:val="both"/>
        <w:rPr>
          <w:lang w:eastAsia="en-US"/>
        </w:rPr>
      </w:pPr>
    </w:p>
    <w:p w:rsidR="00FF3D2F" w:rsidRDefault="00FF3D2F" w:rsidP="00FF3D2F">
      <w:pPr>
        <w:jc w:val="both"/>
        <w:rPr>
          <w:lang w:eastAsia="en-US"/>
        </w:rPr>
      </w:pPr>
      <w:r>
        <w:rPr>
          <w:lang w:eastAsia="en-US"/>
        </w:rPr>
        <w:t xml:space="preserve">                                                                                                                                                                                                           П</w:t>
      </w:r>
      <w:r w:rsidRPr="00FF23BF">
        <w:rPr>
          <w:lang w:eastAsia="en-US"/>
        </w:rPr>
        <w:t xml:space="preserve">риложение №2                                                                                                                                                                                                                                     </w:t>
      </w:r>
      <w:r>
        <w:rPr>
          <w:lang w:eastAsia="en-US"/>
        </w:rPr>
        <w:t xml:space="preserve">                       </w:t>
      </w:r>
    </w:p>
    <w:p w:rsidR="00FF3D2F" w:rsidRDefault="00FF3D2F" w:rsidP="00FF3D2F">
      <w:pPr>
        <w:jc w:val="both"/>
        <w:rPr>
          <w:lang w:eastAsia="en-US"/>
        </w:rPr>
      </w:pPr>
    </w:p>
    <w:p w:rsidR="00FF3D2F" w:rsidRDefault="00FF3D2F" w:rsidP="00FF3D2F">
      <w:pPr>
        <w:jc w:val="both"/>
        <w:rPr>
          <w:lang w:eastAsia="en-US"/>
        </w:rPr>
      </w:pPr>
      <w:r>
        <w:rPr>
          <w:lang w:eastAsia="en-US"/>
        </w:rPr>
        <w:t xml:space="preserve">                                                                                                                                                                                                           </w:t>
      </w:r>
      <w:r w:rsidRPr="00544B8A">
        <w:rPr>
          <w:lang w:eastAsia="en-US"/>
        </w:rPr>
        <w:t xml:space="preserve">Приложение № 3 </w:t>
      </w:r>
      <w:r>
        <w:rPr>
          <w:lang w:eastAsia="en-US"/>
        </w:rPr>
        <w:t xml:space="preserve">      </w:t>
      </w:r>
    </w:p>
    <w:p w:rsidR="00FF3D2F" w:rsidRPr="00544B8A" w:rsidRDefault="00FF3D2F" w:rsidP="00FF3D2F">
      <w:pPr>
        <w:jc w:val="center"/>
        <w:rPr>
          <w:lang w:eastAsia="en-US"/>
        </w:rPr>
      </w:pPr>
      <w:r>
        <w:rPr>
          <w:lang w:eastAsia="en-US"/>
        </w:rPr>
        <w:t xml:space="preserve">                                                                                                                                                                                                          к муниципальной программе</w:t>
      </w:r>
    </w:p>
    <w:p w:rsidR="00FF3D2F" w:rsidRPr="00544B8A" w:rsidRDefault="00FF3D2F" w:rsidP="00FF3D2F">
      <w:pPr>
        <w:jc w:val="right"/>
        <w:rPr>
          <w:lang w:eastAsia="en-US"/>
        </w:rPr>
      </w:pPr>
    </w:p>
    <w:p w:rsidR="00FF3D2F" w:rsidRPr="00544B8A" w:rsidRDefault="00FF3D2F" w:rsidP="00FF3D2F">
      <w:pPr>
        <w:jc w:val="center"/>
        <w:rPr>
          <w:lang w:eastAsia="en-US"/>
        </w:rPr>
      </w:pPr>
    </w:p>
    <w:p w:rsidR="00FF3D2F" w:rsidRDefault="00FF3D2F" w:rsidP="00FF3D2F">
      <w:pPr>
        <w:autoSpaceDE w:val="0"/>
        <w:autoSpaceDN w:val="0"/>
        <w:adjustRightInd w:val="0"/>
        <w:spacing w:after="200" w:line="276" w:lineRule="auto"/>
        <w:jc w:val="center"/>
        <w:outlineLvl w:val="0"/>
        <w:rPr>
          <w:b/>
        </w:rPr>
      </w:pPr>
      <w:r w:rsidRPr="00544B8A">
        <w:rPr>
          <w:b/>
        </w:rPr>
        <w:t>Прогнозная (справочная) оценка ресурсного обеспечения реализации муниципальной программы за счет всех источников финансирования</w:t>
      </w:r>
    </w:p>
    <w:tbl>
      <w:tblPr>
        <w:tblW w:w="15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2551"/>
        <w:gridCol w:w="2410"/>
        <w:gridCol w:w="1217"/>
        <w:gridCol w:w="1134"/>
        <w:gridCol w:w="1037"/>
        <w:gridCol w:w="1231"/>
        <w:gridCol w:w="1334"/>
        <w:gridCol w:w="1360"/>
      </w:tblGrid>
      <w:tr w:rsidR="00FF3D2F" w:rsidRPr="00495CD2" w:rsidTr="00FF3D2F">
        <w:trPr>
          <w:trHeight w:val="770"/>
        </w:trPr>
        <w:tc>
          <w:tcPr>
            <w:tcW w:w="817" w:type="dxa"/>
            <w:vMerge w:val="restart"/>
            <w:shd w:val="clear" w:color="auto" w:fill="auto"/>
          </w:tcPr>
          <w:p w:rsidR="00FF3D2F" w:rsidRPr="00495CD2" w:rsidRDefault="00FF3D2F" w:rsidP="00FF3D2F">
            <w:pPr>
              <w:autoSpaceDE w:val="0"/>
              <w:autoSpaceDN w:val="0"/>
              <w:adjustRightInd w:val="0"/>
              <w:spacing w:after="200" w:line="276" w:lineRule="auto"/>
              <w:jc w:val="center"/>
              <w:outlineLvl w:val="0"/>
            </w:pPr>
            <w:r w:rsidRPr="00495CD2">
              <w:t>№ п/п</w:t>
            </w:r>
          </w:p>
        </w:tc>
        <w:tc>
          <w:tcPr>
            <w:tcW w:w="1985" w:type="dxa"/>
            <w:vMerge w:val="restart"/>
            <w:shd w:val="clear" w:color="auto" w:fill="auto"/>
          </w:tcPr>
          <w:p w:rsidR="00FF3D2F" w:rsidRPr="00495CD2" w:rsidRDefault="00FF3D2F" w:rsidP="00FF3D2F">
            <w:pPr>
              <w:autoSpaceDE w:val="0"/>
              <w:autoSpaceDN w:val="0"/>
              <w:adjustRightInd w:val="0"/>
              <w:spacing w:after="200" w:line="276" w:lineRule="auto"/>
              <w:jc w:val="center"/>
              <w:outlineLvl w:val="0"/>
            </w:pPr>
            <w:r w:rsidRPr="00495CD2">
              <w:t>Статус</w:t>
            </w:r>
          </w:p>
        </w:tc>
        <w:tc>
          <w:tcPr>
            <w:tcW w:w="2551" w:type="dxa"/>
            <w:vMerge w:val="restart"/>
            <w:shd w:val="clear" w:color="auto" w:fill="auto"/>
          </w:tcPr>
          <w:p w:rsidR="00FF3D2F" w:rsidRPr="00495CD2" w:rsidRDefault="00FF3D2F" w:rsidP="00FF3D2F">
            <w:pPr>
              <w:autoSpaceDE w:val="0"/>
              <w:autoSpaceDN w:val="0"/>
              <w:adjustRightInd w:val="0"/>
              <w:spacing w:after="200" w:line="276" w:lineRule="auto"/>
              <w:jc w:val="center"/>
              <w:outlineLvl w:val="0"/>
            </w:pPr>
            <w:r w:rsidRPr="00495CD2">
              <w:t>Наименование муниципальной программы</w:t>
            </w:r>
          </w:p>
        </w:tc>
        <w:tc>
          <w:tcPr>
            <w:tcW w:w="2410" w:type="dxa"/>
            <w:vMerge w:val="restart"/>
            <w:shd w:val="clear" w:color="auto" w:fill="auto"/>
          </w:tcPr>
          <w:p w:rsidR="00FF3D2F" w:rsidRPr="00495CD2" w:rsidRDefault="00FF3D2F" w:rsidP="00FF3D2F">
            <w:pPr>
              <w:autoSpaceDE w:val="0"/>
              <w:autoSpaceDN w:val="0"/>
              <w:adjustRightInd w:val="0"/>
              <w:spacing w:after="200" w:line="276" w:lineRule="auto"/>
              <w:jc w:val="center"/>
              <w:outlineLvl w:val="0"/>
            </w:pPr>
            <w:r w:rsidRPr="00495CD2">
              <w:t>Источники финансирования</w:t>
            </w:r>
          </w:p>
        </w:tc>
        <w:tc>
          <w:tcPr>
            <w:tcW w:w="7313" w:type="dxa"/>
            <w:gridSpan w:val="6"/>
            <w:shd w:val="clear" w:color="auto" w:fill="auto"/>
          </w:tcPr>
          <w:p w:rsidR="00FF3D2F" w:rsidRPr="00495CD2" w:rsidRDefault="00FF3D2F" w:rsidP="00FF3D2F">
            <w:pPr>
              <w:autoSpaceDE w:val="0"/>
              <w:autoSpaceDN w:val="0"/>
              <w:adjustRightInd w:val="0"/>
              <w:spacing w:after="200" w:line="276" w:lineRule="auto"/>
              <w:jc w:val="center"/>
              <w:outlineLvl w:val="0"/>
            </w:pPr>
            <w:r w:rsidRPr="00495CD2">
              <w:t>Расходы (тыс. рублей)</w:t>
            </w:r>
          </w:p>
        </w:tc>
      </w:tr>
      <w:tr w:rsidR="00FF3D2F" w:rsidRPr="00495CD2" w:rsidTr="00FF3D2F">
        <w:tc>
          <w:tcPr>
            <w:tcW w:w="817" w:type="dxa"/>
            <w:vMerge/>
            <w:shd w:val="clear" w:color="auto" w:fill="auto"/>
          </w:tcPr>
          <w:p w:rsidR="00FF3D2F" w:rsidRPr="00495CD2" w:rsidRDefault="00FF3D2F" w:rsidP="00FF3D2F">
            <w:pPr>
              <w:autoSpaceDE w:val="0"/>
              <w:autoSpaceDN w:val="0"/>
              <w:adjustRightInd w:val="0"/>
              <w:spacing w:after="200" w:line="276" w:lineRule="auto"/>
              <w:jc w:val="center"/>
              <w:outlineLvl w:val="0"/>
            </w:pPr>
          </w:p>
        </w:tc>
        <w:tc>
          <w:tcPr>
            <w:tcW w:w="1985" w:type="dxa"/>
            <w:vMerge/>
            <w:shd w:val="clear" w:color="auto" w:fill="auto"/>
          </w:tcPr>
          <w:p w:rsidR="00FF3D2F" w:rsidRPr="00495CD2" w:rsidRDefault="00FF3D2F" w:rsidP="00FF3D2F">
            <w:pPr>
              <w:autoSpaceDE w:val="0"/>
              <w:autoSpaceDN w:val="0"/>
              <w:adjustRightInd w:val="0"/>
              <w:spacing w:after="200" w:line="276" w:lineRule="auto"/>
              <w:jc w:val="center"/>
              <w:outlineLvl w:val="0"/>
            </w:pPr>
          </w:p>
        </w:tc>
        <w:tc>
          <w:tcPr>
            <w:tcW w:w="2551" w:type="dxa"/>
            <w:vMerge/>
            <w:shd w:val="clear" w:color="auto" w:fill="auto"/>
          </w:tcPr>
          <w:p w:rsidR="00FF3D2F" w:rsidRPr="00495CD2" w:rsidRDefault="00FF3D2F" w:rsidP="00FF3D2F">
            <w:pPr>
              <w:autoSpaceDE w:val="0"/>
              <w:autoSpaceDN w:val="0"/>
              <w:adjustRightInd w:val="0"/>
              <w:spacing w:after="200" w:line="276" w:lineRule="auto"/>
              <w:jc w:val="center"/>
              <w:outlineLvl w:val="0"/>
            </w:pPr>
          </w:p>
        </w:tc>
        <w:tc>
          <w:tcPr>
            <w:tcW w:w="2410" w:type="dxa"/>
            <w:vMerge/>
            <w:shd w:val="clear" w:color="auto" w:fill="auto"/>
          </w:tcPr>
          <w:p w:rsidR="00FF3D2F" w:rsidRPr="00495CD2" w:rsidRDefault="00FF3D2F" w:rsidP="00FF3D2F">
            <w:pPr>
              <w:autoSpaceDE w:val="0"/>
              <w:autoSpaceDN w:val="0"/>
              <w:adjustRightInd w:val="0"/>
              <w:spacing w:after="200" w:line="276" w:lineRule="auto"/>
              <w:jc w:val="center"/>
              <w:outlineLvl w:val="0"/>
            </w:pPr>
          </w:p>
        </w:tc>
        <w:tc>
          <w:tcPr>
            <w:tcW w:w="1217" w:type="dxa"/>
            <w:shd w:val="clear" w:color="auto" w:fill="auto"/>
          </w:tcPr>
          <w:p w:rsidR="00FF3D2F" w:rsidRPr="00495CD2" w:rsidRDefault="00FF3D2F" w:rsidP="00FF3D2F">
            <w:pPr>
              <w:autoSpaceDE w:val="0"/>
              <w:autoSpaceDN w:val="0"/>
              <w:adjustRightInd w:val="0"/>
              <w:spacing w:after="200"/>
              <w:jc w:val="center"/>
              <w:outlineLvl w:val="0"/>
            </w:pPr>
            <w:r w:rsidRPr="00495CD2">
              <w:t>2021 год</w:t>
            </w:r>
          </w:p>
        </w:tc>
        <w:tc>
          <w:tcPr>
            <w:tcW w:w="1134" w:type="dxa"/>
            <w:shd w:val="clear" w:color="auto" w:fill="auto"/>
          </w:tcPr>
          <w:p w:rsidR="00FF3D2F" w:rsidRPr="00495CD2" w:rsidRDefault="00FF3D2F" w:rsidP="00FF3D2F">
            <w:pPr>
              <w:autoSpaceDE w:val="0"/>
              <w:autoSpaceDN w:val="0"/>
              <w:adjustRightInd w:val="0"/>
              <w:spacing w:after="200"/>
              <w:jc w:val="center"/>
              <w:outlineLvl w:val="0"/>
            </w:pPr>
            <w:r w:rsidRPr="00495CD2">
              <w:t>2022 год</w:t>
            </w:r>
          </w:p>
        </w:tc>
        <w:tc>
          <w:tcPr>
            <w:tcW w:w="1037" w:type="dxa"/>
            <w:shd w:val="clear" w:color="auto" w:fill="auto"/>
          </w:tcPr>
          <w:p w:rsidR="00FF3D2F" w:rsidRPr="00495CD2" w:rsidRDefault="00FF3D2F" w:rsidP="00FF3D2F">
            <w:pPr>
              <w:autoSpaceDE w:val="0"/>
              <w:autoSpaceDN w:val="0"/>
              <w:adjustRightInd w:val="0"/>
              <w:spacing w:after="200"/>
              <w:jc w:val="center"/>
              <w:outlineLvl w:val="0"/>
            </w:pPr>
            <w:r w:rsidRPr="00495CD2">
              <w:t>2023год</w:t>
            </w:r>
          </w:p>
        </w:tc>
        <w:tc>
          <w:tcPr>
            <w:tcW w:w="1231" w:type="dxa"/>
            <w:shd w:val="clear" w:color="auto" w:fill="auto"/>
          </w:tcPr>
          <w:p w:rsidR="00FF3D2F" w:rsidRPr="00495CD2" w:rsidRDefault="00FF3D2F" w:rsidP="00FF3D2F">
            <w:pPr>
              <w:autoSpaceDE w:val="0"/>
              <w:autoSpaceDN w:val="0"/>
              <w:adjustRightInd w:val="0"/>
              <w:spacing w:after="200"/>
              <w:jc w:val="center"/>
              <w:outlineLvl w:val="0"/>
            </w:pPr>
            <w:r w:rsidRPr="00495CD2">
              <w:t>2024 год</w:t>
            </w:r>
          </w:p>
        </w:tc>
        <w:tc>
          <w:tcPr>
            <w:tcW w:w="1334" w:type="dxa"/>
            <w:shd w:val="clear" w:color="auto" w:fill="auto"/>
          </w:tcPr>
          <w:p w:rsidR="00FF3D2F" w:rsidRPr="00495CD2" w:rsidRDefault="00FF3D2F" w:rsidP="00FF3D2F">
            <w:pPr>
              <w:autoSpaceDE w:val="0"/>
              <w:autoSpaceDN w:val="0"/>
              <w:adjustRightInd w:val="0"/>
              <w:spacing w:after="200"/>
              <w:jc w:val="center"/>
              <w:outlineLvl w:val="0"/>
            </w:pPr>
            <w:r w:rsidRPr="00495CD2">
              <w:t xml:space="preserve">2025 </w:t>
            </w:r>
            <w:r>
              <w:t>г</w:t>
            </w:r>
            <w:r w:rsidRPr="00495CD2">
              <w:t>од</w:t>
            </w:r>
          </w:p>
        </w:tc>
        <w:tc>
          <w:tcPr>
            <w:tcW w:w="1360" w:type="dxa"/>
            <w:shd w:val="clear" w:color="auto" w:fill="auto"/>
          </w:tcPr>
          <w:p w:rsidR="00FF3D2F" w:rsidRPr="00495CD2" w:rsidRDefault="00FF3D2F" w:rsidP="00FF3D2F">
            <w:pPr>
              <w:autoSpaceDE w:val="0"/>
              <w:autoSpaceDN w:val="0"/>
              <w:adjustRightInd w:val="0"/>
              <w:spacing w:after="200" w:line="276" w:lineRule="auto"/>
              <w:jc w:val="center"/>
              <w:outlineLvl w:val="0"/>
            </w:pPr>
            <w:r w:rsidRPr="00495CD2">
              <w:t>Итого</w:t>
            </w:r>
          </w:p>
        </w:tc>
      </w:tr>
      <w:tr w:rsidR="00FF3D2F" w:rsidRPr="00B70BD6" w:rsidTr="00FF3D2F">
        <w:trPr>
          <w:trHeight w:val="321"/>
        </w:trPr>
        <w:tc>
          <w:tcPr>
            <w:tcW w:w="817" w:type="dxa"/>
            <w:vMerge w:val="restart"/>
            <w:shd w:val="clear" w:color="auto" w:fill="auto"/>
            <w:vAlign w:val="center"/>
          </w:tcPr>
          <w:p w:rsidR="00FF3D2F" w:rsidRPr="008B1244" w:rsidRDefault="00FF3D2F" w:rsidP="00FF3D2F">
            <w:pPr>
              <w:autoSpaceDE w:val="0"/>
              <w:autoSpaceDN w:val="0"/>
              <w:adjustRightInd w:val="0"/>
              <w:spacing w:after="200" w:line="276" w:lineRule="auto"/>
              <w:jc w:val="center"/>
              <w:outlineLvl w:val="0"/>
            </w:pPr>
            <w:r w:rsidRPr="008B1244">
              <w:t>1</w:t>
            </w:r>
          </w:p>
        </w:tc>
        <w:tc>
          <w:tcPr>
            <w:tcW w:w="1985" w:type="dxa"/>
            <w:vMerge w:val="restart"/>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r w:rsidRPr="008B1244">
              <w:t>Муниципальная программа Кикнурского муниципального округа</w:t>
            </w:r>
          </w:p>
        </w:tc>
        <w:tc>
          <w:tcPr>
            <w:tcW w:w="2551" w:type="dxa"/>
            <w:vMerge w:val="restart"/>
            <w:shd w:val="clear" w:color="auto" w:fill="auto"/>
            <w:vAlign w:val="center"/>
          </w:tcPr>
          <w:p w:rsidR="00FF3D2F" w:rsidRPr="008B1244" w:rsidRDefault="00FF3D2F" w:rsidP="00FF3D2F">
            <w:pPr>
              <w:spacing w:after="200" w:line="276" w:lineRule="auto"/>
              <w:jc w:val="center"/>
            </w:pPr>
            <w:r w:rsidRPr="008B1244">
              <w:t>Управление муниципальным имуществом и земельными ресурсами</w:t>
            </w:r>
          </w:p>
        </w:tc>
        <w:tc>
          <w:tcPr>
            <w:tcW w:w="2410" w:type="dxa"/>
            <w:shd w:val="clear" w:color="auto" w:fill="auto"/>
            <w:vAlign w:val="center"/>
          </w:tcPr>
          <w:p w:rsidR="00FF3D2F" w:rsidRPr="008B1244" w:rsidRDefault="00FF3D2F" w:rsidP="00FF3D2F">
            <w:pPr>
              <w:spacing w:after="200" w:line="276" w:lineRule="auto"/>
              <w:jc w:val="center"/>
            </w:pPr>
            <w:r w:rsidRPr="008B1244">
              <w:t>Всего</w:t>
            </w:r>
          </w:p>
        </w:tc>
        <w:tc>
          <w:tcPr>
            <w:tcW w:w="1217" w:type="dxa"/>
            <w:shd w:val="clear" w:color="auto" w:fill="auto"/>
            <w:vAlign w:val="center"/>
          </w:tcPr>
          <w:p w:rsidR="00FF3D2F" w:rsidRPr="008B1244" w:rsidRDefault="00FF3D2F" w:rsidP="00FF3D2F">
            <w:pPr>
              <w:spacing w:after="200" w:line="276" w:lineRule="auto"/>
              <w:jc w:val="center"/>
            </w:pPr>
            <w:r w:rsidRPr="008B1244">
              <w:t>8 486,22</w:t>
            </w:r>
          </w:p>
        </w:tc>
        <w:tc>
          <w:tcPr>
            <w:tcW w:w="1134" w:type="dxa"/>
            <w:shd w:val="clear" w:color="auto" w:fill="auto"/>
            <w:vAlign w:val="center"/>
          </w:tcPr>
          <w:p w:rsidR="00FF3D2F" w:rsidRPr="008B1244" w:rsidRDefault="00FF3D2F" w:rsidP="00FF3D2F">
            <w:pPr>
              <w:spacing w:after="200" w:line="276" w:lineRule="auto"/>
              <w:jc w:val="center"/>
            </w:pPr>
            <w:r w:rsidRPr="008B1244">
              <w:t>2 976,8</w:t>
            </w:r>
          </w:p>
        </w:tc>
        <w:tc>
          <w:tcPr>
            <w:tcW w:w="1037" w:type="dxa"/>
            <w:shd w:val="clear" w:color="auto" w:fill="auto"/>
            <w:vAlign w:val="center"/>
          </w:tcPr>
          <w:p w:rsidR="00FF3D2F" w:rsidRPr="008B1244" w:rsidRDefault="00FF3D2F" w:rsidP="00FF3D2F">
            <w:pPr>
              <w:spacing w:after="200" w:line="276" w:lineRule="auto"/>
              <w:jc w:val="center"/>
            </w:pPr>
            <w:r w:rsidRPr="008B1244">
              <w:t>2 517,3</w:t>
            </w:r>
          </w:p>
        </w:tc>
        <w:tc>
          <w:tcPr>
            <w:tcW w:w="1231" w:type="dxa"/>
            <w:shd w:val="clear" w:color="auto" w:fill="auto"/>
            <w:vAlign w:val="center"/>
          </w:tcPr>
          <w:p w:rsidR="00FF3D2F" w:rsidRPr="008B1244" w:rsidRDefault="00FF3D2F" w:rsidP="00FF3D2F">
            <w:pPr>
              <w:spacing w:after="200" w:line="276" w:lineRule="auto"/>
              <w:jc w:val="center"/>
            </w:pPr>
            <w:r w:rsidRPr="008B1244">
              <w:t>2151,4</w:t>
            </w:r>
          </w:p>
        </w:tc>
        <w:tc>
          <w:tcPr>
            <w:tcW w:w="1334" w:type="dxa"/>
            <w:shd w:val="clear" w:color="auto" w:fill="auto"/>
            <w:vAlign w:val="center"/>
          </w:tcPr>
          <w:p w:rsidR="00FF3D2F" w:rsidRPr="008B1244" w:rsidRDefault="00FF3D2F" w:rsidP="00FF3D2F">
            <w:pPr>
              <w:spacing w:after="200" w:line="276" w:lineRule="auto"/>
              <w:jc w:val="center"/>
            </w:pPr>
            <w:r w:rsidRPr="008B1244">
              <w:t>1 801,8</w:t>
            </w:r>
          </w:p>
        </w:tc>
        <w:tc>
          <w:tcPr>
            <w:tcW w:w="1360" w:type="dxa"/>
            <w:shd w:val="clear" w:color="auto" w:fill="auto"/>
            <w:vAlign w:val="center"/>
          </w:tcPr>
          <w:p w:rsidR="00FF3D2F" w:rsidRPr="008B1244" w:rsidRDefault="00FF3D2F" w:rsidP="00FF3D2F">
            <w:pPr>
              <w:spacing w:after="200" w:line="276" w:lineRule="auto"/>
              <w:jc w:val="center"/>
            </w:pPr>
            <w:r w:rsidRPr="008B1244">
              <w:t>17 933,52</w:t>
            </w:r>
          </w:p>
        </w:tc>
      </w:tr>
      <w:tr w:rsidR="00FF3D2F" w:rsidRPr="00B70BD6" w:rsidTr="00FF3D2F">
        <w:trPr>
          <w:trHeight w:val="284"/>
        </w:trPr>
        <w:tc>
          <w:tcPr>
            <w:tcW w:w="817" w:type="dxa"/>
            <w:vMerge/>
            <w:shd w:val="clear" w:color="auto" w:fill="auto"/>
            <w:vAlign w:val="center"/>
          </w:tcPr>
          <w:p w:rsidR="00FF3D2F" w:rsidRPr="008B1244" w:rsidRDefault="00FF3D2F" w:rsidP="00FF3D2F">
            <w:pPr>
              <w:autoSpaceDE w:val="0"/>
              <w:autoSpaceDN w:val="0"/>
              <w:adjustRightInd w:val="0"/>
              <w:spacing w:after="200" w:line="276" w:lineRule="auto"/>
              <w:jc w:val="center"/>
              <w:outlineLvl w:val="0"/>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Федеральный бюджет</w:t>
            </w:r>
          </w:p>
        </w:tc>
        <w:tc>
          <w:tcPr>
            <w:tcW w:w="1217" w:type="dxa"/>
            <w:shd w:val="clear" w:color="auto" w:fill="auto"/>
            <w:vAlign w:val="center"/>
          </w:tcPr>
          <w:p w:rsidR="00FF3D2F" w:rsidRPr="008B1244" w:rsidRDefault="00FF3D2F" w:rsidP="00FF3D2F">
            <w:pPr>
              <w:spacing w:after="200" w:line="276" w:lineRule="auto"/>
              <w:jc w:val="center"/>
            </w:pPr>
            <w:r w:rsidRPr="008B1244">
              <w:t>0</w:t>
            </w:r>
          </w:p>
        </w:tc>
        <w:tc>
          <w:tcPr>
            <w:tcW w:w="1134" w:type="dxa"/>
            <w:shd w:val="clear" w:color="auto" w:fill="auto"/>
            <w:vAlign w:val="center"/>
          </w:tcPr>
          <w:p w:rsidR="00FF3D2F" w:rsidRPr="008B1244" w:rsidRDefault="00FF3D2F" w:rsidP="00FF3D2F">
            <w:pPr>
              <w:spacing w:after="200" w:line="276" w:lineRule="auto"/>
              <w:jc w:val="center"/>
            </w:pPr>
            <w:r w:rsidRPr="008B1244">
              <w:t>172,4</w:t>
            </w:r>
          </w:p>
        </w:tc>
        <w:tc>
          <w:tcPr>
            <w:tcW w:w="1037" w:type="dxa"/>
            <w:shd w:val="clear" w:color="auto" w:fill="auto"/>
            <w:vAlign w:val="center"/>
          </w:tcPr>
          <w:p w:rsidR="00FF3D2F" w:rsidRPr="008B1244" w:rsidRDefault="00FF3D2F" w:rsidP="00FF3D2F">
            <w:pPr>
              <w:spacing w:after="200" w:line="276" w:lineRule="auto"/>
              <w:jc w:val="center"/>
            </w:pPr>
            <w:r w:rsidRPr="008B1244">
              <w:t>116,0</w:t>
            </w:r>
          </w:p>
        </w:tc>
        <w:tc>
          <w:tcPr>
            <w:tcW w:w="1231" w:type="dxa"/>
            <w:shd w:val="clear" w:color="auto" w:fill="auto"/>
            <w:vAlign w:val="center"/>
          </w:tcPr>
          <w:p w:rsidR="00FF3D2F" w:rsidRPr="008B1244" w:rsidRDefault="00FF3D2F" w:rsidP="00FF3D2F">
            <w:pPr>
              <w:spacing w:after="200" w:line="276" w:lineRule="auto"/>
              <w:jc w:val="center"/>
            </w:pPr>
            <w:r w:rsidRPr="008B1244">
              <w:t>0</w:t>
            </w:r>
          </w:p>
        </w:tc>
        <w:tc>
          <w:tcPr>
            <w:tcW w:w="1334" w:type="dxa"/>
            <w:shd w:val="clear" w:color="auto" w:fill="auto"/>
            <w:vAlign w:val="center"/>
          </w:tcPr>
          <w:p w:rsidR="00FF3D2F" w:rsidRPr="008B1244" w:rsidRDefault="00FF3D2F" w:rsidP="00FF3D2F">
            <w:pPr>
              <w:spacing w:after="200" w:line="276" w:lineRule="auto"/>
              <w:jc w:val="center"/>
            </w:pPr>
            <w:r w:rsidRPr="008B1244">
              <w:t>0</w:t>
            </w:r>
          </w:p>
        </w:tc>
        <w:tc>
          <w:tcPr>
            <w:tcW w:w="1360" w:type="dxa"/>
            <w:shd w:val="clear" w:color="auto" w:fill="auto"/>
            <w:vAlign w:val="center"/>
          </w:tcPr>
          <w:p w:rsidR="00FF3D2F" w:rsidRPr="008B1244" w:rsidRDefault="00FF3D2F" w:rsidP="00FF3D2F">
            <w:pPr>
              <w:spacing w:after="200" w:line="276" w:lineRule="auto"/>
              <w:jc w:val="center"/>
            </w:pPr>
            <w:r w:rsidRPr="008B1244">
              <w:t>288,4</w:t>
            </w:r>
          </w:p>
        </w:tc>
      </w:tr>
      <w:tr w:rsidR="00FF3D2F" w:rsidRPr="00B70BD6" w:rsidTr="00FF3D2F">
        <w:trPr>
          <w:trHeight w:val="340"/>
        </w:trPr>
        <w:tc>
          <w:tcPr>
            <w:tcW w:w="817" w:type="dxa"/>
            <w:vMerge/>
            <w:shd w:val="clear" w:color="auto" w:fill="auto"/>
            <w:vAlign w:val="center"/>
          </w:tcPr>
          <w:p w:rsidR="00FF3D2F" w:rsidRPr="008B1244" w:rsidRDefault="00FF3D2F" w:rsidP="00FF3D2F">
            <w:pPr>
              <w:autoSpaceDE w:val="0"/>
              <w:autoSpaceDN w:val="0"/>
              <w:adjustRightInd w:val="0"/>
              <w:spacing w:after="200" w:line="276" w:lineRule="auto"/>
              <w:jc w:val="center"/>
              <w:outlineLvl w:val="0"/>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Областной бюджет</w:t>
            </w:r>
          </w:p>
        </w:tc>
        <w:tc>
          <w:tcPr>
            <w:tcW w:w="1217" w:type="dxa"/>
            <w:shd w:val="clear" w:color="auto" w:fill="auto"/>
            <w:vAlign w:val="center"/>
          </w:tcPr>
          <w:p w:rsidR="00FF3D2F" w:rsidRPr="008B1244" w:rsidRDefault="00FF3D2F" w:rsidP="00FF3D2F">
            <w:pPr>
              <w:spacing w:after="200" w:line="276" w:lineRule="auto"/>
              <w:jc w:val="center"/>
            </w:pPr>
            <w:r w:rsidRPr="008B1244">
              <w:t>4 250,62</w:t>
            </w:r>
          </w:p>
        </w:tc>
        <w:tc>
          <w:tcPr>
            <w:tcW w:w="1134" w:type="dxa"/>
            <w:shd w:val="clear" w:color="auto" w:fill="auto"/>
            <w:vAlign w:val="center"/>
          </w:tcPr>
          <w:p w:rsidR="00FF3D2F" w:rsidRPr="008B1244" w:rsidRDefault="00FF3D2F" w:rsidP="00FF3D2F">
            <w:pPr>
              <w:spacing w:after="200" w:line="276" w:lineRule="auto"/>
              <w:jc w:val="center"/>
            </w:pPr>
            <w:r w:rsidRPr="008B1244">
              <w:t>12,0</w:t>
            </w:r>
          </w:p>
        </w:tc>
        <w:tc>
          <w:tcPr>
            <w:tcW w:w="1037" w:type="dxa"/>
            <w:shd w:val="clear" w:color="auto" w:fill="auto"/>
            <w:vAlign w:val="center"/>
          </w:tcPr>
          <w:p w:rsidR="00FF3D2F" w:rsidRPr="008B1244" w:rsidRDefault="00FF3D2F" w:rsidP="00FF3D2F">
            <w:pPr>
              <w:spacing w:after="200" w:line="276" w:lineRule="auto"/>
              <w:jc w:val="center"/>
            </w:pPr>
            <w:r w:rsidRPr="008B1244">
              <w:t>8,4</w:t>
            </w:r>
          </w:p>
        </w:tc>
        <w:tc>
          <w:tcPr>
            <w:tcW w:w="1231" w:type="dxa"/>
            <w:shd w:val="clear" w:color="auto" w:fill="auto"/>
            <w:vAlign w:val="center"/>
          </w:tcPr>
          <w:p w:rsidR="00FF3D2F" w:rsidRPr="008B1244" w:rsidRDefault="00FF3D2F" w:rsidP="00FF3D2F">
            <w:pPr>
              <w:spacing w:after="200" w:line="276" w:lineRule="auto"/>
              <w:jc w:val="center"/>
            </w:pPr>
            <w:r w:rsidRPr="008B1244">
              <w:t>1,0</w:t>
            </w:r>
          </w:p>
        </w:tc>
        <w:tc>
          <w:tcPr>
            <w:tcW w:w="1334" w:type="dxa"/>
            <w:shd w:val="clear" w:color="auto" w:fill="auto"/>
            <w:vAlign w:val="center"/>
          </w:tcPr>
          <w:p w:rsidR="00FF3D2F" w:rsidRPr="008B1244" w:rsidRDefault="00FF3D2F" w:rsidP="00FF3D2F">
            <w:pPr>
              <w:spacing w:after="200" w:line="276" w:lineRule="auto"/>
              <w:jc w:val="center"/>
            </w:pPr>
            <w:r w:rsidRPr="008B1244">
              <w:t>0</w:t>
            </w:r>
          </w:p>
        </w:tc>
        <w:tc>
          <w:tcPr>
            <w:tcW w:w="1360" w:type="dxa"/>
            <w:shd w:val="clear" w:color="auto" w:fill="auto"/>
            <w:vAlign w:val="center"/>
          </w:tcPr>
          <w:p w:rsidR="00FF3D2F" w:rsidRPr="008B1244" w:rsidRDefault="00FF3D2F" w:rsidP="00FF3D2F">
            <w:pPr>
              <w:spacing w:after="200" w:line="276" w:lineRule="auto"/>
              <w:jc w:val="center"/>
            </w:pPr>
            <w:r w:rsidRPr="008B1244">
              <w:t>4 272,02</w:t>
            </w:r>
          </w:p>
        </w:tc>
      </w:tr>
      <w:tr w:rsidR="00FF3D2F" w:rsidRPr="00B70BD6" w:rsidTr="00FF3D2F">
        <w:trPr>
          <w:trHeight w:val="340"/>
        </w:trPr>
        <w:tc>
          <w:tcPr>
            <w:tcW w:w="817" w:type="dxa"/>
            <w:vMerge/>
            <w:shd w:val="clear" w:color="auto" w:fill="auto"/>
            <w:vAlign w:val="center"/>
          </w:tcPr>
          <w:p w:rsidR="00FF3D2F" w:rsidRPr="008B1244" w:rsidRDefault="00FF3D2F" w:rsidP="00FF3D2F">
            <w:pPr>
              <w:autoSpaceDE w:val="0"/>
              <w:autoSpaceDN w:val="0"/>
              <w:adjustRightInd w:val="0"/>
              <w:spacing w:after="200" w:line="276" w:lineRule="auto"/>
              <w:jc w:val="center"/>
              <w:outlineLvl w:val="0"/>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Бюджет округа</w:t>
            </w:r>
          </w:p>
        </w:tc>
        <w:tc>
          <w:tcPr>
            <w:tcW w:w="1217" w:type="dxa"/>
            <w:shd w:val="clear" w:color="auto" w:fill="auto"/>
            <w:vAlign w:val="center"/>
          </w:tcPr>
          <w:p w:rsidR="00FF3D2F" w:rsidRPr="008B1244" w:rsidRDefault="00FF3D2F" w:rsidP="00FF3D2F">
            <w:pPr>
              <w:spacing w:after="200" w:line="276" w:lineRule="auto"/>
              <w:jc w:val="center"/>
            </w:pPr>
            <w:r w:rsidRPr="008B1244">
              <w:t>4 235,60</w:t>
            </w:r>
          </w:p>
        </w:tc>
        <w:tc>
          <w:tcPr>
            <w:tcW w:w="1134" w:type="dxa"/>
            <w:shd w:val="clear" w:color="auto" w:fill="auto"/>
            <w:vAlign w:val="center"/>
          </w:tcPr>
          <w:p w:rsidR="00FF3D2F" w:rsidRPr="008B1244" w:rsidRDefault="00FF3D2F" w:rsidP="00FF3D2F">
            <w:pPr>
              <w:spacing w:after="200" w:line="276" w:lineRule="auto"/>
              <w:jc w:val="center"/>
            </w:pPr>
            <w:r w:rsidRPr="008B1244">
              <w:t>2 792,4</w:t>
            </w:r>
          </w:p>
        </w:tc>
        <w:tc>
          <w:tcPr>
            <w:tcW w:w="1037" w:type="dxa"/>
            <w:shd w:val="clear" w:color="auto" w:fill="auto"/>
            <w:vAlign w:val="center"/>
          </w:tcPr>
          <w:p w:rsidR="00FF3D2F" w:rsidRPr="008B1244" w:rsidRDefault="00FF3D2F" w:rsidP="00FF3D2F">
            <w:pPr>
              <w:spacing w:after="200" w:line="276" w:lineRule="auto"/>
              <w:jc w:val="center"/>
            </w:pPr>
            <w:r w:rsidRPr="008B1244">
              <w:t>2 392,9</w:t>
            </w:r>
          </w:p>
        </w:tc>
        <w:tc>
          <w:tcPr>
            <w:tcW w:w="1231" w:type="dxa"/>
            <w:shd w:val="clear" w:color="auto" w:fill="auto"/>
            <w:vAlign w:val="center"/>
          </w:tcPr>
          <w:p w:rsidR="00FF3D2F" w:rsidRPr="008B1244" w:rsidRDefault="00FF3D2F" w:rsidP="00FF3D2F">
            <w:pPr>
              <w:spacing w:after="200" w:line="276" w:lineRule="auto"/>
              <w:jc w:val="center"/>
            </w:pPr>
            <w:r w:rsidRPr="008B1244">
              <w:t>2 150,4</w:t>
            </w:r>
          </w:p>
        </w:tc>
        <w:tc>
          <w:tcPr>
            <w:tcW w:w="1334" w:type="dxa"/>
            <w:shd w:val="clear" w:color="auto" w:fill="auto"/>
            <w:vAlign w:val="center"/>
          </w:tcPr>
          <w:p w:rsidR="00FF3D2F" w:rsidRPr="008B1244" w:rsidRDefault="00FF3D2F" w:rsidP="00FF3D2F">
            <w:pPr>
              <w:spacing w:after="200" w:line="276" w:lineRule="auto"/>
              <w:jc w:val="center"/>
            </w:pPr>
            <w:r w:rsidRPr="008B1244">
              <w:t>1 801,8</w:t>
            </w:r>
          </w:p>
        </w:tc>
        <w:tc>
          <w:tcPr>
            <w:tcW w:w="1360" w:type="dxa"/>
            <w:shd w:val="clear" w:color="auto" w:fill="auto"/>
            <w:vAlign w:val="center"/>
          </w:tcPr>
          <w:p w:rsidR="00FF3D2F" w:rsidRPr="008B1244" w:rsidRDefault="00FF3D2F" w:rsidP="00FF3D2F">
            <w:pPr>
              <w:spacing w:after="200" w:line="276" w:lineRule="auto"/>
              <w:jc w:val="center"/>
            </w:pPr>
            <w:r w:rsidRPr="008B1244">
              <w:t>13 373,10</w:t>
            </w:r>
          </w:p>
        </w:tc>
      </w:tr>
      <w:tr w:rsidR="00FF3D2F" w:rsidRPr="00B70BD6" w:rsidTr="00FF3D2F">
        <w:trPr>
          <w:trHeight w:val="340"/>
        </w:trPr>
        <w:tc>
          <w:tcPr>
            <w:tcW w:w="817" w:type="dxa"/>
            <w:vMerge/>
            <w:shd w:val="clear" w:color="auto" w:fill="auto"/>
            <w:vAlign w:val="center"/>
          </w:tcPr>
          <w:p w:rsidR="00FF3D2F" w:rsidRPr="008B1244" w:rsidRDefault="00FF3D2F" w:rsidP="00FF3D2F">
            <w:pPr>
              <w:autoSpaceDE w:val="0"/>
              <w:autoSpaceDN w:val="0"/>
              <w:adjustRightInd w:val="0"/>
              <w:spacing w:after="200" w:line="276" w:lineRule="auto"/>
              <w:jc w:val="center"/>
              <w:outlineLvl w:val="0"/>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Внебюджетные источники</w:t>
            </w:r>
          </w:p>
        </w:tc>
        <w:tc>
          <w:tcPr>
            <w:tcW w:w="1217" w:type="dxa"/>
            <w:shd w:val="clear" w:color="auto" w:fill="auto"/>
            <w:vAlign w:val="center"/>
          </w:tcPr>
          <w:p w:rsidR="00FF3D2F" w:rsidRPr="008B1244" w:rsidRDefault="00FF3D2F" w:rsidP="00FF3D2F">
            <w:pPr>
              <w:spacing w:after="200" w:line="276" w:lineRule="auto"/>
              <w:jc w:val="center"/>
            </w:pPr>
            <w:r w:rsidRPr="008B1244">
              <w:t>0</w:t>
            </w:r>
          </w:p>
        </w:tc>
        <w:tc>
          <w:tcPr>
            <w:tcW w:w="1134" w:type="dxa"/>
            <w:shd w:val="clear" w:color="auto" w:fill="auto"/>
            <w:vAlign w:val="center"/>
          </w:tcPr>
          <w:p w:rsidR="00FF3D2F" w:rsidRPr="008B1244" w:rsidRDefault="00FF3D2F" w:rsidP="00FF3D2F">
            <w:pPr>
              <w:spacing w:after="200" w:line="276" w:lineRule="auto"/>
              <w:jc w:val="center"/>
            </w:pPr>
            <w:r w:rsidRPr="008B1244">
              <w:t>0</w:t>
            </w:r>
          </w:p>
        </w:tc>
        <w:tc>
          <w:tcPr>
            <w:tcW w:w="1037" w:type="dxa"/>
            <w:shd w:val="clear" w:color="auto" w:fill="auto"/>
            <w:vAlign w:val="center"/>
          </w:tcPr>
          <w:p w:rsidR="00FF3D2F" w:rsidRPr="008B1244" w:rsidRDefault="00FF3D2F" w:rsidP="00FF3D2F">
            <w:pPr>
              <w:spacing w:after="200" w:line="276" w:lineRule="auto"/>
              <w:jc w:val="center"/>
            </w:pPr>
            <w:r w:rsidRPr="008B1244">
              <w:t>0</w:t>
            </w:r>
          </w:p>
        </w:tc>
        <w:tc>
          <w:tcPr>
            <w:tcW w:w="1231" w:type="dxa"/>
            <w:shd w:val="clear" w:color="auto" w:fill="auto"/>
            <w:vAlign w:val="center"/>
          </w:tcPr>
          <w:p w:rsidR="00FF3D2F" w:rsidRPr="008B1244" w:rsidRDefault="00FF3D2F" w:rsidP="00FF3D2F">
            <w:pPr>
              <w:spacing w:after="200" w:line="276" w:lineRule="auto"/>
              <w:jc w:val="center"/>
            </w:pPr>
            <w:r w:rsidRPr="008B1244">
              <w:t>0</w:t>
            </w:r>
          </w:p>
        </w:tc>
        <w:tc>
          <w:tcPr>
            <w:tcW w:w="1334" w:type="dxa"/>
            <w:shd w:val="clear" w:color="auto" w:fill="auto"/>
            <w:vAlign w:val="center"/>
          </w:tcPr>
          <w:p w:rsidR="00FF3D2F" w:rsidRPr="008B1244" w:rsidRDefault="00FF3D2F" w:rsidP="00FF3D2F">
            <w:pPr>
              <w:spacing w:after="200" w:line="276" w:lineRule="auto"/>
              <w:jc w:val="center"/>
            </w:pPr>
            <w:r w:rsidRPr="008B1244">
              <w:t>0</w:t>
            </w:r>
          </w:p>
        </w:tc>
        <w:tc>
          <w:tcPr>
            <w:tcW w:w="1360" w:type="dxa"/>
            <w:shd w:val="clear" w:color="auto" w:fill="auto"/>
            <w:vAlign w:val="center"/>
          </w:tcPr>
          <w:p w:rsidR="00FF3D2F" w:rsidRPr="008B1244" w:rsidRDefault="00FF3D2F" w:rsidP="00FF3D2F">
            <w:pPr>
              <w:spacing w:after="200" w:line="276" w:lineRule="auto"/>
              <w:jc w:val="center"/>
            </w:pPr>
            <w:r w:rsidRPr="008B1244">
              <w:t>0</w:t>
            </w:r>
          </w:p>
        </w:tc>
      </w:tr>
      <w:tr w:rsidR="00FF3D2F" w:rsidRPr="00B70BD6" w:rsidTr="00FF3D2F">
        <w:trPr>
          <w:trHeight w:val="340"/>
        </w:trPr>
        <w:tc>
          <w:tcPr>
            <w:tcW w:w="817" w:type="dxa"/>
            <w:vMerge w:val="restart"/>
            <w:shd w:val="clear" w:color="auto" w:fill="auto"/>
            <w:vAlign w:val="center"/>
          </w:tcPr>
          <w:p w:rsidR="00FF3D2F" w:rsidRPr="008B1244" w:rsidRDefault="00FF3D2F" w:rsidP="00FF3D2F">
            <w:pPr>
              <w:autoSpaceDE w:val="0"/>
              <w:autoSpaceDN w:val="0"/>
              <w:adjustRightInd w:val="0"/>
              <w:spacing w:after="200" w:line="276" w:lineRule="auto"/>
              <w:jc w:val="center"/>
              <w:outlineLvl w:val="0"/>
            </w:pPr>
            <w:r w:rsidRPr="008B1244">
              <w:t>1.1</w:t>
            </w:r>
          </w:p>
        </w:tc>
        <w:tc>
          <w:tcPr>
            <w:tcW w:w="1985" w:type="dxa"/>
            <w:vMerge w:val="restart"/>
            <w:shd w:val="clear" w:color="auto" w:fill="auto"/>
            <w:vAlign w:val="center"/>
          </w:tcPr>
          <w:p w:rsidR="00FF3D2F" w:rsidRPr="008B1244" w:rsidRDefault="00FF3D2F" w:rsidP="00FF3D2F">
            <w:pPr>
              <w:autoSpaceDE w:val="0"/>
              <w:autoSpaceDN w:val="0"/>
              <w:adjustRightInd w:val="0"/>
              <w:spacing w:after="200" w:line="276" w:lineRule="auto"/>
              <w:jc w:val="center"/>
              <w:outlineLvl w:val="0"/>
            </w:pPr>
            <w:r w:rsidRPr="008B1244">
              <w:t>Мероприятие</w:t>
            </w:r>
          </w:p>
        </w:tc>
        <w:tc>
          <w:tcPr>
            <w:tcW w:w="2551" w:type="dxa"/>
            <w:vMerge w:val="restart"/>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r w:rsidRPr="008B1244">
              <w:t xml:space="preserve">Техническая паспортизация объектов </w:t>
            </w:r>
            <w:r w:rsidRPr="008B1244">
              <w:lastRenderedPageBreak/>
              <w:t>недвижимого имущества</w:t>
            </w:r>
          </w:p>
        </w:tc>
        <w:tc>
          <w:tcPr>
            <w:tcW w:w="2410" w:type="dxa"/>
            <w:shd w:val="clear" w:color="auto" w:fill="auto"/>
            <w:vAlign w:val="center"/>
          </w:tcPr>
          <w:p w:rsidR="00FF3D2F" w:rsidRPr="008B1244" w:rsidRDefault="00FF3D2F" w:rsidP="00FF3D2F">
            <w:pPr>
              <w:spacing w:after="200" w:line="276" w:lineRule="auto"/>
              <w:jc w:val="center"/>
            </w:pPr>
            <w:r w:rsidRPr="008B1244">
              <w:lastRenderedPageBreak/>
              <w:t>Всего</w:t>
            </w:r>
          </w:p>
        </w:tc>
        <w:tc>
          <w:tcPr>
            <w:tcW w:w="1217" w:type="dxa"/>
            <w:shd w:val="clear" w:color="auto" w:fill="auto"/>
            <w:vAlign w:val="center"/>
          </w:tcPr>
          <w:p w:rsidR="00FF3D2F" w:rsidRPr="008B1244" w:rsidRDefault="00FF3D2F" w:rsidP="00FF3D2F">
            <w:pPr>
              <w:spacing w:after="200" w:line="276" w:lineRule="auto"/>
              <w:jc w:val="center"/>
            </w:pPr>
            <w:r w:rsidRPr="008B1244">
              <w:t>170,3</w:t>
            </w:r>
          </w:p>
        </w:tc>
        <w:tc>
          <w:tcPr>
            <w:tcW w:w="1134" w:type="dxa"/>
            <w:shd w:val="clear" w:color="auto" w:fill="auto"/>
            <w:vAlign w:val="center"/>
          </w:tcPr>
          <w:p w:rsidR="00FF3D2F" w:rsidRPr="008B1244" w:rsidRDefault="00FF3D2F" w:rsidP="00FF3D2F">
            <w:pPr>
              <w:spacing w:after="200" w:line="276" w:lineRule="auto"/>
              <w:jc w:val="center"/>
            </w:pPr>
            <w:r w:rsidRPr="008B1244">
              <w:t>200,0</w:t>
            </w:r>
          </w:p>
        </w:tc>
        <w:tc>
          <w:tcPr>
            <w:tcW w:w="1037" w:type="dxa"/>
            <w:shd w:val="clear" w:color="auto" w:fill="auto"/>
            <w:vAlign w:val="center"/>
          </w:tcPr>
          <w:p w:rsidR="00FF3D2F" w:rsidRPr="008B1244" w:rsidRDefault="00FF3D2F" w:rsidP="00FF3D2F">
            <w:pPr>
              <w:spacing w:after="200" w:line="276" w:lineRule="auto"/>
              <w:jc w:val="center"/>
            </w:pPr>
            <w:r w:rsidRPr="008B1244">
              <w:t>200,0</w:t>
            </w:r>
          </w:p>
        </w:tc>
        <w:tc>
          <w:tcPr>
            <w:tcW w:w="1231" w:type="dxa"/>
            <w:shd w:val="clear" w:color="auto" w:fill="auto"/>
            <w:vAlign w:val="center"/>
          </w:tcPr>
          <w:p w:rsidR="00FF3D2F" w:rsidRPr="008B1244" w:rsidRDefault="00FF3D2F" w:rsidP="00FF3D2F">
            <w:pPr>
              <w:spacing w:after="200" w:line="276" w:lineRule="auto"/>
              <w:jc w:val="center"/>
            </w:pPr>
            <w:r w:rsidRPr="008B1244">
              <w:t>0</w:t>
            </w:r>
          </w:p>
        </w:tc>
        <w:tc>
          <w:tcPr>
            <w:tcW w:w="1334" w:type="dxa"/>
            <w:shd w:val="clear" w:color="auto" w:fill="auto"/>
            <w:vAlign w:val="center"/>
          </w:tcPr>
          <w:p w:rsidR="00FF3D2F" w:rsidRPr="008B1244" w:rsidRDefault="00FF3D2F" w:rsidP="00FF3D2F">
            <w:pPr>
              <w:spacing w:after="200" w:line="276" w:lineRule="auto"/>
              <w:jc w:val="center"/>
            </w:pPr>
            <w:r w:rsidRPr="008B1244">
              <w:t>60,0</w:t>
            </w:r>
          </w:p>
        </w:tc>
        <w:tc>
          <w:tcPr>
            <w:tcW w:w="1360" w:type="dxa"/>
            <w:shd w:val="clear" w:color="auto" w:fill="auto"/>
            <w:vAlign w:val="center"/>
          </w:tcPr>
          <w:p w:rsidR="00FF3D2F" w:rsidRPr="008B1244" w:rsidRDefault="00FF3D2F" w:rsidP="00FF3D2F">
            <w:pPr>
              <w:spacing w:after="200" w:line="276" w:lineRule="auto"/>
              <w:jc w:val="center"/>
            </w:pPr>
            <w:r w:rsidRPr="008B1244">
              <w:t>630,3</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Федеральный бюджет</w:t>
            </w:r>
          </w:p>
        </w:tc>
        <w:tc>
          <w:tcPr>
            <w:tcW w:w="1217" w:type="dxa"/>
            <w:shd w:val="clear" w:color="auto" w:fill="auto"/>
            <w:vAlign w:val="center"/>
          </w:tcPr>
          <w:p w:rsidR="00FF3D2F" w:rsidRPr="008B1244" w:rsidRDefault="00FF3D2F" w:rsidP="00FF3D2F">
            <w:pPr>
              <w:spacing w:after="200" w:line="276" w:lineRule="auto"/>
              <w:jc w:val="center"/>
            </w:pPr>
            <w:r w:rsidRPr="008B1244">
              <w:t>0</w:t>
            </w:r>
          </w:p>
        </w:tc>
        <w:tc>
          <w:tcPr>
            <w:tcW w:w="1134" w:type="dxa"/>
            <w:shd w:val="clear" w:color="auto" w:fill="auto"/>
            <w:vAlign w:val="center"/>
          </w:tcPr>
          <w:p w:rsidR="00FF3D2F" w:rsidRPr="008B1244" w:rsidRDefault="00FF3D2F" w:rsidP="00FF3D2F">
            <w:pPr>
              <w:spacing w:after="200" w:line="276" w:lineRule="auto"/>
              <w:jc w:val="center"/>
            </w:pPr>
            <w:r w:rsidRPr="008B1244">
              <w:t>0</w:t>
            </w:r>
          </w:p>
        </w:tc>
        <w:tc>
          <w:tcPr>
            <w:tcW w:w="1037" w:type="dxa"/>
            <w:shd w:val="clear" w:color="auto" w:fill="auto"/>
            <w:vAlign w:val="center"/>
          </w:tcPr>
          <w:p w:rsidR="00FF3D2F" w:rsidRPr="008B1244" w:rsidRDefault="00FF3D2F" w:rsidP="00FF3D2F">
            <w:pPr>
              <w:spacing w:after="200" w:line="276" w:lineRule="auto"/>
              <w:jc w:val="center"/>
            </w:pPr>
            <w:r w:rsidRPr="008B1244">
              <w:t>0</w:t>
            </w:r>
          </w:p>
        </w:tc>
        <w:tc>
          <w:tcPr>
            <w:tcW w:w="1231" w:type="dxa"/>
            <w:shd w:val="clear" w:color="auto" w:fill="auto"/>
            <w:vAlign w:val="center"/>
          </w:tcPr>
          <w:p w:rsidR="00FF3D2F" w:rsidRPr="008B1244" w:rsidRDefault="00FF3D2F" w:rsidP="00FF3D2F">
            <w:pPr>
              <w:spacing w:after="200" w:line="276" w:lineRule="auto"/>
              <w:jc w:val="center"/>
            </w:pPr>
            <w:r w:rsidRPr="008B1244">
              <w:t>0</w:t>
            </w:r>
          </w:p>
        </w:tc>
        <w:tc>
          <w:tcPr>
            <w:tcW w:w="1334" w:type="dxa"/>
            <w:shd w:val="clear" w:color="auto" w:fill="auto"/>
            <w:vAlign w:val="center"/>
          </w:tcPr>
          <w:p w:rsidR="00FF3D2F" w:rsidRPr="008B1244" w:rsidRDefault="00FF3D2F" w:rsidP="00FF3D2F">
            <w:pPr>
              <w:spacing w:after="200" w:line="276" w:lineRule="auto"/>
              <w:jc w:val="center"/>
            </w:pPr>
            <w:r w:rsidRPr="008B1244">
              <w:t>0</w:t>
            </w:r>
          </w:p>
        </w:tc>
        <w:tc>
          <w:tcPr>
            <w:tcW w:w="1360" w:type="dxa"/>
            <w:shd w:val="clear" w:color="auto" w:fill="auto"/>
            <w:vAlign w:val="center"/>
          </w:tcPr>
          <w:p w:rsidR="00FF3D2F" w:rsidRPr="008B1244" w:rsidRDefault="00FF3D2F" w:rsidP="00FF3D2F">
            <w:pPr>
              <w:spacing w:after="200" w:line="276" w:lineRule="auto"/>
              <w:jc w:val="center"/>
            </w:pPr>
            <w:r w:rsidRPr="008B1244">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Областной бюджет</w:t>
            </w:r>
          </w:p>
        </w:tc>
        <w:tc>
          <w:tcPr>
            <w:tcW w:w="1217" w:type="dxa"/>
            <w:shd w:val="clear" w:color="auto" w:fill="auto"/>
            <w:vAlign w:val="center"/>
          </w:tcPr>
          <w:p w:rsidR="00FF3D2F" w:rsidRPr="008B1244" w:rsidRDefault="00FF3D2F" w:rsidP="00FF3D2F">
            <w:pPr>
              <w:spacing w:after="200" w:line="276" w:lineRule="auto"/>
              <w:jc w:val="center"/>
            </w:pPr>
            <w:r w:rsidRPr="008B1244">
              <w:t>0</w:t>
            </w:r>
          </w:p>
        </w:tc>
        <w:tc>
          <w:tcPr>
            <w:tcW w:w="1134" w:type="dxa"/>
            <w:shd w:val="clear" w:color="auto" w:fill="auto"/>
            <w:vAlign w:val="center"/>
          </w:tcPr>
          <w:p w:rsidR="00FF3D2F" w:rsidRPr="008B1244" w:rsidRDefault="00FF3D2F" w:rsidP="00FF3D2F">
            <w:pPr>
              <w:spacing w:after="200" w:line="276" w:lineRule="auto"/>
              <w:jc w:val="center"/>
            </w:pPr>
            <w:r w:rsidRPr="008B1244">
              <w:t>0</w:t>
            </w:r>
          </w:p>
        </w:tc>
        <w:tc>
          <w:tcPr>
            <w:tcW w:w="1037" w:type="dxa"/>
            <w:shd w:val="clear" w:color="auto" w:fill="auto"/>
            <w:vAlign w:val="center"/>
          </w:tcPr>
          <w:p w:rsidR="00FF3D2F" w:rsidRPr="008B1244" w:rsidRDefault="00FF3D2F" w:rsidP="00FF3D2F">
            <w:pPr>
              <w:spacing w:after="200" w:line="276" w:lineRule="auto"/>
              <w:jc w:val="center"/>
            </w:pPr>
            <w:r w:rsidRPr="008B1244">
              <w:t>0</w:t>
            </w:r>
          </w:p>
        </w:tc>
        <w:tc>
          <w:tcPr>
            <w:tcW w:w="1231" w:type="dxa"/>
            <w:shd w:val="clear" w:color="auto" w:fill="auto"/>
            <w:vAlign w:val="center"/>
          </w:tcPr>
          <w:p w:rsidR="00FF3D2F" w:rsidRPr="008B1244" w:rsidRDefault="00FF3D2F" w:rsidP="00FF3D2F">
            <w:pPr>
              <w:spacing w:after="200" w:line="276" w:lineRule="auto"/>
              <w:jc w:val="center"/>
            </w:pPr>
            <w:r w:rsidRPr="008B1244">
              <w:t>0</w:t>
            </w:r>
          </w:p>
        </w:tc>
        <w:tc>
          <w:tcPr>
            <w:tcW w:w="1334" w:type="dxa"/>
            <w:shd w:val="clear" w:color="auto" w:fill="auto"/>
            <w:vAlign w:val="center"/>
          </w:tcPr>
          <w:p w:rsidR="00FF3D2F" w:rsidRPr="008B1244" w:rsidRDefault="00FF3D2F" w:rsidP="00FF3D2F">
            <w:pPr>
              <w:spacing w:after="200" w:line="276" w:lineRule="auto"/>
              <w:jc w:val="center"/>
            </w:pPr>
            <w:r w:rsidRPr="008B1244">
              <w:t>0</w:t>
            </w:r>
          </w:p>
        </w:tc>
        <w:tc>
          <w:tcPr>
            <w:tcW w:w="1360" w:type="dxa"/>
            <w:shd w:val="clear" w:color="auto" w:fill="auto"/>
            <w:vAlign w:val="center"/>
          </w:tcPr>
          <w:p w:rsidR="00FF3D2F" w:rsidRPr="008B1244" w:rsidRDefault="00FF3D2F" w:rsidP="00FF3D2F">
            <w:pPr>
              <w:spacing w:after="200" w:line="276" w:lineRule="auto"/>
              <w:jc w:val="center"/>
            </w:pPr>
            <w:r w:rsidRPr="008B1244">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Бюджет округа</w:t>
            </w:r>
          </w:p>
        </w:tc>
        <w:tc>
          <w:tcPr>
            <w:tcW w:w="1217" w:type="dxa"/>
            <w:shd w:val="clear" w:color="auto" w:fill="auto"/>
            <w:vAlign w:val="center"/>
          </w:tcPr>
          <w:p w:rsidR="00FF3D2F" w:rsidRPr="008B1244" w:rsidRDefault="00FF3D2F" w:rsidP="00FF3D2F">
            <w:pPr>
              <w:spacing w:after="200" w:line="276" w:lineRule="auto"/>
              <w:jc w:val="center"/>
            </w:pPr>
            <w:r w:rsidRPr="008B1244">
              <w:t>170,3</w:t>
            </w:r>
          </w:p>
        </w:tc>
        <w:tc>
          <w:tcPr>
            <w:tcW w:w="1134" w:type="dxa"/>
            <w:shd w:val="clear" w:color="auto" w:fill="auto"/>
            <w:vAlign w:val="center"/>
          </w:tcPr>
          <w:p w:rsidR="00FF3D2F" w:rsidRPr="008B1244" w:rsidRDefault="00FF3D2F" w:rsidP="00FF3D2F">
            <w:pPr>
              <w:spacing w:after="200" w:line="276" w:lineRule="auto"/>
              <w:jc w:val="center"/>
            </w:pPr>
            <w:r w:rsidRPr="008B1244">
              <w:t>200,0</w:t>
            </w:r>
          </w:p>
        </w:tc>
        <w:tc>
          <w:tcPr>
            <w:tcW w:w="1037" w:type="dxa"/>
            <w:shd w:val="clear" w:color="auto" w:fill="auto"/>
            <w:vAlign w:val="center"/>
          </w:tcPr>
          <w:p w:rsidR="00FF3D2F" w:rsidRPr="008B1244" w:rsidRDefault="00FF3D2F" w:rsidP="00FF3D2F">
            <w:pPr>
              <w:spacing w:after="200" w:line="276" w:lineRule="auto"/>
              <w:jc w:val="center"/>
            </w:pPr>
            <w:r w:rsidRPr="008B1244">
              <w:t>200,0</w:t>
            </w:r>
          </w:p>
        </w:tc>
        <w:tc>
          <w:tcPr>
            <w:tcW w:w="1231" w:type="dxa"/>
            <w:shd w:val="clear" w:color="auto" w:fill="auto"/>
            <w:vAlign w:val="center"/>
          </w:tcPr>
          <w:p w:rsidR="00FF3D2F" w:rsidRPr="008B1244" w:rsidRDefault="00FF3D2F" w:rsidP="00FF3D2F">
            <w:pPr>
              <w:spacing w:after="200" w:line="276" w:lineRule="auto"/>
              <w:jc w:val="center"/>
            </w:pPr>
            <w:r w:rsidRPr="008B1244">
              <w:t>0</w:t>
            </w:r>
          </w:p>
        </w:tc>
        <w:tc>
          <w:tcPr>
            <w:tcW w:w="1334" w:type="dxa"/>
            <w:shd w:val="clear" w:color="auto" w:fill="auto"/>
            <w:vAlign w:val="center"/>
          </w:tcPr>
          <w:p w:rsidR="00FF3D2F" w:rsidRPr="008B1244" w:rsidRDefault="00FF3D2F" w:rsidP="00FF3D2F">
            <w:pPr>
              <w:spacing w:after="200" w:line="276" w:lineRule="auto"/>
              <w:jc w:val="center"/>
            </w:pPr>
            <w:r w:rsidRPr="008B1244">
              <w:t>60,0</w:t>
            </w:r>
          </w:p>
        </w:tc>
        <w:tc>
          <w:tcPr>
            <w:tcW w:w="1360" w:type="dxa"/>
            <w:shd w:val="clear" w:color="auto" w:fill="auto"/>
            <w:vAlign w:val="center"/>
          </w:tcPr>
          <w:p w:rsidR="00FF3D2F" w:rsidRPr="008B1244" w:rsidRDefault="00FF3D2F" w:rsidP="00FF3D2F">
            <w:pPr>
              <w:spacing w:after="200" w:line="276" w:lineRule="auto"/>
              <w:jc w:val="center"/>
            </w:pPr>
            <w:r w:rsidRPr="008B1244">
              <w:t>630,3</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Внебюджетные источники</w:t>
            </w:r>
          </w:p>
        </w:tc>
        <w:tc>
          <w:tcPr>
            <w:tcW w:w="1217" w:type="dxa"/>
            <w:shd w:val="clear" w:color="auto" w:fill="auto"/>
            <w:vAlign w:val="center"/>
          </w:tcPr>
          <w:p w:rsidR="00FF3D2F" w:rsidRPr="008B1244" w:rsidRDefault="00FF3D2F" w:rsidP="00FF3D2F">
            <w:pPr>
              <w:spacing w:after="200" w:line="276" w:lineRule="auto"/>
              <w:jc w:val="center"/>
            </w:pPr>
            <w:r w:rsidRPr="008B1244">
              <w:t>0</w:t>
            </w:r>
          </w:p>
        </w:tc>
        <w:tc>
          <w:tcPr>
            <w:tcW w:w="1134" w:type="dxa"/>
            <w:shd w:val="clear" w:color="auto" w:fill="auto"/>
            <w:vAlign w:val="center"/>
          </w:tcPr>
          <w:p w:rsidR="00FF3D2F" w:rsidRPr="008B1244" w:rsidRDefault="00FF3D2F" w:rsidP="00FF3D2F">
            <w:pPr>
              <w:spacing w:after="200" w:line="276" w:lineRule="auto"/>
              <w:jc w:val="center"/>
            </w:pPr>
            <w:r w:rsidRPr="008B1244">
              <w:t>0</w:t>
            </w:r>
          </w:p>
        </w:tc>
        <w:tc>
          <w:tcPr>
            <w:tcW w:w="1037" w:type="dxa"/>
            <w:shd w:val="clear" w:color="auto" w:fill="auto"/>
            <w:vAlign w:val="center"/>
          </w:tcPr>
          <w:p w:rsidR="00FF3D2F" w:rsidRPr="008B1244" w:rsidRDefault="00FF3D2F" w:rsidP="00FF3D2F">
            <w:pPr>
              <w:spacing w:after="200" w:line="276" w:lineRule="auto"/>
              <w:jc w:val="center"/>
            </w:pPr>
            <w:r w:rsidRPr="008B1244">
              <w:t>0</w:t>
            </w:r>
          </w:p>
        </w:tc>
        <w:tc>
          <w:tcPr>
            <w:tcW w:w="1231" w:type="dxa"/>
            <w:shd w:val="clear" w:color="auto" w:fill="auto"/>
            <w:vAlign w:val="center"/>
          </w:tcPr>
          <w:p w:rsidR="00FF3D2F" w:rsidRPr="008B1244" w:rsidRDefault="00FF3D2F" w:rsidP="00FF3D2F">
            <w:pPr>
              <w:spacing w:after="200" w:line="276" w:lineRule="auto"/>
              <w:jc w:val="center"/>
            </w:pPr>
            <w:r w:rsidRPr="008B1244">
              <w:t>0</w:t>
            </w:r>
          </w:p>
        </w:tc>
        <w:tc>
          <w:tcPr>
            <w:tcW w:w="1334" w:type="dxa"/>
            <w:shd w:val="clear" w:color="auto" w:fill="auto"/>
            <w:vAlign w:val="center"/>
          </w:tcPr>
          <w:p w:rsidR="00FF3D2F" w:rsidRPr="008B1244" w:rsidRDefault="00FF3D2F" w:rsidP="00FF3D2F">
            <w:pPr>
              <w:spacing w:after="200" w:line="276" w:lineRule="auto"/>
              <w:jc w:val="center"/>
            </w:pPr>
            <w:r w:rsidRPr="008B1244">
              <w:t>0</w:t>
            </w:r>
          </w:p>
        </w:tc>
        <w:tc>
          <w:tcPr>
            <w:tcW w:w="1360" w:type="dxa"/>
            <w:shd w:val="clear" w:color="auto" w:fill="auto"/>
            <w:vAlign w:val="center"/>
          </w:tcPr>
          <w:p w:rsidR="00FF3D2F" w:rsidRPr="008B1244" w:rsidRDefault="00FF3D2F" w:rsidP="00FF3D2F">
            <w:pPr>
              <w:spacing w:after="200" w:line="276" w:lineRule="auto"/>
              <w:jc w:val="center"/>
            </w:pPr>
            <w:r w:rsidRPr="008B1244">
              <w:t>0</w:t>
            </w:r>
          </w:p>
        </w:tc>
      </w:tr>
      <w:tr w:rsidR="00FF3D2F" w:rsidRPr="00B70BD6" w:rsidTr="00FF3D2F">
        <w:trPr>
          <w:trHeight w:val="340"/>
        </w:trPr>
        <w:tc>
          <w:tcPr>
            <w:tcW w:w="817" w:type="dxa"/>
            <w:vMerge w:val="restart"/>
            <w:shd w:val="clear" w:color="auto" w:fill="auto"/>
            <w:vAlign w:val="center"/>
          </w:tcPr>
          <w:p w:rsidR="00FF3D2F" w:rsidRPr="008B1244" w:rsidRDefault="00FF3D2F" w:rsidP="00FF3D2F">
            <w:pPr>
              <w:autoSpaceDE w:val="0"/>
              <w:autoSpaceDN w:val="0"/>
              <w:adjustRightInd w:val="0"/>
              <w:spacing w:after="200" w:line="276" w:lineRule="auto"/>
              <w:jc w:val="center"/>
              <w:outlineLvl w:val="0"/>
            </w:pPr>
            <w:r w:rsidRPr="008B1244">
              <w:t>1.2</w:t>
            </w:r>
          </w:p>
        </w:tc>
        <w:tc>
          <w:tcPr>
            <w:tcW w:w="1985" w:type="dxa"/>
            <w:vMerge w:val="restart"/>
            <w:shd w:val="clear" w:color="auto" w:fill="auto"/>
            <w:vAlign w:val="center"/>
          </w:tcPr>
          <w:p w:rsidR="00FF3D2F" w:rsidRPr="008B1244" w:rsidRDefault="00FF3D2F" w:rsidP="00FF3D2F">
            <w:pPr>
              <w:autoSpaceDE w:val="0"/>
              <w:autoSpaceDN w:val="0"/>
              <w:adjustRightInd w:val="0"/>
              <w:spacing w:after="200" w:line="276" w:lineRule="auto"/>
              <w:jc w:val="center"/>
              <w:outlineLvl w:val="0"/>
            </w:pPr>
            <w:r w:rsidRPr="008B1244">
              <w:t>Мероприятие</w:t>
            </w:r>
          </w:p>
        </w:tc>
        <w:tc>
          <w:tcPr>
            <w:tcW w:w="2551" w:type="dxa"/>
            <w:vMerge w:val="restart"/>
            <w:shd w:val="clear" w:color="auto" w:fill="auto"/>
            <w:vAlign w:val="center"/>
          </w:tcPr>
          <w:p w:rsidR="00FF3D2F" w:rsidRPr="008B1244" w:rsidRDefault="00FF3D2F" w:rsidP="00FF3D2F">
            <w:pPr>
              <w:spacing w:after="200" w:line="276" w:lineRule="auto"/>
              <w:jc w:val="center"/>
            </w:pPr>
            <w:r w:rsidRPr="008B1244">
              <w:t>Оплата услуг по проведению оценки рыночной стоимости муниципального имущества</w:t>
            </w:r>
          </w:p>
        </w:tc>
        <w:tc>
          <w:tcPr>
            <w:tcW w:w="2410" w:type="dxa"/>
            <w:shd w:val="clear" w:color="auto" w:fill="auto"/>
            <w:vAlign w:val="center"/>
          </w:tcPr>
          <w:p w:rsidR="00FF3D2F" w:rsidRPr="008B1244" w:rsidRDefault="00FF3D2F" w:rsidP="00FF3D2F">
            <w:pPr>
              <w:spacing w:after="200" w:line="276" w:lineRule="auto"/>
              <w:jc w:val="center"/>
            </w:pPr>
            <w:r w:rsidRPr="008B1244">
              <w:t>Всего</w:t>
            </w:r>
          </w:p>
        </w:tc>
        <w:tc>
          <w:tcPr>
            <w:tcW w:w="1217" w:type="dxa"/>
            <w:shd w:val="clear" w:color="auto" w:fill="auto"/>
            <w:vAlign w:val="center"/>
          </w:tcPr>
          <w:p w:rsidR="00FF3D2F" w:rsidRPr="008B1244" w:rsidRDefault="00FF3D2F" w:rsidP="00FF3D2F">
            <w:pPr>
              <w:spacing w:after="200" w:line="276" w:lineRule="auto"/>
              <w:jc w:val="center"/>
            </w:pPr>
            <w:r w:rsidRPr="008B1244">
              <w:t>10,3</w:t>
            </w:r>
          </w:p>
        </w:tc>
        <w:tc>
          <w:tcPr>
            <w:tcW w:w="1134" w:type="dxa"/>
            <w:shd w:val="clear" w:color="auto" w:fill="auto"/>
            <w:vAlign w:val="center"/>
          </w:tcPr>
          <w:p w:rsidR="00FF3D2F" w:rsidRPr="008B1244" w:rsidRDefault="00FF3D2F" w:rsidP="00FF3D2F">
            <w:pPr>
              <w:spacing w:after="200" w:line="276" w:lineRule="auto"/>
              <w:jc w:val="center"/>
            </w:pPr>
            <w:r w:rsidRPr="008B1244">
              <w:t>19,2</w:t>
            </w:r>
          </w:p>
        </w:tc>
        <w:tc>
          <w:tcPr>
            <w:tcW w:w="1037" w:type="dxa"/>
            <w:shd w:val="clear" w:color="auto" w:fill="auto"/>
            <w:vAlign w:val="center"/>
          </w:tcPr>
          <w:p w:rsidR="00FF3D2F" w:rsidRPr="008B1244" w:rsidRDefault="00FF3D2F" w:rsidP="00FF3D2F">
            <w:pPr>
              <w:spacing w:after="200" w:line="276" w:lineRule="auto"/>
              <w:jc w:val="center"/>
            </w:pPr>
            <w:r w:rsidRPr="008B1244">
              <w:t>30,0</w:t>
            </w:r>
          </w:p>
        </w:tc>
        <w:tc>
          <w:tcPr>
            <w:tcW w:w="1231" w:type="dxa"/>
            <w:shd w:val="clear" w:color="auto" w:fill="auto"/>
            <w:vAlign w:val="center"/>
          </w:tcPr>
          <w:p w:rsidR="00FF3D2F" w:rsidRPr="008B1244" w:rsidRDefault="00FF3D2F" w:rsidP="00FF3D2F">
            <w:pPr>
              <w:spacing w:after="200" w:line="276" w:lineRule="auto"/>
              <w:jc w:val="center"/>
            </w:pPr>
            <w:r w:rsidRPr="008B1244">
              <w:t>30,0</w:t>
            </w:r>
          </w:p>
        </w:tc>
        <w:tc>
          <w:tcPr>
            <w:tcW w:w="1334" w:type="dxa"/>
            <w:shd w:val="clear" w:color="auto" w:fill="auto"/>
            <w:vAlign w:val="center"/>
          </w:tcPr>
          <w:p w:rsidR="00FF3D2F" w:rsidRPr="008B1244" w:rsidRDefault="00FF3D2F" w:rsidP="00FF3D2F">
            <w:pPr>
              <w:spacing w:after="200" w:line="276" w:lineRule="auto"/>
              <w:jc w:val="center"/>
            </w:pPr>
            <w:r w:rsidRPr="008B1244">
              <w:t>15,0</w:t>
            </w:r>
          </w:p>
        </w:tc>
        <w:tc>
          <w:tcPr>
            <w:tcW w:w="1360" w:type="dxa"/>
            <w:shd w:val="clear" w:color="auto" w:fill="auto"/>
            <w:vAlign w:val="center"/>
          </w:tcPr>
          <w:p w:rsidR="00FF3D2F" w:rsidRPr="008B1244" w:rsidRDefault="00FF3D2F" w:rsidP="00FF3D2F">
            <w:pPr>
              <w:spacing w:after="200" w:line="276" w:lineRule="auto"/>
              <w:jc w:val="center"/>
            </w:pPr>
            <w:r w:rsidRPr="008B1244">
              <w:t>104,5</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Федеральный бюджет</w:t>
            </w:r>
          </w:p>
        </w:tc>
        <w:tc>
          <w:tcPr>
            <w:tcW w:w="1217" w:type="dxa"/>
            <w:shd w:val="clear" w:color="auto" w:fill="auto"/>
            <w:vAlign w:val="center"/>
          </w:tcPr>
          <w:p w:rsidR="00FF3D2F" w:rsidRPr="008B1244" w:rsidRDefault="00FF3D2F" w:rsidP="00FF3D2F">
            <w:pPr>
              <w:spacing w:after="200" w:line="276" w:lineRule="auto"/>
              <w:jc w:val="center"/>
            </w:pPr>
            <w:r w:rsidRPr="008B1244">
              <w:t>0</w:t>
            </w:r>
          </w:p>
        </w:tc>
        <w:tc>
          <w:tcPr>
            <w:tcW w:w="1134" w:type="dxa"/>
            <w:shd w:val="clear" w:color="auto" w:fill="auto"/>
            <w:vAlign w:val="center"/>
          </w:tcPr>
          <w:p w:rsidR="00FF3D2F" w:rsidRPr="008B1244" w:rsidRDefault="00FF3D2F" w:rsidP="00FF3D2F">
            <w:pPr>
              <w:spacing w:after="200" w:line="276" w:lineRule="auto"/>
              <w:jc w:val="center"/>
            </w:pPr>
            <w:r w:rsidRPr="008B1244">
              <w:t>0</w:t>
            </w:r>
          </w:p>
        </w:tc>
        <w:tc>
          <w:tcPr>
            <w:tcW w:w="1037" w:type="dxa"/>
            <w:shd w:val="clear" w:color="auto" w:fill="auto"/>
            <w:vAlign w:val="center"/>
          </w:tcPr>
          <w:p w:rsidR="00FF3D2F" w:rsidRPr="008B1244" w:rsidRDefault="00FF3D2F" w:rsidP="00FF3D2F">
            <w:pPr>
              <w:spacing w:after="200" w:line="276" w:lineRule="auto"/>
              <w:jc w:val="center"/>
            </w:pPr>
            <w:r w:rsidRPr="008B1244">
              <w:t>0</w:t>
            </w:r>
          </w:p>
        </w:tc>
        <w:tc>
          <w:tcPr>
            <w:tcW w:w="1231" w:type="dxa"/>
            <w:shd w:val="clear" w:color="auto" w:fill="auto"/>
            <w:vAlign w:val="center"/>
          </w:tcPr>
          <w:p w:rsidR="00FF3D2F" w:rsidRPr="008B1244" w:rsidRDefault="00FF3D2F" w:rsidP="00FF3D2F">
            <w:pPr>
              <w:spacing w:after="200" w:line="276" w:lineRule="auto"/>
              <w:jc w:val="center"/>
            </w:pPr>
            <w:r w:rsidRPr="008B1244">
              <w:t>0</w:t>
            </w:r>
          </w:p>
        </w:tc>
        <w:tc>
          <w:tcPr>
            <w:tcW w:w="1334" w:type="dxa"/>
            <w:shd w:val="clear" w:color="auto" w:fill="auto"/>
            <w:vAlign w:val="center"/>
          </w:tcPr>
          <w:p w:rsidR="00FF3D2F" w:rsidRPr="008B1244" w:rsidRDefault="00FF3D2F" w:rsidP="00FF3D2F">
            <w:pPr>
              <w:spacing w:after="200" w:line="276" w:lineRule="auto"/>
              <w:jc w:val="center"/>
            </w:pPr>
            <w:r w:rsidRPr="008B1244">
              <w:t>0</w:t>
            </w:r>
          </w:p>
        </w:tc>
        <w:tc>
          <w:tcPr>
            <w:tcW w:w="1360" w:type="dxa"/>
            <w:shd w:val="clear" w:color="auto" w:fill="auto"/>
            <w:vAlign w:val="center"/>
          </w:tcPr>
          <w:p w:rsidR="00FF3D2F" w:rsidRPr="008B1244" w:rsidRDefault="00FF3D2F" w:rsidP="00FF3D2F">
            <w:pPr>
              <w:spacing w:after="200" w:line="276" w:lineRule="auto"/>
              <w:jc w:val="center"/>
            </w:pPr>
            <w:r w:rsidRPr="008B1244">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Областной бюджет</w:t>
            </w:r>
          </w:p>
        </w:tc>
        <w:tc>
          <w:tcPr>
            <w:tcW w:w="1217" w:type="dxa"/>
            <w:shd w:val="clear" w:color="auto" w:fill="auto"/>
            <w:vAlign w:val="center"/>
          </w:tcPr>
          <w:p w:rsidR="00FF3D2F" w:rsidRPr="008B1244" w:rsidRDefault="00FF3D2F" w:rsidP="00FF3D2F">
            <w:pPr>
              <w:spacing w:after="200" w:line="276" w:lineRule="auto"/>
              <w:jc w:val="center"/>
            </w:pPr>
            <w:r w:rsidRPr="008B1244">
              <w:t>0</w:t>
            </w:r>
          </w:p>
        </w:tc>
        <w:tc>
          <w:tcPr>
            <w:tcW w:w="1134" w:type="dxa"/>
            <w:shd w:val="clear" w:color="auto" w:fill="auto"/>
            <w:vAlign w:val="center"/>
          </w:tcPr>
          <w:p w:rsidR="00FF3D2F" w:rsidRPr="008B1244" w:rsidRDefault="00FF3D2F" w:rsidP="00FF3D2F">
            <w:pPr>
              <w:spacing w:after="200" w:line="276" w:lineRule="auto"/>
              <w:jc w:val="center"/>
            </w:pPr>
            <w:r w:rsidRPr="008B1244">
              <w:t>0</w:t>
            </w:r>
          </w:p>
        </w:tc>
        <w:tc>
          <w:tcPr>
            <w:tcW w:w="1037" w:type="dxa"/>
            <w:shd w:val="clear" w:color="auto" w:fill="auto"/>
            <w:vAlign w:val="center"/>
          </w:tcPr>
          <w:p w:rsidR="00FF3D2F" w:rsidRPr="008B1244" w:rsidRDefault="00FF3D2F" w:rsidP="00FF3D2F">
            <w:pPr>
              <w:spacing w:after="200" w:line="276" w:lineRule="auto"/>
              <w:jc w:val="center"/>
            </w:pPr>
            <w:r w:rsidRPr="008B1244">
              <w:t>0</w:t>
            </w:r>
          </w:p>
        </w:tc>
        <w:tc>
          <w:tcPr>
            <w:tcW w:w="1231" w:type="dxa"/>
            <w:shd w:val="clear" w:color="auto" w:fill="auto"/>
            <w:vAlign w:val="center"/>
          </w:tcPr>
          <w:p w:rsidR="00FF3D2F" w:rsidRPr="008B1244" w:rsidRDefault="00FF3D2F" w:rsidP="00FF3D2F">
            <w:pPr>
              <w:spacing w:after="200" w:line="276" w:lineRule="auto"/>
              <w:jc w:val="center"/>
            </w:pPr>
            <w:r w:rsidRPr="008B1244">
              <w:t>0</w:t>
            </w:r>
          </w:p>
        </w:tc>
        <w:tc>
          <w:tcPr>
            <w:tcW w:w="1334" w:type="dxa"/>
            <w:shd w:val="clear" w:color="auto" w:fill="auto"/>
            <w:vAlign w:val="center"/>
          </w:tcPr>
          <w:p w:rsidR="00FF3D2F" w:rsidRPr="008B1244" w:rsidRDefault="00FF3D2F" w:rsidP="00FF3D2F">
            <w:pPr>
              <w:spacing w:after="200" w:line="276" w:lineRule="auto"/>
              <w:jc w:val="center"/>
            </w:pPr>
            <w:r w:rsidRPr="008B1244">
              <w:t>0</w:t>
            </w:r>
          </w:p>
        </w:tc>
        <w:tc>
          <w:tcPr>
            <w:tcW w:w="1360" w:type="dxa"/>
            <w:shd w:val="clear" w:color="auto" w:fill="auto"/>
            <w:vAlign w:val="center"/>
          </w:tcPr>
          <w:p w:rsidR="00FF3D2F" w:rsidRPr="008B1244" w:rsidRDefault="00FF3D2F" w:rsidP="00FF3D2F">
            <w:pPr>
              <w:spacing w:after="200" w:line="276" w:lineRule="auto"/>
              <w:jc w:val="center"/>
            </w:pPr>
            <w:r w:rsidRPr="008B1244">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Бюджет округа</w:t>
            </w:r>
          </w:p>
        </w:tc>
        <w:tc>
          <w:tcPr>
            <w:tcW w:w="1217" w:type="dxa"/>
            <w:shd w:val="clear" w:color="auto" w:fill="auto"/>
            <w:vAlign w:val="center"/>
          </w:tcPr>
          <w:p w:rsidR="00FF3D2F" w:rsidRPr="008B1244" w:rsidRDefault="00FF3D2F" w:rsidP="00FF3D2F">
            <w:pPr>
              <w:spacing w:after="200" w:line="276" w:lineRule="auto"/>
              <w:jc w:val="center"/>
            </w:pPr>
            <w:r w:rsidRPr="008B1244">
              <w:t>10,3</w:t>
            </w:r>
          </w:p>
        </w:tc>
        <w:tc>
          <w:tcPr>
            <w:tcW w:w="1134" w:type="dxa"/>
            <w:shd w:val="clear" w:color="auto" w:fill="auto"/>
            <w:vAlign w:val="center"/>
          </w:tcPr>
          <w:p w:rsidR="00FF3D2F" w:rsidRPr="008B1244" w:rsidRDefault="00FF3D2F" w:rsidP="00FF3D2F">
            <w:pPr>
              <w:spacing w:after="200" w:line="276" w:lineRule="auto"/>
              <w:jc w:val="center"/>
            </w:pPr>
            <w:r w:rsidRPr="008B1244">
              <w:t>19,2</w:t>
            </w:r>
          </w:p>
        </w:tc>
        <w:tc>
          <w:tcPr>
            <w:tcW w:w="1037" w:type="dxa"/>
            <w:shd w:val="clear" w:color="auto" w:fill="auto"/>
            <w:vAlign w:val="center"/>
          </w:tcPr>
          <w:p w:rsidR="00FF3D2F" w:rsidRPr="008B1244" w:rsidRDefault="00FF3D2F" w:rsidP="00FF3D2F">
            <w:pPr>
              <w:spacing w:after="200" w:line="276" w:lineRule="auto"/>
              <w:jc w:val="center"/>
            </w:pPr>
            <w:r w:rsidRPr="008B1244">
              <w:t>30,0</w:t>
            </w:r>
          </w:p>
        </w:tc>
        <w:tc>
          <w:tcPr>
            <w:tcW w:w="1231" w:type="dxa"/>
            <w:shd w:val="clear" w:color="auto" w:fill="auto"/>
            <w:vAlign w:val="center"/>
          </w:tcPr>
          <w:p w:rsidR="00FF3D2F" w:rsidRPr="008B1244" w:rsidRDefault="00FF3D2F" w:rsidP="00FF3D2F">
            <w:pPr>
              <w:spacing w:after="200" w:line="276" w:lineRule="auto"/>
              <w:jc w:val="center"/>
            </w:pPr>
            <w:r w:rsidRPr="008B1244">
              <w:t>30,0</w:t>
            </w:r>
          </w:p>
        </w:tc>
        <w:tc>
          <w:tcPr>
            <w:tcW w:w="1334" w:type="dxa"/>
            <w:shd w:val="clear" w:color="auto" w:fill="auto"/>
            <w:vAlign w:val="center"/>
          </w:tcPr>
          <w:p w:rsidR="00FF3D2F" w:rsidRPr="008B1244" w:rsidRDefault="00FF3D2F" w:rsidP="00FF3D2F">
            <w:pPr>
              <w:spacing w:after="200" w:line="276" w:lineRule="auto"/>
              <w:jc w:val="center"/>
            </w:pPr>
            <w:r w:rsidRPr="008B1244">
              <w:t>15,0</w:t>
            </w:r>
          </w:p>
        </w:tc>
        <w:tc>
          <w:tcPr>
            <w:tcW w:w="1360" w:type="dxa"/>
            <w:shd w:val="clear" w:color="auto" w:fill="auto"/>
            <w:vAlign w:val="center"/>
          </w:tcPr>
          <w:p w:rsidR="00FF3D2F" w:rsidRPr="008B1244" w:rsidRDefault="00FF3D2F" w:rsidP="00FF3D2F">
            <w:pPr>
              <w:spacing w:after="200" w:line="276" w:lineRule="auto"/>
              <w:jc w:val="center"/>
            </w:pPr>
            <w:r w:rsidRPr="008B1244">
              <w:t>104,5</w:t>
            </w:r>
          </w:p>
        </w:tc>
      </w:tr>
      <w:tr w:rsidR="00FF3D2F" w:rsidRPr="00B70BD6" w:rsidTr="00FF3D2F">
        <w:trPr>
          <w:trHeight w:val="574"/>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Внебюджетные источники</w:t>
            </w:r>
          </w:p>
        </w:tc>
        <w:tc>
          <w:tcPr>
            <w:tcW w:w="1217" w:type="dxa"/>
            <w:shd w:val="clear" w:color="auto" w:fill="auto"/>
            <w:vAlign w:val="center"/>
          </w:tcPr>
          <w:p w:rsidR="00FF3D2F" w:rsidRPr="00026F61" w:rsidRDefault="00FF3D2F" w:rsidP="00FF3D2F">
            <w:pPr>
              <w:spacing w:after="200" w:line="276" w:lineRule="auto"/>
              <w:jc w:val="center"/>
            </w:pPr>
            <w:r w:rsidRPr="00026F61">
              <w:t>0</w:t>
            </w:r>
          </w:p>
        </w:tc>
        <w:tc>
          <w:tcPr>
            <w:tcW w:w="1134" w:type="dxa"/>
            <w:shd w:val="clear" w:color="auto" w:fill="auto"/>
            <w:vAlign w:val="center"/>
          </w:tcPr>
          <w:p w:rsidR="00FF3D2F" w:rsidRPr="00026F61" w:rsidRDefault="00FF3D2F" w:rsidP="00FF3D2F">
            <w:pPr>
              <w:spacing w:after="200" w:line="276" w:lineRule="auto"/>
              <w:jc w:val="center"/>
            </w:pPr>
            <w:r w:rsidRPr="00026F61">
              <w:t>0</w:t>
            </w:r>
          </w:p>
        </w:tc>
        <w:tc>
          <w:tcPr>
            <w:tcW w:w="1037" w:type="dxa"/>
            <w:shd w:val="clear" w:color="auto" w:fill="auto"/>
            <w:vAlign w:val="center"/>
          </w:tcPr>
          <w:p w:rsidR="00FF3D2F" w:rsidRPr="00026F61" w:rsidRDefault="00FF3D2F" w:rsidP="00FF3D2F">
            <w:pPr>
              <w:spacing w:after="200" w:line="276" w:lineRule="auto"/>
              <w:jc w:val="center"/>
            </w:pPr>
            <w:r w:rsidRPr="00026F61">
              <w:t>0</w:t>
            </w:r>
          </w:p>
        </w:tc>
        <w:tc>
          <w:tcPr>
            <w:tcW w:w="1231" w:type="dxa"/>
            <w:shd w:val="clear" w:color="auto" w:fill="auto"/>
            <w:vAlign w:val="center"/>
          </w:tcPr>
          <w:p w:rsidR="00FF3D2F" w:rsidRPr="00026F61" w:rsidRDefault="00FF3D2F" w:rsidP="00FF3D2F">
            <w:pPr>
              <w:spacing w:after="200" w:line="276" w:lineRule="auto"/>
              <w:jc w:val="center"/>
            </w:pPr>
            <w:r w:rsidRPr="00026F61">
              <w:t>0</w:t>
            </w:r>
          </w:p>
        </w:tc>
        <w:tc>
          <w:tcPr>
            <w:tcW w:w="1334" w:type="dxa"/>
            <w:shd w:val="clear" w:color="auto" w:fill="auto"/>
            <w:vAlign w:val="center"/>
          </w:tcPr>
          <w:p w:rsidR="00FF3D2F" w:rsidRPr="00026F61" w:rsidRDefault="00FF3D2F" w:rsidP="00FF3D2F">
            <w:pPr>
              <w:spacing w:after="200" w:line="276" w:lineRule="auto"/>
              <w:jc w:val="center"/>
            </w:pPr>
            <w:r w:rsidRPr="00026F61">
              <w:t>0</w:t>
            </w:r>
          </w:p>
        </w:tc>
        <w:tc>
          <w:tcPr>
            <w:tcW w:w="1360" w:type="dxa"/>
            <w:shd w:val="clear" w:color="auto" w:fill="auto"/>
            <w:vAlign w:val="center"/>
          </w:tcPr>
          <w:p w:rsidR="00FF3D2F" w:rsidRPr="00026F61" w:rsidRDefault="00FF3D2F" w:rsidP="00FF3D2F">
            <w:pPr>
              <w:spacing w:after="200" w:line="276" w:lineRule="auto"/>
              <w:jc w:val="center"/>
            </w:pPr>
            <w:r w:rsidRPr="00026F61">
              <w:t>0</w:t>
            </w:r>
          </w:p>
        </w:tc>
      </w:tr>
      <w:tr w:rsidR="00FF3D2F" w:rsidRPr="00B70BD6" w:rsidTr="00FF3D2F">
        <w:trPr>
          <w:trHeight w:val="340"/>
        </w:trPr>
        <w:tc>
          <w:tcPr>
            <w:tcW w:w="817" w:type="dxa"/>
            <w:vMerge w:val="restart"/>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1.3</w:t>
            </w:r>
          </w:p>
        </w:tc>
        <w:tc>
          <w:tcPr>
            <w:tcW w:w="1985" w:type="dxa"/>
            <w:vMerge w:val="restart"/>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t>Мероприятие</w:t>
            </w:r>
          </w:p>
        </w:tc>
        <w:tc>
          <w:tcPr>
            <w:tcW w:w="2551" w:type="dxa"/>
            <w:vMerge w:val="restart"/>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Работы, связанные с межеванием земельных участков</w:t>
            </w:r>
          </w:p>
        </w:tc>
        <w:tc>
          <w:tcPr>
            <w:tcW w:w="2410" w:type="dxa"/>
            <w:shd w:val="clear" w:color="auto" w:fill="auto"/>
            <w:vAlign w:val="center"/>
          </w:tcPr>
          <w:p w:rsidR="00FF3D2F" w:rsidRPr="008B1244" w:rsidRDefault="00FF3D2F" w:rsidP="00FF3D2F">
            <w:pPr>
              <w:spacing w:after="200" w:line="276" w:lineRule="auto"/>
              <w:jc w:val="center"/>
            </w:pPr>
            <w:r w:rsidRPr="008B1244">
              <w:t>Всего</w:t>
            </w:r>
          </w:p>
        </w:tc>
        <w:tc>
          <w:tcPr>
            <w:tcW w:w="1217"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84,0</w:t>
            </w:r>
          </w:p>
        </w:tc>
        <w:tc>
          <w:tcPr>
            <w:tcW w:w="1134"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154,3</w:t>
            </w:r>
          </w:p>
        </w:tc>
        <w:tc>
          <w:tcPr>
            <w:tcW w:w="1037"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160,9</w:t>
            </w:r>
          </w:p>
        </w:tc>
        <w:tc>
          <w:tcPr>
            <w:tcW w:w="1231"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128,7</w:t>
            </w:r>
          </w:p>
        </w:tc>
        <w:tc>
          <w:tcPr>
            <w:tcW w:w="1334"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128,0</w:t>
            </w:r>
          </w:p>
        </w:tc>
        <w:tc>
          <w:tcPr>
            <w:tcW w:w="1360"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655,9</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Федеральный бюджет</w:t>
            </w:r>
          </w:p>
        </w:tc>
        <w:tc>
          <w:tcPr>
            <w:tcW w:w="1217"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c>
          <w:tcPr>
            <w:tcW w:w="1134"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c>
          <w:tcPr>
            <w:tcW w:w="1037"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c>
          <w:tcPr>
            <w:tcW w:w="1231"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c>
          <w:tcPr>
            <w:tcW w:w="1334"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c>
          <w:tcPr>
            <w:tcW w:w="1360"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Областной бюджет</w:t>
            </w:r>
          </w:p>
        </w:tc>
        <w:tc>
          <w:tcPr>
            <w:tcW w:w="1217"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c>
          <w:tcPr>
            <w:tcW w:w="1134"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c>
          <w:tcPr>
            <w:tcW w:w="1037"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c>
          <w:tcPr>
            <w:tcW w:w="1231"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c>
          <w:tcPr>
            <w:tcW w:w="1334"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c>
          <w:tcPr>
            <w:tcW w:w="1360"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Бюджет округа</w:t>
            </w:r>
          </w:p>
        </w:tc>
        <w:tc>
          <w:tcPr>
            <w:tcW w:w="1217"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84,0</w:t>
            </w:r>
          </w:p>
        </w:tc>
        <w:tc>
          <w:tcPr>
            <w:tcW w:w="1134"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154,3</w:t>
            </w:r>
          </w:p>
        </w:tc>
        <w:tc>
          <w:tcPr>
            <w:tcW w:w="1037"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160,9</w:t>
            </w:r>
          </w:p>
        </w:tc>
        <w:tc>
          <w:tcPr>
            <w:tcW w:w="1231"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128,7</w:t>
            </w:r>
          </w:p>
        </w:tc>
        <w:tc>
          <w:tcPr>
            <w:tcW w:w="1334"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128,0</w:t>
            </w:r>
          </w:p>
        </w:tc>
        <w:tc>
          <w:tcPr>
            <w:tcW w:w="1360"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655,9</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Внебюджетные источники</w:t>
            </w:r>
          </w:p>
        </w:tc>
        <w:tc>
          <w:tcPr>
            <w:tcW w:w="1217"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c>
          <w:tcPr>
            <w:tcW w:w="1134"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c>
          <w:tcPr>
            <w:tcW w:w="1037"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c>
          <w:tcPr>
            <w:tcW w:w="1231"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c>
          <w:tcPr>
            <w:tcW w:w="1334"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c>
          <w:tcPr>
            <w:tcW w:w="1360" w:type="dxa"/>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0</w:t>
            </w:r>
          </w:p>
        </w:tc>
      </w:tr>
      <w:tr w:rsidR="00FF3D2F" w:rsidRPr="00B70BD6" w:rsidTr="00FF3D2F">
        <w:trPr>
          <w:trHeight w:val="340"/>
        </w:trPr>
        <w:tc>
          <w:tcPr>
            <w:tcW w:w="817" w:type="dxa"/>
            <w:vMerge w:val="restart"/>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1.4</w:t>
            </w:r>
          </w:p>
        </w:tc>
        <w:tc>
          <w:tcPr>
            <w:tcW w:w="1985" w:type="dxa"/>
            <w:vMerge w:val="restart"/>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Мероприятие</w:t>
            </w:r>
          </w:p>
        </w:tc>
        <w:tc>
          <w:tcPr>
            <w:tcW w:w="2551" w:type="dxa"/>
            <w:vMerge w:val="restart"/>
            <w:shd w:val="clear" w:color="auto" w:fill="auto"/>
            <w:vAlign w:val="center"/>
          </w:tcPr>
          <w:p w:rsidR="00FF3D2F" w:rsidRPr="00026F61" w:rsidRDefault="00FF3D2F" w:rsidP="00FF3D2F">
            <w:pPr>
              <w:autoSpaceDE w:val="0"/>
              <w:autoSpaceDN w:val="0"/>
              <w:adjustRightInd w:val="0"/>
              <w:spacing w:after="200" w:line="276" w:lineRule="auto"/>
              <w:jc w:val="center"/>
              <w:outlineLvl w:val="0"/>
            </w:pPr>
            <w:r w:rsidRPr="00026F61">
              <w:t>Расходы, связанные с содержанием объектов недвижимого имущества, в том числе специализированного жилищного фонда</w:t>
            </w:r>
          </w:p>
        </w:tc>
        <w:tc>
          <w:tcPr>
            <w:tcW w:w="2410" w:type="dxa"/>
            <w:shd w:val="clear" w:color="auto" w:fill="auto"/>
            <w:vAlign w:val="center"/>
          </w:tcPr>
          <w:p w:rsidR="00FF3D2F" w:rsidRPr="008B1244" w:rsidRDefault="00FF3D2F" w:rsidP="00FF3D2F">
            <w:pPr>
              <w:spacing w:after="200" w:line="276" w:lineRule="auto"/>
              <w:jc w:val="center"/>
            </w:pPr>
            <w:r w:rsidRPr="008B1244">
              <w:t>Всего</w:t>
            </w:r>
          </w:p>
        </w:tc>
        <w:tc>
          <w:tcPr>
            <w:tcW w:w="121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3574,70</w:t>
            </w:r>
          </w:p>
        </w:tc>
        <w:tc>
          <w:tcPr>
            <w:tcW w:w="11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2 167,5</w:t>
            </w:r>
          </w:p>
        </w:tc>
        <w:tc>
          <w:tcPr>
            <w:tcW w:w="103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1848,7</w:t>
            </w:r>
          </w:p>
        </w:tc>
        <w:tc>
          <w:tcPr>
            <w:tcW w:w="1231"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1844,9</w:t>
            </w:r>
          </w:p>
        </w:tc>
        <w:tc>
          <w:tcPr>
            <w:tcW w:w="13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1412,0</w:t>
            </w:r>
          </w:p>
        </w:tc>
        <w:tc>
          <w:tcPr>
            <w:tcW w:w="1360"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10 847,80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Федеральный бюджет</w:t>
            </w:r>
          </w:p>
        </w:tc>
        <w:tc>
          <w:tcPr>
            <w:tcW w:w="121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1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03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231"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3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360"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Областной бюджет</w:t>
            </w:r>
          </w:p>
        </w:tc>
        <w:tc>
          <w:tcPr>
            <w:tcW w:w="121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1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03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231"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3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360"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Бюджет округа</w:t>
            </w:r>
          </w:p>
        </w:tc>
        <w:tc>
          <w:tcPr>
            <w:tcW w:w="1217"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FF23BF">
              <w:rPr>
                <w:color w:val="000000"/>
              </w:rPr>
              <w:t>3</w:t>
            </w:r>
            <w:r>
              <w:rPr>
                <w:color w:val="000000"/>
              </w:rPr>
              <w:t> 574,70</w:t>
            </w:r>
          </w:p>
        </w:tc>
        <w:tc>
          <w:tcPr>
            <w:tcW w:w="1134"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2167,50</w:t>
            </w:r>
          </w:p>
        </w:tc>
        <w:tc>
          <w:tcPr>
            <w:tcW w:w="1037"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Pr>
                <w:color w:val="000000"/>
              </w:rPr>
              <w:t>1848,7</w:t>
            </w:r>
          </w:p>
        </w:tc>
        <w:tc>
          <w:tcPr>
            <w:tcW w:w="1231"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1</w:t>
            </w:r>
            <w:r>
              <w:rPr>
                <w:color w:val="000000"/>
              </w:rPr>
              <w:t> 844,9</w:t>
            </w:r>
          </w:p>
        </w:tc>
        <w:tc>
          <w:tcPr>
            <w:tcW w:w="1334"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rPr>
                <w:color w:val="000000"/>
              </w:rPr>
            </w:pPr>
            <w:r w:rsidRPr="00544B8A">
              <w:rPr>
                <w:color w:val="000000"/>
              </w:rPr>
              <w:t>1</w:t>
            </w:r>
            <w:r w:rsidRPr="00FF23BF">
              <w:rPr>
                <w:color w:val="000000"/>
              </w:rPr>
              <w:t xml:space="preserve"> </w:t>
            </w:r>
            <w:r w:rsidRPr="00544B8A">
              <w:rPr>
                <w:color w:val="000000"/>
              </w:rPr>
              <w:t>412</w:t>
            </w:r>
          </w:p>
        </w:tc>
        <w:tc>
          <w:tcPr>
            <w:tcW w:w="1360" w:type="dxa"/>
            <w:tcBorders>
              <w:top w:val="single" w:sz="4" w:space="0" w:color="auto"/>
              <w:left w:val="nil"/>
              <w:bottom w:val="single" w:sz="4" w:space="0" w:color="auto"/>
              <w:right w:val="single" w:sz="4" w:space="0" w:color="auto"/>
            </w:tcBorders>
            <w:vAlign w:val="center"/>
          </w:tcPr>
          <w:p w:rsidR="00FF3D2F" w:rsidRPr="00544B8A" w:rsidRDefault="00FF3D2F" w:rsidP="00FF3D2F">
            <w:pPr>
              <w:spacing w:after="200" w:line="276" w:lineRule="auto"/>
              <w:jc w:val="center"/>
              <w:rPr>
                <w:color w:val="000000"/>
              </w:rPr>
            </w:pPr>
            <w:r>
              <w:rPr>
                <w:color w:val="000000"/>
              </w:rPr>
              <w:t>10 847,80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Внебюджетные источники</w:t>
            </w:r>
          </w:p>
        </w:tc>
        <w:tc>
          <w:tcPr>
            <w:tcW w:w="121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1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03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231"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3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360"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r>
      <w:tr w:rsidR="00FF3D2F" w:rsidRPr="00B70BD6" w:rsidTr="00FF3D2F">
        <w:trPr>
          <w:trHeight w:val="340"/>
        </w:trPr>
        <w:tc>
          <w:tcPr>
            <w:tcW w:w="817" w:type="dxa"/>
            <w:vMerge w:val="restart"/>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1.5</w:t>
            </w:r>
          </w:p>
        </w:tc>
        <w:tc>
          <w:tcPr>
            <w:tcW w:w="1985" w:type="dxa"/>
            <w:vMerge w:val="restart"/>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Мероприятие</w:t>
            </w:r>
          </w:p>
        </w:tc>
        <w:tc>
          <w:tcPr>
            <w:tcW w:w="2551" w:type="dxa"/>
            <w:vMerge w:val="restart"/>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Арендная плата за служебное жилье</w:t>
            </w:r>
          </w:p>
        </w:tc>
        <w:tc>
          <w:tcPr>
            <w:tcW w:w="2410" w:type="dxa"/>
            <w:shd w:val="clear" w:color="auto" w:fill="auto"/>
            <w:vAlign w:val="center"/>
          </w:tcPr>
          <w:p w:rsidR="00FF3D2F" w:rsidRPr="008B1244" w:rsidRDefault="00FF3D2F" w:rsidP="00FF3D2F">
            <w:pPr>
              <w:spacing w:after="200" w:line="276" w:lineRule="auto"/>
              <w:jc w:val="center"/>
            </w:pPr>
            <w:r w:rsidRPr="008B1244">
              <w:t>Всего</w:t>
            </w:r>
          </w:p>
        </w:tc>
        <w:tc>
          <w:tcPr>
            <w:tcW w:w="121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39,9</w:t>
            </w:r>
          </w:p>
        </w:tc>
        <w:tc>
          <w:tcPr>
            <w:tcW w:w="11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03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231"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3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68,4</w:t>
            </w:r>
          </w:p>
        </w:tc>
        <w:tc>
          <w:tcPr>
            <w:tcW w:w="1360"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108,3</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Федеральный бюджет</w:t>
            </w:r>
          </w:p>
        </w:tc>
        <w:tc>
          <w:tcPr>
            <w:tcW w:w="121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1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03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231"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3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360"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Областной бюджет</w:t>
            </w:r>
          </w:p>
        </w:tc>
        <w:tc>
          <w:tcPr>
            <w:tcW w:w="121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1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03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231"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3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360"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Бюджет округа</w:t>
            </w:r>
          </w:p>
        </w:tc>
        <w:tc>
          <w:tcPr>
            <w:tcW w:w="121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39,9</w:t>
            </w:r>
          </w:p>
        </w:tc>
        <w:tc>
          <w:tcPr>
            <w:tcW w:w="11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03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231"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3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68,4</w:t>
            </w:r>
          </w:p>
        </w:tc>
        <w:tc>
          <w:tcPr>
            <w:tcW w:w="1360"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108,3</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Внебюджетные источники</w:t>
            </w:r>
          </w:p>
        </w:tc>
        <w:tc>
          <w:tcPr>
            <w:tcW w:w="121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1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03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231"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3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c>
          <w:tcPr>
            <w:tcW w:w="1360"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0</w:t>
            </w:r>
          </w:p>
        </w:tc>
      </w:tr>
      <w:tr w:rsidR="00FF3D2F" w:rsidRPr="007A49EA" w:rsidTr="00FF3D2F">
        <w:trPr>
          <w:trHeight w:val="340"/>
        </w:trPr>
        <w:tc>
          <w:tcPr>
            <w:tcW w:w="817" w:type="dxa"/>
            <w:vMerge w:val="restart"/>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1.6</w:t>
            </w:r>
          </w:p>
          <w:p w:rsidR="00FF3D2F" w:rsidRPr="00144716" w:rsidRDefault="00FF3D2F" w:rsidP="00FF3D2F">
            <w:pPr>
              <w:autoSpaceDE w:val="0"/>
              <w:autoSpaceDN w:val="0"/>
              <w:adjustRightInd w:val="0"/>
              <w:spacing w:after="200" w:line="276" w:lineRule="auto"/>
              <w:jc w:val="center"/>
              <w:outlineLvl w:val="0"/>
            </w:pPr>
          </w:p>
        </w:tc>
        <w:tc>
          <w:tcPr>
            <w:tcW w:w="1985" w:type="dxa"/>
            <w:vMerge w:val="restart"/>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Мероприятие</w:t>
            </w:r>
          </w:p>
        </w:tc>
        <w:tc>
          <w:tcPr>
            <w:tcW w:w="2551" w:type="dxa"/>
            <w:vMerge w:val="restart"/>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Уплата налогов</w:t>
            </w:r>
          </w:p>
        </w:tc>
        <w:tc>
          <w:tcPr>
            <w:tcW w:w="2410" w:type="dxa"/>
            <w:shd w:val="clear" w:color="auto" w:fill="auto"/>
            <w:vAlign w:val="center"/>
          </w:tcPr>
          <w:p w:rsidR="00FF3D2F" w:rsidRPr="008B1244" w:rsidRDefault="00FF3D2F" w:rsidP="00FF3D2F">
            <w:pPr>
              <w:spacing w:after="200" w:line="276" w:lineRule="auto"/>
              <w:jc w:val="center"/>
            </w:pPr>
            <w:r w:rsidRPr="008B1244">
              <w:t>Всего</w:t>
            </w:r>
          </w:p>
        </w:tc>
        <w:tc>
          <w:tcPr>
            <w:tcW w:w="121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104,7</w:t>
            </w:r>
          </w:p>
        </w:tc>
        <w:tc>
          <w:tcPr>
            <w:tcW w:w="11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99,3</w:t>
            </w:r>
          </w:p>
        </w:tc>
        <w:tc>
          <w:tcPr>
            <w:tcW w:w="103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t>79</w:t>
            </w:r>
            <w:r w:rsidRPr="007A49EA">
              <w:t>,2</w:t>
            </w:r>
          </w:p>
        </w:tc>
        <w:tc>
          <w:tcPr>
            <w:tcW w:w="1231"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t>79</w:t>
            </w:r>
            <w:r w:rsidRPr="007A49EA">
              <w:t>,2</w:t>
            </w:r>
          </w:p>
        </w:tc>
        <w:tc>
          <w:tcPr>
            <w:tcW w:w="13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118,4</w:t>
            </w:r>
          </w:p>
        </w:tc>
        <w:tc>
          <w:tcPr>
            <w:tcW w:w="1360"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t>480</w:t>
            </w:r>
            <w:r w:rsidRPr="007A49EA">
              <w:t>,8</w:t>
            </w:r>
          </w:p>
        </w:tc>
      </w:tr>
      <w:tr w:rsidR="00FF3D2F" w:rsidRPr="00B70BD6" w:rsidTr="00FF3D2F">
        <w:trPr>
          <w:trHeight w:val="340"/>
        </w:trPr>
        <w:tc>
          <w:tcPr>
            <w:tcW w:w="817" w:type="dxa"/>
            <w:vMerge/>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Федеральный бюджет</w:t>
            </w:r>
          </w:p>
        </w:tc>
        <w:tc>
          <w:tcPr>
            <w:tcW w:w="1217"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0</w:t>
            </w:r>
          </w:p>
        </w:tc>
        <w:tc>
          <w:tcPr>
            <w:tcW w:w="1134"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0</w:t>
            </w:r>
          </w:p>
        </w:tc>
        <w:tc>
          <w:tcPr>
            <w:tcW w:w="1037"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0</w:t>
            </w:r>
          </w:p>
        </w:tc>
        <w:tc>
          <w:tcPr>
            <w:tcW w:w="1231"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0</w:t>
            </w:r>
          </w:p>
        </w:tc>
        <w:tc>
          <w:tcPr>
            <w:tcW w:w="1334"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0</w:t>
            </w:r>
          </w:p>
        </w:tc>
        <w:tc>
          <w:tcPr>
            <w:tcW w:w="1360"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0</w:t>
            </w:r>
          </w:p>
        </w:tc>
      </w:tr>
      <w:tr w:rsidR="00FF3D2F" w:rsidRPr="00B70BD6" w:rsidTr="00FF3D2F">
        <w:trPr>
          <w:trHeight w:val="340"/>
        </w:trPr>
        <w:tc>
          <w:tcPr>
            <w:tcW w:w="817" w:type="dxa"/>
            <w:vMerge/>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Областной бюджет</w:t>
            </w:r>
          </w:p>
        </w:tc>
        <w:tc>
          <w:tcPr>
            <w:tcW w:w="1217"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0</w:t>
            </w:r>
          </w:p>
        </w:tc>
        <w:tc>
          <w:tcPr>
            <w:tcW w:w="1134"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1,0</w:t>
            </w:r>
          </w:p>
        </w:tc>
        <w:tc>
          <w:tcPr>
            <w:tcW w:w="1037"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t>1,0</w:t>
            </w:r>
          </w:p>
        </w:tc>
        <w:tc>
          <w:tcPr>
            <w:tcW w:w="1231"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t>1,0</w:t>
            </w:r>
          </w:p>
        </w:tc>
        <w:tc>
          <w:tcPr>
            <w:tcW w:w="1334"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0</w:t>
            </w:r>
          </w:p>
        </w:tc>
        <w:tc>
          <w:tcPr>
            <w:tcW w:w="1360"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t>3</w:t>
            </w:r>
            <w:r w:rsidRPr="00144716">
              <w:t>,0</w:t>
            </w:r>
          </w:p>
        </w:tc>
      </w:tr>
      <w:tr w:rsidR="00FF3D2F" w:rsidRPr="00B70BD6" w:rsidTr="00FF3D2F">
        <w:trPr>
          <w:trHeight w:val="340"/>
        </w:trPr>
        <w:tc>
          <w:tcPr>
            <w:tcW w:w="817" w:type="dxa"/>
            <w:vMerge/>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Бюджет округа</w:t>
            </w:r>
          </w:p>
        </w:tc>
        <w:tc>
          <w:tcPr>
            <w:tcW w:w="121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104,7</w:t>
            </w:r>
          </w:p>
        </w:tc>
        <w:tc>
          <w:tcPr>
            <w:tcW w:w="11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t>98</w:t>
            </w:r>
            <w:r w:rsidRPr="007A49EA">
              <w:t>,3</w:t>
            </w:r>
          </w:p>
        </w:tc>
        <w:tc>
          <w:tcPr>
            <w:tcW w:w="1037"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78,2</w:t>
            </w:r>
          </w:p>
        </w:tc>
        <w:tc>
          <w:tcPr>
            <w:tcW w:w="1231"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78,2</w:t>
            </w:r>
          </w:p>
        </w:tc>
        <w:tc>
          <w:tcPr>
            <w:tcW w:w="1334"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rsidRPr="007A49EA">
              <w:t>118,4</w:t>
            </w:r>
          </w:p>
        </w:tc>
        <w:tc>
          <w:tcPr>
            <w:tcW w:w="1360" w:type="dxa"/>
            <w:shd w:val="clear" w:color="auto" w:fill="auto"/>
            <w:vAlign w:val="center"/>
          </w:tcPr>
          <w:p w:rsidR="00FF3D2F" w:rsidRPr="007A49EA" w:rsidRDefault="00FF3D2F" w:rsidP="00FF3D2F">
            <w:pPr>
              <w:autoSpaceDE w:val="0"/>
              <w:autoSpaceDN w:val="0"/>
              <w:adjustRightInd w:val="0"/>
              <w:spacing w:after="200" w:line="276" w:lineRule="auto"/>
              <w:jc w:val="center"/>
              <w:outlineLvl w:val="0"/>
            </w:pPr>
            <w:r>
              <w:t>477</w:t>
            </w:r>
            <w:r w:rsidRPr="007A49EA">
              <w:t>,8</w:t>
            </w:r>
          </w:p>
        </w:tc>
      </w:tr>
      <w:tr w:rsidR="00FF3D2F" w:rsidRPr="00B70BD6" w:rsidTr="00FF3D2F">
        <w:trPr>
          <w:trHeight w:val="340"/>
        </w:trPr>
        <w:tc>
          <w:tcPr>
            <w:tcW w:w="817" w:type="dxa"/>
            <w:vMerge/>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Внебюджетные источники</w:t>
            </w:r>
          </w:p>
        </w:tc>
        <w:tc>
          <w:tcPr>
            <w:tcW w:w="1217"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0</w:t>
            </w:r>
          </w:p>
        </w:tc>
        <w:tc>
          <w:tcPr>
            <w:tcW w:w="1134"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0</w:t>
            </w:r>
          </w:p>
        </w:tc>
        <w:tc>
          <w:tcPr>
            <w:tcW w:w="1037"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0</w:t>
            </w:r>
          </w:p>
        </w:tc>
        <w:tc>
          <w:tcPr>
            <w:tcW w:w="1231"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0</w:t>
            </w:r>
          </w:p>
        </w:tc>
        <w:tc>
          <w:tcPr>
            <w:tcW w:w="1334"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0</w:t>
            </w:r>
          </w:p>
        </w:tc>
        <w:tc>
          <w:tcPr>
            <w:tcW w:w="1360" w:type="dxa"/>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0</w:t>
            </w:r>
          </w:p>
        </w:tc>
      </w:tr>
      <w:tr w:rsidR="00FF3D2F" w:rsidRPr="0081219E" w:rsidTr="00FF3D2F">
        <w:trPr>
          <w:trHeight w:val="340"/>
        </w:trPr>
        <w:tc>
          <w:tcPr>
            <w:tcW w:w="817" w:type="dxa"/>
            <w:vMerge w:val="restart"/>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1.7</w:t>
            </w:r>
          </w:p>
        </w:tc>
        <w:tc>
          <w:tcPr>
            <w:tcW w:w="1985" w:type="dxa"/>
            <w:vMerge w:val="restart"/>
            <w:shd w:val="clear" w:color="auto" w:fill="auto"/>
            <w:vAlign w:val="center"/>
          </w:tcPr>
          <w:p w:rsidR="00FF3D2F" w:rsidRPr="00144716" w:rsidRDefault="00FF3D2F" w:rsidP="00FF3D2F">
            <w:pPr>
              <w:autoSpaceDE w:val="0"/>
              <w:autoSpaceDN w:val="0"/>
              <w:adjustRightInd w:val="0"/>
              <w:spacing w:after="200" w:line="276" w:lineRule="auto"/>
              <w:jc w:val="center"/>
              <w:outlineLvl w:val="0"/>
            </w:pPr>
            <w:r w:rsidRPr="00144716">
              <w:t>Мероприятие</w:t>
            </w:r>
          </w:p>
        </w:tc>
        <w:tc>
          <w:tcPr>
            <w:tcW w:w="2551" w:type="dxa"/>
            <w:vMerge w:val="restart"/>
            <w:shd w:val="clear" w:color="auto" w:fill="auto"/>
            <w:vAlign w:val="center"/>
          </w:tcPr>
          <w:p w:rsidR="00FF3D2F" w:rsidRDefault="00FF3D2F" w:rsidP="00FF3D2F">
            <w:pPr>
              <w:autoSpaceDE w:val="0"/>
              <w:autoSpaceDN w:val="0"/>
              <w:adjustRightInd w:val="0"/>
              <w:spacing w:after="200" w:line="276" w:lineRule="auto"/>
              <w:jc w:val="center"/>
              <w:outlineLvl w:val="0"/>
            </w:pPr>
            <w:r w:rsidRPr="00144716">
              <w:t>Капитальный ремонт котельной №4</w:t>
            </w:r>
          </w:p>
          <w:p w:rsidR="00FF3D2F" w:rsidRPr="00144716" w:rsidRDefault="00FF3D2F" w:rsidP="00FF3D2F">
            <w:pPr>
              <w:autoSpaceDE w:val="0"/>
              <w:autoSpaceDN w:val="0"/>
              <w:adjustRightInd w:val="0"/>
              <w:spacing w:after="200" w:line="276" w:lineRule="auto"/>
              <w:jc w:val="center"/>
              <w:outlineLvl w:val="0"/>
            </w:pPr>
            <w:r w:rsidRPr="00144716">
              <w:t xml:space="preserve"> пгт Кикнур</w:t>
            </w:r>
          </w:p>
        </w:tc>
        <w:tc>
          <w:tcPr>
            <w:tcW w:w="2410" w:type="dxa"/>
            <w:shd w:val="clear" w:color="auto" w:fill="auto"/>
            <w:vAlign w:val="center"/>
          </w:tcPr>
          <w:p w:rsidR="00FF3D2F" w:rsidRPr="008B1244" w:rsidRDefault="00FF3D2F" w:rsidP="00FF3D2F">
            <w:pPr>
              <w:spacing w:after="200" w:line="276" w:lineRule="auto"/>
              <w:jc w:val="center"/>
            </w:pPr>
            <w:r w:rsidRPr="008B1244">
              <w:t>Всего</w:t>
            </w:r>
          </w:p>
        </w:tc>
        <w:tc>
          <w:tcPr>
            <w:tcW w:w="121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3 354,42</w:t>
            </w:r>
          </w:p>
        </w:tc>
        <w:tc>
          <w:tcPr>
            <w:tcW w:w="11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3 354,42</w:t>
            </w:r>
          </w:p>
        </w:tc>
      </w:tr>
      <w:tr w:rsidR="00FF3D2F" w:rsidRPr="0081219E"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Федеральный бюджет</w:t>
            </w:r>
          </w:p>
        </w:tc>
        <w:tc>
          <w:tcPr>
            <w:tcW w:w="121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1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r>
      <w:tr w:rsidR="00FF3D2F" w:rsidRPr="0081219E"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Областной бюджет</w:t>
            </w:r>
          </w:p>
        </w:tc>
        <w:tc>
          <w:tcPr>
            <w:tcW w:w="121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3 186,62</w:t>
            </w:r>
          </w:p>
        </w:tc>
        <w:tc>
          <w:tcPr>
            <w:tcW w:w="11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3186,62</w:t>
            </w:r>
          </w:p>
        </w:tc>
      </w:tr>
      <w:tr w:rsidR="00FF3D2F" w:rsidRPr="0081219E"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Бюджет округа</w:t>
            </w:r>
          </w:p>
        </w:tc>
        <w:tc>
          <w:tcPr>
            <w:tcW w:w="121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167,8</w:t>
            </w:r>
          </w:p>
        </w:tc>
        <w:tc>
          <w:tcPr>
            <w:tcW w:w="11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167,8</w:t>
            </w:r>
          </w:p>
        </w:tc>
      </w:tr>
      <w:tr w:rsidR="00FF3D2F" w:rsidRPr="0081219E"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Внебюджетные источники</w:t>
            </w:r>
          </w:p>
        </w:tc>
        <w:tc>
          <w:tcPr>
            <w:tcW w:w="121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1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r>
      <w:tr w:rsidR="00FF3D2F" w:rsidRPr="00B70BD6" w:rsidTr="00FF3D2F">
        <w:trPr>
          <w:trHeight w:val="340"/>
        </w:trPr>
        <w:tc>
          <w:tcPr>
            <w:tcW w:w="817" w:type="dxa"/>
            <w:vMerge w:val="restart"/>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1.8</w:t>
            </w:r>
          </w:p>
        </w:tc>
        <w:tc>
          <w:tcPr>
            <w:tcW w:w="1985" w:type="dxa"/>
            <w:vMerge w:val="restart"/>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Мероприятие</w:t>
            </w:r>
          </w:p>
        </w:tc>
        <w:tc>
          <w:tcPr>
            <w:tcW w:w="2551" w:type="dxa"/>
            <w:vMerge w:val="restart"/>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Обслуживание программы «ТехноКад-Муниципалитет»</w:t>
            </w:r>
          </w:p>
        </w:tc>
        <w:tc>
          <w:tcPr>
            <w:tcW w:w="2410" w:type="dxa"/>
            <w:shd w:val="clear" w:color="auto" w:fill="auto"/>
            <w:vAlign w:val="center"/>
          </w:tcPr>
          <w:p w:rsidR="00FF3D2F" w:rsidRPr="008B1244" w:rsidRDefault="00FF3D2F" w:rsidP="00FF3D2F">
            <w:pPr>
              <w:spacing w:after="200" w:line="276" w:lineRule="auto"/>
              <w:jc w:val="center"/>
            </w:pPr>
            <w:r w:rsidRPr="008B1244">
              <w:t>Всего</w:t>
            </w:r>
          </w:p>
        </w:tc>
        <w:tc>
          <w:tcPr>
            <w:tcW w:w="121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17,9</w:t>
            </w:r>
          </w:p>
        </w:tc>
        <w:tc>
          <w:tcPr>
            <w:tcW w:w="11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18,8</w:t>
            </w:r>
          </w:p>
        </w:tc>
        <w:tc>
          <w:tcPr>
            <w:tcW w:w="103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36,7</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Федеральный бюджет</w:t>
            </w:r>
          </w:p>
        </w:tc>
        <w:tc>
          <w:tcPr>
            <w:tcW w:w="121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1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Областной бюджет</w:t>
            </w:r>
          </w:p>
        </w:tc>
        <w:tc>
          <w:tcPr>
            <w:tcW w:w="121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1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Бюджет округа</w:t>
            </w:r>
          </w:p>
        </w:tc>
        <w:tc>
          <w:tcPr>
            <w:tcW w:w="121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17,9</w:t>
            </w:r>
          </w:p>
        </w:tc>
        <w:tc>
          <w:tcPr>
            <w:tcW w:w="11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18,8</w:t>
            </w:r>
          </w:p>
        </w:tc>
        <w:tc>
          <w:tcPr>
            <w:tcW w:w="103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36,7</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Внебюджетные источники</w:t>
            </w:r>
          </w:p>
        </w:tc>
        <w:tc>
          <w:tcPr>
            <w:tcW w:w="121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1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r>
      <w:tr w:rsidR="00FF3D2F" w:rsidRPr="00B70BD6" w:rsidTr="00FF3D2F">
        <w:trPr>
          <w:trHeight w:val="340"/>
        </w:trPr>
        <w:tc>
          <w:tcPr>
            <w:tcW w:w="817" w:type="dxa"/>
            <w:vMerge w:val="restart"/>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1.9</w:t>
            </w:r>
          </w:p>
        </w:tc>
        <w:tc>
          <w:tcPr>
            <w:tcW w:w="1985" w:type="dxa"/>
            <w:vMerge w:val="restart"/>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Мероприятие</w:t>
            </w:r>
          </w:p>
        </w:tc>
        <w:tc>
          <w:tcPr>
            <w:tcW w:w="2551" w:type="dxa"/>
            <w:vMerge w:val="restart"/>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Пени, штрафы</w:t>
            </w:r>
          </w:p>
        </w:tc>
        <w:tc>
          <w:tcPr>
            <w:tcW w:w="2410" w:type="dxa"/>
            <w:shd w:val="clear" w:color="auto" w:fill="auto"/>
            <w:vAlign w:val="center"/>
          </w:tcPr>
          <w:p w:rsidR="00FF3D2F" w:rsidRPr="008B1244" w:rsidRDefault="00FF3D2F" w:rsidP="00FF3D2F">
            <w:pPr>
              <w:spacing w:after="200" w:line="276" w:lineRule="auto"/>
              <w:jc w:val="center"/>
            </w:pPr>
            <w:r w:rsidRPr="008B1244">
              <w:t>Всего</w:t>
            </w:r>
          </w:p>
        </w:tc>
        <w:tc>
          <w:tcPr>
            <w:tcW w:w="121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6,0</w:t>
            </w:r>
          </w:p>
        </w:tc>
        <w:tc>
          <w:tcPr>
            <w:tcW w:w="11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6,0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Федеральный бюджет</w:t>
            </w:r>
          </w:p>
        </w:tc>
        <w:tc>
          <w:tcPr>
            <w:tcW w:w="121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1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Областной бюджет</w:t>
            </w:r>
          </w:p>
        </w:tc>
        <w:tc>
          <w:tcPr>
            <w:tcW w:w="121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1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Бюджет округа</w:t>
            </w:r>
          </w:p>
        </w:tc>
        <w:tc>
          <w:tcPr>
            <w:tcW w:w="121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6,0</w:t>
            </w:r>
          </w:p>
        </w:tc>
        <w:tc>
          <w:tcPr>
            <w:tcW w:w="11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6,0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Внебюджетные источники</w:t>
            </w:r>
          </w:p>
        </w:tc>
        <w:tc>
          <w:tcPr>
            <w:tcW w:w="121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1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FF3D2F" w:rsidRPr="0081219E" w:rsidRDefault="00FF3D2F" w:rsidP="00FF3D2F">
            <w:pPr>
              <w:autoSpaceDE w:val="0"/>
              <w:autoSpaceDN w:val="0"/>
              <w:adjustRightInd w:val="0"/>
              <w:spacing w:after="200" w:line="276" w:lineRule="auto"/>
              <w:jc w:val="center"/>
              <w:outlineLvl w:val="0"/>
            </w:pPr>
            <w:r w:rsidRPr="0081219E">
              <w:t>0</w:t>
            </w:r>
          </w:p>
        </w:tc>
      </w:tr>
      <w:tr w:rsidR="00FF3D2F" w:rsidRPr="00B70BD6" w:rsidTr="00FF3D2F">
        <w:trPr>
          <w:trHeight w:val="340"/>
        </w:trPr>
        <w:tc>
          <w:tcPr>
            <w:tcW w:w="817" w:type="dxa"/>
            <w:vMerge w:val="restart"/>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1.10</w:t>
            </w:r>
          </w:p>
        </w:tc>
        <w:tc>
          <w:tcPr>
            <w:tcW w:w="1985" w:type="dxa"/>
            <w:vMerge w:val="restart"/>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Мероприятие</w:t>
            </w:r>
          </w:p>
        </w:tc>
        <w:tc>
          <w:tcPr>
            <w:tcW w:w="2551" w:type="dxa"/>
            <w:vMerge w:val="restart"/>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Приобретение 2-х центр. насосов в кот. №1 и 2-х центр. насосов в кот. №4 пгт Кикнур</w:t>
            </w:r>
          </w:p>
        </w:tc>
        <w:tc>
          <w:tcPr>
            <w:tcW w:w="2410" w:type="dxa"/>
            <w:shd w:val="clear" w:color="auto" w:fill="auto"/>
            <w:vAlign w:val="center"/>
          </w:tcPr>
          <w:p w:rsidR="00FF3D2F" w:rsidRPr="008F0E54" w:rsidRDefault="00FF3D2F" w:rsidP="00FF3D2F">
            <w:pPr>
              <w:spacing w:after="200" w:line="276" w:lineRule="auto"/>
              <w:jc w:val="center"/>
            </w:pPr>
            <w:r w:rsidRPr="008F0E54">
              <w:t>Всего</w:t>
            </w:r>
          </w:p>
        </w:tc>
        <w:tc>
          <w:tcPr>
            <w:tcW w:w="121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1086,0</w:t>
            </w:r>
          </w:p>
        </w:tc>
        <w:tc>
          <w:tcPr>
            <w:tcW w:w="11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1086,0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Федеральный бюджет</w:t>
            </w:r>
          </w:p>
        </w:tc>
        <w:tc>
          <w:tcPr>
            <w:tcW w:w="121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1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Областной бюджет</w:t>
            </w:r>
          </w:p>
        </w:tc>
        <w:tc>
          <w:tcPr>
            <w:tcW w:w="121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1064,0</w:t>
            </w:r>
          </w:p>
        </w:tc>
        <w:tc>
          <w:tcPr>
            <w:tcW w:w="11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1064,0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Бюджет округа</w:t>
            </w:r>
          </w:p>
        </w:tc>
        <w:tc>
          <w:tcPr>
            <w:tcW w:w="121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22,0</w:t>
            </w:r>
          </w:p>
        </w:tc>
        <w:tc>
          <w:tcPr>
            <w:tcW w:w="11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22,0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Внебюджетные источники</w:t>
            </w:r>
          </w:p>
        </w:tc>
        <w:tc>
          <w:tcPr>
            <w:tcW w:w="121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1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r>
      <w:tr w:rsidR="00FF3D2F" w:rsidRPr="00B70BD6" w:rsidTr="00FF3D2F">
        <w:trPr>
          <w:trHeight w:val="340"/>
        </w:trPr>
        <w:tc>
          <w:tcPr>
            <w:tcW w:w="817" w:type="dxa"/>
            <w:vMerge w:val="restart"/>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1.11</w:t>
            </w:r>
          </w:p>
        </w:tc>
        <w:tc>
          <w:tcPr>
            <w:tcW w:w="1985" w:type="dxa"/>
            <w:vMerge w:val="restart"/>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Мероприятие</w:t>
            </w:r>
          </w:p>
        </w:tc>
        <w:tc>
          <w:tcPr>
            <w:tcW w:w="2551" w:type="dxa"/>
            <w:vMerge w:val="restart"/>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Работы, связанные с прокладкой сетей по водоснабжению и водоотведению здания ФАП с. Беляево</w:t>
            </w:r>
          </w:p>
        </w:tc>
        <w:tc>
          <w:tcPr>
            <w:tcW w:w="2410" w:type="dxa"/>
            <w:shd w:val="clear" w:color="auto" w:fill="auto"/>
            <w:vAlign w:val="center"/>
          </w:tcPr>
          <w:p w:rsidR="00FF3D2F" w:rsidRPr="008F0E54" w:rsidRDefault="00FF3D2F" w:rsidP="00FF3D2F">
            <w:pPr>
              <w:spacing w:after="200" w:line="276" w:lineRule="auto"/>
              <w:jc w:val="center"/>
            </w:pPr>
            <w:r w:rsidRPr="008F0E54">
              <w:t>Всего</w:t>
            </w:r>
          </w:p>
        </w:tc>
        <w:tc>
          <w:tcPr>
            <w:tcW w:w="121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38,0</w:t>
            </w:r>
          </w:p>
        </w:tc>
        <w:tc>
          <w:tcPr>
            <w:tcW w:w="11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38,0</w:t>
            </w:r>
          </w:p>
        </w:tc>
      </w:tr>
      <w:tr w:rsidR="00FF3D2F" w:rsidRPr="00B70BD6" w:rsidTr="00FF3D2F">
        <w:trPr>
          <w:trHeight w:val="340"/>
        </w:trPr>
        <w:tc>
          <w:tcPr>
            <w:tcW w:w="817" w:type="dxa"/>
            <w:vMerge/>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Федеральный бюджет</w:t>
            </w:r>
          </w:p>
        </w:tc>
        <w:tc>
          <w:tcPr>
            <w:tcW w:w="121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1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r>
      <w:tr w:rsidR="00FF3D2F" w:rsidRPr="00B70BD6" w:rsidTr="00FF3D2F">
        <w:trPr>
          <w:trHeight w:val="340"/>
        </w:trPr>
        <w:tc>
          <w:tcPr>
            <w:tcW w:w="817" w:type="dxa"/>
            <w:vMerge/>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Областной бюджет</w:t>
            </w:r>
          </w:p>
        </w:tc>
        <w:tc>
          <w:tcPr>
            <w:tcW w:w="121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1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r>
      <w:tr w:rsidR="00FF3D2F" w:rsidRPr="00B70BD6" w:rsidTr="00FF3D2F">
        <w:trPr>
          <w:trHeight w:val="340"/>
        </w:trPr>
        <w:tc>
          <w:tcPr>
            <w:tcW w:w="817" w:type="dxa"/>
            <w:vMerge/>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Бюджет округа</w:t>
            </w:r>
          </w:p>
        </w:tc>
        <w:tc>
          <w:tcPr>
            <w:tcW w:w="121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38,0</w:t>
            </w:r>
          </w:p>
        </w:tc>
        <w:tc>
          <w:tcPr>
            <w:tcW w:w="11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38,0</w:t>
            </w:r>
          </w:p>
        </w:tc>
      </w:tr>
      <w:tr w:rsidR="00FF3D2F" w:rsidRPr="00B70BD6" w:rsidTr="00FF3D2F">
        <w:trPr>
          <w:trHeight w:val="340"/>
        </w:trPr>
        <w:tc>
          <w:tcPr>
            <w:tcW w:w="817" w:type="dxa"/>
            <w:vMerge/>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Внебюджетные источники</w:t>
            </w:r>
          </w:p>
        </w:tc>
        <w:tc>
          <w:tcPr>
            <w:tcW w:w="121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1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FF3D2F" w:rsidRPr="008F0E54" w:rsidRDefault="00FF3D2F" w:rsidP="00FF3D2F">
            <w:pPr>
              <w:autoSpaceDE w:val="0"/>
              <w:autoSpaceDN w:val="0"/>
              <w:adjustRightInd w:val="0"/>
              <w:spacing w:after="200" w:line="276" w:lineRule="auto"/>
              <w:jc w:val="center"/>
              <w:outlineLvl w:val="0"/>
            </w:pPr>
            <w:r w:rsidRPr="008F0E54">
              <w:t>0</w:t>
            </w:r>
          </w:p>
        </w:tc>
      </w:tr>
      <w:tr w:rsidR="00FF3D2F" w:rsidRPr="00B70BD6" w:rsidTr="00FF3D2F">
        <w:trPr>
          <w:trHeight w:val="340"/>
        </w:trPr>
        <w:tc>
          <w:tcPr>
            <w:tcW w:w="817" w:type="dxa"/>
            <w:vMerge w:val="restart"/>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1.12</w:t>
            </w:r>
          </w:p>
        </w:tc>
        <w:tc>
          <w:tcPr>
            <w:tcW w:w="1985" w:type="dxa"/>
            <w:vMerge w:val="restart"/>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Мероприятие</w:t>
            </w:r>
          </w:p>
        </w:tc>
        <w:tc>
          <w:tcPr>
            <w:tcW w:w="2551" w:type="dxa"/>
            <w:vMerge w:val="restart"/>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Приобретение снегоуборочной машины</w:t>
            </w:r>
          </w:p>
        </w:tc>
        <w:tc>
          <w:tcPr>
            <w:tcW w:w="2410" w:type="dxa"/>
            <w:shd w:val="clear" w:color="auto" w:fill="auto"/>
            <w:vAlign w:val="center"/>
          </w:tcPr>
          <w:p w:rsidR="00FF3D2F" w:rsidRPr="008F0E54" w:rsidRDefault="00FF3D2F" w:rsidP="00FF3D2F">
            <w:pPr>
              <w:spacing w:after="200" w:line="276" w:lineRule="auto"/>
              <w:jc w:val="center"/>
            </w:pPr>
            <w:r w:rsidRPr="008F0E54">
              <w:t>Всего</w:t>
            </w:r>
          </w:p>
        </w:tc>
        <w:tc>
          <w:tcPr>
            <w:tcW w:w="121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56,0</w:t>
            </w:r>
          </w:p>
        </w:tc>
        <w:tc>
          <w:tcPr>
            <w:tcW w:w="103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231"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56,0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Федеральный бюджет</w:t>
            </w:r>
          </w:p>
        </w:tc>
        <w:tc>
          <w:tcPr>
            <w:tcW w:w="121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03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231"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Областной бюджет</w:t>
            </w:r>
          </w:p>
        </w:tc>
        <w:tc>
          <w:tcPr>
            <w:tcW w:w="121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03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231"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Бюджет округа</w:t>
            </w:r>
          </w:p>
        </w:tc>
        <w:tc>
          <w:tcPr>
            <w:tcW w:w="121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56,0</w:t>
            </w:r>
          </w:p>
        </w:tc>
        <w:tc>
          <w:tcPr>
            <w:tcW w:w="103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231"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56,0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Внебюджетные источники</w:t>
            </w:r>
          </w:p>
        </w:tc>
        <w:tc>
          <w:tcPr>
            <w:tcW w:w="121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03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231"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r>
      <w:tr w:rsidR="00FF3D2F" w:rsidRPr="00B70BD6" w:rsidTr="00FF3D2F">
        <w:trPr>
          <w:trHeight w:val="340"/>
        </w:trPr>
        <w:tc>
          <w:tcPr>
            <w:tcW w:w="817" w:type="dxa"/>
            <w:vMerge w:val="restart"/>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1.13</w:t>
            </w:r>
          </w:p>
        </w:tc>
        <w:tc>
          <w:tcPr>
            <w:tcW w:w="1985" w:type="dxa"/>
            <w:vMerge w:val="restart"/>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Мероприятие</w:t>
            </w:r>
          </w:p>
        </w:tc>
        <w:tc>
          <w:tcPr>
            <w:tcW w:w="2551" w:type="dxa"/>
            <w:vMerge w:val="restart"/>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Взносы на капитальный ремонт жилых помещений в многоквартирных домах</w:t>
            </w:r>
          </w:p>
        </w:tc>
        <w:tc>
          <w:tcPr>
            <w:tcW w:w="2410" w:type="dxa"/>
            <w:shd w:val="clear" w:color="auto" w:fill="auto"/>
            <w:vAlign w:val="center"/>
          </w:tcPr>
          <w:p w:rsidR="00FF3D2F" w:rsidRPr="008F0E54" w:rsidRDefault="00FF3D2F" w:rsidP="00FF3D2F">
            <w:pPr>
              <w:spacing w:after="200" w:line="276" w:lineRule="auto"/>
              <w:jc w:val="center"/>
            </w:pPr>
            <w:r w:rsidRPr="008F0E54">
              <w:t>Всего</w:t>
            </w:r>
          </w:p>
        </w:tc>
        <w:tc>
          <w:tcPr>
            <w:tcW w:w="121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68,6</w:t>
            </w:r>
          </w:p>
        </w:tc>
        <w:tc>
          <w:tcPr>
            <w:tcW w:w="103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68,6</w:t>
            </w:r>
          </w:p>
        </w:tc>
        <w:tc>
          <w:tcPr>
            <w:tcW w:w="1231"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68,6</w:t>
            </w:r>
          </w:p>
        </w:tc>
        <w:tc>
          <w:tcPr>
            <w:tcW w:w="13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205,8</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Федеральный бюджет</w:t>
            </w:r>
          </w:p>
        </w:tc>
        <w:tc>
          <w:tcPr>
            <w:tcW w:w="121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03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231"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Областной бюджет</w:t>
            </w:r>
          </w:p>
        </w:tc>
        <w:tc>
          <w:tcPr>
            <w:tcW w:w="121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03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231"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Бюджет округа</w:t>
            </w:r>
          </w:p>
        </w:tc>
        <w:tc>
          <w:tcPr>
            <w:tcW w:w="121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68,6</w:t>
            </w:r>
          </w:p>
        </w:tc>
        <w:tc>
          <w:tcPr>
            <w:tcW w:w="103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68,6</w:t>
            </w:r>
          </w:p>
        </w:tc>
        <w:tc>
          <w:tcPr>
            <w:tcW w:w="1231"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68,6</w:t>
            </w:r>
          </w:p>
        </w:tc>
        <w:tc>
          <w:tcPr>
            <w:tcW w:w="13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205,8</w:t>
            </w:r>
          </w:p>
        </w:tc>
      </w:tr>
      <w:tr w:rsidR="00FF3D2F" w:rsidRPr="00B70BD6"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Внебюджетные источники</w:t>
            </w:r>
          </w:p>
        </w:tc>
        <w:tc>
          <w:tcPr>
            <w:tcW w:w="121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037"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231"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34"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0</w:t>
            </w:r>
          </w:p>
        </w:tc>
      </w:tr>
      <w:tr w:rsidR="00FF3D2F" w:rsidRPr="00244AC5" w:rsidTr="00FF3D2F">
        <w:trPr>
          <w:trHeight w:val="340"/>
        </w:trPr>
        <w:tc>
          <w:tcPr>
            <w:tcW w:w="817" w:type="dxa"/>
            <w:vMerge w:val="restart"/>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1.14</w:t>
            </w:r>
          </w:p>
        </w:tc>
        <w:tc>
          <w:tcPr>
            <w:tcW w:w="1985" w:type="dxa"/>
            <w:vMerge w:val="restart"/>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Мероприятие</w:t>
            </w:r>
          </w:p>
        </w:tc>
        <w:tc>
          <w:tcPr>
            <w:tcW w:w="2551" w:type="dxa"/>
            <w:vMerge w:val="restart"/>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r w:rsidRPr="005061A7">
              <w:t>Комплексные кадастровые работы</w:t>
            </w:r>
          </w:p>
        </w:tc>
        <w:tc>
          <w:tcPr>
            <w:tcW w:w="2410" w:type="dxa"/>
            <w:shd w:val="clear" w:color="auto" w:fill="auto"/>
            <w:vAlign w:val="center"/>
          </w:tcPr>
          <w:p w:rsidR="00FF3D2F" w:rsidRPr="008F0E54" w:rsidRDefault="00FF3D2F" w:rsidP="00FF3D2F">
            <w:pPr>
              <w:spacing w:after="200" w:line="276" w:lineRule="auto"/>
              <w:jc w:val="center"/>
            </w:pPr>
            <w:r w:rsidRPr="008F0E54">
              <w:t>Всего</w:t>
            </w:r>
          </w:p>
        </w:tc>
        <w:tc>
          <w:tcPr>
            <w:tcW w:w="1217"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c>
          <w:tcPr>
            <w:tcW w:w="1134"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193,1</w:t>
            </w:r>
          </w:p>
        </w:tc>
        <w:tc>
          <w:tcPr>
            <w:tcW w:w="1037"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t>129,9</w:t>
            </w:r>
          </w:p>
        </w:tc>
        <w:tc>
          <w:tcPr>
            <w:tcW w:w="1231"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c>
          <w:tcPr>
            <w:tcW w:w="1334"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c>
          <w:tcPr>
            <w:tcW w:w="1360"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t>323,0</w:t>
            </w:r>
          </w:p>
        </w:tc>
      </w:tr>
      <w:tr w:rsidR="00FF3D2F" w:rsidRPr="00244AC5"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Федеральный бюджет</w:t>
            </w:r>
          </w:p>
        </w:tc>
        <w:tc>
          <w:tcPr>
            <w:tcW w:w="1217"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c>
          <w:tcPr>
            <w:tcW w:w="1134"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172,4</w:t>
            </w:r>
          </w:p>
        </w:tc>
        <w:tc>
          <w:tcPr>
            <w:tcW w:w="1037"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t>116,0</w:t>
            </w:r>
            <w:r w:rsidRPr="00244AC5">
              <w:t>0</w:t>
            </w:r>
          </w:p>
        </w:tc>
        <w:tc>
          <w:tcPr>
            <w:tcW w:w="1231"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c>
          <w:tcPr>
            <w:tcW w:w="1334"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c>
          <w:tcPr>
            <w:tcW w:w="1360"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t>288</w:t>
            </w:r>
            <w:r w:rsidRPr="00244AC5">
              <w:t>,4</w:t>
            </w:r>
          </w:p>
        </w:tc>
      </w:tr>
      <w:tr w:rsidR="00FF3D2F" w:rsidRPr="00244AC5"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Областной бюджет</w:t>
            </w:r>
          </w:p>
        </w:tc>
        <w:tc>
          <w:tcPr>
            <w:tcW w:w="1217"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c>
          <w:tcPr>
            <w:tcW w:w="1134"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11,0</w:t>
            </w:r>
          </w:p>
        </w:tc>
        <w:tc>
          <w:tcPr>
            <w:tcW w:w="1037"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t>7,4</w:t>
            </w:r>
          </w:p>
        </w:tc>
        <w:tc>
          <w:tcPr>
            <w:tcW w:w="1231"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c>
          <w:tcPr>
            <w:tcW w:w="1334"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c>
          <w:tcPr>
            <w:tcW w:w="1360"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t xml:space="preserve">18,4 </w:t>
            </w:r>
            <w:r w:rsidRPr="00244AC5">
              <w:t>0</w:t>
            </w:r>
          </w:p>
        </w:tc>
      </w:tr>
      <w:tr w:rsidR="00FF3D2F" w:rsidRPr="00244AC5"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Бюджет округа</w:t>
            </w:r>
          </w:p>
        </w:tc>
        <w:tc>
          <w:tcPr>
            <w:tcW w:w="1217"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c>
          <w:tcPr>
            <w:tcW w:w="1134"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9,7</w:t>
            </w:r>
          </w:p>
        </w:tc>
        <w:tc>
          <w:tcPr>
            <w:tcW w:w="1037"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6,5</w:t>
            </w:r>
          </w:p>
        </w:tc>
        <w:tc>
          <w:tcPr>
            <w:tcW w:w="1231"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c>
          <w:tcPr>
            <w:tcW w:w="1334"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c>
          <w:tcPr>
            <w:tcW w:w="1360"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16,2</w:t>
            </w:r>
          </w:p>
        </w:tc>
      </w:tr>
      <w:tr w:rsidR="00FF3D2F" w:rsidRPr="00244AC5" w:rsidTr="00FF3D2F">
        <w:trPr>
          <w:trHeight w:val="340"/>
        </w:trPr>
        <w:tc>
          <w:tcPr>
            <w:tcW w:w="817"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1985" w:type="dxa"/>
            <w:vMerge/>
            <w:shd w:val="clear" w:color="auto" w:fill="auto"/>
            <w:vAlign w:val="center"/>
          </w:tcPr>
          <w:p w:rsidR="00FF3D2F" w:rsidRPr="005061A7" w:rsidRDefault="00FF3D2F" w:rsidP="00FF3D2F">
            <w:pPr>
              <w:autoSpaceDE w:val="0"/>
              <w:autoSpaceDN w:val="0"/>
              <w:adjustRightInd w:val="0"/>
              <w:spacing w:after="200" w:line="276" w:lineRule="auto"/>
              <w:jc w:val="center"/>
              <w:outlineLvl w:val="0"/>
            </w:pPr>
          </w:p>
        </w:tc>
        <w:tc>
          <w:tcPr>
            <w:tcW w:w="2551" w:type="dxa"/>
            <w:vMerge/>
            <w:shd w:val="clear" w:color="auto" w:fill="auto"/>
            <w:vAlign w:val="center"/>
          </w:tcPr>
          <w:p w:rsidR="00FF3D2F" w:rsidRPr="00B70BD6" w:rsidRDefault="00FF3D2F" w:rsidP="00FF3D2F">
            <w:pPr>
              <w:autoSpaceDE w:val="0"/>
              <w:autoSpaceDN w:val="0"/>
              <w:adjustRightInd w:val="0"/>
              <w:spacing w:after="200" w:line="276" w:lineRule="auto"/>
              <w:jc w:val="center"/>
              <w:outlineLvl w:val="0"/>
              <w:rPr>
                <w:b/>
              </w:rPr>
            </w:pPr>
          </w:p>
        </w:tc>
        <w:tc>
          <w:tcPr>
            <w:tcW w:w="2410" w:type="dxa"/>
            <w:shd w:val="clear" w:color="auto" w:fill="auto"/>
            <w:vAlign w:val="center"/>
          </w:tcPr>
          <w:p w:rsidR="00FF3D2F" w:rsidRPr="008B1244" w:rsidRDefault="00FF3D2F" w:rsidP="00FF3D2F">
            <w:pPr>
              <w:spacing w:after="200" w:line="276" w:lineRule="auto"/>
              <w:jc w:val="center"/>
            </w:pPr>
            <w:r w:rsidRPr="008B1244">
              <w:t>Внебюджетные источники</w:t>
            </w:r>
          </w:p>
        </w:tc>
        <w:tc>
          <w:tcPr>
            <w:tcW w:w="1217"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c>
          <w:tcPr>
            <w:tcW w:w="1134"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c>
          <w:tcPr>
            <w:tcW w:w="1037"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c>
          <w:tcPr>
            <w:tcW w:w="1231"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c>
          <w:tcPr>
            <w:tcW w:w="1334"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c>
          <w:tcPr>
            <w:tcW w:w="1360" w:type="dxa"/>
            <w:shd w:val="clear" w:color="auto" w:fill="auto"/>
            <w:vAlign w:val="center"/>
          </w:tcPr>
          <w:p w:rsidR="00FF3D2F" w:rsidRPr="00244AC5" w:rsidRDefault="00FF3D2F" w:rsidP="00FF3D2F">
            <w:pPr>
              <w:autoSpaceDE w:val="0"/>
              <w:autoSpaceDN w:val="0"/>
              <w:adjustRightInd w:val="0"/>
              <w:spacing w:after="200" w:line="276" w:lineRule="auto"/>
              <w:jc w:val="center"/>
              <w:outlineLvl w:val="0"/>
            </w:pPr>
            <w:r w:rsidRPr="00244AC5">
              <w:t>0</w:t>
            </w:r>
          </w:p>
        </w:tc>
      </w:tr>
    </w:tbl>
    <w:p w:rsidR="00FF3D2F" w:rsidRDefault="00FF3D2F">
      <w:pPr>
        <w:spacing w:after="160" w:line="259" w:lineRule="auto"/>
        <w:rPr>
          <w:sz w:val="28"/>
          <w:szCs w:val="28"/>
        </w:rPr>
        <w:sectPr w:rsidR="00FF3D2F" w:rsidSect="00FF3D2F">
          <w:headerReference w:type="even" r:id="rId74"/>
          <w:headerReference w:type="default" r:id="rId75"/>
          <w:pgSz w:w="16838" w:h="11906" w:orient="landscape"/>
          <w:pgMar w:top="1701" w:right="1134" w:bottom="850" w:left="1134" w:header="708" w:footer="708" w:gutter="0"/>
          <w:cols w:space="708"/>
          <w:docGrid w:linePitch="381"/>
        </w:sectPr>
      </w:pPr>
    </w:p>
    <w:p w:rsidR="00FF3D2F" w:rsidRDefault="00FF3D2F">
      <w:pPr>
        <w:spacing w:after="160" w:line="259" w:lineRule="auto"/>
        <w:rPr>
          <w:sz w:val="28"/>
          <w:szCs w:val="28"/>
        </w:rPr>
      </w:pPr>
    </w:p>
    <w:p w:rsidR="00FF3D2F" w:rsidRDefault="00FF3D2F" w:rsidP="00FF3D2F">
      <w:pPr>
        <w:jc w:val="center"/>
        <w:rPr>
          <w:b/>
          <w:sz w:val="28"/>
          <w:szCs w:val="28"/>
        </w:rPr>
      </w:pPr>
      <w:r>
        <w:rPr>
          <w:b/>
          <w:noProof/>
          <w:sz w:val="28"/>
          <w:szCs w:val="28"/>
        </w:rPr>
        <w:drawing>
          <wp:anchor distT="0" distB="0" distL="114300" distR="114300" simplePos="0" relativeHeight="251669504" behindDoc="0" locked="0" layoutInCell="1" allowOverlap="1">
            <wp:simplePos x="0" y="0"/>
            <wp:positionH relativeFrom="column">
              <wp:posOffset>2679700</wp:posOffset>
            </wp:positionH>
            <wp:positionV relativeFrom="paragraph">
              <wp:posOffset>-481330</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rsidR="00FF3D2F" w:rsidRDefault="00FF3D2F" w:rsidP="00FF3D2F">
      <w:pPr>
        <w:jc w:val="center"/>
        <w:rPr>
          <w:b/>
          <w:sz w:val="28"/>
          <w:szCs w:val="28"/>
        </w:rPr>
      </w:pPr>
      <w:r w:rsidRPr="001716A2">
        <w:rPr>
          <w:b/>
          <w:sz w:val="28"/>
          <w:szCs w:val="28"/>
        </w:rPr>
        <w:t xml:space="preserve">АДМИНИСТРАЦИЯ КИКНУРСКОГО </w:t>
      </w:r>
    </w:p>
    <w:p w:rsidR="00FF3D2F" w:rsidRPr="001716A2" w:rsidRDefault="00FF3D2F" w:rsidP="00FF3D2F">
      <w:pPr>
        <w:jc w:val="center"/>
        <w:rPr>
          <w:b/>
          <w:sz w:val="28"/>
          <w:szCs w:val="28"/>
        </w:rPr>
      </w:pPr>
      <w:r>
        <w:rPr>
          <w:b/>
          <w:sz w:val="28"/>
          <w:szCs w:val="28"/>
        </w:rPr>
        <w:t>МУНИЦИПАЛЬНОГО ОКРУГА</w:t>
      </w:r>
    </w:p>
    <w:p w:rsidR="00FF3D2F" w:rsidRPr="001716A2" w:rsidRDefault="00FF3D2F" w:rsidP="00FF3D2F">
      <w:pPr>
        <w:jc w:val="center"/>
        <w:rPr>
          <w:b/>
          <w:sz w:val="28"/>
          <w:szCs w:val="28"/>
        </w:rPr>
      </w:pPr>
      <w:r w:rsidRPr="001716A2">
        <w:rPr>
          <w:b/>
          <w:sz w:val="28"/>
          <w:szCs w:val="28"/>
        </w:rPr>
        <w:t>КИРОВСКОЙ ОБЛАСТИ</w:t>
      </w:r>
    </w:p>
    <w:p w:rsidR="00FF3D2F" w:rsidRPr="001716A2" w:rsidRDefault="00FF3D2F" w:rsidP="00FF3D2F">
      <w:pPr>
        <w:jc w:val="center"/>
        <w:rPr>
          <w:b/>
          <w:sz w:val="28"/>
          <w:szCs w:val="28"/>
        </w:rPr>
      </w:pPr>
    </w:p>
    <w:p w:rsidR="00FF3D2F" w:rsidRPr="00035F92" w:rsidRDefault="00FF3D2F" w:rsidP="00FF3D2F">
      <w:pPr>
        <w:jc w:val="center"/>
        <w:rPr>
          <w:b/>
          <w:sz w:val="32"/>
          <w:szCs w:val="32"/>
        </w:rPr>
      </w:pPr>
      <w:r w:rsidRPr="00035F92">
        <w:rPr>
          <w:b/>
          <w:sz w:val="32"/>
          <w:szCs w:val="32"/>
        </w:rPr>
        <w:t>ПОСТАНОВЛЕНИЕ</w:t>
      </w:r>
    </w:p>
    <w:p w:rsidR="00FF3D2F" w:rsidRPr="001716A2" w:rsidRDefault="00FF3D2F" w:rsidP="00FF3D2F">
      <w:pPr>
        <w:jc w:val="center"/>
        <w:rPr>
          <w:b/>
          <w:sz w:val="28"/>
          <w:szCs w:val="28"/>
        </w:rPr>
      </w:pPr>
    </w:p>
    <w:p w:rsidR="00FF3D2F" w:rsidRDefault="00FF3D2F" w:rsidP="00FF3D2F">
      <w:pPr>
        <w:jc w:val="both"/>
        <w:rPr>
          <w:sz w:val="28"/>
          <w:szCs w:val="28"/>
        </w:rPr>
      </w:pPr>
      <w:r>
        <w:rPr>
          <w:sz w:val="28"/>
          <w:szCs w:val="28"/>
        </w:rPr>
        <w:t>12.05.2022                                                                                                     № 312</w:t>
      </w:r>
    </w:p>
    <w:p w:rsidR="00FF3D2F" w:rsidRDefault="00FF3D2F" w:rsidP="00FF3D2F">
      <w:pPr>
        <w:jc w:val="center"/>
        <w:rPr>
          <w:sz w:val="28"/>
          <w:szCs w:val="28"/>
        </w:rPr>
      </w:pPr>
      <w:r>
        <w:rPr>
          <w:sz w:val="28"/>
          <w:szCs w:val="28"/>
        </w:rPr>
        <w:t>пгт Кикнур</w:t>
      </w:r>
    </w:p>
    <w:p w:rsidR="00FF3D2F" w:rsidRDefault="00FF3D2F" w:rsidP="00FF3D2F">
      <w:pPr>
        <w:jc w:val="center"/>
        <w:rPr>
          <w:sz w:val="28"/>
          <w:szCs w:val="28"/>
        </w:rPr>
      </w:pPr>
    </w:p>
    <w:p w:rsidR="00FF3D2F" w:rsidRDefault="00FF3D2F" w:rsidP="00FF3D2F">
      <w:pPr>
        <w:jc w:val="center"/>
        <w:rPr>
          <w:sz w:val="28"/>
          <w:szCs w:val="28"/>
        </w:rPr>
      </w:pPr>
    </w:p>
    <w:p w:rsidR="00FF3D2F" w:rsidRPr="001716A2" w:rsidRDefault="00FF3D2F" w:rsidP="00FF3D2F">
      <w:pPr>
        <w:jc w:val="center"/>
        <w:rPr>
          <w:b/>
          <w:sz w:val="28"/>
          <w:szCs w:val="28"/>
        </w:rPr>
      </w:pPr>
      <w:r>
        <w:rPr>
          <w:b/>
          <w:sz w:val="28"/>
          <w:szCs w:val="28"/>
        </w:rPr>
        <w:t>О внесении изменений и дополнений</w:t>
      </w:r>
      <w:r w:rsidRPr="001716A2">
        <w:rPr>
          <w:b/>
          <w:sz w:val="28"/>
          <w:szCs w:val="28"/>
        </w:rPr>
        <w:t xml:space="preserve"> в постановление администрации</w:t>
      </w:r>
    </w:p>
    <w:p w:rsidR="00FF3D2F" w:rsidRDefault="00FF3D2F" w:rsidP="00FF3D2F">
      <w:pPr>
        <w:jc w:val="center"/>
        <w:rPr>
          <w:b/>
          <w:sz w:val="28"/>
          <w:szCs w:val="28"/>
        </w:rPr>
      </w:pPr>
      <w:r w:rsidRPr="001716A2">
        <w:rPr>
          <w:b/>
          <w:sz w:val="28"/>
          <w:szCs w:val="28"/>
        </w:rPr>
        <w:t xml:space="preserve">Кикнурского </w:t>
      </w:r>
      <w:r>
        <w:rPr>
          <w:b/>
          <w:sz w:val="28"/>
          <w:szCs w:val="28"/>
        </w:rPr>
        <w:t>муниципального округа Кировской области</w:t>
      </w:r>
      <w:r w:rsidRPr="001716A2">
        <w:rPr>
          <w:b/>
          <w:sz w:val="28"/>
          <w:szCs w:val="28"/>
        </w:rPr>
        <w:t xml:space="preserve"> </w:t>
      </w:r>
    </w:p>
    <w:p w:rsidR="00FF3D2F" w:rsidRPr="001716A2" w:rsidRDefault="00FF3D2F" w:rsidP="00FF3D2F">
      <w:pPr>
        <w:jc w:val="center"/>
        <w:rPr>
          <w:b/>
          <w:sz w:val="28"/>
          <w:szCs w:val="28"/>
        </w:rPr>
      </w:pPr>
      <w:r w:rsidRPr="001716A2">
        <w:rPr>
          <w:b/>
          <w:sz w:val="28"/>
          <w:szCs w:val="28"/>
        </w:rPr>
        <w:t xml:space="preserve">от </w:t>
      </w:r>
      <w:r>
        <w:rPr>
          <w:b/>
          <w:sz w:val="28"/>
          <w:szCs w:val="28"/>
        </w:rPr>
        <w:t>06.07.2021</w:t>
      </w:r>
      <w:r w:rsidRPr="001716A2">
        <w:rPr>
          <w:b/>
          <w:sz w:val="28"/>
          <w:szCs w:val="28"/>
        </w:rPr>
        <w:t xml:space="preserve"> № </w:t>
      </w:r>
      <w:r>
        <w:rPr>
          <w:b/>
          <w:sz w:val="28"/>
          <w:szCs w:val="28"/>
        </w:rPr>
        <w:t>476</w:t>
      </w:r>
    </w:p>
    <w:p w:rsidR="00FF3D2F" w:rsidRDefault="00FF3D2F" w:rsidP="00FF3D2F">
      <w:pPr>
        <w:jc w:val="center"/>
        <w:rPr>
          <w:sz w:val="28"/>
          <w:szCs w:val="28"/>
        </w:rPr>
      </w:pPr>
    </w:p>
    <w:p w:rsidR="00FF3D2F" w:rsidRDefault="00FF3D2F" w:rsidP="00FF3D2F">
      <w:pPr>
        <w:suppressAutoHyphens/>
        <w:autoSpaceDE w:val="0"/>
        <w:autoSpaceDN w:val="0"/>
        <w:adjustRightInd w:val="0"/>
        <w:spacing w:line="360" w:lineRule="exact"/>
        <w:ind w:firstLine="709"/>
        <w:jc w:val="both"/>
        <w:rPr>
          <w:sz w:val="28"/>
          <w:szCs w:val="28"/>
        </w:rPr>
      </w:pPr>
      <w:r w:rsidRPr="00DB57DC">
        <w:rPr>
          <w:sz w:val="28"/>
          <w:szCs w:val="28"/>
        </w:rPr>
        <w:t>В соответствии с</w:t>
      </w:r>
      <w:r>
        <w:rPr>
          <w:sz w:val="28"/>
          <w:szCs w:val="28"/>
        </w:rPr>
        <w:t xml:space="preserve"> ч. 14 ст. 15</w:t>
      </w:r>
      <w:r w:rsidRPr="00DB57DC">
        <w:rPr>
          <w:sz w:val="28"/>
          <w:szCs w:val="28"/>
        </w:rPr>
        <w:t xml:space="preserve"> </w:t>
      </w:r>
      <w:r>
        <w:rPr>
          <w:sz w:val="28"/>
          <w:szCs w:val="28"/>
        </w:rPr>
        <w:t xml:space="preserve">Федерального закона от 06.10.2003 </w:t>
      </w:r>
      <w:r>
        <w:rPr>
          <w:sz w:val="28"/>
          <w:szCs w:val="28"/>
        </w:rPr>
        <w:br/>
        <w:t xml:space="preserve">№131-ФЗ «Об общих принципах организации местного самоуправления в Российской Федерации», с ч. 2 ст. 8 Федерального закона от 24.06.1998 </w:t>
      </w:r>
      <w:r>
        <w:rPr>
          <w:sz w:val="28"/>
          <w:szCs w:val="28"/>
        </w:rPr>
        <w:br/>
        <w:t>№</w:t>
      </w:r>
      <w:r w:rsidRPr="00377726">
        <w:rPr>
          <w:sz w:val="28"/>
          <w:szCs w:val="28"/>
        </w:rPr>
        <w:t xml:space="preserve"> 89-ФЗ </w:t>
      </w:r>
      <w:r>
        <w:rPr>
          <w:sz w:val="28"/>
          <w:szCs w:val="28"/>
        </w:rPr>
        <w:t xml:space="preserve">«Об отходах производства и потребления», с постановлением Правительства Российской Федерации от 31.08.2018 № 1039 </w:t>
      </w:r>
      <w:r>
        <w:rPr>
          <w:sz w:val="28"/>
          <w:szCs w:val="28"/>
        </w:rPr>
        <w:br/>
        <w:t>«</w:t>
      </w:r>
      <w:r w:rsidRPr="00377726">
        <w:rPr>
          <w:sz w:val="28"/>
          <w:szCs w:val="28"/>
        </w:rPr>
        <w:t>Об утверждении Правил обустройства мест (площадок) накопления твердых коммунальн</w:t>
      </w:r>
      <w:r>
        <w:rPr>
          <w:sz w:val="28"/>
          <w:szCs w:val="28"/>
        </w:rPr>
        <w:t xml:space="preserve">ых отходов и ведения их реестра», администрация Кикнурского  муниципального округа </w:t>
      </w:r>
      <w:r w:rsidRPr="003B0A79">
        <w:rPr>
          <w:sz w:val="28"/>
          <w:szCs w:val="28"/>
        </w:rPr>
        <w:t>ПОСТАНОВЛЯЕТ:</w:t>
      </w:r>
    </w:p>
    <w:p w:rsidR="00FF3D2F" w:rsidRDefault="00FF3D2F" w:rsidP="00FF3D2F">
      <w:pPr>
        <w:suppressAutoHyphens/>
        <w:autoSpaceDE w:val="0"/>
        <w:autoSpaceDN w:val="0"/>
        <w:adjustRightInd w:val="0"/>
        <w:spacing w:line="360" w:lineRule="exact"/>
        <w:ind w:firstLine="709"/>
        <w:jc w:val="both"/>
        <w:rPr>
          <w:rFonts w:eastAsia="SimSun"/>
          <w:sz w:val="28"/>
          <w:szCs w:val="28"/>
          <w:lang w:eastAsia="zh-CN"/>
        </w:rPr>
      </w:pPr>
      <w:r>
        <w:rPr>
          <w:sz w:val="28"/>
          <w:szCs w:val="28"/>
        </w:rPr>
        <w:t>1.</w:t>
      </w:r>
      <w:r w:rsidRPr="006F56F7">
        <w:rPr>
          <w:rFonts w:eastAsia="SimSun"/>
          <w:sz w:val="28"/>
          <w:szCs w:val="28"/>
          <w:lang w:eastAsia="zh-CN"/>
        </w:rPr>
        <w:t xml:space="preserve"> </w:t>
      </w:r>
      <w:r>
        <w:rPr>
          <w:rFonts w:eastAsia="SimSun"/>
          <w:sz w:val="28"/>
          <w:szCs w:val="28"/>
          <w:lang w:eastAsia="zh-CN"/>
        </w:rPr>
        <w:t xml:space="preserve"> Внести изменение в Реестр мест (площадок) накопления твердых коммунальных отходов на территории Кикнурского муниципального округа Кировской области, утвержденный постановлением администрации Кикнурского муниципального округа Кировской области от 06.07.2021        № 476 «Об утверждении реестра мест (площадок) накопления твердых коммунальных отходов на территории Кикнурского муниципального округа Кировской области», изложив строку 58 в новой редакции согласно приложению. </w:t>
      </w:r>
    </w:p>
    <w:p w:rsidR="00FF3D2F" w:rsidRDefault="00FF3D2F" w:rsidP="00FF3D2F">
      <w:pPr>
        <w:suppressAutoHyphens/>
        <w:autoSpaceDE w:val="0"/>
        <w:autoSpaceDN w:val="0"/>
        <w:adjustRightInd w:val="0"/>
        <w:spacing w:line="360" w:lineRule="exact"/>
        <w:ind w:firstLine="709"/>
        <w:jc w:val="both"/>
        <w:rPr>
          <w:sz w:val="28"/>
          <w:szCs w:val="28"/>
        </w:rPr>
      </w:pPr>
      <w:r>
        <w:rPr>
          <w:rFonts w:eastAsia="SimSun"/>
          <w:sz w:val="28"/>
          <w:szCs w:val="28"/>
          <w:lang w:eastAsia="zh-CN"/>
        </w:rPr>
        <w:t xml:space="preserve">2. </w:t>
      </w:r>
      <w:r>
        <w:rPr>
          <w:sz w:val="28"/>
          <w:szCs w:val="28"/>
        </w:rPr>
        <w:t>Настоящее постановление</w:t>
      </w:r>
      <w:r w:rsidRPr="007F189B">
        <w:rPr>
          <w:sz w:val="28"/>
          <w:szCs w:val="28"/>
        </w:rPr>
        <w:t xml:space="preserve"> подлежит опубликованию в Сборнике муниципальных правовых актов органов местного самоуправления муниципального образования Кикнурский муници</w:t>
      </w:r>
      <w:r>
        <w:rPr>
          <w:sz w:val="28"/>
          <w:szCs w:val="28"/>
        </w:rPr>
        <w:t>пальный округ Кировской области.</w:t>
      </w:r>
    </w:p>
    <w:p w:rsidR="00FF3D2F" w:rsidRDefault="00FF3D2F" w:rsidP="00FF3D2F">
      <w:pPr>
        <w:suppressAutoHyphens/>
        <w:autoSpaceDE w:val="0"/>
        <w:autoSpaceDN w:val="0"/>
        <w:adjustRightInd w:val="0"/>
        <w:spacing w:line="360" w:lineRule="exact"/>
        <w:ind w:firstLine="709"/>
        <w:jc w:val="both"/>
        <w:rPr>
          <w:sz w:val="28"/>
          <w:szCs w:val="28"/>
        </w:rPr>
      </w:pPr>
      <w:r>
        <w:rPr>
          <w:sz w:val="28"/>
          <w:szCs w:val="28"/>
        </w:rPr>
        <w:t>3. Настоящее постановление вступает в силу с момента подписания.</w:t>
      </w:r>
    </w:p>
    <w:p w:rsidR="00FF3D2F" w:rsidRDefault="00FF3D2F" w:rsidP="00FF3D2F">
      <w:pPr>
        <w:suppressAutoHyphens/>
        <w:autoSpaceDE w:val="0"/>
        <w:autoSpaceDN w:val="0"/>
        <w:adjustRightInd w:val="0"/>
        <w:spacing w:line="360" w:lineRule="exact"/>
        <w:ind w:firstLine="709"/>
        <w:jc w:val="both"/>
        <w:rPr>
          <w:sz w:val="28"/>
          <w:szCs w:val="28"/>
        </w:rPr>
      </w:pPr>
    </w:p>
    <w:p w:rsidR="00FF3D2F" w:rsidRDefault="00FF3D2F" w:rsidP="00FF3D2F">
      <w:pPr>
        <w:spacing w:line="360" w:lineRule="exact"/>
        <w:jc w:val="both"/>
        <w:rPr>
          <w:sz w:val="28"/>
          <w:szCs w:val="28"/>
        </w:rPr>
      </w:pPr>
    </w:p>
    <w:p w:rsidR="00FF3D2F" w:rsidRDefault="00FF3D2F" w:rsidP="00FF3D2F">
      <w:pPr>
        <w:tabs>
          <w:tab w:val="left" w:pos="7655"/>
          <w:tab w:val="left" w:pos="7920"/>
        </w:tabs>
        <w:jc w:val="both"/>
        <w:rPr>
          <w:sz w:val="28"/>
          <w:szCs w:val="28"/>
        </w:rPr>
      </w:pPr>
      <w:r>
        <w:rPr>
          <w:sz w:val="28"/>
          <w:szCs w:val="28"/>
        </w:rPr>
        <w:t xml:space="preserve">Глава Кикнурского </w:t>
      </w:r>
    </w:p>
    <w:p w:rsidR="00A92F96" w:rsidRDefault="00FF3D2F" w:rsidP="00A92F96">
      <w:pPr>
        <w:tabs>
          <w:tab w:val="left" w:pos="7655"/>
          <w:tab w:val="left" w:pos="7920"/>
        </w:tabs>
        <w:jc w:val="both"/>
        <w:rPr>
          <w:sz w:val="28"/>
          <w:szCs w:val="28"/>
        </w:rPr>
      </w:pPr>
      <w:r>
        <w:rPr>
          <w:sz w:val="28"/>
          <w:szCs w:val="28"/>
        </w:rPr>
        <w:t xml:space="preserve">муниципального округа    С.Ю. Галкин </w:t>
      </w:r>
      <w:r w:rsidR="00A92F96">
        <w:rPr>
          <w:sz w:val="28"/>
          <w:szCs w:val="28"/>
        </w:rPr>
        <w:br w:type="page"/>
      </w:r>
    </w:p>
    <w:p w:rsidR="00A92F96" w:rsidRDefault="00A92F96" w:rsidP="00FF3D2F">
      <w:pPr>
        <w:tabs>
          <w:tab w:val="left" w:pos="7655"/>
          <w:tab w:val="left" w:pos="7920"/>
        </w:tabs>
        <w:jc w:val="both"/>
        <w:rPr>
          <w:sz w:val="28"/>
          <w:szCs w:val="28"/>
        </w:rPr>
        <w:sectPr w:rsidR="00A92F96" w:rsidSect="00FF3D2F">
          <w:pgSz w:w="11906" w:h="16838"/>
          <w:pgMar w:top="1134" w:right="1701" w:bottom="1134" w:left="850" w:header="708" w:footer="708" w:gutter="0"/>
          <w:cols w:space="708"/>
          <w:docGrid w:linePitch="381"/>
        </w:sectPr>
      </w:pPr>
    </w:p>
    <w:tbl>
      <w:tblPr>
        <w:tblW w:w="14570" w:type="dxa"/>
        <w:jc w:val="center"/>
        <w:tblLook w:val="04A0" w:firstRow="1" w:lastRow="0" w:firstColumn="1" w:lastColumn="0" w:noHBand="0" w:noVBand="1"/>
      </w:tblPr>
      <w:tblGrid>
        <w:gridCol w:w="487"/>
        <w:gridCol w:w="1269"/>
        <w:gridCol w:w="491"/>
        <w:gridCol w:w="1253"/>
        <w:gridCol w:w="1013"/>
        <w:gridCol w:w="380"/>
        <w:gridCol w:w="1117"/>
        <w:gridCol w:w="1537"/>
        <w:gridCol w:w="1506"/>
        <w:gridCol w:w="869"/>
        <w:gridCol w:w="1665"/>
        <w:gridCol w:w="1363"/>
        <w:gridCol w:w="1361"/>
        <w:gridCol w:w="259"/>
      </w:tblGrid>
      <w:tr w:rsidR="00A92F96" w:rsidRPr="00A92F96" w:rsidTr="00124649">
        <w:trPr>
          <w:gridAfter w:val="1"/>
          <w:wAfter w:w="253" w:type="dxa"/>
          <w:trHeight w:val="360"/>
          <w:jc w:val="center"/>
        </w:trPr>
        <w:tc>
          <w:tcPr>
            <w:tcW w:w="14317" w:type="dxa"/>
            <w:gridSpan w:val="13"/>
            <w:tcBorders>
              <w:top w:val="nil"/>
              <w:left w:val="nil"/>
              <w:bottom w:val="nil"/>
              <w:right w:val="nil"/>
            </w:tcBorders>
            <w:shd w:val="clear" w:color="auto" w:fill="auto"/>
            <w:noWrap/>
            <w:vAlign w:val="bottom"/>
            <w:hideMark/>
          </w:tcPr>
          <w:p w:rsidR="00A92F96" w:rsidRPr="00A92F96" w:rsidRDefault="00A92F96" w:rsidP="00A92F96">
            <w:pPr>
              <w:jc w:val="right"/>
              <w:rPr>
                <w:color w:val="000000"/>
                <w:sz w:val="28"/>
                <w:szCs w:val="28"/>
              </w:rPr>
            </w:pPr>
            <w:r w:rsidRPr="00A92F96">
              <w:rPr>
                <w:color w:val="000000"/>
                <w:sz w:val="28"/>
                <w:szCs w:val="28"/>
              </w:rPr>
              <w:lastRenderedPageBreak/>
              <w:t>Приложение</w:t>
            </w:r>
          </w:p>
        </w:tc>
      </w:tr>
      <w:tr w:rsidR="00A92F96" w:rsidRPr="00A92F96" w:rsidTr="00124649">
        <w:trPr>
          <w:gridAfter w:val="1"/>
          <w:wAfter w:w="253" w:type="dxa"/>
          <w:trHeight w:val="375"/>
          <w:jc w:val="center"/>
        </w:trPr>
        <w:tc>
          <w:tcPr>
            <w:tcW w:w="2236" w:type="dxa"/>
            <w:gridSpan w:val="3"/>
            <w:tcBorders>
              <w:top w:val="nil"/>
              <w:left w:val="nil"/>
              <w:bottom w:val="nil"/>
              <w:right w:val="nil"/>
            </w:tcBorders>
            <w:shd w:val="clear" w:color="auto" w:fill="auto"/>
            <w:noWrap/>
            <w:vAlign w:val="bottom"/>
            <w:hideMark/>
          </w:tcPr>
          <w:p w:rsidR="00A92F96" w:rsidRPr="00A92F96" w:rsidRDefault="00A92F96" w:rsidP="00A92F96">
            <w:pPr>
              <w:jc w:val="right"/>
              <w:rPr>
                <w:sz w:val="20"/>
                <w:szCs w:val="20"/>
              </w:rPr>
            </w:pPr>
          </w:p>
        </w:tc>
        <w:tc>
          <w:tcPr>
            <w:tcW w:w="2200" w:type="dxa"/>
            <w:gridSpan w:val="2"/>
            <w:tcBorders>
              <w:top w:val="nil"/>
              <w:left w:val="nil"/>
              <w:bottom w:val="nil"/>
              <w:right w:val="nil"/>
            </w:tcBorders>
            <w:shd w:val="clear" w:color="auto" w:fill="auto"/>
            <w:noWrap/>
            <w:vAlign w:val="bottom"/>
            <w:hideMark/>
          </w:tcPr>
          <w:p w:rsidR="00A92F96" w:rsidRPr="00A92F96" w:rsidRDefault="00A92F96" w:rsidP="00A92F96">
            <w:pPr>
              <w:jc w:val="right"/>
              <w:rPr>
                <w:sz w:val="20"/>
                <w:szCs w:val="20"/>
              </w:rPr>
            </w:pPr>
          </w:p>
        </w:tc>
        <w:tc>
          <w:tcPr>
            <w:tcW w:w="9881" w:type="dxa"/>
            <w:gridSpan w:val="8"/>
            <w:tcBorders>
              <w:top w:val="nil"/>
              <w:left w:val="nil"/>
              <w:bottom w:val="nil"/>
              <w:right w:val="nil"/>
            </w:tcBorders>
            <w:shd w:val="clear" w:color="auto" w:fill="auto"/>
            <w:noWrap/>
            <w:vAlign w:val="bottom"/>
            <w:hideMark/>
          </w:tcPr>
          <w:p w:rsidR="00A92F96" w:rsidRPr="00A92F96" w:rsidRDefault="00A92F96" w:rsidP="00A92F96">
            <w:pPr>
              <w:jc w:val="right"/>
              <w:rPr>
                <w:sz w:val="20"/>
                <w:szCs w:val="20"/>
              </w:rPr>
            </w:pPr>
          </w:p>
        </w:tc>
      </w:tr>
      <w:tr w:rsidR="00A92F96" w:rsidRPr="00A92F96" w:rsidTr="00124649">
        <w:trPr>
          <w:gridAfter w:val="1"/>
          <w:wAfter w:w="253" w:type="dxa"/>
          <w:trHeight w:val="375"/>
          <w:jc w:val="center"/>
        </w:trPr>
        <w:tc>
          <w:tcPr>
            <w:tcW w:w="14317" w:type="dxa"/>
            <w:gridSpan w:val="13"/>
            <w:tcBorders>
              <w:top w:val="nil"/>
              <w:left w:val="nil"/>
              <w:bottom w:val="nil"/>
              <w:right w:val="nil"/>
            </w:tcBorders>
            <w:shd w:val="clear" w:color="auto" w:fill="auto"/>
            <w:noWrap/>
            <w:vAlign w:val="bottom"/>
            <w:hideMark/>
          </w:tcPr>
          <w:p w:rsidR="00A92F96" w:rsidRPr="00A92F96" w:rsidRDefault="00A92F96" w:rsidP="00A92F96">
            <w:pPr>
              <w:jc w:val="right"/>
              <w:rPr>
                <w:color w:val="000000"/>
                <w:sz w:val="28"/>
                <w:szCs w:val="28"/>
              </w:rPr>
            </w:pPr>
            <w:r w:rsidRPr="00A92F96">
              <w:rPr>
                <w:color w:val="000000"/>
                <w:sz w:val="28"/>
                <w:szCs w:val="28"/>
              </w:rPr>
              <w:t>УТВЕРЖДЕНЫ</w:t>
            </w:r>
          </w:p>
        </w:tc>
      </w:tr>
      <w:tr w:rsidR="00A92F96" w:rsidRPr="00A92F96" w:rsidTr="00124649">
        <w:trPr>
          <w:gridAfter w:val="1"/>
          <w:wAfter w:w="253" w:type="dxa"/>
          <w:trHeight w:val="375"/>
          <w:jc w:val="center"/>
        </w:trPr>
        <w:tc>
          <w:tcPr>
            <w:tcW w:w="2236" w:type="dxa"/>
            <w:gridSpan w:val="3"/>
            <w:tcBorders>
              <w:top w:val="nil"/>
              <w:left w:val="nil"/>
              <w:bottom w:val="nil"/>
              <w:right w:val="nil"/>
            </w:tcBorders>
            <w:shd w:val="clear" w:color="auto" w:fill="auto"/>
            <w:noWrap/>
            <w:vAlign w:val="bottom"/>
            <w:hideMark/>
          </w:tcPr>
          <w:p w:rsidR="00A92F96" w:rsidRPr="00A92F96" w:rsidRDefault="00A92F96" w:rsidP="00A92F96">
            <w:pPr>
              <w:jc w:val="right"/>
              <w:rPr>
                <w:sz w:val="20"/>
                <w:szCs w:val="20"/>
              </w:rPr>
            </w:pPr>
          </w:p>
        </w:tc>
        <w:tc>
          <w:tcPr>
            <w:tcW w:w="2200" w:type="dxa"/>
            <w:gridSpan w:val="2"/>
            <w:tcBorders>
              <w:top w:val="nil"/>
              <w:left w:val="nil"/>
              <w:bottom w:val="nil"/>
              <w:right w:val="nil"/>
            </w:tcBorders>
            <w:shd w:val="clear" w:color="auto" w:fill="auto"/>
            <w:noWrap/>
            <w:vAlign w:val="bottom"/>
            <w:hideMark/>
          </w:tcPr>
          <w:p w:rsidR="00A92F96" w:rsidRPr="00A92F96" w:rsidRDefault="00A92F96" w:rsidP="00A92F96">
            <w:pPr>
              <w:jc w:val="right"/>
              <w:rPr>
                <w:sz w:val="20"/>
                <w:szCs w:val="20"/>
              </w:rPr>
            </w:pPr>
          </w:p>
        </w:tc>
        <w:tc>
          <w:tcPr>
            <w:tcW w:w="9881" w:type="dxa"/>
            <w:gridSpan w:val="8"/>
            <w:tcBorders>
              <w:top w:val="nil"/>
              <w:left w:val="nil"/>
              <w:bottom w:val="nil"/>
              <w:right w:val="nil"/>
            </w:tcBorders>
            <w:shd w:val="clear" w:color="auto" w:fill="auto"/>
            <w:noWrap/>
            <w:vAlign w:val="bottom"/>
            <w:hideMark/>
          </w:tcPr>
          <w:p w:rsidR="00A92F96" w:rsidRPr="00A92F96" w:rsidRDefault="00A92F96" w:rsidP="00A92F96">
            <w:pPr>
              <w:jc w:val="right"/>
              <w:rPr>
                <w:sz w:val="20"/>
                <w:szCs w:val="20"/>
              </w:rPr>
            </w:pPr>
          </w:p>
        </w:tc>
      </w:tr>
      <w:tr w:rsidR="00A92F96" w:rsidRPr="00A92F96" w:rsidTr="00124649">
        <w:trPr>
          <w:gridAfter w:val="1"/>
          <w:wAfter w:w="253" w:type="dxa"/>
          <w:trHeight w:val="375"/>
          <w:jc w:val="center"/>
        </w:trPr>
        <w:tc>
          <w:tcPr>
            <w:tcW w:w="14317" w:type="dxa"/>
            <w:gridSpan w:val="13"/>
            <w:tcBorders>
              <w:top w:val="nil"/>
              <w:left w:val="nil"/>
              <w:bottom w:val="nil"/>
              <w:right w:val="nil"/>
            </w:tcBorders>
            <w:shd w:val="clear" w:color="auto" w:fill="auto"/>
            <w:noWrap/>
            <w:vAlign w:val="bottom"/>
            <w:hideMark/>
          </w:tcPr>
          <w:p w:rsidR="00A92F96" w:rsidRPr="00A92F96" w:rsidRDefault="00A92F96" w:rsidP="00A92F96">
            <w:pPr>
              <w:jc w:val="right"/>
              <w:rPr>
                <w:color w:val="000000"/>
                <w:sz w:val="28"/>
                <w:szCs w:val="28"/>
              </w:rPr>
            </w:pPr>
            <w:r w:rsidRPr="00A92F96">
              <w:rPr>
                <w:color w:val="000000"/>
                <w:sz w:val="28"/>
                <w:szCs w:val="28"/>
              </w:rPr>
              <w:t>постановлением администрации</w:t>
            </w:r>
          </w:p>
        </w:tc>
      </w:tr>
      <w:tr w:rsidR="00A92F96" w:rsidRPr="00A92F96" w:rsidTr="00124649">
        <w:trPr>
          <w:gridAfter w:val="1"/>
          <w:wAfter w:w="253" w:type="dxa"/>
          <w:trHeight w:val="372"/>
          <w:jc w:val="center"/>
        </w:trPr>
        <w:tc>
          <w:tcPr>
            <w:tcW w:w="14317" w:type="dxa"/>
            <w:gridSpan w:val="13"/>
            <w:tcBorders>
              <w:top w:val="nil"/>
              <w:left w:val="nil"/>
              <w:bottom w:val="nil"/>
              <w:right w:val="nil"/>
            </w:tcBorders>
            <w:shd w:val="clear" w:color="auto" w:fill="auto"/>
            <w:noWrap/>
            <w:vAlign w:val="bottom"/>
            <w:hideMark/>
          </w:tcPr>
          <w:p w:rsidR="00A92F96" w:rsidRPr="00A92F96" w:rsidRDefault="00A92F96" w:rsidP="00A92F96">
            <w:pPr>
              <w:jc w:val="right"/>
              <w:rPr>
                <w:color w:val="000000"/>
                <w:sz w:val="28"/>
                <w:szCs w:val="28"/>
              </w:rPr>
            </w:pPr>
            <w:r w:rsidRPr="00A92F96">
              <w:rPr>
                <w:color w:val="000000"/>
                <w:sz w:val="28"/>
                <w:szCs w:val="28"/>
              </w:rPr>
              <w:t>Кикнурского муниципального</w:t>
            </w:r>
          </w:p>
        </w:tc>
      </w:tr>
      <w:tr w:rsidR="00A92F96" w:rsidRPr="00A92F96" w:rsidTr="00124649">
        <w:trPr>
          <w:gridAfter w:val="1"/>
          <w:wAfter w:w="253" w:type="dxa"/>
          <w:trHeight w:val="375"/>
          <w:jc w:val="center"/>
        </w:trPr>
        <w:tc>
          <w:tcPr>
            <w:tcW w:w="14317" w:type="dxa"/>
            <w:gridSpan w:val="13"/>
            <w:tcBorders>
              <w:top w:val="nil"/>
              <w:left w:val="nil"/>
              <w:bottom w:val="nil"/>
              <w:right w:val="nil"/>
            </w:tcBorders>
            <w:shd w:val="clear" w:color="auto" w:fill="auto"/>
            <w:noWrap/>
            <w:vAlign w:val="bottom"/>
            <w:hideMark/>
          </w:tcPr>
          <w:p w:rsidR="00A92F96" w:rsidRPr="00A92F96" w:rsidRDefault="00A92F96" w:rsidP="00A92F96">
            <w:pPr>
              <w:jc w:val="right"/>
              <w:rPr>
                <w:color w:val="000000"/>
                <w:sz w:val="28"/>
                <w:szCs w:val="28"/>
              </w:rPr>
            </w:pPr>
            <w:r w:rsidRPr="00A92F96">
              <w:rPr>
                <w:color w:val="000000"/>
                <w:sz w:val="28"/>
                <w:szCs w:val="28"/>
              </w:rPr>
              <w:t>округа Кировской области</w:t>
            </w:r>
          </w:p>
        </w:tc>
      </w:tr>
      <w:tr w:rsidR="00A92F96" w:rsidRPr="00A92F96" w:rsidTr="00124649">
        <w:trPr>
          <w:gridAfter w:val="1"/>
          <w:wAfter w:w="253" w:type="dxa"/>
          <w:trHeight w:val="375"/>
          <w:jc w:val="center"/>
        </w:trPr>
        <w:tc>
          <w:tcPr>
            <w:tcW w:w="14317" w:type="dxa"/>
            <w:gridSpan w:val="13"/>
            <w:tcBorders>
              <w:top w:val="nil"/>
              <w:left w:val="nil"/>
              <w:bottom w:val="nil"/>
              <w:right w:val="nil"/>
            </w:tcBorders>
            <w:shd w:val="clear" w:color="auto" w:fill="auto"/>
            <w:noWrap/>
            <w:vAlign w:val="bottom"/>
            <w:hideMark/>
          </w:tcPr>
          <w:p w:rsidR="00A92F96" w:rsidRPr="00A92F96" w:rsidRDefault="00A92F96" w:rsidP="00A92F96">
            <w:pPr>
              <w:jc w:val="right"/>
              <w:rPr>
                <w:color w:val="000000"/>
                <w:sz w:val="28"/>
                <w:szCs w:val="28"/>
              </w:rPr>
            </w:pPr>
            <w:r w:rsidRPr="00A92F96">
              <w:rPr>
                <w:color w:val="000000"/>
                <w:sz w:val="28"/>
                <w:szCs w:val="28"/>
              </w:rPr>
              <w:t>от   12.05.2022        № 312</w:t>
            </w:r>
          </w:p>
        </w:tc>
      </w:tr>
      <w:tr w:rsidR="00A92F96" w:rsidRPr="00A92F96" w:rsidTr="00124649">
        <w:trPr>
          <w:trHeight w:val="375"/>
          <w:jc w:val="center"/>
        </w:trPr>
        <w:tc>
          <w:tcPr>
            <w:tcW w:w="472" w:type="dxa"/>
            <w:tcBorders>
              <w:top w:val="nil"/>
              <w:left w:val="nil"/>
              <w:bottom w:val="nil"/>
              <w:right w:val="nil"/>
            </w:tcBorders>
            <w:shd w:val="clear" w:color="auto" w:fill="auto"/>
            <w:noWrap/>
            <w:vAlign w:val="bottom"/>
            <w:hideMark/>
          </w:tcPr>
          <w:p w:rsidR="00A92F96" w:rsidRPr="00A92F96" w:rsidRDefault="00A92F96" w:rsidP="00A92F96">
            <w:pPr>
              <w:rPr>
                <w:color w:val="000000"/>
                <w:sz w:val="28"/>
                <w:szCs w:val="28"/>
              </w:rPr>
            </w:pPr>
          </w:p>
        </w:tc>
        <w:tc>
          <w:tcPr>
            <w:tcW w:w="1310"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667" w:type="dxa"/>
            <w:gridSpan w:val="2"/>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336" w:type="dxa"/>
            <w:gridSpan w:val="2"/>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064"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459"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430"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830"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942"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511"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549" w:type="dxa"/>
            <w:gridSpan w:val="2"/>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r>
      <w:tr w:rsidR="00A92F96" w:rsidRPr="00A92F96" w:rsidTr="00124649">
        <w:trPr>
          <w:trHeight w:val="322"/>
          <w:jc w:val="center"/>
        </w:trPr>
        <w:tc>
          <w:tcPr>
            <w:tcW w:w="14570" w:type="dxa"/>
            <w:gridSpan w:val="14"/>
            <w:vMerge w:val="restart"/>
            <w:tcBorders>
              <w:top w:val="single" w:sz="4" w:space="0" w:color="auto"/>
              <w:left w:val="single" w:sz="4" w:space="0" w:color="auto"/>
              <w:bottom w:val="single" w:sz="4" w:space="0" w:color="000000"/>
              <w:right w:val="single" w:sz="4" w:space="0" w:color="000000"/>
            </w:tcBorders>
            <w:shd w:val="clear" w:color="auto" w:fill="auto"/>
            <w:hideMark/>
          </w:tcPr>
          <w:p w:rsidR="00A92F96" w:rsidRPr="00A92F96" w:rsidRDefault="00A92F96" w:rsidP="00A92F96">
            <w:pPr>
              <w:jc w:val="center"/>
              <w:rPr>
                <w:b/>
                <w:bCs/>
                <w:color w:val="000000"/>
                <w:sz w:val="28"/>
                <w:szCs w:val="28"/>
              </w:rPr>
            </w:pPr>
            <w:r w:rsidRPr="00A92F96">
              <w:rPr>
                <w:b/>
                <w:bCs/>
                <w:color w:val="000000"/>
                <w:sz w:val="28"/>
                <w:szCs w:val="28"/>
              </w:rPr>
              <w:t>Изменения в реестр мест (площадок) накопления твердых коммунальных отходов на территории</w:t>
            </w:r>
            <w:r w:rsidRPr="00A92F96">
              <w:rPr>
                <w:b/>
                <w:bCs/>
                <w:color w:val="000000"/>
                <w:sz w:val="28"/>
                <w:szCs w:val="28"/>
              </w:rPr>
              <w:br/>
              <w:t xml:space="preserve">Кикнурского муниципального округа Кировской области                                                                                                                                                                                          </w:t>
            </w:r>
          </w:p>
        </w:tc>
      </w:tr>
      <w:tr w:rsidR="00A92F96" w:rsidRPr="00A92F96" w:rsidTr="00124649">
        <w:trPr>
          <w:trHeight w:val="322"/>
          <w:jc w:val="center"/>
        </w:trPr>
        <w:tc>
          <w:tcPr>
            <w:tcW w:w="14570" w:type="dxa"/>
            <w:gridSpan w:val="14"/>
            <w:vMerge/>
            <w:tcBorders>
              <w:top w:val="single" w:sz="4" w:space="0" w:color="auto"/>
              <w:left w:val="single" w:sz="4" w:space="0" w:color="auto"/>
              <w:bottom w:val="single" w:sz="4" w:space="0" w:color="000000"/>
              <w:right w:val="single" w:sz="4" w:space="0" w:color="000000"/>
            </w:tcBorders>
            <w:vAlign w:val="center"/>
            <w:hideMark/>
          </w:tcPr>
          <w:p w:rsidR="00A92F96" w:rsidRPr="00A92F96" w:rsidRDefault="00A92F96" w:rsidP="00A92F96">
            <w:pPr>
              <w:rPr>
                <w:b/>
                <w:bCs/>
                <w:color w:val="000000"/>
                <w:sz w:val="28"/>
                <w:szCs w:val="28"/>
              </w:rPr>
            </w:pPr>
          </w:p>
        </w:tc>
      </w:tr>
      <w:tr w:rsidR="00A92F96" w:rsidRPr="00A92F96" w:rsidTr="00124649">
        <w:trPr>
          <w:trHeight w:val="398"/>
          <w:jc w:val="center"/>
        </w:trPr>
        <w:tc>
          <w:tcPr>
            <w:tcW w:w="14570" w:type="dxa"/>
            <w:gridSpan w:val="14"/>
            <w:vMerge/>
            <w:tcBorders>
              <w:top w:val="single" w:sz="4" w:space="0" w:color="auto"/>
              <w:left w:val="single" w:sz="4" w:space="0" w:color="auto"/>
              <w:bottom w:val="single" w:sz="4" w:space="0" w:color="000000"/>
              <w:right w:val="single" w:sz="4" w:space="0" w:color="000000"/>
            </w:tcBorders>
            <w:vAlign w:val="center"/>
            <w:hideMark/>
          </w:tcPr>
          <w:p w:rsidR="00A92F96" w:rsidRPr="00A92F96" w:rsidRDefault="00A92F96" w:rsidP="00A92F96">
            <w:pPr>
              <w:rPr>
                <w:b/>
                <w:bCs/>
                <w:color w:val="000000"/>
                <w:sz w:val="28"/>
                <w:szCs w:val="28"/>
              </w:rPr>
            </w:pPr>
          </w:p>
        </w:tc>
      </w:tr>
      <w:tr w:rsidR="00A92F96" w:rsidRPr="00A92F96" w:rsidTr="00124649">
        <w:trPr>
          <w:trHeight w:val="300"/>
          <w:jc w:val="center"/>
        </w:trPr>
        <w:tc>
          <w:tcPr>
            <w:tcW w:w="472" w:type="dxa"/>
            <w:vMerge w:val="restart"/>
            <w:tcBorders>
              <w:top w:val="nil"/>
              <w:left w:val="single" w:sz="4" w:space="0" w:color="auto"/>
              <w:bottom w:val="single" w:sz="4" w:space="0" w:color="000000"/>
              <w:right w:val="single" w:sz="4" w:space="0" w:color="auto"/>
            </w:tcBorders>
            <w:shd w:val="clear" w:color="auto" w:fill="auto"/>
            <w:hideMark/>
          </w:tcPr>
          <w:p w:rsidR="00A92F96" w:rsidRPr="00A92F96" w:rsidRDefault="00A92F96" w:rsidP="00A92F96">
            <w:pPr>
              <w:jc w:val="center"/>
              <w:rPr>
                <w:color w:val="000000"/>
              </w:rPr>
            </w:pPr>
            <w:r w:rsidRPr="00A92F96">
              <w:rPr>
                <w:color w:val="000000"/>
              </w:rPr>
              <w:t>№ п/п</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92F96" w:rsidRPr="00A92F96" w:rsidRDefault="00A92F96" w:rsidP="00A92F96">
            <w:pPr>
              <w:jc w:val="center"/>
              <w:rPr>
                <w:b/>
                <w:bCs/>
                <w:color w:val="000000"/>
              </w:rPr>
            </w:pPr>
            <w:r w:rsidRPr="00A92F96">
              <w:rPr>
                <w:b/>
                <w:bCs/>
                <w:color w:val="000000"/>
              </w:rPr>
              <w:t>Данные о нахождении мест (площадок) накопления ТКО</w:t>
            </w:r>
          </w:p>
        </w:tc>
        <w:tc>
          <w:tcPr>
            <w:tcW w:w="6119"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A92F96" w:rsidRPr="00A92F96" w:rsidRDefault="00A92F96" w:rsidP="00A92F96">
            <w:pPr>
              <w:jc w:val="center"/>
              <w:rPr>
                <w:b/>
                <w:bCs/>
                <w:color w:val="000000"/>
              </w:rPr>
            </w:pPr>
            <w:r w:rsidRPr="00A92F96">
              <w:rPr>
                <w:b/>
                <w:bCs/>
                <w:color w:val="000000"/>
              </w:rPr>
              <w:t>Данные о технических характеристиках мест (площадок) накопления ТКО</w:t>
            </w:r>
          </w:p>
        </w:tc>
        <w:tc>
          <w:tcPr>
            <w:tcW w:w="1942" w:type="dxa"/>
            <w:vMerge w:val="restart"/>
            <w:tcBorders>
              <w:top w:val="nil"/>
              <w:left w:val="single" w:sz="4" w:space="0" w:color="auto"/>
              <w:bottom w:val="single" w:sz="4" w:space="0" w:color="000000"/>
              <w:right w:val="single" w:sz="4" w:space="0" w:color="auto"/>
            </w:tcBorders>
            <w:shd w:val="clear" w:color="auto" w:fill="auto"/>
            <w:hideMark/>
          </w:tcPr>
          <w:p w:rsidR="00A92F96" w:rsidRPr="00A92F96" w:rsidRDefault="00A92F96" w:rsidP="00A92F96">
            <w:pPr>
              <w:jc w:val="center"/>
              <w:rPr>
                <w:color w:val="000000"/>
              </w:rPr>
            </w:pPr>
            <w:r w:rsidRPr="00A92F96">
              <w:rPr>
                <w:b/>
                <w:bCs/>
                <w:color w:val="000000"/>
              </w:rPr>
              <w:t>Данные о собственниках мест (площадок) накопления</w:t>
            </w:r>
            <w:r w:rsidRPr="00A92F96">
              <w:rPr>
                <w:b/>
                <w:bCs/>
                <w:color w:val="000000"/>
              </w:rPr>
              <w:br/>
              <w:t xml:space="preserve">(для юр. лиц -  полное наименование и номер ЕГРЮЛ, фактический адрес, </w:t>
            </w:r>
            <w:r w:rsidRPr="00A92F96">
              <w:rPr>
                <w:color w:val="000000"/>
              </w:rPr>
              <w:br/>
              <w:t>(</w:t>
            </w:r>
            <w:r w:rsidRPr="00A92F96">
              <w:rPr>
                <w:b/>
                <w:bCs/>
                <w:color w:val="000000"/>
              </w:rPr>
              <w:t>для ИП</w:t>
            </w:r>
            <w:r w:rsidRPr="00A92F96">
              <w:rPr>
                <w:color w:val="000000"/>
              </w:rPr>
              <w:t xml:space="preserve"> – ФИО, ОГРН, адрес регистрации по месту  </w:t>
            </w:r>
            <w:r w:rsidRPr="00A92F96">
              <w:rPr>
                <w:color w:val="000000"/>
              </w:rPr>
              <w:lastRenderedPageBreak/>
              <w:t>жительства,</w:t>
            </w:r>
            <w:r w:rsidRPr="00A92F96">
              <w:rPr>
                <w:color w:val="000000"/>
              </w:rPr>
              <w:br/>
            </w:r>
            <w:r w:rsidRPr="00A92F96">
              <w:rPr>
                <w:b/>
                <w:bCs/>
                <w:color w:val="000000"/>
              </w:rPr>
              <w:t>для физ. лиц</w:t>
            </w:r>
            <w:r w:rsidRPr="00A92F96">
              <w:rPr>
                <w:color w:val="000000"/>
              </w:rPr>
              <w:t xml:space="preserve"> – ФИО, серия, номер и дата выдачи  паспорта, адрес регистрации по месту жительства, контактные данные)</w:t>
            </w:r>
          </w:p>
        </w:tc>
        <w:tc>
          <w:tcPr>
            <w:tcW w:w="1511" w:type="dxa"/>
            <w:vMerge w:val="restart"/>
            <w:tcBorders>
              <w:top w:val="nil"/>
              <w:left w:val="single" w:sz="4" w:space="0" w:color="auto"/>
              <w:bottom w:val="single" w:sz="4" w:space="0" w:color="auto"/>
              <w:right w:val="single" w:sz="4" w:space="0" w:color="auto"/>
            </w:tcBorders>
            <w:shd w:val="clear" w:color="auto" w:fill="auto"/>
            <w:hideMark/>
          </w:tcPr>
          <w:p w:rsidR="00A92F96" w:rsidRPr="00A92F96" w:rsidRDefault="00A92F96" w:rsidP="00A92F96">
            <w:pPr>
              <w:jc w:val="center"/>
              <w:rPr>
                <w:b/>
                <w:bCs/>
                <w:color w:val="000000"/>
              </w:rPr>
            </w:pPr>
            <w:r w:rsidRPr="00A92F96">
              <w:rPr>
                <w:b/>
                <w:bCs/>
                <w:color w:val="000000"/>
              </w:rPr>
              <w:lastRenderedPageBreak/>
              <w:t>Данные об источниках образования ТКО</w:t>
            </w:r>
          </w:p>
        </w:tc>
        <w:tc>
          <w:tcPr>
            <w:tcW w:w="1549" w:type="dxa"/>
            <w:gridSpan w:val="2"/>
            <w:vMerge w:val="restart"/>
            <w:tcBorders>
              <w:top w:val="nil"/>
              <w:left w:val="single" w:sz="4" w:space="0" w:color="auto"/>
              <w:bottom w:val="single" w:sz="4" w:space="0" w:color="auto"/>
              <w:right w:val="single" w:sz="4" w:space="0" w:color="auto"/>
            </w:tcBorders>
            <w:shd w:val="clear" w:color="auto" w:fill="auto"/>
            <w:hideMark/>
          </w:tcPr>
          <w:p w:rsidR="00A92F96" w:rsidRPr="00A92F96" w:rsidRDefault="00A92F96" w:rsidP="00A92F96">
            <w:pPr>
              <w:jc w:val="center"/>
              <w:rPr>
                <w:b/>
                <w:bCs/>
                <w:color w:val="000000"/>
              </w:rPr>
            </w:pPr>
            <w:r w:rsidRPr="00A92F96">
              <w:rPr>
                <w:b/>
                <w:bCs/>
                <w:color w:val="000000"/>
              </w:rPr>
              <w:t>Дата и номер решения о включении (отказе) сведений о месте (площадке) накопления твердых коммунальных отходов в реестр</w:t>
            </w:r>
          </w:p>
        </w:tc>
      </w:tr>
      <w:tr w:rsidR="00A92F96" w:rsidRPr="00A92F96" w:rsidTr="00124649">
        <w:trPr>
          <w:trHeight w:val="300"/>
          <w:jc w:val="center"/>
        </w:trPr>
        <w:tc>
          <w:tcPr>
            <w:tcW w:w="472" w:type="dxa"/>
            <w:vMerge/>
            <w:tcBorders>
              <w:top w:val="nil"/>
              <w:left w:val="single" w:sz="4" w:space="0" w:color="auto"/>
              <w:bottom w:val="single" w:sz="4" w:space="0" w:color="000000"/>
              <w:right w:val="single" w:sz="4" w:space="0" w:color="auto"/>
            </w:tcBorders>
            <w:vAlign w:val="center"/>
            <w:hideMark/>
          </w:tcPr>
          <w:p w:rsidR="00A92F96" w:rsidRPr="00A92F96" w:rsidRDefault="00A92F96" w:rsidP="00A92F96">
            <w:pPr>
              <w:rPr>
                <w:color w:val="00000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A92F96" w:rsidRPr="00A92F96" w:rsidRDefault="00A92F96" w:rsidP="00A92F96">
            <w:pPr>
              <w:rPr>
                <w:b/>
                <w:bCs/>
                <w:color w:val="000000"/>
              </w:rPr>
            </w:pPr>
          </w:p>
        </w:tc>
        <w:tc>
          <w:tcPr>
            <w:tcW w:w="6119" w:type="dxa"/>
            <w:gridSpan w:val="6"/>
            <w:vMerge/>
            <w:tcBorders>
              <w:top w:val="single" w:sz="4" w:space="0" w:color="auto"/>
              <w:left w:val="single" w:sz="4" w:space="0" w:color="auto"/>
              <w:bottom w:val="single" w:sz="4" w:space="0" w:color="auto"/>
              <w:right w:val="single" w:sz="4" w:space="0" w:color="auto"/>
            </w:tcBorders>
            <w:vAlign w:val="center"/>
            <w:hideMark/>
          </w:tcPr>
          <w:p w:rsidR="00A92F96" w:rsidRPr="00A92F96" w:rsidRDefault="00A92F96" w:rsidP="00A92F96">
            <w:pPr>
              <w:rPr>
                <w:b/>
                <w:bCs/>
                <w:color w:val="000000"/>
              </w:rPr>
            </w:pPr>
          </w:p>
        </w:tc>
        <w:tc>
          <w:tcPr>
            <w:tcW w:w="1942" w:type="dxa"/>
            <w:vMerge/>
            <w:tcBorders>
              <w:top w:val="nil"/>
              <w:left w:val="single" w:sz="4" w:space="0" w:color="auto"/>
              <w:bottom w:val="single" w:sz="4" w:space="0" w:color="000000"/>
              <w:right w:val="single" w:sz="4" w:space="0" w:color="auto"/>
            </w:tcBorders>
            <w:vAlign w:val="center"/>
            <w:hideMark/>
          </w:tcPr>
          <w:p w:rsidR="00A92F96" w:rsidRPr="00A92F96" w:rsidRDefault="00A92F96" w:rsidP="00A92F96">
            <w:pPr>
              <w:rPr>
                <w:color w:val="000000"/>
              </w:rPr>
            </w:pPr>
          </w:p>
        </w:tc>
        <w:tc>
          <w:tcPr>
            <w:tcW w:w="1511" w:type="dxa"/>
            <w:vMerge/>
            <w:tcBorders>
              <w:top w:val="nil"/>
              <w:left w:val="single" w:sz="4" w:space="0" w:color="auto"/>
              <w:bottom w:val="single" w:sz="4" w:space="0" w:color="auto"/>
              <w:right w:val="single" w:sz="4" w:space="0" w:color="auto"/>
            </w:tcBorders>
            <w:vAlign w:val="center"/>
            <w:hideMark/>
          </w:tcPr>
          <w:p w:rsidR="00A92F96" w:rsidRPr="00A92F96" w:rsidRDefault="00A92F96" w:rsidP="00A92F96">
            <w:pPr>
              <w:rPr>
                <w:b/>
                <w:bCs/>
                <w:color w:val="000000"/>
              </w:rPr>
            </w:pPr>
          </w:p>
        </w:tc>
        <w:tc>
          <w:tcPr>
            <w:tcW w:w="1549" w:type="dxa"/>
            <w:gridSpan w:val="2"/>
            <w:vMerge/>
            <w:tcBorders>
              <w:top w:val="nil"/>
              <w:left w:val="single" w:sz="4" w:space="0" w:color="auto"/>
              <w:bottom w:val="single" w:sz="4" w:space="0" w:color="auto"/>
              <w:right w:val="single" w:sz="4" w:space="0" w:color="auto"/>
            </w:tcBorders>
            <w:vAlign w:val="center"/>
            <w:hideMark/>
          </w:tcPr>
          <w:p w:rsidR="00A92F96" w:rsidRPr="00A92F96" w:rsidRDefault="00A92F96" w:rsidP="00A92F96">
            <w:pPr>
              <w:rPr>
                <w:b/>
                <w:bCs/>
                <w:color w:val="000000"/>
              </w:rPr>
            </w:pPr>
          </w:p>
        </w:tc>
      </w:tr>
      <w:tr w:rsidR="00A92F96" w:rsidRPr="00A92F96" w:rsidTr="00124649">
        <w:trPr>
          <w:trHeight w:val="300"/>
          <w:jc w:val="center"/>
        </w:trPr>
        <w:tc>
          <w:tcPr>
            <w:tcW w:w="472" w:type="dxa"/>
            <w:vMerge/>
            <w:tcBorders>
              <w:top w:val="nil"/>
              <w:left w:val="single" w:sz="4" w:space="0" w:color="auto"/>
              <w:bottom w:val="single" w:sz="4" w:space="0" w:color="000000"/>
              <w:right w:val="single" w:sz="4" w:space="0" w:color="auto"/>
            </w:tcBorders>
            <w:vAlign w:val="center"/>
            <w:hideMark/>
          </w:tcPr>
          <w:p w:rsidR="00A92F96" w:rsidRPr="00A92F96" w:rsidRDefault="00A92F96" w:rsidP="00A92F96">
            <w:pPr>
              <w:rPr>
                <w:color w:val="00000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A92F96" w:rsidRPr="00A92F96" w:rsidRDefault="00A92F96" w:rsidP="00A92F96">
            <w:pPr>
              <w:rPr>
                <w:b/>
                <w:bCs/>
                <w:color w:val="000000"/>
              </w:rPr>
            </w:pPr>
          </w:p>
        </w:tc>
        <w:tc>
          <w:tcPr>
            <w:tcW w:w="6119" w:type="dxa"/>
            <w:gridSpan w:val="6"/>
            <w:vMerge/>
            <w:tcBorders>
              <w:top w:val="single" w:sz="4" w:space="0" w:color="auto"/>
              <w:left w:val="single" w:sz="4" w:space="0" w:color="auto"/>
              <w:bottom w:val="single" w:sz="4" w:space="0" w:color="auto"/>
              <w:right w:val="single" w:sz="4" w:space="0" w:color="auto"/>
            </w:tcBorders>
            <w:vAlign w:val="center"/>
            <w:hideMark/>
          </w:tcPr>
          <w:p w:rsidR="00A92F96" w:rsidRPr="00A92F96" w:rsidRDefault="00A92F96" w:rsidP="00A92F96">
            <w:pPr>
              <w:rPr>
                <w:b/>
                <w:bCs/>
                <w:color w:val="000000"/>
              </w:rPr>
            </w:pPr>
          </w:p>
        </w:tc>
        <w:tc>
          <w:tcPr>
            <w:tcW w:w="1942" w:type="dxa"/>
            <w:vMerge/>
            <w:tcBorders>
              <w:top w:val="nil"/>
              <w:left w:val="single" w:sz="4" w:space="0" w:color="auto"/>
              <w:bottom w:val="single" w:sz="4" w:space="0" w:color="000000"/>
              <w:right w:val="single" w:sz="4" w:space="0" w:color="auto"/>
            </w:tcBorders>
            <w:vAlign w:val="center"/>
            <w:hideMark/>
          </w:tcPr>
          <w:p w:rsidR="00A92F96" w:rsidRPr="00A92F96" w:rsidRDefault="00A92F96" w:rsidP="00A92F96">
            <w:pPr>
              <w:rPr>
                <w:color w:val="000000"/>
              </w:rPr>
            </w:pPr>
          </w:p>
        </w:tc>
        <w:tc>
          <w:tcPr>
            <w:tcW w:w="1511" w:type="dxa"/>
            <w:vMerge/>
            <w:tcBorders>
              <w:top w:val="nil"/>
              <w:left w:val="single" w:sz="4" w:space="0" w:color="auto"/>
              <w:bottom w:val="single" w:sz="4" w:space="0" w:color="auto"/>
              <w:right w:val="single" w:sz="4" w:space="0" w:color="auto"/>
            </w:tcBorders>
            <w:vAlign w:val="center"/>
            <w:hideMark/>
          </w:tcPr>
          <w:p w:rsidR="00A92F96" w:rsidRPr="00A92F96" w:rsidRDefault="00A92F96" w:rsidP="00A92F96">
            <w:pPr>
              <w:rPr>
                <w:b/>
                <w:bCs/>
                <w:color w:val="000000"/>
              </w:rPr>
            </w:pPr>
          </w:p>
        </w:tc>
        <w:tc>
          <w:tcPr>
            <w:tcW w:w="1549" w:type="dxa"/>
            <w:gridSpan w:val="2"/>
            <w:vMerge/>
            <w:tcBorders>
              <w:top w:val="nil"/>
              <w:left w:val="single" w:sz="4" w:space="0" w:color="auto"/>
              <w:bottom w:val="single" w:sz="4" w:space="0" w:color="auto"/>
              <w:right w:val="single" w:sz="4" w:space="0" w:color="auto"/>
            </w:tcBorders>
            <w:vAlign w:val="center"/>
            <w:hideMark/>
          </w:tcPr>
          <w:p w:rsidR="00A92F96" w:rsidRPr="00A92F96" w:rsidRDefault="00A92F96" w:rsidP="00A92F96">
            <w:pPr>
              <w:rPr>
                <w:b/>
                <w:bCs/>
                <w:color w:val="000000"/>
              </w:rPr>
            </w:pPr>
          </w:p>
        </w:tc>
      </w:tr>
      <w:tr w:rsidR="00A92F96" w:rsidRPr="00A92F96" w:rsidTr="00124649">
        <w:trPr>
          <w:trHeight w:val="649"/>
          <w:jc w:val="center"/>
        </w:trPr>
        <w:tc>
          <w:tcPr>
            <w:tcW w:w="472" w:type="dxa"/>
            <w:vMerge w:val="restart"/>
            <w:tcBorders>
              <w:top w:val="nil"/>
              <w:left w:val="single" w:sz="4" w:space="0" w:color="auto"/>
              <w:bottom w:val="single" w:sz="4" w:space="0" w:color="auto"/>
              <w:right w:val="single" w:sz="4" w:space="0" w:color="auto"/>
            </w:tcBorders>
            <w:shd w:val="clear" w:color="auto" w:fill="auto"/>
            <w:hideMark/>
          </w:tcPr>
          <w:p w:rsidR="00A92F96" w:rsidRPr="00A92F96" w:rsidRDefault="00A92F96" w:rsidP="00A92F96">
            <w:pPr>
              <w:rPr>
                <w:color w:val="000000"/>
              </w:rPr>
            </w:pPr>
            <w:r w:rsidRPr="00A92F96">
              <w:rPr>
                <w:color w:val="000000"/>
              </w:rPr>
              <w:t> </w:t>
            </w:r>
          </w:p>
        </w:tc>
        <w:tc>
          <w:tcPr>
            <w:tcW w:w="1310" w:type="dxa"/>
            <w:vMerge w:val="restart"/>
            <w:tcBorders>
              <w:top w:val="nil"/>
              <w:left w:val="single" w:sz="4" w:space="0" w:color="auto"/>
              <w:bottom w:val="single" w:sz="4" w:space="0" w:color="auto"/>
              <w:right w:val="single" w:sz="4" w:space="0" w:color="auto"/>
            </w:tcBorders>
            <w:shd w:val="clear" w:color="auto" w:fill="auto"/>
            <w:hideMark/>
          </w:tcPr>
          <w:p w:rsidR="00A92F96" w:rsidRPr="00A92F96" w:rsidRDefault="00A92F96" w:rsidP="00A92F96">
            <w:pPr>
              <w:jc w:val="center"/>
              <w:rPr>
                <w:b/>
                <w:bCs/>
                <w:color w:val="000000"/>
              </w:rPr>
            </w:pPr>
            <w:r w:rsidRPr="00A92F96">
              <w:rPr>
                <w:b/>
                <w:bCs/>
                <w:color w:val="000000"/>
              </w:rPr>
              <w:t xml:space="preserve">Адрес </w:t>
            </w:r>
          </w:p>
        </w:tc>
        <w:tc>
          <w:tcPr>
            <w:tcW w:w="1667" w:type="dxa"/>
            <w:gridSpan w:val="2"/>
            <w:vMerge w:val="restart"/>
            <w:tcBorders>
              <w:top w:val="nil"/>
              <w:left w:val="single" w:sz="4" w:space="0" w:color="auto"/>
              <w:bottom w:val="single" w:sz="4" w:space="0" w:color="auto"/>
              <w:right w:val="single" w:sz="4" w:space="0" w:color="auto"/>
            </w:tcBorders>
            <w:shd w:val="clear" w:color="auto" w:fill="auto"/>
            <w:hideMark/>
          </w:tcPr>
          <w:p w:rsidR="00A92F96" w:rsidRPr="00A92F96" w:rsidRDefault="00A92F96" w:rsidP="00A92F96">
            <w:pPr>
              <w:jc w:val="center"/>
              <w:rPr>
                <w:b/>
                <w:bCs/>
                <w:color w:val="000000"/>
              </w:rPr>
            </w:pPr>
            <w:r w:rsidRPr="00A92F96">
              <w:rPr>
                <w:b/>
                <w:bCs/>
                <w:color w:val="000000"/>
              </w:rPr>
              <w:t>Географические координаты</w:t>
            </w:r>
          </w:p>
        </w:tc>
        <w:tc>
          <w:tcPr>
            <w:tcW w:w="1336" w:type="dxa"/>
            <w:gridSpan w:val="2"/>
            <w:vMerge w:val="restart"/>
            <w:tcBorders>
              <w:top w:val="nil"/>
              <w:left w:val="single" w:sz="4" w:space="0" w:color="auto"/>
              <w:bottom w:val="single" w:sz="4" w:space="0" w:color="auto"/>
              <w:right w:val="single" w:sz="4" w:space="0" w:color="auto"/>
            </w:tcBorders>
            <w:shd w:val="clear" w:color="auto" w:fill="auto"/>
            <w:hideMark/>
          </w:tcPr>
          <w:p w:rsidR="00A92F96" w:rsidRPr="00A92F96" w:rsidRDefault="00A92F96" w:rsidP="00A92F96">
            <w:pPr>
              <w:jc w:val="center"/>
              <w:rPr>
                <w:b/>
                <w:bCs/>
                <w:color w:val="000000"/>
              </w:rPr>
            </w:pPr>
            <w:bookmarkStart w:id="36" w:name="RANGE!D16"/>
            <w:r w:rsidRPr="00A92F96">
              <w:rPr>
                <w:b/>
                <w:bCs/>
                <w:color w:val="000000"/>
              </w:rPr>
              <w:t xml:space="preserve">Покрытие (грунт, бетон, асфальт, иное) </w:t>
            </w:r>
            <w:bookmarkEnd w:id="36"/>
          </w:p>
        </w:tc>
        <w:tc>
          <w:tcPr>
            <w:tcW w:w="1064" w:type="dxa"/>
            <w:vMerge w:val="restart"/>
            <w:tcBorders>
              <w:top w:val="nil"/>
              <w:left w:val="single" w:sz="4" w:space="0" w:color="auto"/>
              <w:bottom w:val="single" w:sz="4" w:space="0" w:color="auto"/>
              <w:right w:val="single" w:sz="4" w:space="0" w:color="auto"/>
            </w:tcBorders>
            <w:shd w:val="clear" w:color="auto" w:fill="auto"/>
            <w:hideMark/>
          </w:tcPr>
          <w:p w:rsidR="00A92F96" w:rsidRPr="00A92F96" w:rsidRDefault="00A92F96" w:rsidP="00A92F96">
            <w:pPr>
              <w:jc w:val="center"/>
              <w:rPr>
                <w:b/>
                <w:bCs/>
                <w:color w:val="000000"/>
              </w:rPr>
            </w:pPr>
            <w:r w:rsidRPr="00A92F96">
              <w:rPr>
                <w:b/>
                <w:bCs/>
                <w:color w:val="000000"/>
              </w:rPr>
              <w:t>Площадь, м2</w:t>
            </w:r>
          </w:p>
        </w:tc>
        <w:tc>
          <w:tcPr>
            <w:tcW w:w="3719" w:type="dxa"/>
            <w:gridSpan w:val="3"/>
            <w:tcBorders>
              <w:top w:val="single" w:sz="4" w:space="0" w:color="auto"/>
              <w:left w:val="nil"/>
              <w:bottom w:val="single" w:sz="4" w:space="0" w:color="auto"/>
              <w:right w:val="single" w:sz="4" w:space="0" w:color="auto"/>
            </w:tcBorders>
            <w:shd w:val="clear" w:color="auto" w:fill="auto"/>
            <w:hideMark/>
          </w:tcPr>
          <w:p w:rsidR="00A92F96" w:rsidRPr="00A92F96" w:rsidRDefault="00A92F96" w:rsidP="00A92F96">
            <w:pPr>
              <w:rPr>
                <w:b/>
                <w:bCs/>
                <w:color w:val="000000"/>
              </w:rPr>
            </w:pPr>
            <w:r w:rsidRPr="00A92F96">
              <w:rPr>
                <w:b/>
                <w:bCs/>
                <w:color w:val="000000"/>
              </w:rPr>
              <w:t>Количество контейнеров, с указанием объема</w:t>
            </w:r>
          </w:p>
        </w:tc>
        <w:tc>
          <w:tcPr>
            <w:tcW w:w="1942" w:type="dxa"/>
            <w:vMerge/>
            <w:tcBorders>
              <w:top w:val="nil"/>
              <w:left w:val="single" w:sz="4" w:space="0" w:color="auto"/>
              <w:bottom w:val="single" w:sz="4" w:space="0" w:color="000000"/>
              <w:right w:val="single" w:sz="4" w:space="0" w:color="auto"/>
            </w:tcBorders>
            <w:vAlign w:val="center"/>
            <w:hideMark/>
          </w:tcPr>
          <w:p w:rsidR="00A92F96" w:rsidRPr="00A92F96" w:rsidRDefault="00A92F96" w:rsidP="00A92F96">
            <w:pPr>
              <w:rPr>
                <w:color w:val="000000"/>
              </w:rPr>
            </w:pPr>
          </w:p>
        </w:tc>
        <w:tc>
          <w:tcPr>
            <w:tcW w:w="1511" w:type="dxa"/>
            <w:vMerge/>
            <w:tcBorders>
              <w:top w:val="nil"/>
              <w:left w:val="single" w:sz="4" w:space="0" w:color="auto"/>
              <w:bottom w:val="single" w:sz="4" w:space="0" w:color="auto"/>
              <w:right w:val="single" w:sz="4" w:space="0" w:color="auto"/>
            </w:tcBorders>
            <w:vAlign w:val="center"/>
            <w:hideMark/>
          </w:tcPr>
          <w:p w:rsidR="00A92F96" w:rsidRPr="00A92F96" w:rsidRDefault="00A92F96" w:rsidP="00A92F96">
            <w:pPr>
              <w:rPr>
                <w:b/>
                <w:bCs/>
                <w:color w:val="000000"/>
              </w:rPr>
            </w:pPr>
          </w:p>
        </w:tc>
        <w:tc>
          <w:tcPr>
            <w:tcW w:w="1549" w:type="dxa"/>
            <w:gridSpan w:val="2"/>
            <w:vMerge/>
            <w:tcBorders>
              <w:top w:val="nil"/>
              <w:left w:val="single" w:sz="4" w:space="0" w:color="auto"/>
              <w:bottom w:val="single" w:sz="4" w:space="0" w:color="auto"/>
              <w:right w:val="single" w:sz="4" w:space="0" w:color="auto"/>
            </w:tcBorders>
            <w:vAlign w:val="center"/>
            <w:hideMark/>
          </w:tcPr>
          <w:p w:rsidR="00A92F96" w:rsidRPr="00A92F96" w:rsidRDefault="00A92F96" w:rsidP="00A92F96">
            <w:pPr>
              <w:rPr>
                <w:b/>
                <w:bCs/>
                <w:color w:val="000000"/>
              </w:rPr>
            </w:pPr>
          </w:p>
        </w:tc>
      </w:tr>
      <w:tr w:rsidR="00A92F96" w:rsidRPr="00A92F96" w:rsidTr="00124649">
        <w:trPr>
          <w:trHeight w:val="1992"/>
          <w:jc w:val="center"/>
        </w:trPr>
        <w:tc>
          <w:tcPr>
            <w:tcW w:w="472" w:type="dxa"/>
            <w:vMerge/>
            <w:tcBorders>
              <w:top w:val="nil"/>
              <w:left w:val="single" w:sz="4" w:space="0" w:color="auto"/>
              <w:bottom w:val="single" w:sz="4" w:space="0" w:color="auto"/>
              <w:right w:val="single" w:sz="4" w:space="0" w:color="auto"/>
            </w:tcBorders>
            <w:vAlign w:val="center"/>
            <w:hideMark/>
          </w:tcPr>
          <w:p w:rsidR="00A92F96" w:rsidRPr="00A92F96" w:rsidRDefault="00A92F96" w:rsidP="00A92F96">
            <w:pPr>
              <w:rPr>
                <w:color w:val="000000"/>
              </w:rPr>
            </w:pPr>
          </w:p>
        </w:tc>
        <w:tc>
          <w:tcPr>
            <w:tcW w:w="1310" w:type="dxa"/>
            <w:vMerge/>
            <w:tcBorders>
              <w:top w:val="nil"/>
              <w:left w:val="single" w:sz="4" w:space="0" w:color="auto"/>
              <w:bottom w:val="single" w:sz="4" w:space="0" w:color="auto"/>
              <w:right w:val="single" w:sz="4" w:space="0" w:color="auto"/>
            </w:tcBorders>
            <w:vAlign w:val="center"/>
            <w:hideMark/>
          </w:tcPr>
          <w:p w:rsidR="00A92F96" w:rsidRPr="00A92F96" w:rsidRDefault="00A92F96" w:rsidP="00A92F96">
            <w:pPr>
              <w:rPr>
                <w:b/>
                <w:bCs/>
                <w:color w:val="000000"/>
              </w:rPr>
            </w:pPr>
          </w:p>
        </w:tc>
        <w:tc>
          <w:tcPr>
            <w:tcW w:w="1667" w:type="dxa"/>
            <w:gridSpan w:val="2"/>
            <w:vMerge/>
            <w:tcBorders>
              <w:top w:val="nil"/>
              <w:left w:val="single" w:sz="4" w:space="0" w:color="auto"/>
              <w:bottom w:val="single" w:sz="4" w:space="0" w:color="auto"/>
              <w:right w:val="single" w:sz="4" w:space="0" w:color="auto"/>
            </w:tcBorders>
            <w:vAlign w:val="center"/>
            <w:hideMark/>
          </w:tcPr>
          <w:p w:rsidR="00A92F96" w:rsidRPr="00A92F96" w:rsidRDefault="00A92F96" w:rsidP="00A92F96">
            <w:pPr>
              <w:rPr>
                <w:b/>
                <w:bCs/>
                <w:color w:val="000000"/>
              </w:rPr>
            </w:pPr>
          </w:p>
        </w:tc>
        <w:tc>
          <w:tcPr>
            <w:tcW w:w="1336" w:type="dxa"/>
            <w:gridSpan w:val="2"/>
            <w:vMerge/>
            <w:tcBorders>
              <w:top w:val="nil"/>
              <w:left w:val="single" w:sz="4" w:space="0" w:color="auto"/>
              <w:bottom w:val="single" w:sz="4" w:space="0" w:color="auto"/>
              <w:right w:val="single" w:sz="4" w:space="0" w:color="auto"/>
            </w:tcBorders>
            <w:vAlign w:val="center"/>
            <w:hideMark/>
          </w:tcPr>
          <w:p w:rsidR="00A92F96" w:rsidRPr="00A92F96" w:rsidRDefault="00A92F96" w:rsidP="00A92F96">
            <w:pPr>
              <w:rPr>
                <w:b/>
                <w:bCs/>
                <w:color w:val="000000"/>
              </w:rPr>
            </w:pPr>
          </w:p>
        </w:tc>
        <w:tc>
          <w:tcPr>
            <w:tcW w:w="1064" w:type="dxa"/>
            <w:vMerge/>
            <w:tcBorders>
              <w:top w:val="nil"/>
              <w:left w:val="single" w:sz="4" w:space="0" w:color="auto"/>
              <w:bottom w:val="single" w:sz="4" w:space="0" w:color="auto"/>
              <w:right w:val="single" w:sz="4" w:space="0" w:color="auto"/>
            </w:tcBorders>
            <w:vAlign w:val="center"/>
            <w:hideMark/>
          </w:tcPr>
          <w:p w:rsidR="00A92F96" w:rsidRPr="00A92F96" w:rsidRDefault="00A92F96" w:rsidP="00A92F96">
            <w:pPr>
              <w:rPr>
                <w:b/>
                <w:bCs/>
                <w:color w:val="000000"/>
              </w:rPr>
            </w:pPr>
          </w:p>
        </w:tc>
        <w:tc>
          <w:tcPr>
            <w:tcW w:w="1459" w:type="dxa"/>
            <w:tcBorders>
              <w:top w:val="nil"/>
              <w:left w:val="nil"/>
              <w:bottom w:val="single" w:sz="4" w:space="0" w:color="auto"/>
              <w:right w:val="single" w:sz="4" w:space="0" w:color="auto"/>
            </w:tcBorders>
            <w:shd w:val="clear" w:color="auto" w:fill="auto"/>
            <w:hideMark/>
          </w:tcPr>
          <w:p w:rsidR="00A92F96" w:rsidRPr="00A92F96" w:rsidRDefault="00A92F96" w:rsidP="00A92F96">
            <w:pPr>
              <w:jc w:val="center"/>
              <w:rPr>
                <w:b/>
                <w:bCs/>
                <w:color w:val="000000"/>
              </w:rPr>
            </w:pPr>
            <w:r w:rsidRPr="00A92F96">
              <w:rPr>
                <w:b/>
                <w:bCs/>
                <w:color w:val="000000"/>
              </w:rPr>
              <w:t>Размещенные, шт.</w:t>
            </w:r>
          </w:p>
        </w:tc>
        <w:tc>
          <w:tcPr>
            <w:tcW w:w="1430" w:type="dxa"/>
            <w:tcBorders>
              <w:top w:val="nil"/>
              <w:left w:val="nil"/>
              <w:bottom w:val="single" w:sz="4" w:space="0" w:color="auto"/>
              <w:right w:val="single" w:sz="4" w:space="0" w:color="auto"/>
            </w:tcBorders>
            <w:shd w:val="clear" w:color="auto" w:fill="auto"/>
            <w:hideMark/>
          </w:tcPr>
          <w:p w:rsidR="00A92F96" w:rsidRPr="00A92F96" w:rsidRDefault="00A92F96" w:rsidP="00A92F96">
            <w:pPr>
              <w:rPr>
                <w:b/>
                <w:bCs/>
                <w:color w:val="000000"/>
              </w:rPr>
            </w:pPr>
            <w:r w:rsidRPr="00A92F96">
              <w:rPr>
                <w:b/>
                <w:bCs/>
                <w:color w:val="000000"/>
              </w:rPr>
              <w:t>Планируемые к размещению, шт.</w:t>
            </w:r>
          </w:p>
        </w:tc>
        <w:tc>
          <w:tcPr>
            <w:tcW w:w="830" w:type="dxa"/>
            <w:tcBorders>
              <w:top w:val="nil"/>
              <w:left w:val="nil"/>
              <w:bottom w:val="single" w:sz="4" w:space="0" w:color="auto"/>
              <w:right w:val="single" w:sz="4" w:space="0" w:color="auto"/>
            </w:tcBorders>
            <w:shd w:val="clear" w:color="auto" w:fill="auto"/>
            <w:hideMark/>
          </w:tcPr>
          <w:p w:rsidR="00A92F96" w:rsidRPr="00A92F96" w:rsidRDefault="00A92F96" w:rsidP="00A92F96">
            <w:pPr>
              <w:jc w:val="center"/>
              <w:rPr>
                <w:b/>
                <w:bCs/>
                <w:color w:val="000000"/>
              </w:rPr>
            </w:pPr>
            <w:r w:rsidRPr="00A92F96">
              <w:rPr>
                <w:b/>
                <w:bCs/>
                <w:color w:val="000000"/>
              </w:rPr>
              <w:t>Объем, м3</w:t>
            </w:r>
          </w:p>
        </w:tc>
        <w:tc>
          <w:tcPr>
            <w:tcW w:w="1942" w:type="dxa"/>
            <w:vMerge/>
            <w:tcBorders>
              <w:top w:val="nil"/>
              <w:left w:val="single" w:sz="4" w:space="0" w:color="auto"/>
              <w:bottom w:val="single" w:sz="4" w:space="0" w:color="000000"/>
              <w:right w:val="single" w:sz="4" w:space="0" w:color="auto"/>
            </w:tcBorders>
            <w:vAlign w:val="center"/>
            <w:hideMark/>
          </w:tcPr>
          <w:p w:rsidR="00A92F96" w:rsidRPr="00A92F96" w:rsidRDefault="00A92F96" w:rsidP="00A92F96">
            <w:pPr>
              <w:rPr>
                <w:color w:val="000000"/>
              </w:rPr>
            </w:pPr>
          </w:p>
        </w:tc>
        <w:tc>
          <w:tcPr>
            <w:tcW w:w="1511" w:type="dxa"/>
            <w:vMerge/>
            <w:tcBorders>
              <w:top w:val="nil"/>
              <w:left w:val="single" w:sz="4" w:space="0" w:color="auto"/>
              <w:bottom w:val="single" w:sz="4" w:space="0" w:color="auto"/>
              <w:right w:val="single" w:sz="4" w:space="0" w:color="auto"/>
            </w:tcBorders>
            <w:vAlign w:val="center"/>
            <w:hideMark/>
          </w:tcPr>
          <w:p w:rsidR="00A92F96" w:rsidRPr="00A92F96" w:rsidRDefault="00A92F96" w:rsidP="00A92F96">
            <w:pPr>
              <w:rPr>
                <w:b/>
                <w:bCs/>
                <w:color w:val="000000"/>
              </w:rPr>
            </w:pPr>
          </w:p>
        </w:tc>
        <w:tc>
          <w:tcPr>
            <w:tcW w:w="1549" w:type="dxa"/>
            <w:gridSpan w:val="2"/>
            <w:vMerge/>
            <w:tcBorders>
              <w:top w:val="nil"/>
              <w:left w:val="single" w:sz="4" w:space="0" w:color="auto"/>
              <w:bottom w:val="single" w:sz="4" w:space="0" w:color="auto"/>
              <w:right w:val="single" w:sz="4" w:space="0" w:color="auto"/>
            </w:tcBorders>
            <w:vAlign w:val="center"/>
            <w:hideMark/>
          </w:tcPr>
          <w:p w:rsidR="00A92F96" w:rsidRPr="00A92F96" w:rsidRDefault="00A92F96" w:rsidP="00A92F96">
            <w:pPr>
              <w:rPr>
                <w:b/>
                <w:bCs/>
                <w:color w:val="000000"/>
              </w:rPr>
            </w:pPr>
          </w:p>
        </w:tc>
      </w:tr>
      <w:tr w:rsidR="00A92F96" w:rsidRPr="00A92F96" w:rsidTr="00124649">
        <w:trPr>
          <w:trHeight w:val="2243"/>
          <w:jc w:val="center"/>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A92F96" w:rsidRPr="00A92F96" w:rsidRDefault="00A92F96" w:rsidP="00A92F96">
            <w:pPr>
              <w:jc w:val="center"/>
              <w:rPr>
                <w:color w:val="000000"/>
              </w:rPr>
            </w:pPr>
            <w:r w:rsidRPr="00A92F96">
              <w:rPr>
                <w:color w:val="000000"/>
              </w:rPr>
              <w:lastRenderedPageBreak/>
              <w:t>58</w:t>
            </w:r>
          </w:p>
        </w:tc>
        <w:tc>
          <w:tcPr>
            <w:tcW w:w="1310" w:type="dxa"/>
            <w:tcBorders>
              <w:top w:val="nil"/>
              <w:left w:val="nil"/>
              <w:bottom w:val="single" w:sz="4" w:space="0" w:color="auto"/>
              <w:right w:val="single" w:sz="4" w:space="0" w:color="auto"/>
            </w:tcBorders>
            <w:shd w:val="clear" w:color="auto" w:fill="auto"/>
            <w:hideMark/>
          </w:tcPr>
          <w:p w:rsidR="00A92F96" w:rsidRPr="00A92F96" w:rsidRDefault="00A92F96" w:rsidP="00A92F96">
            <w:r w:rsidRPr="00A92F96">
              <w:t>Кировская обл. Кикнурский р-н,          д. Ушаково,                 у дома №5</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A92F96" w:rsidRPr="00A92F96" w:rsidRDefault="00A92F96" w:rsidP="00A92F96">
            <w:pPr>
              <w:jc w:val="center"/>
            </w:pPr>
            <w:r w:rsidRPr="00A92F96">
              <w:t>57,362592 47,100893</w:t>
            </w:r>
          </w:p>
        </w:tc>
        <w:tc>
          <w:tcPr>
            <w:tcW w:w="1336" w:type="dxa"/>
            <w:gridSpan w:val="2"/>
            <w:tcBorders>
              <w:top w:val="nil"/>
              <w:left w:val="nil"/>
              <w:bottom w:val="single" w:sz="4" w:space="0" w:color="auto"/>
              <w:right w:val="single" w:sz="4" w:space="0" w:color="auto"/>
            </w:tcBorders>
            <w:shd w:val="clear" w:color="auto" w:fill="auto"/>
            <w:vAlign w:val="center"/>
            <w:hideMark/>
          </w:tcPr>
          <w:p w:rsidR="00A92F96" w:rsidRPr="00A92F96" w:rsidRDefault="00A92F96" w:rsidP="00A92F96">
            <w:pPr>
              <w:jc w:val="center"/>
              <w:rPr>
                <w:color w:val="000000"/>
              </w:rPr>
            </w:pPr>
            <w:r w:rsidRPr="00A92F96">
              <w:rPr>
                <w:color w:val="000000"/>
              </w:rPr>
              <w:t>оборудована, бетон</w:t>
            </w:r>
          </w:p>
        </w:tc>
        <w:tc>
          <w:tcPr>
            <w:tcW w:w="1064" w:type="dxa"/>
            <w:tcBorders>
              <w:top w:val="nil"/>
              <w:left w:val="nil"/>
              <w:bottom w:val="single" w:sz="4" w:space="0" w:color="auto"/>
              <w:right w:val="single" w:sz="4" w:space="0" w:color="auto"/>
            </w:tcBorders>
            <w:shd w:val="clear" w:color="auto" w:fill="auto"/>
            <w:noWrap/>
            <w:vAlign w:val="center"/>
            <w:hideMark/>
          </w:tcPr>
          <w:p w:rsidR="00A92F96" w:rsidRPr="00A92F96" w:rsidRDefault="00A92F96" w:rsidP="00A92F96">
            <w:pPr>
              <w:jc w:val="center"/>
              <w:rPr>
                <w:color w:val="000000"/>
              </w:rPr>
            </w:pPr>
            <w:r w:rsidRPr="00A92F96">
              <w:rPr>
                <w:color w:val="000000"/>
              </w:rPr>
              <w:t>2,0</w:t>
            </w:r>
          </w:p>
        </w:tc>
        <w:tc>
          <w:tcPr>
            <w:tcW w:w="1459" w:type="dxa"/>
            <w:tcBorders>
              <w:top w:val="nil"/>
              <w:left w:val="nil"/>
              <w:bottom w:val="single" w:sz="4" w:space="0" w:color="auto"/>
              <w:right w:val="single" w:sz="4" w:space="0" w:color="auto"/>
            </w:tcBorders>
            <w:shd w:val="clear" w:color="auto" w:fill="auto"/>
            <w:noWrap/>
            <w:vAlign w:val="center"/>
            <w:hideMark/>
          </w:tcPr>
          <w:p w:rsidR="00A92F96" w:rsidRPr="00A92F96" w:rsidRDefault="00A92F96" w:rsidP="00A92F96">
            <w:pPr>
              <w:jc w:val="center"/>
              <w:rPr>
                <w:color w:val="000000"/>
              </w:rPr>
            </w:pPr>
            <w:r w:rsidRPr="00A92F96">
              <w:rPr>
                <w:color w:val="000000"/>
              </w:rPr>
              <w:t>2</w:t>
            </w:r>
          </w:p>
        </w:tc>
        <w:tc>
          <w:tcPr>
            <w:tcW w:w="1430" w:type="dxa"/>
            <w:tcBorders>
              <w:top w:val="nil"/>
              <w:left w:val="nil"/>
              <w:bottom w:val="single" w:sz="4" w:space="0" w:color="auto"/>
              <w:right w:val="single" w:sz="4" w:space="0" w:color="auto"/>
            </w:tcBorders>
            <w:shd w:val="clear" w:color="auto" w:fill="auto"/>
            <w:noWrap/>
            <w:vAlign w:val="center"/>
            <w:hideMark/>
          </w:tcPr>
          <w:p w:rsidR="00A92F96" w:rsidRPr="00A92F96" w:rsidRDefault="00A92F96" w:rsidP="00A92F96">
            <w:pPr>
              <w:jc w:val="center"/>
              <w:rPr>
                <w:color w:val="000000"/>
              </w:rPr>
            </w:pPr>
            <w:r w:rsidRPr="00A92F96">
              <w:rPr>
                <w:color w:val="000000"/>
              </w:rPr>
              <w:t> </w:t>
            </w:r>
          </w:p>
        </w:tc>
        <w:tc>
          <w:tcPr>
            <w:tcW w:w="830" w:type="dxa"/>
            <w:tcBorders>
              <w:top w:val="nil"/>
              <w:left w:val="nil"/>
              <w:bottom w:val="single" w:sz="4" w:space="0" w:color="auto"/>
              <w:right w:val="single" w:sz="4" w:space="0" w:color="auto"/>
            </w:tcBorders>
            <w:shd w:val="clear" w:color="auto" w:fill="auto"/>
            <w:vAlign w:val="center"/>
            <w:hideMark/>
          </w:tcPr>
          <w:p w:rsidR="00A92F96" w:rsidRPr="00A92F96" w:rsidRDefault="00A92F96" w:rsidP="00A92F96">
            <w:pPr>
              <w:jc w:val="center"/>
              <w:rPr>
                <w:color w:val="000000"/>
              </w:rPr>
            </w:pPr>
            <w:r w:rsidRPr="00A92F96">
              <w:rPr>
                <w:color w:val="000000"/>
              </w:rPr>
              <w:t>0,75 металл</w:t>
            </w:r>
          </w:p>
        </w:tc>
        <w:tc>
          <w:tcPr>
            <w:tcW w:w="1942" w:type="dxa"/>
            <w:tcBorders>
              <w:top w:val="nil"/>
              <w:left w:val="nil"/>
              <w:bottom w:val="single" w:sz="4" w:space="0" w:color="auto"/>
              <w:right w:val="single" w:sz="4" w:space="0" w:color="auto"/>
            </w:tcBorders>
            <w:shd w:val="clear" w:color="auto" w:fill="auto"/>
            <w:hideMark/>
          </w:tcPr>
          <w:p w:rsidR="00A92F96" w:rsidRPr="00A92F96" w:rsidRDefault="00A92F96" w:rsidP="00A92F96">
            <w:pPr>
              <w:rPr>
                <w:color w:val="000000"/>
              </w:rPr>
            </w:pPr>
            <w:r w:rsidRPr="00A92F96">
              <w:rPr>
                <w:color w:val="000000"/>
              </w:rPr>
              <w:t>Администрация Кикнурского муниципального округа ЕГРЮЛ 1204300009638, 612300, пгт Кикнур, ул. Советская, д. 36</w:t>
            </w:r>
          </w:p>
        </w:tc>
        <w:tc>
          <w:tcPr>
            <w:tcW w:w="1511" w:type="dxa"/>
            <w:tcBorders>
              <w:top w:val="nil"/>
              <w:left w:val="nil"/>
              <w:bottom w:val="single" w:sz="4" w:space="0" w:color="auto"/>
              <w:right w:val="single" w:sz="4" w:space="0" w:color="auto"/>
            </w:tcBorders>
            <w:shd w:val="clear" w:color="auto" w:fill="auto"/>
            <w:hideMark/>
          </w:tcPr>
          <w:p w:rsidR="00A92F96" w:rsidRPr="00A92F96" w:rsidRDefault="00A92F96" w:rsidP="00A92F96">
            <w:pPr>
              <w:rPr>
                <w:color w:val="000000"/>
                <w:sz w:val="20"/>
                <w:szCs w:val="20"/>
              </w:rPr>
            </w:pPr>
            <w:r w:rsidRPr="00A92F96">
              <w:rPr>
                <w:color w:val="000000"/>
                <w:sz w:val="20"/>
                <w:szCs w:val="20"/>
              </w:rPr>
              <w:t xml:space="preserve"> ИЖД д. Ушаково, д 1,2,3,4,5,8,10, 11,12</w:t>
            </w:r>
          </w:p>
        </w:tc>
        <w:tc>
          <w:tcPr>
            <w:tcW w:w="1549" w:type="dxa"/>
            <w:gridSpan w:val="2"/>
            <w:tcBorders>
              <w:top w:val="nil"/>
              <w:left w:val="nil"/>
              <w:bottom w:val="single" w:sz="4" w:space="0" w:color="auto"/>
              <w:right w:val="single" w:sz="4" w:space="0" w:color="auto"/>
            </w:tcBorders>
            <w:shd w:val="clear" w:color="auto" w:fill="auto"/>
            <w:hideMark/>
          </w:tcPr>
          <w:p w:rsidR="00A92F96" w:rsidRPr="00A92F96" w:rsidRDefault="00A92F96" w:rsidP="00A92F96">
            <w:pPr>
              <w:rPr>
                <w:color w:val="000000"/>
              </w:rPr>
            </w:pPr>
            <w:r w:rsidRPr="00A92F96">
              <w:rPr>
                <w:color w:val="000000"/>
              </w:rPr>
              <w:t> </w:t>
            </w:r>
          </w:p>
        </w:tc>
      </w:tr>
      <w:tr w:rsidR="00A92F96" w:rsidRPr="00A92F96" w:rsidTr="00124649">
        <w:trPr>
          <w:trHeight w:val="300"/>
          <w:jc w:val="center"/>
        </w:trPr>
        <w:tc>
          <w:tcPr>
            <w:tcW w:w="472" w:type="dxa"/>
            <w:tcBorders>
              <w:top w:val="nil"/>
              <w:left w:val="nil"/>
              <w:bottom w:val="nil"/>
              <w:right w:val="nil"/>
            </w:tcBorders>
            <w:shd w:val="clear" w:color="auto" w:fill="auto"/>
            <w:noWrap/>
            <w:vAlign w:val="bottom"/>
            <w:hideMark/>
          </w:tcPr>
          <w:p w:rsidR="00A92F96" w:rsidRPr="00A92F96" w:rsidRDefault="00A92F96" w:rsidP="00A92F96">
            <w:pPr>
              <w:rPr>
                <w:color w:val="000000"/>
              </w:rPr>
            </w:pPr>
          </w:p>
        </w:tc>
        <w:tc>
          <w:tcPr>
            <w:tcW w:w="1310"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667" w:type="dxa"/>
            <w:gridSpan w:val="2"/>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336" w:type="dxa"/>
            <w:gridSpan w:val="2"/>
            <w:tcBorders>
              <w:top w:val="nil"/>
              <w:left w:val="nil"/>
              <w:bottom w:val="nil"/>
              <w:right w:val="nil"/>
            </w:tcBorders>
            <w:shd w:val="clear" w:color="auto" w:fill="auto"/>
            <w:noWrap/>
            <w:vAlign w:val="center"/>
            <w:hideMark/>
          </w:tcPr>
          <w:p w:rsidR="00A92F96" w:rsidRPr="00A92F96" w:rsidRDefault="00A92F96" w:rsidP="00A92F96">
            <w:pPr>
              <w:rPr>
                <w:sz w:val="20"/>
                <w:szCs w:val="20"/>
              </w:rPr>
            </w:pPr>
          </w:p>
        </w:tc>
        <w:tc>
          <w:tcPr>
            <w:tcW w:w="1064" w:type="dxa"/>
            <w:tcBorders>
              <w:top w:val="nil"/>
              <w:left w:val="nil"/>
              <w:bottom w:val="nil"/>
              <w:right w:val="nil"/>
            </w:tcBorders>
            <w:shd w:val="clear" w:color="auto" w:fill="auto"/>
            <w:noWrap/>
            <w:vAlign w:val="bottom"/>
            <w:hideMark/>
          </w:tcPr>
          <w:p w:rsidR="00A92F96" w:rsidRPr="00A92F96" w:rsidRDefault="00A92F96" w:rsidP="00A92F96">
            <w:pPr>
              <w:jc w:val="center"/>
              <w:rPr>
                <w:sz w:val="20"/>
                <w:szCs w:val="20"/>
              </w:rPr>
            </w:pPr>
          </w:p>
        </w:tc>
        <w:tc>
          <w:tcPr>
            <w:tcW w:w="1459"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430"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830"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942"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511"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549" w:type="dxa"/>
            <w:gridSpan w:val="2"/>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r>
      <w:tr w:rsidR="00A92F96" w:rsidRPr="00A92F96" w:rsidTr="00124649">
        <w:trPr>
          <w:trHeight w:val="300"/>
          <w:jc w:val="center"/>
        </w:trPr>
        <w:tc>
          <w:tcPr>
            <w:tcW w:w="472"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310"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667" w:type="dxa"/>
            <w:gridSpan w:val="2"/>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336" w:type="dxa"/>
            <w:gridSpan w:val="2"/>
            <w:tcBorders>
              <w:top w:val="nil"/>
              <w:left w:val="nil"/>
              <w:bottom w:val="nil"/>
              <w:right w:val="nil"/>
            </w:tcBorders>
            <w:shd w:val="clear" w:color="auto" w:fill="auto"/>
            <w:noWrap/>
            <w:vAlign w:val="center"/>
            <w:hideMark/>
          </w:tcPr>
          <w:p w:rsidR="00A92F96" w:rsidRPr="00A92F96" w:rsidRDefault="00A92F96" w:rsidP="00A92F96">
            <w:pPr>
              <w:rPr>
                <w:sz w:val="20"/>
                <w:szCs w:val="20"/>
              </w:rPr>
            </w:pPr>
          </w:p>
        </w:tc>
        <w:tc>
          <w:tcPr>
            <w:tcW w:w="1064" w:type="dxa"/>
            <w:tcBorders>
              <w:top w:val="nil"/>
              <w:left w:val="nil"/>
              <w:bottom w:val="nil"/>
              <w:right w:val="nil"/>
            </w:tcBorders>
            <w:shd w:val="clear" w:color="auto" w:fill="auto"/>
            <w:noWrap/>
            <w:vAlign w:val="bottom"/>
            <w:hideMark/>
          </w:tcPr>
          <w:p w:rsidR="00A92F96" w:rsidRPr="00A92F96" w:rsidRDefault="00A92F96" w:rsidP="00A92F96">
            <w:pPr>
              <w:jc w:val="center"/>
              <w:rPr>
                <w:sz w:val="20"/>
                <w:szCs w:val="20"/>
              </w:rPr>
            </w:pPr>
          </w:p>
        </w:tc>
        <w:tc>
          <w:tcPr>
            <w:tcW w:w="1459"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430"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830"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942"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511"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549" w:type="dxa"/>
            <w:gridSpan w:val="2"/>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r>
      <w:tr w:rsidR="00A92F96" w:rsidRPr="00A92F96" w:rsidTr="00124649">
        <w:trPr>
          <w:trHeight w:val="300"/>
          <w:jc w:val="center"/>
        </w:trPr>
        <w:tc>
          <w:tcPr>
            <w:tcW w:w="472"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310" w:type="dxa"/>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667" w:type="dxa"/>
            <w:gridSpan w:val="2"/>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c>
          <w:tcPr>
            <w:tcW w:w="1336" w:type="dxa"/>
            <w:gridSpan w:val="2"/>
            <w:tcBorders>
              <w:top w:val="nil"/>
              <w:left w:val="nil"/>
              <w:bottom w:val="nil"/>
              <w:right w:val="nil"/>
            </w:tcBorders>
            <w:shd w:val="clear" w:color="auto" w:fill="auto"/>
            <w:noWrap/>
            <w:vAlign w:val="center"/>
            <w:hideMark/>
          </w:tcPr>
          <w:p w:rsidR="00A92F96" w:rsidRPr="00A92F96" w:rsidRDefault="00A92F96" w:rsidP="00A92F96">
            <w:pPr>
              <w:rPr>
                <w:sz w:val="20"/>
                <w:szCs w:val="20"/>
              </w:rPr>
            </w:pPr>
          </w:p>
        </w:tc>
        <w:tc>
          <w:tcPr>
            <w:tcW w:w="6725" w:type="dxa"/>
            <w:gridSpan w:val="5"/>
            <w:tcBorders>
              <w:top w:val="nil"/>
              <w:left w:val="nil"/>
              <w:bottom w:val="nil"/>
              <w:right w:val="nil"/>
            </w:tcBorders>
            <w:shd w:val="clear" w:color="auto" w:fill="auto"/>
            <w:noWrap/>
            <w:vAlign w:val="bottom"/>
            <w:hideMark/>
          </w:tcPr>
          <w:p w:rsidR="00A92F96" w:rsidRPr="00A92F96" w:rsidRDefault="00A92F96" w:rsidP="00A92F96">
            <w:pPr>
              <w:jc w:val="center"/>
              <w:rPr>
                <w:rFonts w:ascii="Calibri" w:hAnsi="Calibri"/>
                <w:color w:val="000000"/>
                <w:sz w:val="22"/>
                <w:szCs w:val="22"/>
              </w:rPr>
            </w:pPr>
            <w:r w:rsidRPr="00A92F96">
              <w:rPr>
                <w:rFonts w:ascii="Calibri" w:hAnsi="Calibri"/>
                <w:color w:val="000000"/>
                <w:sz w:val="22"/>
                <w:szCs w:val="22"/>
              </w:rPr>
              <w:t>___________________________</w:t>
            </w:r>
          </w:p>
        </w:tc>
        <w:tc>
          <w:tcPr>
            <w:tcW w:w="1511" w:type="dxa"/>
            <w:tcBorders>
              <w:top w:val="nil"/>
              <w:left w:val="nil"/>
              <w:bottom w:val="nil"/>
              <w:right w:val="nil"/>
            </w:tcBorders>
            <w:shd w:val="clear" w:color="auto" w:fill="auto"/>
            <w:noWrap/>
            <w:vAlign w:val="bottom"/>
            <w:hideMark/>
          </w:tcPr>
          <w:p w:rsidR="00A92F96" w:rsidRPr="00A92F96" w:rsidRDefault="00A92F96" w:rsidP="00A92F96">
            <w:pPr>
              <w:jc w:val="center"/>
              <w:rPr>
                <w:rFonts w:ascii="Calibri" w:hAnsi="Calibri"/>
                <w:color w:val="000000"/>
                <w:sz w:val="22"/>
                <w:szCs w:val="22"/>
              </w:rPr>
            </w:pPr>
          </w:p>
        </w:tc>
        <w:tc>
          <w:tcPr>
            <w:tcW w:w="1549" w:type="dxa"/>
            <w:gridSpan w:val="2"/>
            <w:tcBorders>
              <w:top w:val="nil"/>
              <w:left w:val="nil"/>
              <w:bottom w:val="nil"/>
              <w:right w:val="nil"/>
            </w:tcBorders>
            <w:shd w:val="clear" w:color="auto" w:fill="auto"/>
            <w:noWrap/>
            <w:vAlign w:val="bottom"/>
            <w:hideMark/>
          </w:tcPr>
          <w:p w:rsidR="00A92F96" w:rsidRPr="00A92F96" w:rsidRDefault="00A92F96" w:rsidP="00A92F96">
            <w:pPr>
              <w:rPr>
                <w:sz w:val="20"/>
                <w:szCs w:val="20"/>
              </w:rPr>
            </w:pPr>
          </w:p>
        </w:tc>
      </w:tr>
    </w:tbl>
    <w:p w:rsidR="008327BF" w:rsidRDefault="008327BF" w:rsidP="008327BF">
      <w:pPr>
        <w:pStyle w:val="ConsNormal"/>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A92F96" w:rsidRDefault="00A92F96">
      <w:pPr>
        <w:spacing w:after="160" w:line="259" w:lineRule="auto"/>
        <w:sectPr w:rsidR="00A92F96" w:rsidSect="00A92F96">
          <w:headerReference w:type="even" r:id="rId76"/>
          <w:headerReference w:type="default" r:id="rId77"/>
          <w:pgSz w:w="16838" w:h="11906" w:orient="landscape"/>
          <w:pgMar w:top="1701" w:right="1134" w:bottom="850" w:left="1134" w:header="708" w:footer="708" w:gutter="0"/>
          <w:cols w:space="708"/>
          <w:titlePg/>
          <w:docGrid w:linePitch="360"/>
        </w:sectPr>
      </w:pPr>
      <w:r>
        <w:br w:type="page"/>
      </w:r>
    </w:p>
    <w:p w:rsidR="00A92F96" w:rsidRDefault="001F435C">
      <w:pPr>
        <w:spacing w:after="160" w:line="259" w:lineRule="auto"/>
      </w:pPr>
      <w:r>
        <w:rPr>
          <w:noProof/>
        </w:rPr>
        <w:lastRenderedPageBreak/>
        <w:drawing>
          <wp:anchor distT="0" distB="0" distL="114300" distR="114300" simplePos="0" relativeHeight="251671552" behindDoc="0" locked="0" layoutInCell="1" allowOverlap="1" wp14:anchorId="0DE052D7" wp14:editId="71D6C204">
            <wp:simplePos x="0" y="0"/>
            <wp:positionH relativeFrom="column">
              <wp:posOffset>3819525</wp:posOffset>
            </wp:positionH>
            <wp:positionV relativeFrom="paragraph">
              <wp:posOffset>15875</wp:posOffset>
            </wp:positionV>
            <wp:extent cx="572135" cy="720090"/>
            <wp:effectExtent l="0" t="0" r="0" b="3810"/>
            <wp:wrapNone/>
            <wp:docPr id="12" name="Рисунок 1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8327BF" w:rsidRDefault="008327BF" w:rsidP="008327BF">
      <w:pPr>
        <w:pStyle w:val="ConsNormal"/>
        <w:widowControl/>
        <w:ind w:right="-1" w:firstLine="540"/>
        <w:jc w:val="center"/>
        <w:rPr>
          <w:rFonts w:ascii="Times New Roman" w:hAnsi="Times New Roman" w:cs="Times New Roman"/>
          <w:sz w:val="24"/>
          <w:szCs w:val="24"/>
        </w:rPr>
      </w:pPr>
    </w:p>
    <w:p w:rsidR="008327BF" w:rsidRDefault="008327BF" w:rsidP="008327BF">
      <w:pPr>
        <w:pStyle w:val="ConsNormal"/>
        <w:widowControl/>
        <w:ind w:right="-1" w:firstLine="540"/>
        <w:jc w:val="center"/>
        <w:rPr>
          <w:rFonts w:ascii="Times New Roman" w:hAnsi="Times New Roman" w:cs="Times New Roman"/>
          <w:sz w:val="24"/>
          <w:szCs w:val="24"/>
        </w:rPr>
      </w:pPr>
    </w:p>
    <w:p w:rsidR="008327BF" w:rsidRDefault="008327BF" w:rsidP="008327BF">
      <w:pPr>
        <w:pStyle w:val="ConsNormal"/>
        <w:widowControl/>
        <w:ind w:right="-1" w:firstLine="540"/>
        <w:jc w:val="center"/>
        <w:rPr>
          <w:rFonts w:ascii="Times New Roman" w:hAnsi="Times New Roman" w:cs="Times New Roman"/>
          <w:sz w:val="24"/>
          <w:szCs w:val="24"/>
        </w:rPr>
      </w:pPr>
    </w:p>
    <w:p w:rsidR="008327BF" w:rsidRDefault="008327BF" w:rsidP="008327BF">
      <w:pPr>
        <w:pStyle w:val="ConsNormal"/>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8327BF" w:rsidRDefault="008327BF" w:rsidP="008327BF">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АДМИНИСТРАЦИЯ КИКНУРСКОГО</w:t>
      </w:r>
    </w:p>
    <w:p w:rsidR="008327BF" w:rsidRDefault="008327BF" w:rsidP="008327BF">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8327BF" w:rsidRDefault="008327BF" w:rsidP="008327BF">
      <w:pPr>
        <w:jc w:val="center"/>
        <w:rPr>
          <w:b/>
          <w:bCs/>
          <w:sz w:val="28"/>
          <w:szCs w:val="28"/>
        </w:rPr>
      </w:pPr>
      <w:r>
        <w:rPr>
          <w:b/>
          <w:bCs/>
          <w:sz w:val="28"/>
          <w:szCs w:val="28"/>
        </w:rPr>
        <w:t xml:space="preserve">КИРОВСКОЙ ОБЛАСТИ </w:t>
      </w:r>
    </w:p>
    <w:p w:rsidR="008327BF" w:rsidRDefault="008327BF" w:rsidP="008327BF">
      <w:pPr>
        <w:jc w:val="center"/>
        <w:rPr>
          <w:b/>
          <w:bCs/>
          <w:sz w:val="28"/>
          <w:szCs w:val="28"/>
        </w:rPr>
      </w:pPr>
    </w:p>
    <w:p w:rsidR="008327BF" w:rsidRDefault="008327BF" w:rsidP="008327BF">
      <w:pPr>
        <w:jc w:val="center"/>
        <w:outlineLvl w:val="0"/>
        <w:rPr>
          <w:b/>
          <w:bCs/>
          <w:sz w:val="32"/>
          <w:szCs w:val="32"/>
        </w:rPr>
      </w:pPr>
      <w:r>
        <w:rPr>
          <w:b/>
          <w:bCs/>
          <w:sz w:val="32"/>
          <w:szCs w:val="32"/>
        </w:rPr>
        <w:t>ПОСТАНОВЛЕНИЕ</w:t>
      </w:r>
    </w:p>
    <w:p w:rsidR="008327BF" w:rsidRDefault="008327BF" w:rsidP="008327BF">
      <w:pPr>
        <w:jc w:val="center"/>
        <w:outlineLvl w:val="0"/>
        <w:rPr>
          <w:b/>
          <w:bCs/>
          <w:sz w:val="32"/>
          <w:szCs w:val="32"/>
        </w:rPr>
      </w:pPr>
    </w:p>
    <w:p w:rsidR="008327BF" w:rsidRDefault="008327BF" w:rsidP="008327BF">
      <w:pPr>
        <w:rPr>
          <w:sz w:val="28"/>
          <w:szCs w:val="28"/>
        </w:rPr>
      </w:pPr>
      <w:r>
        <w:rPr>
          <w:sz w:val="28"/>
          <w:szCs w:val="28"/>
        </w:rPr>
        <w:t>12.05.2022                                                                                                     № 313</w:t>
      </w:r>
    </w:p>
    <w:p w:rsidR="008327BF" w:rsidRDefault="008327BF" w:rsidP="008327BF">
      <w:pPr>
        <w:jc w:val="center"/>
        <w:rPr>
          <w:sz w:val="28"/>
          <w:szCs w:val="28"/>
        </w:rPr>
      </w:pPr>
      <w:r>
        <w:rPr>
          <w:sz w:val="28"/>
          <w:szCs w:val="28"/>
        </w:rPr>
        <w:t>пгт Кикнур</w:t>
      </w:r>
    </w:p>
    <w:p w:rsidR="008327BF" w:rsidRDefault="008327BF" w:rsidP="008327BF">
      <w:pPr>
        <w:jc w:val="center"/>
        <w:rPr>
          <w:b/>
          <w:sz w:val="28"/>
          <w:szCs w:val="28"/>
        </w:rPr>
      </w:pPr>
    </w:p>
    <w:p w:rsidR="008327BF" w:rsidRPr="00C150E2" w:rsidRDefault="008327BF" w:rsidP="008327BF">
      <w:pPr>
        <w:jc w:val="center"/>
        <w:rPr>
          <w:b/>
          <w:sz w:val="28"/>
          <w:szCs w:val="28"/>
        </w:rPr>
      </w:pPr>
      <w:r w:rsidRPr="00C150E2">
        <w:rPr>
          <w:b/>
          <w:sz w:val="28"/>
          <w:szCs w:val="28"/>
        </w:rPr>
        <w:t xml:space="preserve">О внесении изменений в постановление администрации </w:t>
      </w:r>
    </w:p>
    <w:p w:rsidR="008327BF" w:rsidRPr="00C150E2" w:rsidRDefault="008327BF" w:rsidP="008327BF">
      <w:pPr>
        <w:jc w:val="center"/>
        <w:rPr>
          <w:b/>
          <w:sz w:val="28"/>
          <w:szCs w:val="28"/>
        </w:rPr>
      </w:pPr>
      <w:r w:rsidRPr="00C150E2">
        <w:rPr>
          <w:b/>
          <w:sz w:val="28"/>
          <w:szCs w:val="28"/>
        </w:rPr>
        <w:t xml:space="preserve">Кикнурского муниципального района Кировской области </w:t>
      </w:r>
    </w:p>
    <w:p w:rsidR="008327BF" w:rsidRDefault="008327BF" w:rsidP="008327BF">
      <w:pPr>
        <w:jc w:val="center"/>
        <w:rPr>
          <w:b/>
          <w:sz w:val="28"/>
          <w:szCs w:val="28"/>
        </w:rPr>
      </w:pPr>
      <w:r w:rsidRPr="00C150E2">
        <w:rPr>
          <w:b/>
          <w:sz w:val="28"/>
          <w:szCs w:val="28"/>
        </w:rPr>
        <w:t>от 1</w:t>
      </w:r>
      <w:r>
        <w:rPr>
          <w:b/>
          <w:sz w:val="28"/>
          <w:szCs w:val="28"/>
        </w:rPr>
        <w:t>4.</w:t>
      </w:r>
      <w:r w:rsidRPr="00C150E2">
        <w:rPr>
          <w:b/>
          <w:sz w:val="28"/>
          <w:szCs w:val="28"/>
        </w:rPr>
        <w:t>10.20</w:t>
      </w:r>
      <w:r>
        <w:rPr>
          <w:b/>
          <w:sz w:val="28"/>
          <w:szCs w:val="28"/>
        </w:rPr>
        <w:t>20</w:t>
      </w:r>
      <w:r w:rsidRPr="00C150E2">
        <w:rPr>
          <w:b/>
          <w:sz w:val="28"/>
          <w:szCs w:val="28"/>
        </w:rPr>
        <w:t xml:space="preserve"> № </w:t>
      </w:r>
      <w:r>
        <w:rPr>
          <w:b/>
          <w:sz w:val="28"/>
          <w:szCs w:val="28"/>
        </w:rPr>
        <w:t>268</w:t>
      </w:r>
    </w:p>
    <w:p w:rsidR="008327BF" w:rsidRDefault="008327BF" w:rsidP="008327BF">
      <w:pPr>
        <w:jc w:val="center"/>
        <w:outlineLvl w:val="0"/>
        <w:rPr>
          <w:b/>
          <w:bCs/>
          <w:sz w:val="28"/>
          <w:szCs w:val="28"/>
        </w:rPr>
      </w:pPr>
    </w:p>
    <w:p w:rsidR="008327BF" w:rsidRDefault="008327BF" w:rsidP="008327BF">
      <w:pPr>
        <w:jc w:val="center"/>
        <w:outlineLvl w:val="0"/>
        <w:rPr>
          <w:bCs/>
        </w:rPr>
      </w:pPr>
    </w:p>
    <w:p w:rsidR="008327BF" w:rsidRPr="00CC0C4F" w:rsidRDefault="008327BF" w:rsidP="008327BF">
      <w:pPr>
        <w:tabs>
          <w:tab w:val="num" w:pos="0"/>
        </w:tabs>
        <w:spacing w:line="360" w:lineRule="auto"/>
        <w:jc w:val="both"/>
        <w:outlineLvl w:val="0"/>
        <w:rPr>
          <w:sz w:val="28"/>
          <w:szCs w:val="28"/>
        </w:rPr>
      </w:pPr>
      <w:r>
        <w:rPr>
          <w:sz w:val="28"/>
          <w:szCs w:val="28"/>
        </w:rPr>
        <w:tab/>
      </w:r>
      <w:r w:rsidRPr="00CC0C4F">
        <w:rPr>
          <w:sz w:val="28"/>
          <w:szCs w:val="28"/>
        </w:rPr>
        <w:t>На основании решения Думы Кикнурского муниципального округа Кировской области от 2</w:t>
      </w:r>
      <w:r>
        <w:rPr>
          <w:sz w:val="28"/>
          <w:szCs w:val="28"/>
        </w:rPr>
        <w:t>8</w:t>
      </w:r>
      <w:r w:rsidRPr="00CC0C4F">
        <w:rPr>
          <w:sz w:val="28"/>
          <w:szCs w:val="28"/>
        </w:rPr>
        <w:t>.0</w:t>
      </w:r>
      <w:r>
        <w:rPr>
          <w:sz w:val="28"/>
          <w:szCs w:val="28"/>
        </w:rPr>
        <w:t>4</w:t>
      </w:r>
      <w:r w:rsidRPr="00CC0C4F">
        <w:rPr>
          <w:sz w:val="28"/>
          <w:szCs w:val="28"/>
        </w:rPr>
        <w:t>.2022 № 2</w:t>
      </w:r>
      <w:r>
        <w:rPr>
          <w:sz w:val="28"/>
          <w:szCs w:val="28"/>
        </w:rPr>
        <w:t>1</w:t>
      </w:r>
      <w:r w:rsidRPr="00CC0C4F">
        <w:rPr>
          <w:sz w:val="28"/>
          <w:szCs w:val="28"/>
        </w:rPr>
        <w:t>-1</w:t>
      </w:r>
      <w:r>
        <w:rPr>
          <w:sz w:val="28"/>
          <w:szCs w:val="28"/>
        </w:rPr>
        <w:t>92</w:t>
      </w:r>
      <w:r w:rsidRPr="00CC0C4F">
        <w:rPr>
          <w:sz w:val="28"/>
          <w:szCs w:val="28"/>
        </w:rPr>
        <w:t xml:space="preserve"> «О внесении изменений и дополнений в Решение Думы Кикнурского муниципального округа Кировской области от 13.12.2021 №17-169»,</w:t>
      </w:r>
      <w:r>
        <w:rPr>
          <w:sz w:val="28"/>
          <w:szCs w:val="28"/>
        </w:rPr>
        <w:t xml:space="preserve"> </w:t>
      </w:r>
      <w:r w:rsidRPr="00CC0C4F">
        <w:rPr>
          <w:sz w:val="28"/>
          <w:szCs w:val="28"/>
        </w:rPr>
        <w:t>администрация Кикнурского муниципального округа Кировской области ПОСТАНОВЛЯЕТ:</w:t>
      </w:r>
    </w:p>
    <w:p w:rsidR="008327BF" w:rsidRDefault="008327BF" w:rsidP="008327BF">
      <w:pPr>
        <w:pStyle w:val="a3"/>
        <w:numPr>
          <w:ilvl w:val="0"/>
          <w:numId w:val="3"/>
        </w:numPr>
        <w:spacing w:line="360" w:lineRule="auto"/>
        <w:ind w:left="0" w:firstLine="709"/>
        <w:jc w:val="both"/>
        <w:rPr>
          <w:sz w:val="28"/>
          <w:szCs w:val="28"/>
        </w:rPr>
      </w:pPr>
      <w:r>
        <w:rPr>
          <w:rFonts w:eastAsia="Calibri"/>
          <w:bCs/>
          <w:sz w:val="28"/>
          <w:szCs w:val="28"/>
        </w:rPr>
        <w:t xml:space="preserve">Внести в муниципальную программу муниципального образования Кикнурский муниципальный округ Кировской области «Развитие культуры» на 2021-2025 годы (далее – Программа), утвержденную постановлением </w:t>
      </w:r>
      <w:r w:rsidRPr="00092D07">
        <w:rPr>
          <w:sz w:val="28"/>
          <w:szCs w:val="28"/>
        </w:rPr>
        <w:t>администрации Кикнурского муниципального района Кировской области от 14.10.2020 № 268</w:t>
      </w:r>
      <w:r>
        <w:rPr>
          <w:sz w:val="28"/>
          <w:szCs w:val="28"/>
        </w:rPr>
        <w:t>, следующие изменения:</w:t>
      </w:r>
    </w:p>
    <w:p w:rsidR="008327BF" w:rsidRDefault="008327BF" w:rsidP="008327BF">
      <w:pPr>
        <w:pStyle w:val="a3"/>
        <w:numPr>
          <w:ilvl w:val="1"/>
          <w:numId w:val="3"/>
        </w:numPr>
        <w:spacing w:line="360" w:lineRule="auto"/>
        <w:ind w:left="0" w:firstLine="710"/>
        <w:jc w:val="both"/>
        <w:rPr>
          <w:rFonts w:eastAsia="Calibri"/>
          <w:bCs/>
          <w:sz w:val="28"/>
          <w:szCs w:val="28"/>
        </w:rPr>
      </w:pPr>
      <w:r>
        <w:rPr>
          <w:rFonts w:eastAsia="Calibri"/>
          <w:bCs/>
          <w:sz w:val="28"/>
          <w:szCs w:val="28"/>
        </w:rPr>
        <w:t>В паспорте Программы раздел «Объемы ассигнований муниципальной программы» изложить в следующей редакции:</w:t>
      </w:r>
    </w:p>
    <w:tbl>
      <w:tblPr>
        <w:tblStyle w:val="a9"/>
        <w:tblW w:w="0" w:type="auto"/>
        <w:tblInd w:w="-5" w:type="dxa"/>
        <w:tblLook w:val="04A0" w:firstRow="1" w:lastRow="0" w:firstColumn="1" w:lastColumn="0" w:noHBand="0" w:noVBand="1"/>
      </w:tblPr>
      <w:tblGrid>
        <w:gridCol w:w="2268"/>
        <w:gridCol w:w="7077"/>
      </w:tblGrid>
      <w:tr w:rsidR="008327BF" w:rsidTr="008327BF">
        <w:trPr>
          <w:trHeight w:val="1237"/>
        </w:trPr>
        <w:tc>
          <w:tcPr>
            <w:tcW w:w="2268" w:type="dxa"/>
            <w:tcBorders>
              <w:bottom w:val="nil"/>
            </w:tcBorders>
          </w:tcPr>
          <w:p w:rsidR="008327BF" w:rsidRDefault="008327BF" w:rsidP="008327BF">
            <w:pPr>
              <w:jc w:val="both"/>
              <w:rPr>
                <w:rFonts w:eastAsia="Calibri"/>
                <w:bCs/>
                <w:sz w:val="28"/>
                <w:szCs w:val="28"/>
              </w:rPr>
            </w:pPr>
            <w:r>
              <w:rPr>
                <w:rFonts w:eastAsia="Calibri"/>
                <w:bCs/>
                <w:sz w:val="28"/>
                <w:szCs w:val="28"/>
              </w:rPr>
              <w:t>Объемы ассигнований муниципальной программы</w:t>
            </w:r>
          </w:p>
        </w:tc>
        <w:tc>
          <w:tcPr>
            <w:tcW w:w="7077" w:type="dxa"/>
            <w:tcBorders>
              <w:bottom w:val="nil"/>
            </w:tcBorders>
          </w:tcPr>
          <w:p w:rsidR="008327BF" w:rsidRDefault="008327BF" w:rsidP="008327BF">
            <w:pPr>
              <w:jc w:val="both"/>
              <w:rPr>
                <w:rFonts w:eastAsia="Calibri"/>
                <w:bCs/>
                <w:sz w:val="28"/>
                <w:szCs w:val="28"/>
              </w:rPr>
            </w:pPr>
            <w:r>
              <w:rPr>
                <w:rFonts w:eastAsia="Calibri"/>
                <w:bCs/>
                <w:sz w:val="28"/>
                <w:szCs w:val="28"/>
              </w:rPr>
              <w:t xml:space="preserve">Общий объём финансирования мероприятий программы составит </w:t>
            </w:r>
            <w:r w:rsidRPr="001368BF">
              <w:rPr>
                <w:sz w:val="28"/>
                <w:szCs w:val="28"/>
              </w:rPr>
              <w:t>102</w:t>
            </w:r>
            <w:r>
              <w:rPr>
                <w:sz w:val="28"/>
                <w:szCs w:val="28"/>
              </w:rPr>
              <w:t>703,6</w:t>
            </w:r>
            <w:r w:rsidRPr="001368BF">
              <w:rPr>
                <w:sz w:val="28"/>
                <w:szCs w:val="28"/>
              </w:rPr>
              <w:t>7</w:t>
            </w:r>
            <w:r>
              <w:t xml:space="preserve"> </w:t>
            </w:r>
            <w:r>
              <w:rPr>
                <w:rFonts w:eastAsia="Calibri"/>
                <w:bCs/>
                <w:sz w:val="28"/>
                <w:szCs w:val="28"/>
              </w:rPr>
              <w:t>тыс. рублей, в том числе по годам:</w:t>
            </w:r>
          </w:p>
          <w:p w:rsidR="008327BF" w:rsidRDefault="008327BF" w:rsidP="008327BF">
            <w:pPr>
              <w:jc w:val="both"/>
              <w:rPr>
                <w:rFonts w:eastAsia="Calibri"/>
                <w:bCs/>
                <w:sz w:val="28"/>
                <w:szCs w:val="28"/>
              </w:rPr>
            </w:pPr>
            <w:r>
              <w:rPr>
                <w:rFonts w:eastAsia="Calibri"/>
                <w:bCs/>
                <w:sz w:val="28"/>
                <w:szCs w:val="28"/>
              </w:rPr>
              <w:t>2021 год – 20458</w:t>
            </w:r>
            <w:r w:rsidRPr="005D2946">
              <w:rPr>
                <w:sz w:val="28"/>
                <w:szCs w:val="28"/>
              </w:rPr>
              <w:t>,</w:t>
            </w:r>
            <w:r>
              <w:rPr>
                <w:sz w:val="28"/>
                <w:szCs w:val="28"/>
              </w:rPr>
              <w:t>7</w:t>
            </w:r>
            <w:r w:rsidRPr="005D2946">
              <w:rPr>
                <w:sz w:val="28"/>
                <w:szCs w:val="28"/>
              </w:rPr>
              <w:t>1</w:t>
            </w:r>
            <w:r>
              <w:t xml:space="preserve"> </w:t>
            </w:r>
            <w:r>
              <w:rPr>
                <w:rFonts w:eastAsia="Calibri"/>
                <w:bCs/>
                <w:sz w:val="28"/>
                <w:szCs w:val="28"/>
              </w:rPr>
              <w:t>тыс. рублей</w:t>
            </w:r>
          </w:p>
          <w:p w:rsidR="008327BF" w:rsidRDefault="008327BF" w:rsidP="008327BF">
            <w:pPr>
              <w:jc w:val="both"/>
              <w:rPr>
                <w:rFonts w:eastAsia="Calibri"/>
                <w:bCs/>
                <w:sz w:val="28"/>
                <w:szCs w:val="28"/>
              </w:rPr>
            </w:pPr>
            <w:r>
              <w:rPr>
                <w:rFonts w:eastAsia="Calibri"/>
                <w:bCs/>
                <w:sz w:val="28"/>
                <w:szCs w:val="28"/>
              </w:rPr>
              <w:t xml:space="preserve">2022 год – </w:t>
            </w:r>
            <w:r w:rsidRPr="001368BF">
              <w:rPr>
                <w:sz w:val="28"/>
                <w:szCs w:val="28"/>
              </w:rPr>
              <w:t>22</w:t>
            </w:r>
            <w:r>
              <w:rPr>
                <w:sz w:val="28"/>
                <w:szCs w:val="28"/>
              </w:rPr>
              <w:t>227</w:t>
            </w:r>
            <w:r w:rsidRPr="001368BF">
              <w:rPr>
                <w:sz w:val="28"/>
                <w:szCs w:val="28"/>
              </w:rPr>
              <w:t>,</w:t>
            </w:r>
            <w:r>
              <w:rPr>
                <w:sz w:val="28"/>
                <w:szCs w:val="28"/>
              </w:rPr>
              <w:t>7</w:t>
            </w:r>
            <w:r w:rsidRPr="001368BF">
              <w:rPr>
                <w:sz w:val="28"/>
                <w:szCs w:val="28"/>
              </w:rPr>
              <w:t>2</w:t>
            </w:r>
            <w:r>
              <w:t xml:space="preserve"> </w:t>
            </w:r>
            <w:r>
              <w:rPr>
                <w:rFonts w:eastAsia="Calibri"/>
                <w:bCs/>
                <w:sz w:val="28"/>
                <w:szCs w:val="28"/>
              </w:rPr>
              <w:t>тыс. рублей</w:t>
            </w:r>
          </w:p>
          <w:p w:rsidR="008327BF" w:rsidRDefault="008327BF" w:rsidP="008327BF">
            <w:pPr>
              <w:jc w:val="both"/>
              <w:rPr>
                <w:rFonts w:eastAsia="Calibri"/>
                <w:bCs/>
                <w:sz w:val="28"/>
                <w:szCs w:val="28"/>
              </w:rPr>
            </w:pPr>
            <w:r>
              <w:rPr>
                <w:rFonts w:eastAsia="Calibri"/>
                <w:bCs/>
                <w:sz w:val="28"/>
                <w:szCs w:val="28"/>
              </w:rPr>
              <w:t>2023 год – 20754,62 тыс. рублей</w:t>
            </w:r>
          </w:p>
          <w:p w:rsidR="008327BF" w:rsidRDefault="008327BF" w:rsidP="008327BF">
            <w:pPr>
              <w:jc w:val="both"/>
              <w:rPr>
                <w:rFonts w:eastAsia="Calibri"/>
                <w:bCs/>
                <w:sz w:val="28"/>
                <w:szCs w:val="28"/>
              </w:rPr>
            </w:pPr>
            <w:r>
              <w:rPr>
                <w:rFonts w:eastAsia="Calibri"/>
                <w:bCs/>
                <w:sz w:val="28"/>
                <w:szCs w:val="28"/>
              </w:rPr>
              <w:t>2024 год – 20827,22 тыс. рублей</w:t>
            </w:r>
          </w:p>
          <w:p w:rsidR="008327BF" w:rsidRDefault="008327BF" w:rsidP="008327BF">
            <w:pPr>
              <w:jc w:val="both"/>
              <w:rPr>
                <w:rFonts w:eastAsia="Calibri"/>
                <w:bCs/>
                <w:sz w:val="28"/>
                <w:szCs w:val="28"/>
              </w:rPr>
            </w:pPr>
            <w:r>
              <w:rPr>
                <w:rFonts w:eastAsia="Calibri"/>
                <w:bCs/>
                <w:sz w:val="28"/>
                <w:szCs w:val="28"/>
              </w:rPr>
              <w:t xml:space="preserve">2025 год – 18435,4 тыс. рублей </w:t>
            </w:r>
          </w:p>
          <w:p w:rsidR="008327BF" w:rsidRDefault="008327BF" w:rsidP="008327BF">
            <w:pPr>
              <w:jc w:val="both"/>
              <w:rPr>
                <w:rFonts w:eastAsia="Calibri"/>
                <w:bCs/>
                <w:sz w:val="28"/>
                <w:szCs w:val="28"/>
              </w:rPr>
            </w:pPr>
            <w:r>
              <w:rPr>
                <w:rFonts w:eastAsia="Calibri"/>
                <w:bCs/>
                <w:sz w:val="28"/>
                <w:szCs w:val="28"/>
              </w:rPr>
              <w:t>из них;</w:t>
            </w:r>
          </w:p>
          <w:p w:rsidR="008327BF" w:rsidRDefault="008327BF" w:rsidP="008327BF">
            <w:pPr>
              <w:jc w:val="both"/>
              <w:rPr>
                <w:rFonts w:eastAsia="Calibri"/>
                <w:bCs/>
                <w:sz w:val="28"/>
                <w:szCs w:val="28"/>
              </w:rPr>
            </w:pPr>
            <w:r>
              <w:rPr>
                <w:rFonts w:eastAsia="Calibri"/>
                <w:bCs/>
                <w:sz w:val="28"/>
                <w:szCs w:val="28"/>
              </w:rPr>
              <w:lastRenderedPageBreak/>
              <w:t xml:space="preserve">за счёт средств федерального бюджета – 624,23533 тыс. рублей, </w:t>
            </w:r>
          </w:p>
          <w:p w:rsidR="008327BF" w:rsidRPr="003E110F" w:rsidRDefault="008327BF" w:rsidP="008327BF">
            <w:pPr>
              <w:jc w:val="both"/>
              <w:rPr>
                <w:rFonts w:eastAsia="Calibri"/>
                <w:bCs/>
                <w:sz w:val="28"/>
                <w:szCs w:val="28"/>
              </w:rPr>
            </w:pPr>
            <w:r>
              <w:rPr>
                <w:rFonts w:eastAsia="Calibri"/>
                <w:bCs/>
                <w:sz w:val="28"/>
                <w:szCs w:val="28"/>
              </w:rPr>
              <w:t>в том числе:</w:t>
            </w:r>
          </w:p>
        </w:tc>
      </w:tr>
      <w:tr w:rsidR="008327BF" w:rsidTr="008327BF">
        <w:trPr>
          <w:trHeight w:val="7121"/>
        </w:trPr>
        <w:tc>
          <w:tcPr>
            <w:tcW w:w="2268" w:type="dxa"/>
            <w:tcBorders>
              <w:top w:val="nil"/>
            </w:tcBorders>
          </w:tcPr>
          <w:p w:rsidR="008327BF" w:rsidRPr="003E110F" w:rsidRDefault="008327BF" w:rsidP="008327BF">
            <w:pPr>
              <w:rPr>
                <w:rFonts w:eastAsia="Calibri"/>
              </w:rPr>
            </w:pPr>
          </w:p>
        </w:tc>
        <w:tc>
          <w:tcPr>
            <w:tcW w:w="7077" w:type="dxa"/>
            <w:tcBorders>
              <w:top w:val="nil"/>
            </w:tcBorders>
          </w:tcPr>
          <w:p w:rsidR="008327BF" w:rsidRDefault="008327BF" w:rsidP="008327BF">
            <w:pPr>
              <w:jc w:val="both"/>
              <w:rPr>
                <w:rFonts w:eastAsia="Calibri"/>
                <w:bCs/>
                <w:sz w:val="28"/>
                <w:szCs w:val="28"/>
              </w:rPr>
            </w:pPr>
            <w:r>
              <w:rPr>
                <w:rFonts w:eastAsia="Calibri"/>
                <w:bCs/>
                <w:sz w:val="28"/>
                <w:szCs w:val="28"/>
              </w:rPr>
              <w:t>2021 год – 49,22 тыс. рублей</w:t>
            </w:r>
          </w:p>
          <w:p w:rsidR="008327BF" w:rsidRDefault="008327BF" w:rsidP="008327BF">
            <w:pPr>
              <w:jc w:val="both"/>
              <w:rPr>
                <w:rFonts w:eastAsia="Calibri"/>
                <w:bCs/>
                <w:sz w:val="28"/>
                <w:szCs w:val="28"/>
              </w:rPr>
            </w:pPr>
            <w:r>
              <w:rPr>
                <w:rFonts w:eastAsia="Calibri"/>
                <w:bCs/>
                <w:sz w:val="28"/>
                <w:szCs w:val="28"/>
              </w:rPr>
              <w:t>2022 год – 48,31533 тыс. рублей</w:t>
            </w:r>
          </w:p>
          <w:p w:rsidR="008327BF" w:rsidRDefault="008327BF" w:rsidP="008327BF">
            <w:pPr>
              <w:jc w:val="both"/>
              <w:rPr>
                <w:rFonts w:eastAsia="Calibri"/>
                <w:bCs/>
                <w:sz w:val="28"/>
                <w:szCs w:val="28"/>
              </w:rPr>
            </w:pPr>
            <w:r>
              <w:rPr>
                <w:rFonts w:eastAsia="Calibri"/>
                <w:bCs/>
                <w:sz w:val="28"/>
                <w:szCs w:val="28"/>
              </w:rPr>
              <w:t>2023 год – 255,6 тыс. рублей</w:t>
            </w:r>
          </w:p>
          <w:p w:rsidR="008327BF" w:rsidRDefault="008327BF" w:rsidP="008327BF">
            <w:pPr>
              <w:jc w:val="both"/>
              <w:rPr>
                <w:rFonts w:eastAsia="Calibri"/>
                <w:bCs/>
                <w:sz w:val="28"/>
                <w:szCs w:val="28"/>
              </w:rPr>
            </w:pPr>
            <w:r>
              <w:rPr>
                <w:rFonts w:eastAsia="Calibri"/>
                <w:bCs/>
                <w:sz w:val="28"/>
                <w:szCs w:val="28"/>
              </w:rPr>
              <w:t>2024 год – 271,1 тыс. рублей</w:t>
            </w:r>
          </w:p>
          <w:p w:rsidR="008327BF" w:rsidRDefault="008327BF" w:rsidP="008327BF">
            <w:pPr>
              <w:jc w:val="both"/>
              <w:rPr>
                <w:rFonts w:eastAsia="Calibri"/>
                <w:bCs/>
                <w:sz w:val="28"/>
                <w:szCs w:val="28"/>
              </w:rPr>
            </w:pPr>
            <w:r>
              <w:rPr>
                <w:rFonts w:eastAsia="Calibri"/>
                <w:bCs/>
                <w:sz w:val="28"/>
                <w:szCs w:val="28"/>
              </w:rPr>
              <w:t xml:space="preserve">2025 год – 0,00 тыс. рублей </w:t>
            </w:r>
          </w:p>
          <w:p w:rsidR="008327BF" w:rsidRDefault="008327BF" w:rsidP="008327BF">
            <w:pPr>
              <w:jc w:val="both"/>
              <w:rPr>
                <w:rFonts w:eastAsia="Calibri"/>
                <w:bCs/>
                <w:sz w:val="28"/>
                <w:szCs w:val="28"/>
              </w:rPr>
            </w:pPr>
            <w:r>
              <w:rPr>
                <w:rFonts w:eastAsia="Calibri"/>
                <w:bCs/>
                <w:sz w:val="28"/>
                <w:szCs w:val="28"/>
              </w:rPr>
              <w:t xml:space="preserve">за счёт средств областного бюджета – </w:t>
            </w:r>
            <w:r w:rsidRPr="00327918">
              <w:rPr>
                <w:sz w:val="28"/>
                <w:szCs w:val="28"/>
              </w:rPr>
              <w:t>27</w:t>
            </w:r>
            <w:r>
              <w:rPr>
                <w:sz w:val="28"/>
                <w:szCs w:val="28"/>
              </w:rPr>
              <w:t>870,5</w:t>
            </w:r>
            <w:r w:rsidRPr="00327918">
              <w:rPr>
                <w:sz w:val="28"/>
                <w:szCs w:val="28"/>
              </w:rPr>
              <w:t>7467</w:t>
            </w:r>
            <w:r>
              <w:t xml:space="preserve"> </w:t>
            </w:r>
            <w:r>
              <w:rPr>
                <w:rFonts w:eastAsia="Calibri"/>
                <w:bCs/>
                <w:sz w:val="28"/>
                <w:szCs w:val="28"/>
              </w:rPr>
              <w:t>тыс. рублей, в том числе:</w:t>
            </w:r>
          </w:p>
          <w:p w:rsidR="008327BF" w:rsidRDefault="008327BF" w:rsidP="008327BF">
            <w:pPr>
              <w:jc w:val="both"/>
              <w:rPr>
                <w:rFonts w:eastAsia="Calibri"/>
                <w:bCs/>
                <w:sz w:val="28"/>
                <w:szCs w:val="28"/>
              </w:rPr>
            </w:pPr>
            <w:r>
              <w:rPr>
                <w:rFonts w:eastAsia="Calibri"/>
                <w:bCs/>
                <w:sz w:val="28"/>
                <w:szCs w:val="28"/>
              </w:rPr>
              <w:t xml:space="preserve">2021 год – </w:t>
            </w:r>
            <w:r>
              <w:rPr>
                <w:sz w:val="28"/>
                <w:szCs w:val="28"/>
              </w:rPr>
              <w:t>6181,2</w:t>
            </w:r>
            <w:r w:rsidRPr="005D2946">
              <w:rPr>
                <w:sz w:val="28"/>
                <w:szCs w:val="28"/>
              </w:rPr>
              <w:t>9</w:t>
            </w:r>
            <w:r>
              <w:t xml:space="preserve"> </w:t>
            </w:r>
            <w:r>
              <w:rPr>
                <w:rFonts w:eastAsia="Calibri"/>
                <w:bCs/>
                <w:sz w:val="28"/>
                <w:szCs w:val="28"/>
              </w:rPr>
              <w:t>тыс. рублей</w:t>
            </w:r>
          </w:p>
          <w:p w:rsidR="008327BF" w:rsidRDefault="008327BF" w:rsidP="008327BF">
            <w:pPr>
              <w:jc w:val="both"/>
              <w:rPr>
                <w:rFonts w:eastAsia="Calibri"/>
                <w:bCs/>
                <w:sz w:val="28"/>
                <w:szCs w:val="28"/>
              </w:rPr>
            </w:pPr>
            <w:r>
              <w:rPr>
                <w:rFonts w:eastAsia="Calibri"/>
                <w:bCs/>
                <w:sz w:val="28"/>
                <w:szCs w:val="28"/>
              </w:rPr>
              <w:t xml:space="preserve">2022 год – </w:t>
            </w:r>
            <w:r w:rsidRPr="00327918">
              <w:rPr>
                <w:sz w:val="28"/>
                <w:szCs w:val="28"/>
              </w:rPr>
              <w:t>6111,08467</w:t>
            </w:r>
            <w:r>
              <w:t xml:space="preserve"> </w:t>
            </w:r>
            <w:r>
              <w:rPr>
                <w:rFonts w:eastAsia="Calibri"/>
                <w:bCs/>
                <w:sz w:val="28"/>
                <w:szCs w:val="28"/>
              </w:rPr>
              <w:t>тыс. рублей</w:t>
            </w:r>
          </w:p>
          <w:p w:rsidR="008327BF" w:rsidRDefault="008327BF" w:rsidP="008327BF">
            <w:pPr>
              <w:jc w:val="both"/>
              <w:rPr>
                <w:rFonts w:eastAsia="Calibri"/>
                <w:bCs/>
                <w:sz w:val="28"/>
                <w:szCs w:val="28"/>
              </w:rPr>
            </w:pPr>
            <w:r>
              <w:rPr>
                <w:rFonts w:eastAsia="Calibri"/>
                <w:bCs/>
                <w:sz w:val="28"/>
                <w:szCs w:val="28"/>
              </w:rPr>
              <w:t>2023 год – 5306,5 тыс. рублей</w:t>
            </w:r>
          </w:p>
          <w:p w:rsidR="008327BF" w:rsidRDefault="008327BF" w:rsidP="008327BF">
            <w:pPr>
              <w:jc w:val="both"/>
              <w:rPr>
                <w:rFonts w:eastAsia="Calibri"/>
                <w:bCs/>
                <w:sz w:val="28"/>
                <w:szCs w:val="28"/>
              </w:rPr>
            </w:pPr>
            <w:r>
              <w:rPr>
                <w:rFonts w:eastAsia="Calibri"/>
                <w:bCs/>
                <w:sz w:val="28"/>
                <w:szCs w:val="28"/>
              </w:rPr>
              <w:t>2024 год – 5410,2 тыс. рублей</w:t>
            </w:r>
          </w:p>
          <w:p w:rsidR="008327BF" w:rsidRDefault="008327BF" w:rsidP="008327BF">
            <w:pPr>
              <w:jc w:val="both"/>
              <w:rPr>
                <w:rFonts w:eastAsia="Calibri"/>
                <w:bCs/>
                <w:sz w:val="28"/>
                <w:szCs w:val="28"/>
              </w:rPr>
            </w:pPr>
            <w:r>
              <w:rPr>
                <w:rFonts w:eastAsia="Calibri"/>
                <w:bCs/>
                <w:sz w:val="28"/>
                <w:szCs w:val="28"/>
              </w:rPr>
              <w:t xml:space="preserve">2025 год – 4861,5 тыс. рублей </w:t>
            </w:r>
          </w:p>
          <w:p w:rsidR="008327BF" w:rsidRDefault="008327BF" w:rsidP="008327BF">
            <w:pPr>
              <w:jc w:val="both"/>
              <w:rPr>
                <w:rFonts w:eastAsia="Calibri"/>
                <w:bCs/>
                <w:sz w:val="28"/>
                <w:szCs w:val="28"/>
              </w:rPr>
            </w:pPr>
            <w:r>
              <w:rPr>
                <w:rFonts w:eastAsia="Calibri"/>
                <w:bCs/>
                <w:sz w:val="28"/>
                <w:szCs w:val="28"/>
              </w:rPr>
              <w:t xml:space="preserve">за счёт средств муниципального образования – </w:t>
            </w:r>
            <w:r w:rsidRPr="00327918">
              <w:rPr>
                <w:rFonts w:eastAsia="Calibri"/>
                <w:bCs/>
                <w:sz w:val="28"/>
                <w:szCs w:val="28"/>
              </w:rPr>
              <w:t>7</w:t>
            </w:r>
            <w:r>
              <w:rPr>
                <w:rFonts w:eastAsia="Calibri"/>
                <w:bCs/>
                <w:sz w:val="28"/>
                <w:szCs w:val="28"/>
              </w:rPr>
              <w:t>4208</w:t>
            </w:r>
            <w:r w:rsidRPr="00327918">
              <w:rPr>
                <w:rFonts w:eastAsia="Calibri"/>
                <w:bCs/>
                <w:sz w:val="28"/>
                <w:szCs w:val="28"/>
              </w:rPr>
              <w:t>,</w:t>
            </w:r>
            <w:r>
              <w:rPr>
                <w:rFonts w:eastAsia="Calibri"/>
                <w:bCs/>
                <w:sz w:val="28"/>
                <w:szCs w:val="28"/>
              </w:rPr>
              <w:t>8</w:t>
            </w:r>
            <w:r w:rsidRPr="00327918">
              <w:rPr>
                <w:rFonts w:eastAsia="Calibri"/>
                <w:bCs/>
                <w:sz w:val="28"/>
                <w:szCs w:val="28"/>
              </w:rPr>
              <w:t>6</w:t>
            </w:r>
            <w:r>
              <w:rPr>
                <w:rFonts w:eastAsia="Calibri"/>
                <w:bCs/>
              </w:rPr>
              <w:t xml:space="preserve"> </w:t>
            </w:r>
            <w:r>
              <w:rPr>
                <w:rFonts w:eastAsia="Calibri"/>
                <w:bCs/>
                <w:sz w:val="28"/>
                <w:szCs w:val="28"/>
              </w:rPr>
              <w:t>тыс. рублей, в том числе:</w:t>
            </w:r>
          </w:p>
          <w:p w:rsidR="008327BF" w:rsidRDefault="008327BF" w:rsidP="008327BF">
            <w:pPr>
              <w:jc w:val="both"/>
              <w:rPr>
                <w:rFonts w:eastAsia="Calibri"/>
                <w:bCs/>
                <w:sz w:val="28"/>
                <w:szCs w:val="28"/>
              </w:rPr>
            </w:pPr>
            <w:r>
              <w:rPr>
                <w:rFonts w:eastAsia="Calibri"/>
                <w:bCs/>
                <w:sz w:val="28"/>
                <w:szCs w:val="28"/>
              </w:rPr>
              <w:t xml:space="preserve">2021 год – </w:t>
            </w:r>
            <w:r>
              <w:rPr>
                <w:sz w:val="28"/>
                <w:szCs w:val="28"/>
              </w:rPr>
              <w:t>14228,</w:t>
            </w:r>
            <w:r w:rsidRPr="005D2946">
              <w:rPr>
                <w:sz w:val="28"/>
                <w:szCs w:val="28"/>
              </w:rPr>
              <w:t>2</w:t>
            </w:r>
            <w:r>
              <w:t xml:space="preserve"> </w:t>
            </w:r>
            <w:r>
              <w:rPr>
                <w:rFonts w:eastAsia="Calibri"/>
                <w:bCs/>
                <w:sz w:val="28"/>
                <w:szCs w:val="28"/>
              </w:rPr>
              <w:t>тыс. рублей</w:t>
            </w:r>
          </w:p>
          <w:p w:rsidR="008327BF" w:rsidRDefault="008327BF" w:rsidP="008327BF">
            <w:pPr>
              <w:jc w:val="both"/>
              <w:rPr>
                <w:rFonts w:eastAsia="Calibri"/>
                <w:bCs/>
                <w:sz w:val="28"/>
                <w:szCs w:val="28"/>
              </w:rPr>
            </w:pPr>
            <w:r>
              <w:rPr>
                <w:rFonts w:eastAsia="Calibri"/>
                <w:bCs/>
                <w:sz w:val="28"/>
                <w:szCs w:val="28"/>
              </w:rPr>
              <w:t xml:space="preserve">2022 год – </w:t>
            </w:r>
            <w:r w:rsidRPr="00327918">
              <w:rPr>
                <w:sz w:val="28"/>
                <w:szCs w:val="28"/>
              </w:rPr>
              <w:t>1</w:t>
            </w:r>
            <w:r>
              <w:rPr>
                <w:sz w:val="28"/>
                <w:szCs w:val="28"/>
              </w:rPr>
              <w:t>6068,3</w:t>
            </w:r>
            <w:r w:rsidRPr="00327918">
              <w:rPr>
                <w:sz w:val="28"/>
                <w:szCs w:val="28"/>
              </w:rPr>
              <w:t>2</w:t>
            </w:r>
            <w:r>
              <w:t xml:space="preserve"> </w:t>
            </w:r>
            <w:r>
              <w:rPr>
                <w:rFonts w:eastAsia="Calibri"/>
                <w:bCs/>
                <w:sz w:val="28"/>
                <w:szCs w:val="28"/>
              </w:rPr>
              <w:t>тыс. рублей</w:t>
            </w:r>
          </w:p>
          <w:p w:rsidR="008327BF" w:rsidRDefault="008327BF" w:rsidP="008327BF">
            <w:pPr>
              <w:jc w:val="both"/>
              <w:rPr>
                <w:rFonts w:eastAsia="Calibri"/>
                <w:bCs/>
                <w:sz w:val="28"/>
                <w:szCs w:val="28"/>
              </w:rPr>
            </w:pPr>
            <w:r>
              <w:rPr>
                <w:rFonts w:eastAsia="Calibri"/>
                <w:bCs/>
                <w:sz w:val="28"/>
                <w:szCs w:val="28"/>
              </w:rPr>
              <w:t>2023 год – 15192,52 тыс. рублей</w:t>
            </w:r>
          </w:p>
          <w:p w:rsidR="008327BF" w:rsidRDefault="008327BF" w:rsidP="008327BF">
            <w:pPr>
              <w:jc w:val="both"/>
              <w:rPr>
                <w:rFonts w:eastAsia="Calibri"/>
                <w:bCs/>
                <w:sz w:val="28"/>
                <w:szCs w:val="28"/>
              </w:rPr>
            </w:pPr>
            <w:r>
              <w:rPr>
                <w:rFonts w:eastAsia="Calibri"/>
                <w:bCs/>
                <w:sz w:val="28"/>
                <w:szCs w:val="28"/>
              </w:rPr>
              <w:t>2024 год – 15145,92 тыс. рублей</w:t>
            </w:r>
          </w:p>
          <w:p w:rsidR="008327BF" w:rsidRDefault="008327BF" w:rsidP="008327BF">
            <w:pPr>
              <w:jc w:val="both"/>
              <w:rPr>
                <w:rFonts w:eastAsia="Calibri"/>
                <w:bCs/>
                <w:sz w:val="28"/>
                <w:szCs w:val="28"/>
              </w:rPr>
            </w:pPr>
            <w:r>
              <w:rPr>
                <w:rFonts w:eastAsia="Calibri"/>
                <w:bCs/>
                <w:sz w:val="28"/>
                <w:szCs w:val="28"/>
              </w:rPr>
              <w:t xml:space="preserve">2025 год – 13573,9 тыс. рублей </w:t>
            </w:r>
          </w:p>
        </w:tc>
      </w:tr>
    </w:tbl>
    <w:p w:rsidR="008327BF" w:rsidRDefault="008327BF" w:rsidP="008327BF">
      <w:pPr>
        <w:pStyle w:val="a3"/>
        <w:numPr>
          <w:ilvl w:val="1"/>
          <w:numId w:val="3"/>
        </w:numPr>
        <w:spacing w:line="360" w:lineRule="auto"/>
        <w:ind w:left="0" w:firstLine="710"/>
        <w:jc w:val="both"/>
        <w:rPr>
          <w:rFonts w:eastAsia="Calibri"/>
          <w:bCs/>
          <w:sz w:val="28"/>
          <w:szCs w:val="28"/>
        </w:rPr>
      </w:pPr>
      <w:r>
        <w:rPr>
          <w:rFonts w:eastAsia="Calibri"/>
          <w:bCs/>
          <w:sz w:val="28"/>
          <w:szCs w:val="28"/>
        </w:rPr>
        <w:t>Абзац 3 раздела 5 «Ресурсное обеспечение Программы» изложить в новой редакции:</w:t>
      </w:r>
    </w:p>
    <w:p w:rsidR="008327BF" w:rsidRPr="00803FC0" w:rsidRDefault="008327BF" w:rsidP="008327BF">
      <w:pPr>
        <w:pStyle w:val="a3"/>
        <w:spacing w:line="360" w:lineRule="auto"/>
        <w:ind w:left="0" w:firstLine="709"/>
        <w:jc w:val="both"/>
        <w:rPr>
          <w:rFonts w:eastAsia="Calibri"/>
          <w:bCs/>
          <w:sz w:val="28"/>
          <w:szCs w:val="28"/>
        </w:rPr>
      </w:pPr>
      <w:r>
        <w:rPr>
          <w:rFonts w:eastAsia="Calibri"/>
          <w:bCs/>
          <w:sz w:val="28"/>
          <w:szCs w:val="28"/>
        </w:rPr>
        <w:t>«</w:t>
      </w:r>
      <w:r w:rsidRPr="00803FC0">
        <w:rPr>
          <w:rFonts w:eastAsia="Calibri"/>
          <w:bCs/>
          <w:sz w:val="28"/>
          <w:szCs w:val="28"/>
        </w:rPr>
        <w:t>Общ</w:t>
      </w:r>
      <w:r>
        <w:rPr>
          <w:rFonts w:eastAsia="Calibri"/>
          <w:bCs/>
          <w:sz w:val="28"/>
          <w:szCs w:val="28"/>
        </w:rPr>
        <w:t>ая сумма на реализацию муниципальной программы</w:t>
      </w:r>
      <w:r w:rsidRPr="00803FC0">
        <w:rPr>
          <w:rFonts w:eastAsia="Calibri"/>
          <w:bCs/>
          <w:sz w:val="28"/>
          <w:szCs w:val="28"/>
        </w:rPr>
        <w:t xml:space="preserve"> </w:t>
      </w:r>
      <w:r>
        <w:rPr>
          <w:rFonts w:eastAsia="Calibri"/>
          <w:bCs/>
          <w:sz w:val="28"/>
          <w:szCs w:val="28"/>
        </w:rPr>
        <w:t>за счёт всех источников финансирования составит</w:t>
      </w:r>
      <w:r w:rsidRPr="00803FC0">
        <w:rPr>
          <w:rFonts w:eastAsia="Calibri"/>
          <w:bCs/>
          <w:sz w:val="28"/>
          <w:szCs w:val="28"/>
        </w:rPr>
        <w:t xml:space="preserve"> </w:t>
      </w:r>
      <w:r w:rsidRPr="001368BF">
        <w:rPr>
          <w:sz w:val="28"/>
          <w:szCs w:val="28"/>
        </w:rPr>
        <w:t>102</w:t>
      </w:r>
      <w:r>
        <w:rPr>
          <w:sz w:val="28"/>
          <w:szCs w:val="28"/>
        </w:rPr>
        <w:t>703,6</w:t>
      </w:r>
      <w:r w:rsidRPr="001368BF">
        <w:rPr>
          <w:sz w:val="28"/>
          <w:szCs w:val="28"/>
        </w:rPr>
        <w:t>7</w:t>
      </w:r>
      <w:r>
        <w:t xml:space="preserve"> </w:t>
      </w:r>
      <w:r w:rsidRPr="00803FC0">
        <w:rPr>
          <w:rFonts w:eastAsia="Calibri"/>
          <w:bCs/>
          <w:sz w:val="28"/>
          <w:szCs w:val="28"/>
        </w:rPr>
        <w:t>тыс. рублей, в том числе:</w:t>
      </w:r>
    </w:p>
    <w:p w:rsidR="008327BF" w:rsidRPr="00803FC0" w:rsidRDefault="008327BF" w:rsidP="008327BF">
      <w:pPr>
        <w:pStyle w:val="a3"/>
        <w:numPr>
          <w:ilvl w:val="0"/>
          <w:numId w:val="4"/>
        </w:numPr>
        <w:spacing w:line="360" w:lineRule="auto"/>
        <w:jc w:val="both"/>
        <w:rPr>
          <w:rFonts w:eastAsia="Calibri"/>
          <w:bCs/>
          <w:sz w:val="28"/>
          <w:szCs w:val="28"/>
        </w:rPr>
      </w:pPr>
      <w:r>
        <w:rPr>
          <w:rFonts w:eastAsia="Calibri"/>
          <w:bCs/>
          <w:sz w:val="28"/>
          <w:szCs w:val="28"/>
        </w:rPr>
        <w:t>год</w:t>
      </w:r>
      <w:r w:rsidRPr="00803FC0">
        <w:rPr>
          <w:rFonts w:eastAsia="Calibri"/>
          <w:bCs/>
          <w:sz w:val="28"/>
          <w:szCs w:val="28"/>
        </w:rPr>
        <w:t xml:space="preserve"> – </w:t>
      </w:r>
      <w:r>
        <w:rPr>
          <w:rFonts w:eastAsia="Calibri"/>
          <w:bCs/>
          <w:sz w:val="28"/>
          <w:szCs w:val="28"/>
        </w:rPr>
        <w:t>20458</w:t>
      </w:r>
      <w:r w:rsidRPr="005D2946">
        <w:rPr>
          <w:sz w:val="28"/>
          <w:szCs w:val="28"/>
        </w:rPr>
        <w:t>,</w:t>
      </w:r>
      <w:r>
        <w:rPr>
          <w:sz w:val="28"/>
          <w:szCs w:val="28"/>
        </w:rPr>
        <w:t>7</w:t>
      </w:r>
      <w:r w:rsidRPr="005D2946">
        <w:rPr>
          <w:sz w:val="28"/>
          <w:szCs w:val="28"/>
        </w:rPr>
        <w:t>1</w:t>
      </w:r>
      <w:r>
        <w:t xml:space="preserve"> </w:t>
      </w:r>
      <w:r w:rsidRPr="00803FC0">
        <w:rPr>
          <w:rFonts w:eastAsia="Calibri"/>
          <w:bCs/>
          <w:sz w:val="28"/>
          <w:szCs w:val="28"/>
        </w:rPr>
        <w:t>тыс. рублей</w:t>
      </w:r>
    </w:p>
    <w:p w:rsidR="008327BF" w:rsidRPr="0028299A" w:rsidRDefault="008327BF" w:rsidP="008327BF">
      <w:pPr>
        <w:spacing w:line="360" w:lineRule="auto"/>
        <w:ind w:firstLine="709"/>
        <w:jc w:val="both"/>
        <w:rPr>
          <w:rFonts w:eastAsia="Calibri"/>
          <w:bCs/>
          <w:sz w:val="28"/>
          <w:szCs w:val="28"/>
        </w:rPr>
      </w:pPr>
      <w:r>
        <w:rPr>
          <w:rFonts w:eastAsia="Calibri"/>
          <w:bCs/>
          <w:sz w:val="28"/>
          <w:szCs w:val="28"/>
        </w:rPr>
        <w:t xml:space="preserve">2022 </w:t>
      </w:r>
      <w:r w:rsidRPr="0028299A">
        <w:rPr>
          <w:rFonts w:eastAsia="Calibri"/>
          <w:bCs/>
          <w:sz w:val="28"/>
          <w:szCs w:val="28"/>
        </w:rPr>
        <w:t xml:space="preserve">год – </w:t>
      </w:r>
      <w:r w:rsidRPr="001368BF">
        <w:rPr>
          <w:sz w:val="28"/>
          <w:szCs w:val="28"/>
        </w:rPr>
        <w:t>22</w:t>
      </w:r>
      <w:r>
        <w:rPr>
          <w:sz w:val="28"/>
          <w:szCs w:val="28"/>
        </w:rPr>
        <w:t>227</w:t>
      </w:r>
      <w:r w:rsidRPr="001368BF">
        <w:rPr>
          <w:sz w:val="28"/>
          <w:szCs w:val="28"/>
        </w:rPr>
        <w:t>,</w:t>
      </w:r>
      <w:r>
        <w:rPr>
          <w:sz w:val="28"/>
          <w:szCs w:val="28"/>
        </w:rPr>
        <w:t>7</w:t>
      </w:r>
      <w:r w:rsidRPr="001368BF">
        <w:rPr>
          <w:sz w:val="28"/>
          <w:szCs w:val="28"/>
        </w:rPr>
        <w:t>2</w:t>
      </w:r>
      <w:r>
        <w:t xml:space="preserve"> </w:t>
      </w:r>
      <w:r>
        <w:rPr>
          <w:rFonts w:eastAsia="Calibri"/>
          <w:bCs/>
          <w:sz w:val="28"/>
          <w:szCs w:val="28"/>
        </w:rPr>
        <w:t>тыс. рублей</w:t>
      </w:r>
    </w:p>
    <w:p w:rsidR="008327BF" w:rsidRDefault="008327BF" w:rsidP="008327BF">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20754,62 тыс. рублей</w:t>
      </w:r>
    </w:p>
    <w:p w:rsidR="008327BF" w:rsidRDefault="008327BF" w:rsidP="008327BF">
      <w:pPr>
        <w:pStyle w:val="a3"/>
        <w:spacing w:line="360" w:lineRule="auto"/>
        <w:ind w:left="0" w:firstLine="709"/>
        <w:jc w:val="both"/>
        <w:rPr>
          <w:rFonts w:eastAsia="Calibri"/>
          <w:bCs/>
          <w:sz w:val="28"/>
          <w:szCs w:val="28"/>
        </w:rPr>
      </w:pPr>
      <w:r>
        <w:rPr>
          <w:rFonts w:eastAsia="Calibri"/>
          <w:bCs/>
          <w:sz w:val="28"/>
          <w:szCs w:val="28"/>
        </w:rPr>
        <w:t xml:space="preserve">2024 </w:t>
      </w:r>
      <w:r w:rsidRPr="0028299A">
        <w:rPr>
          <w:rFonts w:eastAsia="Calibri"/>
          <w:bCs/>
          <w:sz w:val="28"/>
          <w:szCs w:val="28"/>
        </w:rPr>
        <w:t xml:space="preserve">год – </w:t>
      </w:r>
      <w:r>
        <w:rPr>
          <w:rFonts w:eastAsia="Calibri"/>
          <w:bCs/>
          <w:sz w:val="28"/>
          <w:szCs w:val="28"/>
        </w:rPr>
        <w:t>20827,22 тыс. рублей</w:t>
      </w:r>
      <w:r w:rsidRPr="00803FC0">
        <w:rPr>
          <w:rFonts w:eastAsia="Calibri"/>
          <w:bCs/>
          <w:sz w:val="28"/>
          <w:szCs w:val="28"/>
        </w:rPr>
        <w:t xml:space="preserve"> </w:t>
      </w:r>
    </w:p>
    <w:p w:rsidR="008327BF" w:rsidRPr="00803FC0" w:rsidRDefault="008327BF" w:rsidP="008327BF">
      <w:pPr>
        <w:pStyle w:val="a3"/>
        <w:spacing w:line="360" w:lineRule="auto"/>
        <w:ind w:left="0" w:firstLine="709"/>
        <w:jc w:val="both"/>
        <w:rPr>
          <w:rFonts w:eastAsia="Calibri"/>
          <w:bCs/>
          <w:sz w:val="28"/>
          <w:szCs w:val="28"/>
        </w:rPr>
      </w:pPr>
      <w:r w:rsidRPr="00803FC0">
        <w:rPr>
          <w:rFonts w:eastAsia="Calibri"/>
          <w:bCs/>
          <w:sz w:val="28"/>
          <w:szCs w:val="28"/>
        </w:rPr>
        <w:t xml:space="preserve">2025 год – 18435,4 тыс. рублей </w:t>
      </w:r>
    </w:p>
    <w:p w:rsidR="008327BF" w:rsidRPr="00803FC0" w:rsidRDefault="008327BF" w:rsidP="008327BF">
      <w:pPr>
        <w:pStyle w:val="a3"/>
        <w:spacing w:line="360" w:lineRule="auto"/>
        <w:ind w:left="0" w:firstLine="709"/>
        <w:jc w:val="both"/>
        <w:rPr>
          <w:rFonts w:eastAsia="Calibri"/>
          <w:bCs/>
          <w:sz w:val="28"/>
          <w:szCs w:val="28"/>
        </w:rPr>
      </w:pPr>
      <w:r w:rsidRPr="00803FC0">
        <w:rPr>
          <w:rFonts w:eastAsia="Calibri"/>
          <w:bCs/>
          <w:sz w:val="28"/>
          <w:szCs w:val="28"/>
        </w:rPr>
        <w:t>из них</w:t>
      </w:r>
      <w:r>
        <w:rPr>
          <w:rFonts w:eastAsia="Calibri"/>
          <w:bCs/>
          <w:sz w:val="28"/>
          <w:szCs w:val="28"/>
        </w:rPr>
        <w:t>:</w:t>
      </w:r>
    </w:p>
    <w:p w:rsidR="008327BF" w:rsidRPr="00803FC0" w:rsidRDefault="008327BF" w:rsidP="008327BF">
      <w:pPr>
        <w:pStyle w:val="a3"/>
        <w:spacing w:line="360" w:lineRule="auto"/>
        <w:ind w:left="0" w:firstLine="709"/>
        <w:jc w:val="both"/>
        <w:rPr>
          <w:rFonts w:eastAsia="Calibri"/>
          <w:bCs/>
          <w:sz w:val="28"/>
          <w:szCs w:val="28"/>
        </w:rPr>
      </w:pPr>
      <w:r w:rsidRPr="00803FC0">
        <w:rPr>
          <w:rFonts w:eastAsia="Calibri"/>
          <w:bCs/>
          <w:sz w:val="28"/>
          <w:szCs w:val="28"/>
        </w:rPr>
        <w:t>за счёт средств федерального бюджета –</w:t>
      </w:r>
      <w:r>
        <w:rPr>
          <w:rFonts w:eastAsia="Calibri"/>
          <w:bCs/>
          <w:sz w:val="28"/>
          <w:szCs w:val="28"/>
        </w:rPr>
        <w:t xml:space="preserve"> 624,23533 </w:t>
      </w:r>
      <w:r w:rsidRPr="00803FC0">
        <w:rPr>
          <w:rFonts w:eastAsia="Calibri"/>
          <w:bCs/>
          <w:sz w:val="28"/>
          <w:szCs w:val="28"/>
        </w:rPr>
        <w:t>тыс. рублей, в том числе:</w:t>
      </w:r>
    </w:p>
    <w:p w:rsidR="008327BF" w:rsidRPr="00803FC0" w:rsidRDefault="008327BF" w:rsidP="008327BF">
      <w:pPr>
        <w:spacing w:line="360" w:lineRule="auto"/>
        <w:ind w:firstLine="709"/>
        <w:jc w:val="both"/>
        <w:rPr>
          <w:rFonts w:eastAsia="Calibri"/>
          <w:bCs/>
          <w:sz w:val="28"/>
          <w:szCs w:val="28"/>
        </w:rPr>
      </w:pPr>
      <w:r w:rsidRPr="00803FC0">
        <w:rPr>
          <w:rFonts w:eastAsia="Calibri"/>
          <w:bCs/>
          <w:sz w:val="28"/>
          <w:szCs w:val="28"/>
        </w:rPr>
        <w:lastRenderedPageBreak/>
        <w:t xml:space="preserve">2021 год – </w:t>
      </w:r>
      <w:r w:rsidRPr="005D2946">
        <w:rPr>
          <w:sz w:val="28"/>
          <w:szCs w:val="28"/>
        </w:rPr>
        <w:t>49,22</w:t>
      </w:r>
      <w:r>
        <w:t xml:space="preserve"> </w:t>
      </w:r>
      <w:r w:rsidRPr="00803FC0">
        <w:rPr>
          <w:rFonts w:eastAsia="Calibri"/>
          <w:bCs/>
          <w:sz w:val="28"/>
          <w:szCs w:val="28"/>
        </w:rPr>
        <w:t>тыс. рублей</w:t>
      </w:r>
    </w:p>
    <w:p w:rsidR="008327BF" w:rsidRPr="00803FC0" w:rsidRDefault="008327BF" w:rsidP="008327BF">
      <w:pPr>
        <w:pStyle w:val="a3"/>
        <w:spacing w:line="360" w:lineRule="auto"/>
        <w:ind w:left="0" w:firstLine="709"/>
        <w:jc w:val="both"/>
        <w:rPr>
          <w:rFonts w:eastAsia="Calibri"/>
          <w:bCs/>
          <w:sz w:val="28"/>
          <w:szCs w:val="28"/>
        </w:rPr>
      </w:pPr>
      <w:r w:rsidRPr="00803FC0">
        <w:rPr>
          <w:rFonts w:eastAsia="Calibri"/>
          <w:bCs/>
          <w:sz w:val="28"/>
          <w:szCs w:val="28"/>
        </w:rPr>
        <w:t xml:space="preserve">2022 год – </w:t>
      </w:r>
      <w:r>
        <w:rPr>
          <w:rFonts w:eastAsia="Calibri"/>
          <w:bCs/>
          <w:sz w:val="28"/>
          <w:szCs w:val="28"/>
        </w:rPr>
        <w:t>48,31533 тыс. рублей</w:t>
      </w:r>
    </w:p>
    <w:p w:rsidR="008327BF" w:rsidRPr="00803FC0" w:rsidRDefault="008327BF" w:rsidP="008327BF">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255,6 тыс. рублей</w:t>
      </w:r>
    </w:p>
    <w:p w:rsidR="008327BF" w:rsidRPr="00803FC0" w:rsidRDefault="008327BF" w:rsidP="008327BF">
      <w:pPr>
        <w:pStyle w:val="a3"/>
        <w:spacing w:line="360" w:lineRule="auto"/>
        <w:ind w:left="0" w:firstLine="709"/>
        <w:jc w:val="both"/>
        <w:rPr>
          <w:rFonts w:eastAsia="Calibri"/>
          <w:bCs/>
          <w:sz w:val="28"/>
          <w:szCs w:val="28"/>
        </w:rPr>
      </w:pPr>
      <w:r w:rsidRPr="00803FC0">
        <w:rPr>
          <w:rFonts w:eastAsia="Calibri"/>
          <w:bCs/>
          <w:sz w:val="28"/>
          <w:szCs w:val="28"/>
        </w:rPr>
        <w:t xml:space="preserve">2024 год – </w:t>
      </w:r>
      <w:r>
        <w:rPr>
          <w:rFonts w:eastAsia="Calibri"/>
          <w:bCs/>
          <w:sz w:val="28"/>
          <w:szCs w:val="28"/>
        </w:rPr>
        <w:t>271,1 тыс. рублей</w:t>
      </w:r>
    </w:p>
    <w:p w:rsidR="008327BF" w:rsidRPr="00803FC0" w:rsidRDefault="008327BF" w:rsidP="008327BF">
      <w:pPr>
        <w:pStyle w:val="a3"/>
        <w:spacing w:line="360" w:lineRule="auto"/>
        <w:ind w:left="0" w:firstLine="709"/>
        <w:jc w:val="both"/>
        <w:rPr>
          <w:rFonts w:eastAsia="Calibri"/>
          <w:bCs/>
          <w:sz w:val="28"/>
          <w:szCs w:val="28"/>
        </w:rPr>
      </w:pPr>
      <w:r w:rsidRPr="00803FC0">
        <w:rPr>
          <w:rFonts w:eastAsia="Calibri"/>
          <w:bCs/>
          <w:sz w:val="28"/>
          <w:szCs w:val="28"/>
        </w:rPr>
        <w:t xml:space="preserve">2025 год – 0,00 тыс. рублей </w:t>
      </w:r>
    </w:p>
    <w:p w:rsidR="008327BF" w:rsidRPr="00803FC0" w:rsidRDefault="008327BF" w:rsidP="008327BF">
      <w:pPr>
        <w:pStyle w:val="a3"/>
        <w:spacing w:line="360" w:lineRule="auto"/>
        <w:ind w:left="0" w:firstLine="709"/>
        <w:jc w:val="both"/>
        <w:rPr>
          <w:rFonts w:eastAsia="Calibri"/>
          <w:bCs/>
          <w:sz w:val="28"/>
          <w:szCs w:val="28"/>
        </w:rPr>
      </w:pPr>
      <w:r w:rsidRPr="00803FC0">
        <w:rPr>
          <w:rFonts w:eastAsia="Calibri"/>
          <w:bCs/>
          <w:sz w:val="28"/>
          <w:szCs w:val="28"/>
        </w:rPr>
        <w:t xml:space="preserve">за счёт средств областного бюджета – </w:t>
      </w:r>
      <w:r w:rsidRPr="00327918">
        <w:rPr>
          <w:sz w:val="28"/>
          <w:szCs w:val="28"/>
        </w:rPr>
        <w:t>27</w:t>
      </w:r>
      <w:r>
        <w:rPr>
          <w:sz w:val="28"/>
          <w:szCs w:val="28"/>
        </w:rPr>
        <w:t>870,5</w:t>
      </w:r>
      <w:r w:rsidRPr="00327918">
        <w:rPr>
          <w:sz w:val="28"/>
          <w:szCs w:val="28"/>
        </w:rPr>
        <w:t>7467</w:t>
      </w:r>
      <w:r>
        <w:t xml:space="preserve"> </w:t>
      </w:r>
      <w:r w:rsidRPr="00803FC0">
        <w:rPr>
          <w:rFonts w:eastAsia="Calibri"/>
          <w:bCs/>
          <w:sz w:val="28"/>
          <w:szCs w:val="28"/>
        </w:rPr>
        <w:t>тыс. рублей, в том числе:</w:t>
      </w:r>
    </w:p>
    <w:p w:rsidR="008327BF" w:rsidRPr="00803FC0" w:rsidRDefault="008327BF" w:rsidP="008327BF">
      <w:pPr>
        <w:pStyle w:val="a3"/>
        <w:spacing w:line="360" w:lineRule="auto"/>
        <w:ind w:left="0" w:firstLine="709"/>
        <w:jc w:val="both"/>
        <w:rPr>
          <w:rFonts w:eastAsia="Calibri"/>
          <w:bCs/>
          <w:sz w:val="28"/>
          <w:szCs w:val="28"/>
        </w:rPr>
      </w:pPr>
      <w:r w:rsidRPr="00803FC0">
        <w:rPr>
          <w:rFonts w:eastAsia="Calibri"/>
          <w:bCs/>
          <w:sz w:val="28"/>
          <w:szCs w:val="28"/>
        </w:rPr>
        <w:t xml:space="preserve">2021 год – </w:t>
      </w:r>
      <w:r>
        <w:rPr>
          <w:sz w:val="28"/>
          <w:szCs w:val="28"/>
        </w:rPr>
        <w:t>6181,2</w:t>
      </w:r>
      <w:r w:rsidRPr="005D2946">
        <w:rPr>
          <w:sz w:val="28"/>
          <w:szCs w:val="28"/>
        </w:rPr>
        <w:t>9</w:t>
      </w:r>
      <w:r>
        <w:t xml:space="preserve"> </w:t>
      </w:r>
      <w:r w:rsidRPr="00803FC0">
        <w:rPr>
          <w:rFonts w:eastAsia="Calibri"/>
          <w:bCs/>
          <w:sz w:val="28"/>
          <w:szCs w:val="28"/>
        </w:rPr>
        <w:t>тыс. рублей</w:t>
      </w:r>
    </w:p>
    <w:p w:rsidR="008327BF" w:rsidRDefault="008327BF" w:rsidP="008327BF">
      <w:pPr>
        <w:pStyle w:val="a3"/>
        <w:numPr>
          <w:ilvl w:val="0"/>
          <w:numId w:val="4"/>
        </w:numPr>
        <w:spacing w:line="360" w:lineRule="auto"/>
        <w:jc w:val="both"/>
        <w:rPr>
          <w:rFonts w:eastAsia="Calibri"/>
          <w:bCs/>
          <w:sz w:val="28"/>
          <w:szCs w:val="28"/>
        </w:rPr>
      </w:pPr>
      <w:r w:rsidRPr="00803FC0">
        <w:rPr>
          <w:rFonts w:eastAsia="Calibri"/>
          <w:bCs/>
          <w:sz w:val="28"/>
          <w:szCs w:val="28"/>
        </w:rPr>
        <w:t xml:space="preserve">год – </w:t>
      </w:r>
      <w:r w:rsidRPr="00327918">
        <w:rPr>
          <w:sz w:val="28"/>
          <w:szCs w:val="28"/>
        </w:rPr>
        <w:t>6111,08467</w:t>
      </w:r>
      <w:r>
        <w:t xml:space="preserve"> </w:t>
      </w:r>
      <w:r>
        <w:rPr>
          <w:rFonts w:eastAsia="Calibri"/>
          <w:bCs/>
          <w:sz w:val="28"/>
          <w:szCs w:val="28"/>
        </w:rPr>
        <w:t>тыс. рублей</w:t>
      </w:r>
      <w:r w:rsidRPr="00803FC0">
        <w:rPr>
          <w:rFonts w:eastAsia="Calibri"/>
          <w:bCs/>
          <w:sz w:val="28"/>
          <w:szCs w:val="28"/>
        </w:rPr>
        <w:t xml:space="preserve"> </w:t>
      </w:r>
    </w:p>
    <w:p w:rsidR="008327BF" w:rsidRPr="00E50A57" w:rsidRDefault="008327BF" w:rsidP="008327BF">
      <w:pPr>
        <w:pStyle w:val="a3"/>
        <w:numPr>
          <w:ilvl w:val="0"/>
          <w:numId w:val="4"/>
        </w:numPr>
        <w:spacing w:line="360" w:lineRule="auto"/>
        <w:jc w:val="both"/>
        <w:rPr>
          <w:rFonts w:eastAsia="Calibri"/>
          <w:bCs/>
          <w:sz w:val="28"/>
          <w:szCs w:val="28"/>
        </w:rPr>
      </w:pPr>
      <w:r w:rsidRPr="00E50A57">
        <w:rPr>
          <w:rFonts w:eastAsia="Calibri"/>
          <w:bCs/>
          <w:sz w:val="28"/>
          <w:szCs w:val="28"/>
        </w:rPr>
        <w:t>год – 5</w:t>
      </w:r>
      <w:r>
        <w:rPr>
          <w:rFonts w:eastAsia="Calibri"/>
          <w:bCs/>
          <w:sz w:val="28"/>
          <w:szCs w:val="28"/>
        </w:rPr>
        <w:t>306</w:t>
      </w:r>
      <w:r w:rsidRPr="00E50A57">
        <w:rPr>
          <w:rFonts w:eastAsia="Calibri"/>
          <w:bCs/>
          <w:sz w:val="28"/>
          <w:szCs w:val="28"/>
        </w:rPr>
        <w:t>,</w:t>
      </w:r>
      <w:r>
        <w:rPr>
          <w:rFonts w:eastAsia="Calibri"/>
          <w:bCs/>
          <w:sz w:val="28"/>
          <w:szCs w:val="28"/>
        </w:rPr>
        <w:t>5</w:t>
      </w:r>
      <w:r w:rsidRPr="00E50A57">
        <w:rPr>
          <w:rFonts w:eastAsia="Calibri"/>
          <w:bCs/>
          <w:sz w:val="28"/>
          <w:szCs w:val="28"/>
        </w:rPr>
        <w:t xml:space="preserve"> тыс. рублей</w:t>
      </w:r>
    </w:p>
    <w:p w:rsidR="008327BF" w:rsidRPr="00E50A57" w:rsidRDefault="008327BF" w:rsidP="008327BF">
      <w:pPr>
        <w:spacing w:line="360" w:lineRule="auto"/>
        <w:ind w:left="709"/>
        <w:jc w:val="both"/>
        <w:rPr>
          <w:rFonts w:eastAsia="Calibri"/>
          <w:bCs/>
          <w:sz w:val="28"/>
          <w:szCs w:val="28"/>
        </w:rPr>
      </w:pPr>
      <w:r w:rsidRPr="00E50A57">
        <w:rPr>
          <w:rFonts w:eastAsia="Calibri"/>
          <w:bCs/>
          <w:sz w:val="28"/>
          <w:szCs w:val="28"/>
        </w:rPr>
        <w:t>2024 год – 5</w:t>
      </w:r>
      <w:r>
        <w:rPr>
          <w:rFonts w:eastAsia="Calibri"/>
          <w:bCs/>
          <w:sz w:val="28"/>
          <w:szCs w:val="28"/>
        </w:rPr>
        <w:t>410</w:t>
      </w:r>
      <w:r w:rsidRPr="00E50A57">
        <w:rPr>
          <w:rFonts w:eastAsia="Calibri"/>
          <w:bCs/>
          <w:sz w:val="28"/>
          <w:szCs w:val="28"/>
        </w:rPr>
        <w:t>,</w:t>
      </w:r>
      <w:r>
        <w:rPr>
          <w:rFonts w:eastAsia="Calibri"/>
          <w:bCs/>
          <w:sz w:val="28"/>
          <w:szCs w:val="28"/>
        </w:rPr>
        <w:t>2</w:t>
      </w:r>
      <w:r w:rsidRPr="00E50A57">
        <w:rPr>
          <w:rFonts w:eastAsia="Calibri"/>
          <w:bCs/>
          <w:sz w:val="28"/>
          <w:szCs w:val="28"/>
        </w:rPr>
        <w:t xml:space="preserve"> тыс. рублей</w:t>
      </w:r>
    </w:p>
    <w:p w:rsidR="008327BF" w:rsidRPr="00E50A57" w:rsidRDefault="008327BF" w:rsidP="008327BF">
      <w:pPr>
        <w:spacing w:line="360" w:lineRule="auto"/>
        <w:jc w:val="both"/>
        <w:rPr>
          <w:rFonts w:eastAsia="Calibri"/>
          <w:bCs/>
          <w:sz w:val="28"/>
          <w:szCs w:val="28"/>
        </w:rPr>
      </w:pPr>
      <w:r>
        <w:rPr>
          <w:rFonts w:eastAsia="Calibri"/>
          <w:bCs/>
          <w:sz w:val="28"/>
          <w:szCs w:val="28"/>
        </w:rPr>
        <w:t xml:space="preserve">          </w:t>
      </w:r>
      <w:r w:rsidRPr="00E50A57">
        <w:rPr>
          <w:rFonts w:eastAsia="Calibri"/>
          <w:bCs/>
          <w:sz w:val="28"/>
          <w:szCs w:val="28"/>
        </w:rPr>
        <w:t xml:space="preserve">2025 год – 4861,5 тыс. рублей </w:t>
      </w:r>
    </w:p>
    <w:p w:rsidR="008327BF" w:rsidRPr="00803FC0" w:rsidRDefault="008327BF" w:rsidP="008327BF">
      <w:pPr>
        <w:pStyle w:val="a3"/>
        <w:spacing w:line="360" w:lineRule="auto"/>
        <w:ind w:left="709"/>
        <w:jc w:val="both"/>
        <w:rPr>
          <w:rFonts w:eastAsia="Calibri"/>
          <w:bCs/>
          <w:sz w:val="28"/>
          <w:szCs w:val="28"/>
        </w:rPr>
      </w:pPr>
      <w:r w:rsidRPr="00803FC0">
        <w:rPr>
          <w:rFonts w:eastAsia="Calibri"/>
          <w:bCs/>
          <w:sz w:val="28"/>
          <w:szCs w:val="28"/>
        </w:rPr>
        <w:t xml:space="preserve">за счёт средств муниципального образования – </w:t>
      </w:r>
      <w:r w:rsidRPr="00327918">
        <w:rPr>
          <w:rFonts w:eastAsia="Calibri"/>
          <w:bCs/>
          <w:sz w:val="28"/>
          <w:szCs w:val="28"/>
        </w:rPr>
        <w:t>7</w:t>
      </w:r>
      <w:r>
        <w:rPr>
          <w:rFonts w:eastAsia="Calibri"/>
          <w:bCs/>
          <w:sz w:val="28"/>
          <w:szCs w:val="28"/>
        </w:rPr>
        <w:t>4208</w:t>
      </w:r>
      <w:r w:rsidRPr="00327918">
        <w:rPr>
          <w:rFonts w:eastAsia="Calibri"/>
          <w:bCs/>
          <w:sz w:val="28"/>
          <w:szCs w:val="28"/>
        </w:rPr>
        <w:t>,</w:t>
      </w:r>
      <w:r>
        <w:rPr>
          <w:rFonts w:eastAsia="Calibri"/>
          <w:bCs/>
          <w:sz w:val="28"/>
          <w:szCs w:val="28"/>
        </w:rPr>
        <w:t>8</w:t>
      </w:r>
      <w:r w:rsidRPr="00327918">
        <w:rPr>
          <w:rFonts w:eastAsia="Calibri"/>
          <w:bCs/>
          <w:sz w:val="28"/>
          <w:szCs w:val="28"/>
        </w:rPr>
        <w:t>6</w:t>
      </w:r>
      <w:r>
        <w:rPr>
          <w:rFonts w:eastAsia="Calibri"/>
          <w:bCs/>
        </w:rPr>
        <w:t xml:space="preserve"> </w:t>
      </w:r>
      <w:r w:rsidRPr="00803FC0">
        <w:rPr>
          <w:rFonts w:eastAsia="Calibri"/>
          <w:bCs/>
          <w:sz w:val="28"/>
          <w:szCs w:val="28"/>
        </w:rPr>
        <w:t>тыс. рублей, в том числе:</w:t>
      </w:r>
    </w:p>
    <w:p w:rsidR="008327BF" w:rsidRPr="00803FC0" w:rsidRDefault="008327BF" w:rsidP="008327BF">
      <w:pPr>
        <w:pStyle w:val="a3"/>
        <w:spacing w:line="360" w:lineRule="auto"/>
        <w:ind w:left="0" w:firstLine="709"/>
        <w:jc w:val="both"/>
        <w:rPr>
          <w:rFonts w:eastAsia="Calibri"/>
          <w:bCs/>
          <w:sz w:val="28"/>
          <w:szCs w:val="28"/>
        </w:rPr>
      </w:pPr>
      <w:r w:rsidRPr="00803FC0">
        <w:rPr>
          <w:rFonts w:eastAsia="Calibri"/>
          <w:bCs/>
          <w:sz w:val="28"/>
          <w:szCs w:val="28"/>
        </w:rPr>
        <w:t xml:space="preserve">2021 год – </w:t>
      </w:r>
      <w:r>
        <w:rPr>
          <w:sz w:val="28"/>
          <w:szCs w:val="28"/>
        </w:rPr>
        <w:t>14228,</w:t>
      </w:r>
      <w:r w:rsidRPr="005D2946">
        <w:rPr>
          <w:sz w:val="28"/>
          <w:szCs w:val="28"/>
        </w:rPr>
        <w:t>2</w:t>
      </w:r>
      <w:r>
        <w:t xml:space="preserve"> </w:t>
      </w:r>
      <w:r w:rsidRPr="00803FC0">
        <w:rPr>
          <w:rFonts w:eastAsia="Calibri"/>
          <w:bCs/>
          <w:sz w:val="28"/>
          <w:szCs w:val="28"/>
        </w:rPr>
        <w:t>тыс. рублей</w:t>
      </w:r>
    </w:p>
    <w:p w:rsidR="008327BF" w:rsidRPr="00803FC0" w:rsidRDefault="008327BF" w:rsidP="008327BF">
      <w:pPr>
        <w:pStyle w:val="a3"/>
        <w:spacing w:line="360" w:lineRule="auto"/>
        <w:ind w:left="0" w:firstLine="709"/>
        <w:jc w:val="both"/>
        <w:rPr>
          <w:rFonts w:eastAsia="Calibri"/>
          <w:bCs/>
          <w:sz w:val="28"/>
          <w:szCs w:val="28"/>
        </w:rPr>
      </w:pPr>
      <w:r w:rsidRPr="00803FC0">
        <w:rPr>
          <w:rFonts w:eastAsia="Calibri"/>
          <w:bCs/>
          <w:sz w:val="28"/>
          <w:szCs w:val="28"/>
        </w:rPr>
        <w:t xml:space="preserve">2022 год – </w:t>
      </w:r>
      <w:r w:rsidRPr="00327918">
        <w:rPr>
          <w:sz w:val="28"/>
          <w:szCs w:val="28"/>
        </w:rPr>
        <w:t>1</w:t>
      </w:r>
      <w:r>
        <w:rPr>
          <w:sz w:val="28"/>
          <w:szCs w:val="28"/>
        </w:rPr>
        <w:t>6068,3</w:t>
      </w:r>
      <w:r w:rsidRPr="00327918">
        <w:rPr>
          <w:sz w:val="28"/>
          <w:szCs w:val="28"/>
        </w:rPr>
        <w:t>2</w:t>
      </w:r>
      <w:r>
        <w:t xml:space="preserve"> </w:t>
      </w:r>
      <w:r w:rsidRPr="00803FC0">
        <w:rPr>
          <w:rFonts w:eastAsia="Calibri"/>
          <w:bCs/>
          <w:sz w:val="28"/>
          <w:szCs w:val="28"/>
        </w:rPr>
        <w:t>тыс. рублей</w:t>
      </w:r>
    </w:p>
    <w:p w:rsidR="008327BF" w:rsidRPr="00803FC0" w:rsidRDefault="008327BF" w:rsidP="008327BF">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 xml:space="preserve">15192,52 </w:t>
      </w:r>
      <w:r w:rsidRPr="00803FC0">
        <w:rPr>
          <w:rFonts w:eastAsia="Calibri"/>
          <w:bCs/>
          <w:sz w:val="28"/>
          <w:szCs w:val="28"/>
        </w:rPr>
        <w:t>тыс. рублей</w:t>
      </w:r>
    </w:p>
    <w:p w:rsidR="008327BF" w:rsidRPr="00803FC0" w:rsidRDefault="008327BF" w:rsidP="008327BF">
      <w:pPr>
        <w:pStyle w:val="a3"/>
        <w:spacing w:line="360" w:lineRule="auto"/>
        <w:ind w:left="0" w:firstLine="709"/>
        <w:jc w:val="both"/>
        <w:rPr>
          <w:rFonts w:eastAsia="Calibri"/>
          <w:bCs/>
          <w:sz w:val="28"/>
          <w:szCs w:val="28"/>
        </w:rPr>
      </w:pPr>
      <w:r w:rsidRPr="00803FC0">
        <w:rPr>
          <w:rFonts w:eastAsia="Calibri"/>
          <w:bCs/>
          <w:sz w:val="28"/>
          <w:szCs w:val="28"/>
        </w:rPr>
        <w:t xml:space="preserve">2024 год – </w:t>
      </w:r>
      <w:r>
        <w:rPr>
          <w:rFonts w:eastAsia="Calibri"/>
          <w:bCs/>
          <w:sz w:val="28"/>
          <w:szCs w:val="28"/>
        </w:rPr>
        <w:t xml:space="preserve">15145,92 </w:t>
      </w:r>
      <w:r w:rsidRPr="00803FC0">
        <w:rPr>
          <w:rFonts w:eastAsia="Calibri"/>
          <w:bCs/>
          <w:sz w:val="28"/>
          <w:szCs w:val="28"/>
        </w:rPr>
        <w:t>тыс. рублей</w:t>
      </w:r>
    </w:p>
    <w:p w:rsidR="008327BF" w:rsidRPr="0028299A" w:rsidRDefault="008327BF" w:rsidP="008327BF">
      <w:pPr>
        <w:pStyle w:val="a3"/>
        <w:spacing w:line="360" w:lineRule="auto"/>
        <w:ind w:left="0" w:firstLine="709"/>
        <w:jc w:val="both"/>
        <w:rPr>
          <w:rFonts w:eastAsia="Calibri"/>
          <w:bCs/>
          <w:sz w:val="28"/>
          <w:szCs w:val="28"/>
        </w:rPr>
      </w:pPr>
      <w:r w:rsidRPr="00803FC0">
        <w:rPr>
          <w:rFonts w:eastAsia="Calibri"/>
          <w:bCs/>
          <w:sz w:val="28"/>
          <w:szCs w:val="28"/>
        </w:rPr>
        <w:t>2025 год – 13573,9 тыс. рублей</w:t>
      </w:r>
      <w:r>
        <w:rPr>
          <w:rFonts w:eastAsia="Calibri"/>
          <w:bCs/>
          <w:sz w:val="28"/>
          <w:szCs w:val="28"/>
        </w:rPr>
        <w:t>».</w:t>
      </w:r>
    </w:p>
    <w:p w:rsidR="008327BF" w:rsidRDefault="008327BF" w:rsidP="008327BF">
      <w:pPr>
        <w:pStyle w:val="a3"/>
        <w:numPr>
          <w:ilvl w:val="1"/>
          <w:numId w:val="3"/>
        </w:numPr>
        <w:spacing w:line="360" w:lineRule="auto"/>
        <w:ind w:left="0" w:firstLine="710"/>
        <w:jc w:val="both"/>
        <w:rPr>
          <w:rFonts w:eastAsia="Calibri"/>
          <w:bCs/>
          <w:sz w:val="28"/>
          <w:szCs w:val="28"/>
        </w:rPr>
      </w:pPr>
      <w:r>
        <w:rPr>
          <w:rFonts w:eastAsia="Calibri"/>
          <w:bCs/>
          <w:sz w:val="28"/>
          <w:szCs w:val="28"/>
        </w:rPr>
        <w:t>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76"/>
        <w:gridCol w:w="1134"/>
        <w:gridCol w:w="1134"/>
        <w:gridCol w:w="1134"/>
        <w:gridCol w:w="1134"/>
        <w:gridCol w:w="1105"/>
      </w:tblGrid>
      <w:tr w:rsidR="008327BF" w:rsidRPr="00A24D76" w:rsidTr="008327BF">
        <w:trPr>
          <w:trHeight w:val="495"/>
        </w:trPr>
        <w:tc>
          <w:tcPr>
            <w:tcW w:w="2547" w:type="dxa"/>
            <w:vMerge w:val="restart"/>
          </w:tcPr>
          <w:p w:rsidR="008327BF" w:rsidRPr="00754679" w:rsidRDefault="008327BF" w:rsidP="008327BF">
            <w:pPr>
              <w:spacing w:line="360" w:lineRule="auto"/>
              <w:jc w:val="both"/>
              <w:rPr>
                <w:sz w:val="28"/>
                <w:szCs w:val="28"/>
              </w:rPr>
            </w:pPr>
            <w:r w:rsidRPr="00754679">
              <w:rPr>
                <w:sz w:val="28"/>
                <w:szCs w:val="28"/>
              </w:rPr>
              <w:t xml:space="preserve">Основные </w:t>
            </w:r>
          </w:p>
          <w:p w:rsidR="008327BF" w:rsidRPr="00754679" w:rsidRDefault="008327BF" w:rsidP="008327BF">
            <w:pPr>
              <w:spacing w:line="360" w:lineRule="auto"/>
              <w:jc w:val="both"/>
              <w:rPr>
                <w:sz w:val="28"/>
                <w:szCs w:val="28"/>
              </w:rPr>
            </w:pPr>
            <w:r w:rsidRPr="00754679">
              <w:rPr>
                <w:sz w:val="28"/>
                <w:szCs w:val="28"/>
              </w:rPr>
              <w:t>направления</w:t>
            </w:r>
          </w:p>
          <w:p w:rsidR="008327BF" w:rsidRPr="00754679" w:rsidRDefault="008327BF" w:rsidP="008327BF">
            <w:pPr>
              <w:spacing w:line="360" w:lineRule="auto"/>
              <w:jc w:val="both"/>
              <w:rPr>
                <w:sz w:val="28"/>
                <w:szCs w:val="28"/>
              </w:rPr>
            </w:pPr>
            <w:r w:rsidRPr="00754679">
              <w:rPr>
                <w:sz w:val="28"/>
                <w:szCs w:val="28"/>
              </w:rPr>
              <w:t xml:space="preserve">финансирования  </w:t>
            </w:r>
          </w:p>
          <w:p w:rsidR="008327BF" w:rsidRPr="00754679" w:rsidRDefault="008327BF" w:rsidP="008327BF">
            <w:pPr>
              <w:spacing w:line="360" w:lineRule="auto"/>
              <w:jc w:val="both"/>
              <w:rPr>
                <w:sz w:val="28"/>
                <w:szCs w:val="28"/>
              </w:rPr>
            </w:pPr>
            <w:r w:rsidRPr="00754679">
              <w:rPr>
                <w:sz w:val="28"/>
                <w:szCs w:val="28"/>
              </w:rPr>
              <w:t>Программы</w:t>
            </w:r>
          </w:p>
        </w:tc>
        <w:tc>
          <w:tcPr>
            <w:tcW w:w="6917" w:type="dxa"/>
            <w:gridSpan w:val="6"/>
          </w:tcPr>
          <w:p w:rsidR="008327BF" w:rsidRPr="00754679" w:rsidRDefault="008327BF" w:rsidP="008327BF">
            <w:pPr>
              <w:spacing w:line="360" w:lineRule="auto"/>
              <w:rPr>
                <w:sz w:val="28"/>
                <w:szCs w:val="28"/>
              </w:rPr>
            </w:pPr>
            <w:r w:rsidRPr="00754679">
              <w:rPr>
                <w:sz w:val="28"/>
                <w:szCs w:val="28"/>
              </w:rPr>
              <w:t>Объем финансирования Программы</w:t>
            </w:r>
          </w:p>
          <w:p w:rsidR="008327BF" w:rsidRPr="00754679" w:rsidRDefault="008327BF" w:rsidP="008327BF">
            <w:pPr>
              <w:spacing w:line="360" w:lineRule="auto"/>
              <w:rPr>
                <w:sz w:val="28"/>
                <w:szCs w:val="28"/>
              </w:rPr>
            </w:pPr>
            <w:r w:rsidRPr="00754679">
              <w:rPr>
                <w:sz w:val="28"/>
                <w:szCs w:val="28"/>
              </w:rPr>
              <w:t>(тыс.руб.)</w:t>
            </w:r>
          </w:p>
        </w:tc>
      </w:tr>
      <w:tr w:rsidR="008327BF" w:rsidRPr="00A24D76" w:rsidTr="008327BF">
        <w:trPr>
          <w:trHeight w:val="330"/>
        </w:trPr>
        <w:tc>
          <w:tcPr>
            <w:tcW w:w="2547" w:type="dxa"/>
            <w:vMerge/>
          </w:tcPr>
          <w:p w:rsidR="008327BF" w:rsidRPr="00754679" w:rsidRDefault="008327BF" w:rsidP="008327BF">
            <w:pPr>
              <w:spacing w:line="360" w:lineRule="auto"/>
              <w:jc w:val="both"/>
              <w:rPr>
                <w:sz w:val="28"/>
                <w:szCs w:val="28"/>
              </w:rPr>
            </w:pPr>
          </w:p>
        </w:tc>
        <w:tc>
          <w:tcPr>
            <w:tcW w:w="1276" w:type="dxa"/>
            <w:vMerge w:val="restart"/>
          </w:tcPr>
          <w:p w:rsidR="008327BF" w:rsidRPr="00754679" w:rsidRDefault="008327BF" w:rsidP="008327BF">
            <w:pPr>
              <w:spacing w:line="360" w:lineRule="auto"/>
              <w:jc w:val="both"/>
              <w:rPr>
                <w:sz w:val="28"/>
                <w:szCs w:val="28"/>
              </w:rPr>
            </w:pPr>
          </w:p>
          <w:p w:rsidR="008327BF" w:rsidRPr="00754679" w:rsidRDefault="008327BF" w:rsidP="008327BF">
            <w:pPr>
              <w:spacing w:line="360" w:lineRule="auto"/>
              <w:jc w:val="both"/>
              <w:rPr>
                <w:sz w:val="28"/>
                <w:szCs w:val="28"/>
              </w:rPr>
            </w:pPr>
            <w:r w:rsidRPr="00754679">
              <w:rPr>
                <w:sz w:val="28"/>
                <w:szCs w:val="28"/>
              </w:rPr>
              <w:t>всего</w:t>
            </w:r>
          </w:p>
        </w:tc>
        <w:tc>
          <w:tcPr>
            <w:tcW w:w="5641" w:type="dxa"/>
            <w:gridSpan w:val="5"/>
          </w:tcPr>
          <w:p w:rsidR="008327BF" w:rsidRPr="00754679" w:rsidRDefault="008327BF" w:rsidP="008327BF">
            <w:pPr>
              <w:spacing w:line="360" w:lineRule="auto"/>
              <w:rPr>
                <w:sz w:val="28"/>
                <w:szCs w:val="28"/>
              </w:rPr>
            </w:pPr>
            <w:r w:rsidRPr="00754679">
              <w:rPr>
                <w:sz w:val="28"/>
                <w:szCs w:val="28"/>
              </w:rPr>
              <w:t>В том числе по годам</w:t>
            </w:r>
          </w:p>
        </w:tc>
      </w:tr>
      <w:tr w:rsidR="008327BF" w:rsidRPr="00A24D76" w:rsidTr="008327BF">
        <w:tc>
          <w:tcPr>
            <w:tcW w:w="2547" w:type="dxa"/>
            <w:vMerge/>
          </w:tcPr>
          <w:p w:rsidR="008327BF" w:rsidRPr="00754679" w:rsidRDefault="008327BF" w:rsidP="008327BF">
            <w:pPr>
              <w:spacing w:line="360" w:lineRule="auto"/>
              <w:jc w:val="both"/>
              <w:rPr>
                <w:sz w:val="28"/>
                <w:szCs w:val="28"/>
              </w:rPr>
            </w:pPr>
          </w:p>
        </w:tc>
        <w:tc>
          <w:tcPr>
            <w:tcW w:w="1276" w:type="dxa"/>
            <w:vMerge/>
          </w:tcPr>
          <w:p w:rsidR="008327BF" w:rsidRPr="00754679" w:rsidRDefault="008327BF" w:rsidP="008327BF">
            <w:pPr>
              <w:spacing w:line="360" w:lineRule="auto"/>
              <w:jc w:val="both"/>
              <w:rPr>
                <w:sz w:val="28"/>
                <w:szCs w:val="28"/>
              </w:rPr>
            </w:pPr>
          </w:p>
        </w:tc>
        <w:tc>
          <w:tcPr>
            <w:tcW w:w="1134" w:type="dxa"/>
          </w:tcPr>
          <w:p w:rsidR="008327BF" w:rsidRPr="00754679" w:rsidRDefault="008327BF" w:rsidP="008327BF">
            <w:pPr>
              <w:spacing w:line="360" w:lineRule="auto"/>
              <w:ind w:left="-48" w:right="-60"/>
              <w:jc w:val="center"/>
              <w:rPr>
                <w:sz w:val="28"/>
                <w:szCs w:val="28"/>
              </w:rPr>
            </w:pPr>
            <w:r w:rsidRPr="00754679">
              <w:rPr>
                <w:sz w:val="28"/>
                <w:szCs w:val="28"/>
              </w:rPr>
              <w:t>2021</w:t>
            </w:r>
          </w:p>
        </w:tc>
        <w:tc>
          <w:tcPr>
            <w:tcW w:w="1134" w:type="dxa"/>
          </w:tcPr>
          <w:p w:rsidR="008327BF" w:rsidRPr="00754679" w:rsidRDefault="008327BF" w:rsidP="008327BF">
            <w:pPr>
              <w:spacing w:line="360" w:lineRule="auto"/>
              <w:ind w:left="-48" w:right="-60"/>
              <w:jc w:val="center"/>
              <w:rPr>
                <w:sz w:val="28"/>
                <w:szCs w:val="28"/>
              </w:rPr>
            </w:pPr>
            <w:r w:rsidRPr="00754679">
              <w:rPr>
                <w:sz w:val="28"/>
                <w:szCs w:val="28"/>
              </w:rPr>
              <w:t>2022</w:t>
            </w:r>
          </w:p>
        </w:tc>
        <w:tc>
          <w:tcPr>
            <w:tcW w:w="1134" w:type="dxa"/>
          </w:tcPr>
          <w:p w:rsidR="008327BF" w:rsidRPr="00754679" w:rsidRDefault="008327BF" w:rsidP="008327BF">
            <w:pPr>
              <w:spacing w:line="360" w:lineRule="auto"/>
              <w:ind w:left="-48" w:right="-60"/>
              <w:jc w:val="center"/>
              <w:rPr>
                <w:sz w:val="28"/>
                <w:szCs w:val="28"/>
              </w:rPr>
            </w:pPr>
            <w:r w:rsidRPr="00754679">
              <w:rPr>
                <w:sz w:val="28"/>
                <w:szCs w:val="28"/>
              </w:rPr>
              <w:t>2023</w:t>
            </w:r>
          </w:p>
        </w:tc>
        <w:tc>
          <w:tcPr>
            <w:tcW w:w="1134" w:type="dxa"/>
          </w:tcPr>
          <w:p w:rsidR="008327BF" w:rsidRPr="00754679" w:rsidRDefault="008327BF" w:rsidP="008327BF">
            <w:pPr>
              <w:spacing w:line="360" w:lineRule="auto"/>
              <w:ind w:left="-48" w:right="-60"/>
              <w:jc w:val="center"/>
              <w:rPr>
                <w:sz w:val="28"/>
                <w:szCs w:val="28"/>
              </w:rPr>
            </w:pPr>
            <w:r w:rsidRPr="00754679">
              <w:rPr>
                <w:sz w:val="28"/>
                <w:szCs w:val="28"/>
              </w:rPr>
              <w:t>2024</w:t>
            </w:r>
          </w:p>
        </w:tc>
        <w:tc>
          <w:tcPr>
            <w:tcW w:w="1105" w:type="dxa"/>
          </w:tcPr>
          <w:p w:rsidR="008327BF" w:rsidRPr="00754679" w:rsidRDefault="008327BF" w:rsidP="008327BF">
            <w:pPr>
              <w:spacing w:line="360" w:lineRule="auto"/>
              <w:ind w:left="-48" w:right="-60"/>
              <w:jc w:val="center"/>
              <w:rPr>
                <w:sz w:val="28"/>
                <w:szCs w:val="28"/>
              </w:rPr>
            </w:pPr>
            <w:r w:rsidRPr="00754679">
              <w:rPr>
                <w:sz w:val="28"/>
                <w:szCs w:val="28"/>
              </w:rPr>
              <w:t>2025</w:t>
            </w:r>
          </w:p>
        </w:tc>
      </w:tr>
      <w:tr w:rsidR="008327BF" w:rsidRPr="00A24D76" w:rsidTr="008327BF">
        <w:trPr>
          <w:trHeight w:val="625"/>
        </w:trPr>
        <w:tc>
          <w:tcPr>
            <w:tcW w:w="2547" w:type="dxa"/>
          </w:tcPr>
          <w:p w:rsidR="008327BF" w:rsidRPr="00754679" w:rsidRDefault="008327BF" w:rsidP="008327BF">
            <w:pPr>
              <w:spacing w:line="360" w:lineRule="auto"/>
              <w:jc w:val="both"/>
              <w:rPr>
                <w:sz w:val="28"/>
                <w:szCs w:val="28"/>
              </w:rPr>
            </w:pPr>
            <w:r w:rsidRPr="00754679">
              <w:rPr>
                <w:sz w:val="28"/>
                <w:szCs w:val="28"/>
              </w:rPr>
              <w:t>Капитальные вложения</w:t>
            </w:r>
          </w:p>
        </w:tc>
        <w:tc>
          <w:tcPr>
            <w:tcW w:w="1276" w:type="dxa"/>
          </w:tcPr>
          <w:p w:rsidR="008327BF" w:rsidRPr="00754679" w:rsidRDefault="008327BF" w:rsidP="008327BF">
            <w:pPr>
              <w:spacing w:line="360" w:lineRule="auto"/>
              <w:jc w:val="center"/>
              <w:rPr>
                <w:sz w:val="28"/>
                <w:szCs w:val="28"/>
              </w:rPr>
            </w:pPr>
            <w:r w:rsidRPr="00754679">
              <w:rPr>
                <w:sz w:val="28"/>
                <w:szCs w:val="28"/>
              </w:rPr>
              <w:t>-</w:t>
            </w:r>
          </w:p>
        </w:tc>
        <w:tc>
          <w:tcPr>
            <w:tcW w:w="1134" w:type="dxa"/>
          </w:tcPr>
          <w:p w:rsidR="008327BF" w:rsidRPr="00754679" w:rsidRDefault="008327BF" w:rsidP="008327BF">
            <w:pPr>
              <w:spacing w:line="360" w:lineRule="auto"/>
              <w:ind w:left="-48" w:right="-60"/>
              <w:jc w:val="center"/>
              <w:rPr>
                <w:sz w:val="28"/>
                <w:szCs w:val="28"/>
              </w:rPr>
            </w:pPr>
            <w:r w:rsidRPr="00754679">
              <w:rPr>
                <w:sz w:val="28"/>
                <w:szCs w:val="28"/>
              </w:rPr>
              <w:t>-</w:t>
            </w:r>
          </w:p>
        </w:tc>
        <w:tc>
          <w:tcPr>
            <w:tcW w:w="1134" w:type="dxa"/>
          </w:tcPr>
          <w:p w:rsidR="008327BF" w:rsidRPr="00754679" w:rsidRDefault="008327BF" w:rsidP="008327BF">
            <w:pPr>
              <w:spacing w:line="360" w:lineRule="auto"/>
              <w:ind w:left="-48" w:right="-60"/>
              <w:jc w:val="center"/>
              <w:rPr>
                <w:sz w:val="28"/>
                <w:szCs w:val="28"/>
              </w:rPr>
            </w:pPr>
            <w:r w:rsidRPr="00754679">
              <w:rPr>
                <w:sz w:val="28"/>
                <w:szCs w:val="28"/>
              </w:rPr>
              <w:t>-</w:t>
            </w:r>
          </w:p>
        </w:tc>
        <w:tc>
          <w:tcPr>
            <w:tcW w:w="1134" w:type="dxa"/>
          </w:tcPr>
          <w:p w:rsidR="008327BF" w:rsidRPr="00754679" w:rsidRDefault="008327BF" w:rsidP="008327BF">
            <w:pPr>
              <w:spacing w:line="360" w:lineRule="auto"/>
              <w:ind w:left="-48" w:right="-60"/>
              <w:jc w:val="center"/>
              <w:rPr>
                <w:sz w:val="28"/>
                <w:szCs w:val="28"/>
              </w:rPr>
            </w:pPr>
            <w:r w:rsidRPr="00754679">
              <w:rPr>
                <w:sz w:val="28"/>
                <w:szCs w:val="28"/>
              </w:rPr>
              <w:t>-</w:t>
            </w:r>
          </w:p>
        </w:tc>
        <w:tc>
          <w:tcPr>
            <w:tcW w:w="1134" w:type="dxa"/>
          </w:tcPr>
          <w:p w:rsidR="008327BF" w:rsidRPr="00754679" w:rsidRDefault="008327BF" w:rsidP="008327BF">
            <w:pPr>
              <w:spacing w:line="360" w:lineRule="auto"/>
              <w:ind w:left="-48" w:right="-60"/>
              <w:jc w:val="center"/>
              <w:rPr>
                <w:sz w:val="28"/>
                <w:szCs w:val="28"/>
              </w:rPr>
            </w:pPr>
            <w:r w:rsidRPr="00754679">
              <w:rPr>
                <w:sz w:val="28"/>
                <w:szCs w:val="28"/>
              </w:rPr>
              <w:t>-</w:t>
            </w:r>
          </w:p>
        </w:tc>
        <w:tc>
          <w:tcPr>
            <w:tcW w:w="1105" w:type="dxa"/>
          </w:tcPr>
          <w:p w:rsidR="008327BF" w:rsidRPr="00754679" w:rsidRDefault="008327BF" w:rsidP="008327BF">
            <w:pPr>
              <w:spacing w:line="360" w:lineRule="auto"/>
              <w:ind w:left="-48" w:right="-60"/>
              <w:jc w:val="center"/>
              <w:rPr>
                <w:sz w:val="28"/>
                <w:szCs w:val="28"/>
              </w:rPr>
            </w:pPr>
            <w:r w:rsidRPr="00754679">
              <w:rPr>
                <w:sz w:val="28"/>
                <w:szCs w:val="28"/>
              </w:rPr>
              <w:t>-</w:t>
            </w:r>
          </w:p>
        </w:tc>
      </w:tr>
      <w:tr w:rsidR="008327BF" w:rsidRPr="00A24D76" w:rsidTr="008327BF">
        <w:tc>
          <w:tcPr>
            <w:tcW w:w="2547" w:type="dxa"/>
          </w:tcPr>
          <w:p w:rsidR="008327BF" w:rsidRPr="00754679" w:rsidRDefault="008327BF" w:rsidP="008327BF">
            <w:pPr>
              <w:spacing w:line="360" w:lineRule="auto"/>
              <w:jc w:val="both"/>
              <w:rPr>
                <w:sz w:val="28"/>
                <w:szCs w:val="28"/>
              </w:rPr>
            </w:pPr>
            <w:r w:rsidRPr="00754679">
              <w:rPr>
                <w:sz w:val="28"/>
                <w:szCs w:val="28"/>
              </w:rPr>
              <w:t>Прочие расходы</w:t>
            </w:r>
          </w:p>
        </w:tc>
        <w:tc>
          <w:tcPr>
            <w:tcW w:w="1276" w:type="dxa"/>
            <w:vAlign w:val="center"/>
          </w:tcPr>
          <w:p w:rsidR="008327BF" w:rsidRPr="00BF1DC6" w:rsidRDefault="008327BF" w:rsidP="008327BF">
            <w:pPr>
              <w:spacing w:line="360" w:lineRule="auto"/>
              <w:jc w:val="center"/>
            </w:pPr>
            <w:r>
              <w:t>102703</w:t>
            </w:r>
            <w:r w:rsidRPr="00BF1DC6">
              <w:t>,</w:t>
            </w:r>
            <w:r>
              <w:t>6</w:t>
            </w:r>
            <w:r w:rsidRPr="00BF1DC6">
              <w:t>7</w:t>
            </w:r>
          </w:p>
        </w:tc>
        <w:tc>
          <w:tcPr>
            <w:tcW w:w="1134" w:type="dxa"/>
            <w:vAlign w:val="center"/>
          </w:tcPr>
          <w:p w:rsidR="008327BF" w:rsidRPr="00BF1DC6" w:rsidRDefault="008327BF" w:rsidP="008327BF">
            <w:pPr>
              <w:spacing w:line="360" w:lineRule="auto"/>
              <w:ind w:left="-48" w:right="-60"/>
              <w:jc w:val="center"/>
            </w:pPr>
            <w:r w:rsidRPr="00BF1DC6">
              <w:rPr>
                <w:rFonts w:eastAsia="Calibri"/>
                <w:bCs/>
              </w:rPr>
              <w:t>20458</w:t>
            </w:r>
            <w:r w:rsidRPr="00BF1DC6">
              <w:t>,71</w:t>
            </w:r>
          </w:p>
        </w:tc>
        <w:tc>
          <w:tcPr>
            <w:tcW w:w="1134" w:type="dxa"/>
            <w:vAlign w:val="center"/>
          </w:tcPr>
          <w:p w:rsidR="008327BF" w:rsidRPr="005762CF" w:rsidRDefault="008327BF" w:rsidP="008327BF">
            <w:pPr>
              <w:spacing w:line="360" w:lineRule="auto"/>
              <w:ind w:left="-48" w:right="-60"/>
              <w:jc w:val="center"/>
            </w:pPr>
            <w:r>
              <w:t>22227</w:t>
            </w:r>
            <w:r w:rsidRPr="00B76BE5">
              <w:t>,</w:t>
            </w:r>
            <w:r>
              <w:t>72</w:t>
            </w:r>
          </w:p>
        </w:tc>
        <w:tc>
          <w:tcPr>
            <w:tcW w:w="1134" w:type="dxa"/>
            <w:vAlign w:val="center"/>
          </w:tcPr>
          <w:p w:rsidR="008327BF" w:rsidRPr="005762CF" w:rsidRDefault="008327BF" w:rsidP="008327BF">
            <w:pPr>
              <w:spacing w:line="360" w:lineRule="auto"/>
              <w:ind w:left="-48" w:right="-60"/>
              <w:jc w:val="center"/>
            </w:pPr>
            <w:r w:rsidRPr="005762CF">
              <w:rPr>
                <w:rFonts w:eastAsia="Calibri"/>
                <w:bCs/>
              </w:rPr>
              <w:t>20754,62</w:t>
            </w:r>
          </w:p>
        </w:tc>
        <w:tc>
          <w:tcPr>
            <w:tcW w:w="1134" w:type="dxa"/>
            <w:vAlign w:val="center"/>
          </w:tcPr>
          <w:p w:rsidR="008327BF" w:rsidRPr="005762CF" w:rsidRDefault="008327BF" w:rsidP="008327BF">
            <w:pPr>
              <w:spacing w:line="360" w:lineRule="auto"/>
              <w:ind w:left="-48" w:right="-60"/>
              <w:jc w:val="center"/>
            </w:pPr>
            <w:r w:rsidRPr="005762CF">
              <w:rPr>
                <w:rFonts w:eastAsia="Calibri"/>
                <w:bCs/>
              </w:rPr>
              <w:t>20827,22</w:t>
            </w:r>
          </w:p>
        </w:tc>
        <w:tc>
          <w:tcPr>
            <w:tcW w:w="1105" w:type="dxa"/>
            <w:vAlign w:val="center"/>
          </w:tcPr>
          <w:p w:rsidR="008327BF" w:rsidRPr="004B67C7" w:rsidRDefault="008327BF" w:rsidP="008327BF">
            <w:pPr>
              <w:spacing w:line="360" w:lineRule="auto"/>
              <w:ind w:left="-48" w:right="-60"/>
              <w:jc w:val="center"/>
            </w:pPr>
            <w:r>
              <w:t>18435, 4</w:t>
            </w:r>
          </w:p>
        </w:tc>
      </w:tr>
      <w:tr w:rsidR="008327BF" w:rsidRPr="00B95D0E" w:rsidTr="008327BF">
        <w:trPr>
          <w:trHeight w:val="938"/>
        </w:trPr>
        <w:tc>
          <w:tcPr>
            <w:tcW w:w="2547" w:type="dxa"/>
          </w:tcPr>
          <w:p w:rsidR="008327BF" w:rsidRPr="00754679" w:rsidRDefault="008327BF" w:rsidP="008327BF">
            <w:pPr>
              <w:spacing w:line="360" w:lineRule="auto"/>
              <w:jc w:val="both"/>
              <w:rPr>
                <w:sz w:val="28"/>
                <w:szCs w:val="28"/>
              </w:rPr>
            </w:pPr>
            <w:r>
              <w:rPr>
                <w:sz w:val="28"/>
                <w:szCs w:val="28"/>
              </w:rPr>
              <w:lastRenderedPageBreak/>
              <w:t>Итого</w:t>
            </w:r>
          </w:p>
        </w:tc>
        <w:tc>
          <w:tcPr>
            <w:tcW w:w="1276" w:type="dxa"/>
            <w:vAlign w:val="center"/>
          </w:tcPr>
          <w:p w:rsidR="008327BF" w:rsidRPr="0092064F" w:rsidRDefault="008327BF" w:rsidP="008327BF">
            <w:pPr>
              <w:spacing w:line="360" w:lineRule="auto"/>
              <w:jc w:val="center"/>
            </w:pPr>
            <w:r>
              <w:t>102703</w:t>
            </w:r>
            <w:r w:rsidRPr="00BF1DC6">
              <w:t>,</w:t>
            </w:r>
            <w:r>
              <w:t>6</w:t>
            </w:r>
            <w:r w:rsidRPr="00BF1DC6">
              <w:t>7</w:t>
            </w:r>
          </w:p>
        </w:tc>
        <w:tc>
          <w:tcPr>
            <w:tcW w:w="1134" w:type="dxa"/>
            <w:vAlign w:val="center"/>
          </w:tcPr>
          <w:p w:rsidR="008327BF" w:rsidRPr="00754679" w:rsidRDefault="008327BF" w:rsidP="008327BF">
            <w:pPr>
              <w:spacing w:line="360" w:lineRule="auto"/>
              <w:ind w:left="-48" w:right="-60"/>
              <w:jc w:val="center"/>
              <w:rPr>
                <w:sz w:val="28"/>
                <w:szCs w:val="28"/>
              </w:rPr>
            </w:pPr>
            <w:r w:rsidRPr="00BF1DC6">
              <w:rPr>
                <w:rFonts w:eastAsia="Calibri"/>
                <w:bCs/>
              </w:rPr>
              <w:t>20458</w:t>
            </w:r>
            <w:r w:rsidRPr="00BF1DC6">
              <w:t>,71</w:t>
            </w:r>
          </w:p>
        </w:tc>
        <w:tc>
          <w:tcPr>
            <w:tcW w:w="1134" w:type="dxa"/>
            <w:vAlign w:val="center"/>
          </w:tcPr>
          <w:p w:rsidR="008327BF" w:rsidRPr="00754679" w:rsidRDefault="008327BF" w:rsidP="008327BF">
            <w:pPr>
              <w:spacing w:line="360" w:lineRule="auto"/>
              <w:ind w:left="-48" w:right="-60"/>
              <w:jc w:val="center"/>
              <w:rPr>
                <w:sz w:val="28"/>
                <w:szCs w:val="28"/>
              </w:rPr>
            </w:pPr>
            <w:r>
              <w:t>22227</w:t>
            </w:r>
            <w:r w:rsidRPr="00B76BE5">
              <w:t>,</w:t>
            </w:r>
            <w:r>
              <w:t>72</w:t>
            </w:r>
          </w:p>
        </w:tc>
        <w:tc>
          <w:tcPr>
            <w:tcW w:w="1134" w:type="dxa"/>
            <w:vAlign w:val="center"/>
          </w:tcPr>
          <w:p w:rsidR="008327BF" w:rsidRPr="00754679" w:rsidRDefault="008327BF" w:rsidP="008327BF">
            <w:pPr>
              <w:spacing w:line="360" w:lineRule="auto"/>
              <w:ind w:left="-48" w:right="-60"/>
              <w:jc w:val="center"/>
              <w:rPr>
                <w:sz w:val="28"/>
                <w:szCs w:val="28"/>
              </w:rPr>
            </w:pPr>
            <w:r w:rsidRPr="005762CF">
              <w:rPr>
                <w:rFonts w:eastAsia="Calibri"/>
                <w:bCs/>
              </w:rPr>
              <w:t>20754,62</w:t>
            </w:r>
          </w:p>
        </w:tc>
        <w:tc>
          <w:tcPr>
            <w:tcW w:w="1134" w:type="dxa"/>
            <w:vAlign w:val="center"/>
          </w:tcPr>
          <w:p w:rsidR="008327BF" w:rsidRPr="00754679" w:rsidRDefault="008327BF" w:rsidP="008327BF">
            <w:pPr>
              <w:spacing w:line="360" w:lineRule="auto"/>
              <w:ind w:left="-48" w:right="-60"/>
              <w:jc w:val="center"/>
              <w:rPr>
                <w:sz w:val="28"/>
                <w:szCs w:val="28"/>
              </w:rPr>
            </w:pPr>
            <w:r w:rsidRPr="005762CF">
              <w:rPr>
                <w:rFonts w:eastAsia="Calibri"/>
                <w:bCs/>
              </w:rPr>
              <w:t>20827,22</w:t>
            </w:r>
          </w:p>
        </w:tc>
        <w:tc>
          <w:tcPr>
            <w:tcW w:w="1105" w:type="dxa"/>
            <w:vAlign w:val="center"/>
          </w:tcPr>
          <w:p w:rsidR="008327BF" w:rsidRPr="004B67C7" w:rsidRDefault="008327BF" w:rsidP="008327BF">
            <w:pPr>
              <w:spacing w:line="360" w:lineRule="auto"/>
              <w:ind w:left="-48" w:right="-60"/>
            </w:pPr>
            <w:r>
              <w:t>18435,4</w:t>
            </w:r>
          </w:p>
        </w:tc>
      </w:tr>
    </w:tbl>
    <w:p w:rsidR="008327BF" w:rsidRPr="00422E0B" w:rsidRDefault="008327BF" w:rsidP="008327BF">
      <w:pPr>
        <w:spacing w:line="360" w:lineRule="auto"/>
        <w:ind w:firstLine="567"/>
        <w:jc w:val="both"/>
        <w:rPr>
          <w:rFonts w:eastAsia="Calibri"/>
          <w:bCs/>
          <w:sz w:val="28"/>
          <w:szCs w:val="28"/>
        </w:rPr>
      </w:pPr>
      <w:r w:rsidRPr="00422E0B">
        <w:rPr>
          <w:rFonts w:eastAsia="Calibri"/>
          <w:bCs/>
          <w:sz w:val="28"/>
          <w:szCs w:val="28"/>
        </w:rPr>
        <w:t xml:space="preserve">       </w:t>
      </w:r>
    </w:p>
    <w:p w:rsidR="008327BF" w:rsidRDefault="008327BF" w:rsidP="008327BF">
      <w:pPr>
        <w:pStyle w:val="a3"/>
        <w:numPr>
          <w:ilvl w:val="1"/>
          <w:numId w:val="5"/>
        </w:numPr>
        <w:spacing w:line="360" w:lineRule="auto"/>
        <w:ind w:left="0" w:firstLine="567"/>
        <w:jc w:val="both"/>
        <w:rPr>
          <w:rFonts w:eastAsia="Calibri"/>
          <w:bCs/>
          <w:sz w:val="28"/>
          <w:szCs w:val="28"/>
        </w:rPr>
      </w:pPr>
      <w:r w:rsidRPr="00422E0B">
        <w:rPr>
          <w:rFonts w:eastAsia="Calibri"/>
          <w:bCs/>
          <w:sz w:val="28"/>
          <w:szCs w:val="28"/>
        </w:rPr>
        <w:t>Таблицу «Расходы на реализацию муниципальной программы за счёт средств бюджета му</w:t>
      </w:r>
      <w:r>
        <w:rPr>
          <w:rFonts w:eastAsia="Calibri"/>
          <w:bCs/>
          <w:sz w:val="28"/>
          <w:szCs w:val="28"/>
        </w:rPr>
        <w:t>ниципального округа» (Приложение</w:t>
      </w:r>
      <w:r w:rsidRPr="00422E0B">
        <w:rPr>
          <w:rFonts w:eastAsia="Calibri"/>
          <w:bCs/>
          <w:sz w:val="28"/>
          <w:szCs w:val="28"/>
        </w:rPr>
        <w:t xml:space="preserve"> № 3 к муниципальной программе) изложить в новой редакции</w:t>
      </w:r>
      <w:r>
        <w:rPr>
          <w:rFonts w:eastAsia="Calibri"/>
          <w:bCs/>
          <w:sz w:val="28"/>
          <w:szCs w:val="28"/>
        </w:rPr>
        <w:t xml:space="preserve"> согласно приложению № 1</w:t>
      </w:r>
      <w:r w:rsidRPr="00422E0B">
        <w:rPr>
          <w:rFonts w:eastAsia="Calibri"/>
          <w:bCs/>
          <w:sz w:val="28"/>
          <w:szCs w:val="28"/>
        </w:rPr>
        <w:t>.</w:t>
      </w:r>
    </w:p>
    <w:p w:rsidR="008327BF" w:rsidRPr="00422E0B" w:rsidRDefault="008327BF" w:rsidP="008327BF">
      <w:pPr>
        <w:pStyle w:val="a3"/>
        <w:numPr>
          <w:ilvl w:val="1"/>
          <w:numId w:val="5"/>
        </w:numPr>
        <w:spacing w:line="360" w:lineRule="auto"/>
        <w:ind w:left="0" w:firstLine="567"/>
        <w:jc w:val="both"/>
        <w:rPr>
          <w:rFonts w:eastAsia="Calibri"/>
          <w:bCs/>
          <w:sz w:val="28"/>
          <w:szCs w:val="28"/>
        </w:rPr>
      </w:pPr>
      <w:r w:rsidRPr="00422E0B">
        <w:rPr>
          <w:rFonts w:eastAsia="Calibri"/>
          <w:bCs/>
          <w:sz w:val="28"/>
          <w:szCs w:val="28"/>
        </w:rPr>
        <w:t>Таблицу «Прогнозная (справочная) оценка ресурсного обеспечения реализации муниципальной программы за счёт всех источников финансирования» (Приложени</w:t>
      </w:r>
      <w:r>
        <w:rPr>
          <w:rFonts w:eastAsia="Calibri"/>
          <w:bCs/>
          <w:sz w:val="28"/>
          <w:szCs w:val="28"/>
        </w:rPr>
        <w:t>е</w:t>
      </w:r>
      <w:r w:rsidRPr="00422E0B">
        <w:rPr>
          <w:rFonts w:eastAsia="Calibri"/>
          <w:bCs/>
          <w:sz w:val="28"/>
          <w:szCs w:val="28"/>
        </w:rPr>
        <w:t xml:space="preserve"> № 4 к муниципальной программе) изложить в новой редакции</w:t>
      </w:r>
      <w:r>
        <w:rPr>
          <w:rFonts w:eastAsia="Calibri"/>
          <w:bCs/>
          <w:sz w:val="28"/>
          <w:szCs w:val="28"/>
        </w:rPr>
        <w:t xml:space="preserve"> согласно приложению № 2</w:t>
      </w:r>
      <w:r w:rsidRPr="00422E0B">
        <w:rPr>
          <w:rFonts w:eastAsia="Calibri"/>
          <w:bCs/>
          <w:sz w:val="28"/>
          <w:szCs w:val="28"/>
        </w:rPr>
        <w:t>.</w:t>
      </w:r>
    </w:p>
    <w:p w:rsidR="008327BF" w:rsidRPr="00422E0B" w:rsidRDefault="008327BF" w:rsidP="008327BF">
      <w:pPr>
        <w:pStyle w:val="a3"/>
        <w:numPr>
          <w:ilvl w:val="0"/>
          <w:numId w:val="3"/>
        </w:numPr>
        <w:spacing w:line="360" w:lineRule="auto"/>
        <w:ind w:left="0" w:firstLine="709"/>
        <w:jc w:val="both"/>
        <w:rPr>
          <w:rFonts w:eastAsia="Calibri"/>
          <w:bCs/>
          <w:sz w:val="28"/>
          <w:szCs w:val="28"/>
        </w:rPr>
      </w:pPr>
      <w:r w:rsidRPr="00422E0B">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8327BF" w:rsidRDefault="008327BF" w:rsidP="008327BF">
      <w:pPr>
        <w:rPr>
          <w:sz w:val="28"/>
          <w:szCs w:val="28"/>
        </w:rPr>
      </w:pPr>
    </w:p>
    <w:p w:rsidR="008327BF" w:rsidRPr="00CC0C4F" w:rsidRDefault="008327BF" w:rsidP="008327BF">
      <w:pPr>
        <w:rPr>
          <w:sz w:val="28"/>
          <w:szCs w:val="28"/>
        </w:rPr>
      </w:pPr>
    </w:p>
    <w:p w:rsidR="008327BF" w:rsidRPr="00CC0C4F" w:rsidRDefault="008327BF" w:rsidP="008327BF">
      <w:pPr>
        <w:rPr>
          <w:sz w:val="28"/>
          <w:szCs w:val="28"/>
        </w:rPr>
      </w:pPr>
      <w:r w:rsidRPr="00CC0C4F">
        <w:rPr>
          <w:sz w:val="28"/>
          <w:szCs w:val="28"/>
        </w:rPr>
        <w:t>Глава Кикнурского</w:t>
      </w:r>
    </w:p>
    <w:p w:rsidR="008327BF" w:rsidRPr="00CC0C4F" w:rsidRDefault="008327BF" w:rsidP="008327BF">
      <w:pPr>
        <w:rPr>
          <w:sz w:val="28"/>
          <w:szCs w:val="28"/>
        </w:rPr>
      </w:pPr>
      <w:r>
        <w:rPr>
          <w:sz w:val="28"/>
          <w:szCs w:val="28"/>
        </w:rPr>
        <w:t xml:space="preserve">муниципального округа </w:t>
      </w:r>
      <w:r>
        <w:rPr>
          <w:sz w:val="28"/>
          <w:szCs w:val="28"/>
        </w:rPr>
        <w:tab/>
      </w:r>
      <w:r w:rsidRPr="00CC0C4F">
        <w:rPr>
          <w:sz w:val="28"/>
          <w:szCs w:val="28"/>
        </w:rPr>
        <w:t>С.Ю. Галкин</w:t>
      </w:r>
    </w:p>
    <w:p w:rsidR="008327BF" w:rsidRPr="00716BD6" w:rsidRDefault="008327BF" w:rsidP="008327BF">
      <w:pPr>
        <w:rPr>
          <w:sz w:val="28"/>
          <w:szCs w:val="28"/>
        </w:rPr>
        <w:sectPr w:rsidR="008327BF" w:rsidRPr="00716BD6" w:rsidSect="00A92F96">
          <w:pgSz w:w="11906" w:h="16838"/>
          <w:pgMar w:top="1134" w:right="1701" w:bottom="1134" w:left="850" w:header="708" w:footer="708" w:gutter="0"/>
          <w:cols w:space="708"/>
          <w:titlePg/>
          <w:docGrid w:linePitch="360"/>
        </w:sectPr>
      </w:pPr>
      <w:r w:rsidRPr="00CC0C4F">
        <w:rPr>
          <w:sz w:val="28"/>
          <w:szCs w:val="28"/>
        </w:rPr>
        <w:t xml:space="preserve"> </w:t>
      </w:r>
    </w:p>
    <w:p w:rsidR="008327BF" w:rsidRPr="004A362E" w:rsidRDefault="008327BF" w:rsidP="008327BF">
      <w:pPr>
        <w:tabs>
          <w:tab w:val="left" w:pos="10065"/>
        </w:tabs>
        <w:rPr>
          <w:sz w:val="28"/>
          <w:szCs w:val="28"/>
        </w:rPr>
      </w:pPr>
      <w:r>
        <w:rPr>
          <w:sz w:val="28"/>
          <w:szCs w:val="28"/>
        </w:rPr>
        <w:lastRenderedPageBreak/>
        <w:t xml:space="preserve">                                                                                                                                               </w:t>
      </w:r>
      <w:r w:rsidRPr="004A362E">
        <w:rPr>
          <w:sz w:val="28"/>
          <w:szCs w:val="28"/>
        </w:rPr>
        <w:t>Приложение №</w:t>
      </w:r>
      <w:r>
        <w:rPr>
          <w:sz w:val="28"/>
          <w:szCs w:val="28"/>
        </w:rPr>
        <w:t>1</w:t>
      </w:r>
      <w:r w:rsidRPr="004A362E">
        <w:rPr>
          <w:sz w:val="28"/>
          <w:szCs w:val="28"/>
        </w:rPr>
        <w:t xml:space="preserve">                </w:t>
      </w:r>
    </w:p>
    <w:p w:rsidR="008327BF" w:rsidRDefault="008327BF" w:rsidP="008327BF">
      <w:pPr>
        <w:ind w:left="10773"/>
        <w:rPr>
          <w:sz w:val="28"/>
          <w:szCs w:val="28"/>
        </w:rPr>
      </w:pPr>
    </w:p>
    <w:p w:rsidR="008327BF" w:rsidRDefault="008327BF" w:rsidP="008327BF">
      <w:pPr>
        <w:rPr>
          <w:sz w:val="28"/>
          <w:szCs w:val="28"/>
        </w:rPr>
      </w:pPr>
      <w:r>
        <w:rPr>
          <w:sz w:val="28"/>
          <w:szCs w:val="28"/>
        </w:rPr>
        <w:t xml:space="preserve">                                                                                                                                                УТВЕРЖДЕНЫ</w:t>
      </w:r>
    </w:p>
    <w:p w:rsidR="008327BF" w:rsidRDefault="008327BF" w:rsidP="008327BF">
      <w:pPr>
        <w:ind w:left="10773"/>
        <w:rPr>
          <w:sz w:val="28"/>
          <w:szCs w:val="28"/>
        </w:rPr>
      </w:pPr>
    </w:p>
    <w:p w:rsidR="008327BF" w:rsidRDefault="008327BF" w:rsidP="008327BF">
      <w:pPr>
        <w:ind w:left="10065"/>
        <w:rPr>
          <w:sz w:val="28"/>
          <w:szCs w:val="28"/>
        </w:rPr>
      </w:pPr>
      <w:r>
        <w:rPr>
          <w:sz w:val="28"/>
          <w:szCs w:val="28"/>
        </w:rPr>
        <w:t>постановлением администрации</w:t>
      </w:r>
    </w:p>
    <w:p w:rsidR="008327BF" w:rsidRDefault="008327BF" w:rsidP="008327BF">
      <w:pPr>
        <w:ind w:left="10065"/>
        <w:rPr>
          <w:sz w:val="28"/>
          <w:szCs w:val="28"/>
        </w:rPr>
      </w:pPr>
      <w:r>
        <w:rPr>
          <w:sz w:val="28"/>
          <w:szCs w:val="28"/>
        </w:rPr>
        <w:t>Кикнурского муниципального</w:t>
      </w:r>
    </w:p>
    <w:p w:rsidR="008327BF" w:rsidRDefault="008327BF" w:rsidP="008327BF">
      <w:pPr>
        <w:ind w:left="10065"/>
        <w:rPr>
          <w:sz w:val="28"/>
          <w:szCs w:val="28"/>
        </w:rPr>
      </w:pPr>
      <w:r>
        <w:rPr>
          <w:sz w:val="28"/>
          <w:szCs w:val="28"/>
        </w:rPr>
        <w:t>округа Кировской области</w:t>
      </w:r>
    </w:p>
    <w:p w:rsidR="008327BF" w:rsidRDefault="008327BF" w:rsidP="008327BF">
      <w:pPr>
        <w:ind w:left="10065"/>
        <w:rPr>
          <w:sz w:val="28"/>
          <w:szCs w:val="28"/>
        </w:rPr>
      </w:pPr>
      <w:r>
        <w:rPr>
          <w:sz w:val="28"/>
          <w:szCs w:val="28"/>
        </w:rPr>
        <w:t>от  12.05.2022                     № 313</w:t>
      </w:r>
    </w:p>
    <w:p w:rsidR="008327BF" w:rsidRDefault="008327BF" w:rsidP="008327BF">
      <w:pPr>
        <w:ind w:left="10773"/>
        <w:rPr>
          <w:sz w:val="28"/>
          <w:szCs w:val="28"/>
        </w:rPr>
      </w:pPr>
    </w:p>
    <w:p w:rsidR="008327BF" w:rsidRPr="00B27A0D" w:rsidRDefault="008327BF" w:rsidP="008327BF">
      <w:pPr>
        <w:tabs>
          <w:tab w:val="center" w:pos="360"/>
        </w:tabs>
        <w:jc w:val="both"/>
      </w:pPr>
    </w:p>
    <w:p w:rsidR="008327BF" w:rsidRPr="00C91B7C" w:rsidRDefault="008327BF" w:rsidP="008327BF">
      <w:pPr>
        <w:jc w:val="center"/>
        <w:rPr>
          <w:sz w:val="28"/>
          <w:szCs w:val="28"/>
        </w:rPr>
      </w:pPr>
      <w:r w:rsidRPr="00C91B7C">
        <w:rPr>
          <w:sz w:val="28"/>
          <w:szCs w:val="28"/>
        </w:rPr>
        <w:t>Расходы на реализацию муниципальной программы за счёт средств бюджета муниципального округа</w:t>
      </w:r>
    </w:p>
    <w:p w:rsidR="008327BF" w:rsidRPr="00B27A0D" w:rsidRDefault="008327BF" w:rsidP="008327BF">
      <w:pPr>
        <w:jc w:val="center"/>
      </w:pPr>
    </w:p>
    <w:tbl>
      <w:tblPr>
        <w:tblpPr w:leftFromText="180" w:rightFromText="180" w:vertAnchor="text" w:tblpY="1"/>
        <w:tblOverlap w:val="never"/>
        <w:tblW w:w="14095" w:type="dxa"/>
        <w:tblLayout w:type="fixed"/>
        <w:tblCellMar>
          <w:top w:w="75" w:type="dxa"/>
          <w:left w:w="75" w:type="dxa"/>
          <w:bottom w:w="75" w:type="dxa"/>
          <w:right w:w="75" w:type="dxa"/>
        </w:tblCellMar>
        <w:tblLook w:val="0000" w:firstRow="0" w:lastRow="0" w:firstColumn="0" w:lastColumn="0" w:noHBand="0" w:noVBand="0"/>
      </w:tblPr>
      <w:tblGrid>
        <w:gridCol w:w="1418"/>
        <w:gridCol w:w="2977"/>
        <w:gridCol w:w="2613"/>
        <w:gridCol w:w="1134"/>
        <w:gridCol w:w="1276"/>
        <w:gridCol w:w="1134"/>
        <w:gridCol w:w="1134"/>
        <w:gridCol w:w="1134"/>
        <w:gridCol w:w="1275"/>
      </w:tblGrid>
      <w:tr w:rsidR="008327BF" w:rsidRPr="00B27A0D" w:rsidTr="008327BF">
        <w:trPr>
          <w:trHeight w:val="352"/>
        </w:trPr>
        <w:tc>
          <w:tcPr>
            <w:tcW w:w="1418" w:type="dxa"/>
            <w:vMerge w:val="restart"/>
            <w:tcBorders>
              <w:top w:val="single" w:sz="4" w:space="0" w:color="000000"/>
              <w:left w:val="single" w:sz="4" w:space="0" w:color="000000"/>
              <w:bottom w:val="single" w:sz="4" w:space="0" w:color="000000"/>
            </w:tcBorders>
          </w:tcPr>
          <w:p w:rsidR="008327BF" w:rsidRPr="00B27A0D" w:rsidRDefault="008327BF" w:rsidP="008327BF">
            <w:pPr>
              <w:snapToGrid w:val="0"/>
              <w:jc w:val="both"/>
            </w:pPr>
            <w:r w:rsidRPr="00B27A0D">
              <w:t xml:space="preserve">    Статус     </w:t>
            </w:r>
          </w:p>
        </w:tc>
        <w:tc>
          <w:tcPr>
            <w:tcW w:w="2977" w:type="dxa"/>
            <w:vMerge w:val="restart"/>
            <w:tcBorders>
              <w:top w:val="single" w:sz="4" w:space="0" w:color="000000"/>
              <w:left w:val="single" w:sz="4" w:space="0" w:color="000000"/>
              <w:bottom w:val="single" w:sz="4" w:space="0" w:color="000000"/>
            </w:tcBorders>
          </w:tcPr>
          <w:p w:rsidR="008327BF" w:rsidRPr="00B27A0D" w:rsidRDefault="008327BF" w:rsidP="008327BF">
            <w:pPr>
              <w:snapToGrid w:val="0"/>
              <w:jc w:val="center"/>
            </w:pPr>
            <w:r w:rsidRPr="00B27A0D">
              <w:t xml:space="preserve">Наименование Программы, </w:t>
            </w:r>
            <w:r w:rsidRPr="00B27A0D">
              <w:br/>
              <w:t>отдельного мероприятия</w:t>
            </w:r>
          </w:p>
        </w:tc>
        <w:tc>
          <w:tcPr>
            <w:tcW w:w="2613" w:type="dxa"/>
            <w:vMerge w:val="restart"/>
            <w:tcBorders>
              <w:top w:val="single" w:sz="4" w:space="0" w:color="000000"/>
              <w:left w:val="single" w:sz="4" w:space="0" w:color="000000"/>
              <w:bottom w:val="single" w:sz="4" w:space="0" w:color="000000"/>
            </w:tcBorders>
          </w:tcPr>
          <w:p w:rsidR="008327BF" w:rsidRPr="00B27A0D" w:rsidRDefault="008327BF" w:rsidP="008327BF">
            <w:pPr>
              <w:snapToGrid w:val="0"/>
              <w:jc w:val="center"/>
            </w:pPr>
            <w:r w:rsidRPr="00B27A0D">
              <w:t>Главный распорядитель</w:t>
            </w:r>
          </w:p>
          <w:p w:rsidR="008327BF" w:rsidRPr="00B27A0D" w:rsidRDefault="008327BF" w:rsidP="008327BF">
            <w:pPr>
              <w:snapToGrid w:val="0"/>
              <w:jc w:val="center"/>
            </w:pPr>
            <w:r w:rsidRPr="00B27A0D">
              <w:t>бюджетных средств</w:t>
            </w:r>
          </w:p>
        </w:tc>
        <w:tc>
          <w:tcPr>
            <w:tcW w:w="7087" w:type="dxa"/>
            <w:gridSpan w:val="6"/>
            <w:tcBorders>
              <w:top w:val="single" w:sz="4" w:space="0" w:color="000000"/>
              <w:left w:val="single" w:sz="4" w:space="0" w:color="000000"/>
              <w:bottom w:val="single" w:sz="4" w:space="0" w:color="000000"/>
              <w:right w:val="single" w:sz="4" w:space="0" w:color="auto"/>
            </w:tcBorders>
          </w:tcPr>
          <w:p w:rsidR="008327BF" w:rsidRPr="00B27A0D" w:rsidRDefault="008327BF" w:rsidP="008327BF">
            <w:pPr>
              <w:snapToGrid w:val="0"/>
              <w:jc w:val="center"/>
            </w:pPr>
            <w:r w:rsidRPr="00B27A0D">
              <w:t>Расходы (тыс. рублей)</w:t>
            </w:r>
          </w:p>
        </w:tc>
      </w:tr>
      <w:tr w:rsidR="008327BF" w:rsidRPr="00B27A0D" w:rsidTr="008327BF">
        <w:trPr>
          <w:trHeight w:val="482"/>
        </w:trPr>
        <w:tc>
          <w:tcPr>
            <w:tcW w:w="1418" w:type="dxa"/>
            <w:vMerge/>
            <w:tcBorders>
              <w:left w:val="single" w:sz="4" w:space="0" w:color="000000"/>
              <w:bottom w:val="single" w:sz="4" w:space="0" w:color="000000"/>
            </w:tcBorders>
          </w:tcPr>
          <w:p w:rsidR="008327BF" w:rsidRPr="00B27A0D" w:rsidRDefault="008327BF" w:rsidP="008327BF">
            <w:pPr>
              <w:jc w:val="both"/>
            </w:pPr>
          </w:p>
        </w:tc>
        <w:tc>
          <w:tcPr>
            <w:tcW w:w="2977" w:type="dxa"/>
            <w:vMerge/>
            <w:tcBorders>
              <w:left w:val="single" w:sz="4" w:space="0" w:color="000000"/>
              <w:bottom w:val="single" w:sz="4" w:space="0" w:color="000000"/>
            </w:tcBorders>
          </w:tcPr>
          <w:p w:rsidR="008327BF" w:rsidRPr="00B27A0D" w:rsidRDefault="008327BF" w:rsidP="008327BF">
            <w:pPr>
              <w:jc w:val="both"/>
            </w:pPr>
          </w:p>
        </w:tc>
        <w:tc>
          <w:tcPr>
            <w:tcW w:w="2613" w:type="dxa"/>
            <w:vMerge/>
            <w:tcBorders>
              <w:left w:val="single" w:sz="4" w:space="0" w:color="000000"/>
              <w:bottom w:val="single" w:sz="4" w:space="0" w:color="000000"/>
            </w:tcBorders>
          </w:tcPr>
          <w:p w:rsidR="008327BF" w:rsidRPr="00B27A0D" w:rsidRDefault="008327BF" w:rsidP="008327BF">
            <w:pPr>
              <w:jc w:val="both"/>
            </w:pPr>
          </w:p>
        </w:tc>
        <w:tc>
          <w:tcPr>
            <w:tcW w:w="1134" w:type="dxa"/>
            <w:tcBorders>
              <w:left w:val="single" w:sz="4" w:space="0" w:color="000000"/>
              <w:bottom w:val="single" w:sz="4" w:space="0" w:color="000000"/>
            </w:tcBorders>
          </w:tcPr>
          <w:p w:rsidR="008327BF" w:rsidRPr="00B27A0D" w:rsidRDefault="008327BF" w:rsidP="008327BF">
            <w:pPr>
              <w:snapToGrid w:val="0"/>
              <w:jc w:val="center"/>
            </w:pPr>
            <w:r w:rsidRPr="00B27A0D">
              <w:t>2021</w:t>
            </w:r>
          </w:p>
        </w:tc>
        <w:tc>
          <w:tcPr>
            <w:tcW w:w="1276" w:type="dxa"/>
            <w:tcBorders>
              <w:left w:val="single" w:sz="4" w:space="0" w:color="000000"/>
              <w:bottom w:val="single" w:sz="4" w:space="0" w:color="000000"/>
              <w:right w:val="single" w:sz="4" w:space="0" w:color="auto"/>
            </w:tcBorders>
          </w:tcPr>
          <w:p w:rsidR="008327BF" w:rsidRPr="00B27A0D" w:rsidRDefault="008327BF" w:rsidP="008327BF">
            <w:pPr>
              <w:snapToGrid w:val="0"/>
              <w:jc w:val="center"/>
            </w:pPr>
            <w:r w:rsidRPr="00B27A0D">
              <w:t>2022</w:t>
            </w:r>
          </w:p>
        </w:tc>
        <w:tc>
          <w:tcPr>
            <w:tcW w:w="1134" w:type="dxa"/>
            <w:tcBorders>
              <w:left w:val="single" w:sz="4" w:space="0" w:color="000000"/>
              <w:bottom w:val="single" w:sz="4" w:space="0" w:color="000000"/>
              <w:right w:val="single" w:sz="4" w:space="0" w:color="auto"/>
            </w:tcBorders>
          </w:tcPr>
          <w:p w:rsidR="008327BF" w:rsidRPr="00B27A0D" w:rsidRDefault="008327BF" w:rsidP="008327BF">
            <w:pPr>
              <w:snapToGrid w:val="0"/>
              <w:jc w:val="center"/>
            </w:pPr>
            <w:r w:rsidRPr="00B27A0D">
              <w:t>2023</w:t>
            </w:r>
          </w:p>
        </w:tc>
        <w:tc>
          <w:tcPr>
            <w:tcW w:w="1134" w:type="dxa"/>
            <w:tcBorders>
              <w:left w:val="single" w:sz="4" w:space="0" w:color="000000"/>
              <w:bottom w:val="single" w:sz="4" w:space="0" w:color="000000"/>
              <w:right w:val="single" w:sz="4" w:space="0" w:color="auto"/>
            </w:tcBorders>
          </w:tcPr>
          <w:p w:rsidR="008327BF" w:rsidRPr="00B27A0D" w:rsidRDefault="008327BF" w:rsidP="008327BF">
            <w:pPr>
              <w:snapToGrid w:val="0"/>
              <w:jc w:val="center"/>
            </w:pPr>
            <w:r w:rsidRPr="00B27A0D">
              <w:t>2024</w:t>
            </w:r>
          </w:p>
        </w:tc>
        <w:tc>
          <w:tcPr>
            <w:tcW w:w="1134" w:type="dxa"/>
            <w:tcBorders>
              <w:left w:val="single" w:sz="4" w:space="0" w:color="000000"/>
              <w:bottom w:val="single" w:sz="4" w:space="0" w:color="000000"/>
              <w:right w:val="single" w:sz="4" w:space="0" w:color="auto"/>
            </w:tcBorders>
          </w:tcPr>
          <w:p w:rsidR="008327BF" w:rsidRPr="00B27A0D" w:rsidRDefault="008327BF" w:rsidP="008327BF">
            <w:pPr>
              <w:snapToGrid w:val="0"/>
              <w:jc w:val="center"/>
            </w:pPr>
            <w:r w:rsidRPr="00B27A0D">
              <w:t>2025</w:t>
            </w:r>
          </w:p>
        </w:tc>
        <w:tc>
          <w:tcPr>
            <w:tcW w:w="1275" w:type="dxa"/>
            <w:tcBorders>
              <w:left w:val="single" w:sz="4" w:space="0" w:color="000000"/>
              <w:bottom w:val="single" w:sz="4" w:space="0" w:color="000000"/>
              <w:right w:val="single" w:sz="4" w:space="0" w:color="auto"/>
            </w:tcBorders>
          </w:tcPr>
          <w:p w:rsidR="008327BF" w:rsidRPr="00B27A0D" w:rsidRDefault="008327BF" w:rsidP="008327BF">
            <w:pPr>
              <w:snapToGrid w:val="0"/>
              <w:jc w:val="center"/>
            </w:pPr>
            <w:r w:rsidRPr="00B27A0D">
              <w:t>итого</w:t>
            </w:r>
          </w:p>
        </w:tc>
      </w:tr>
      <w:tr w:rsidR="008327BF" w:rsidRPr="00B27A0D" w:rsidTr="008327BF">
        <w:trPr>
          <w:trHeight w:val="655"/>
        </w:trPr>
        <w:tc>
          <w:tcPr>
            <w:tcW w:w="1418" w:type="dxa"/>
            <w:vMerge w:val="restart"/>
            <w:tcBorders>
              <w:top w:val="single" w:sz="4" w:space="0" w:color="auto"/>
              <w:left w:val="single" w:sz="4" w:space="0" w:color="000000"/>
              <w:bottom w:val="single" w:sz="4" w:space="0" w:color="000000"/>
            </w:tcBorders>
          </w:tcPr>
          <w:p w:rsidR="008327BF" w:rsidRPr="00B27A0D" w:rsidRDefault="008327BF" w:rsidP="008327BF">
            <w:pPr>
              <w:snapToGrid w:val="0"/>
              <w:jc w:val="both"/>
            </w:pPr>
            <w:r w:rsidRPr="00B27A0D">
              <w:t xml:space="preserve">Программа      </w:t>
            </w:r>
          </w:p>
          <w:p w:rsidR="008327BF" w:rsidRPr="00B27A0D" w:rsidRDefault="008327BF" w:rsidP="008327BF">
            <w:pPr>
              <w:snapToGrid w:val="0"/>
              <w:jc w:val="both"/>
            </w:pPr>
          </w:p>
          <w:p w:rsidR="008327BF" w:rsidRPr="00B27A0D" w:rsidRDefault="008327BF" w:rsidP="008327BF">
            <w:pPr>
              <w:snapToGrid w:val="0"/>
              <w:jc w:val="both"/>
            </w:pPr>
          </w:p>
          <w:p w:rsidR="008327BF" w:rsidRPr="00B27A0D" w:rsidRDefault="008327BF" w:rsidP="008327BF">
            <w:pPr>
              <w:snapToGrid w:val="0"/>
              <w:jc w:val="both"/>
            </w:pPr>
          </w:p>
          <w:p w:rsidR="008327BF" w:rsidRPr="00B27A0D" w:rsidRDefault="008327BF" w:rsidP="008327BF">
            <w:pPr>
              <w:snapToGrid w:val="0"/>
              <w:jc w:val="both"/>
            </w:pPr>
          </w:p>
        </w:tc>
        <w:tc>
          <w:tcPr>
            <w:tcW w:w="2977" w:type="dxa"/>
            <w:vMerge w:val="restart"/>
            <w:tcBorders>
              <w:top w:val="single" w:sz="4" w:space="0" w:color="auto"/>
              <w:left w:val="single" w:sz="4" w:space="0" w:color="000000"/>
              <w:bottom w:val="single" w:sz="4" w:space="0" w:color="000000"/>
            </w:tcBorders>
          </w:tcPr>
          <w:p w:rsidR="008327BF" w:rsidRPr="00B27A0D" w:rsidRDefault="008327BF" w:rsidP="008327BF">
            <w:pPr>
              <w:snapToGrid w:val="0"/>
              <w:jc w:val="both"/>
            </w:pPr>
            <w:r w:rsidRPr="00B27A0D">
              <w:t xml:space="preserve">«Развитие культуры» </w:t>
            </w:r>
          </w:p>
          <w:p w:rsidR="008327BF" w:rsidRPr="00B27A0D" w:rsidRDefault="008327BF" w:rsidP="008327BF">
            <w:pPr>
              <w:snapToGrid w:val="0"/>
              <w:jc w:val="both"/>
            </w:pPr>
            <w:r w:rsidRPr="00B27A0D">
              <w:t>на 2021-2025 годы</w:t>
            </w:r>
          </w:p>
          <w:p w:rsidR="008327BF" w:rsidRPr="00B27A0D" w:rsidRDefault="008327BF" w:rsidP="008327BF">
            <w:pPr>
              <w:snapToGrid w:val="0"/>
              <w:jc w:val="both"/>
            </w:pPr>
          </w:p>
        </w:tc>
        <w:tc>
          <w:tcPr>
            <w:tcW w:w="2613" w:type="dxa"/>
            <w:tcBorders>
              <w:left w:val="single" w:sz="4" w:space="0" w:color="000000"/>
              <w:bottom w:val="single" w:sz="4" w:space="0" w:color="000000"/>
            </w:tcBorders>
          </w:tcPr>
          <w:p w:rsidR="008327BF" w:rsidRPr="00B27A0D" w:rsidRDefault="008327BF" w:rsidP="008327BF">
            <w:pPr>
              <w:snapToGrid w:val="0"/>
              <w:jc w:val="both"/>
            </w:pPr>
            <w:r w:rsidRPr="00B27A0D">
              <w:t xml:space="preserve">всего           </w:t>
            </w:r>
          </w:p>
        </w:tc>
        <w:tc>
          <w:tcPr>
            <w:tcW w:w="1134" w:type="dxa"/>
            <w:tcBorders>
              <w:left w:val="single" w:sz="4" w:space="0" w:color="000000"/>
              <w:bottom w:val="single" w:sz="4" w:space="0" w:color="000000"/>
            </w:tcBorders>
          </w:tcPr>
          <w:p w:rsidR="008327BF" w:rsidRPr="00FE2A44" w:rsidRDefault="008327BF" w:rsidP="008327BF">
            <w:pPr>
              <w:snapToGrid w:val="0"/>
              <w:jc w:val="center"/>
            </w:pPr>
            <w:r w:rsidRPr="00FE2A44">
              <w:t>1422</w:t>
            </w:r>
            <w:r>
              <w:t>8,2</w:t>
            </w:r>
          </w:p>
        </w:tc>
        <w:tc>
          <w:tcPr>
            <w:tcW w:w="1276" w:type="dxa"/>
            <w:tcBorders>
              <w:left w:val="single" w:sz="4" w:space="0" w:color="000000"/>
              <w:bottom w:val="single" w:sz="4" w:space="0" w:color="000000"/>
              <w:right w:val="single" w:sz="4" w:space="0" w:color="auto"/>
            </w:tcBorders>
          </w:tcPr>
          <w:p w:rsidR="008327BF" w:rsidRPr="00B76BE5" w:rsidRDefault="008327BF" w:rsidP="008327BF">
            <w:pPr>
              <w:snapToGrid w:val="0"/>
              <w:jc w:val="center"/>
            </w:pPr>
            <w:r w:rsidRPr="00B76BE5">
              <w:t>1</w:t>
            </w:r>
            <w:r>
              <w:t>6068</w:t>
            </w:r>
            <w:r w:rsidRPr="00B76BE5">
              <w:t>,</w:t>
            </w:r>
            <w:r>
              <w:t>32</w:t>
            </w:r>
          </w:p>
        </w:tc>
        <w:tc>
          <w:tcPr>
            <w:tcW w:w="1134" w:type="dxa"/>
            <w:tcBorders>
              <w:left w:val="single" w:sz="4" w:space="0" w:color="000000"/>
              <w:bottom w:val="single" w:sz="4" w:space="0" w:color="000000"/>
              <w:right w:val="single" w:sz="4" w:space="0" w:color="auto"/>
            </w:tcBorders>
          </w:tcPr>
          <w:p w:rsidR="008327BF" w:rsidRPr="00B76BE5" w:rsidRDefault="008327BF" w:rsidP="008327BF">
            <w:pPr>
              <w:snapToGrid w:val="0"/>
              <w:jc w:val="center"/>
            </w:pPr>
            <w:r>
              <w:t>15192,52</w:t>
            </w:r>
          </w:p>
        </w:tc>
        <w:tc>
          <w:tcPr>
            <w:tcW w:w="1134" w:type="dxa"/>
            <w:tcBorders>
              <w:left w:val="single" w:sz="4" w:space="0" w:color="000000"/>
              <w:bottom w:val="single" w:sz="4" w:space="0" w:color="000000"/>
              <w:right w:val="single" w:sz="4" w:space="0" w:color="auto"/>
            </w:tcBorders>
          </w:tcPr>
          <w:p w:rsidR="008327BF" w:rsidRPr="00B76BE5" w:rsidRDefault="008327BF" w:rsidP="008327BF">
            <w:pPr>
              <w:snapToGrid w:val="0"/>
              <w:jc w:val="center"/>
            </w:pPr>
            <w:r>
              <w:t>15145,92</w:t>
            </w:r>
          </w:p>
        </w:tc>
        <w:tc>
          <w:tcPr>
            <w:tcW w:w="1134" w:type="dxa"/>
            <w:tcBorders>
              <w:left w:val="single" w:sz="4" w:space="0" w:color="000000"/>
              <w:bottom w:val="single" w:sz="4" w:space="0" w:color="000000"/>
              <w:right w:val="single" w:sz="4" w:space="0" w:color="auto"/>
            </w:tcBorders>
          </w:tcPr>
          <w:p w:rsidR="008327BF" w:rsidRPr="00B76BE5" w:rsidRDefault="008327BF" w:rsidP="008327BF">
            <w:pPr>
              <w:snapToGrid w:val="0"/>
              <w:jc w:val="center"/>
            </w:pPr>
            <w:r w:rsidRPr="00B76BE5">
              <w:t>13573,9</w:t>
            </w:r>
          </w:p>
        </w:tc>
        <w:tc>
          <w:tcPr>
            <w:tcW w:w="1275" w:type="dxa"/>
            <w:tcBorders>
              <w:left w:val="single" w:sz="4" w:space="0" w:color="000000"/>
              <w:bottom w:val="single" w:sz="4" w:space="0" w:color="000000"/>
              <w:right w:val="single" w:sz="4" w:space="0" w:color="auto"/>
            </w:tcBorders>
          </w:tcPr>
          <w:p w:rsidR="008327BF" w:rsidRPr="00B76BE5" w:rsidRDefault="008327BF" w:rsidP="008327BF">
            <w:pPr>
              <w:snapToGrid w:val="0"/>
              <w:jc w:val="center"/>
            </w:pPr>
            <w:r w:rsidRPr="00B27A0D">
              <w:rPr>
                <w:rFonts w:eastAsia="Calibri"/>
                <w:bCs/>
              </w:rPr>
              <w:t>7</w:t>
            </w:r>
            <w:r>
              <w:rPr>
                <w:rFonts w:eastAsia="Calibri"/>
                <w:bCs/>
              </w:rPr>
              <w:t>4208</w:t>
            </w:r>
            <w:r w:rsidRPr="00B27A0D">
              <w:rPr>
                <w:rFonts w:eastAsia="Calibri"/>
                <w:bCs/>
              </w:rPr>
              <w:t>,</w:t>
            </w:r>
            <w:r>
              <w:rPr>
                <w:rFonts w:eastAsia="Calibri"/>
                <w:bCs/>
              </w:rPr>
              <w:t>86</w:t>
            </w:r>
          </w:p>
        </w:tc>
      </w:tr>
      <w:tr w:rsidR="008327BF" w:rsidRPr="00B27A0D" w:rsidTr="008327BF">
        <w:trPr>
          <w:trHeight w:val="640"/>
        </w:trPr>
        <w:tc>
          <w:tcPr>
            <w:tcW w:w="1418" w:type="dxa"/>
            <w:vMerge/>
            <w:tcBorders>
              <w:left w:val="single" w:sz="4" w:space="0" w:color="000000"/>
            </w:tcBorders>
          </w:tcPr>
          <w:p w:rsidR="008327BF" w:rsidRPr="00B27A0D" w:rsidRDefault="008327BF" w:rsidP="008327BF">
            <w:pPr>
              <w:jc w:val="both"/>
            </w:pPr>
          </w:p>
        </w:tc>
        <w:tc>
          <w:tcPr>
            <w:tcW w:w="2977" w:type="dxa"/>
            <w:vMerge/>
            <w:tcBorders>
              <w:left w:val="single" w:sz="4" w:space="0" w:color="000000"/>
            </w:tcBorders>
          </w:tcPr>
          <w:p w:rsidR="008327BF" w:rsidRPr="00B27A0D" w:rsidRDefault="008327BF" w:rsidP="008327BF">
            <w:pPr>
              <w:jc w:val="both"/>
            </w:pPr>
          </w:p>
        </w:tc>
        <w:tc>
          <w:tcPr>
            <w:tcW w:w="2613" w:type="dxa"/>
            <w:tcBorders>
              <w:left w:val="single" w:sz="4" w:space="0" w:color="000000"/>
            </w:tcBorders>
          </w:tcPr>
          <w:p w:rsidR="008327BF" w:rsidRPr="00B27A0D" w:rsidRDefault="008327BF" w:rsidP="008327BF">
            <w:pPr>
              <w:snapToGrid w:val="0"/>
            </w:pPr>
            <w:r w:rsidRPr="00B27A0D">
              <w:t xml:space="preserve">Отдел социальной политики администрации Кикнурского муниципального округа    </w:t>
            </w:r>
          </w:p>
        </w:tc>
        <w:tc>
          <w:tcPr>
            <w:tcW w:w="1134" w:type="dxa"/>
            <w:tcBorders>
              <w:left w:val="single" w:sz="4" w:space="0" w:color="000000"/>
            </w:tcBorders>
          </w:tcPr>
          <w:p w:rsidR="008327BF" w:rsidRPr="00B27A0D" w:rsidRDefault="008327BF" w:rsidP="008327BF">
            <w:pPr>
              <w:snapToGrid w:val="0"/>
              <w:jc w:val="both"/>
              <w:rPr>
                <w:b/>
              </w:rPr>
            </w:pPr>
          </w:p>
        </w:tc>
        <w:tc>
          <w:tcPr>
            <w:tcW w:w="1276" w:type="dxa"/>
            <w:tcBorders>
              <w:left w:val="single" w:sz="4" w:space="0" w:color="000000"/>
              <w:right w:val="single" w:sz="4" w:space="0" w:color="auto"/>
            </w:tcBorders>
          </w:tcPr>
          <w:p w:rsidR="008327BF" w:rsidRPr="00B27A0D" w:rsidRDefault="008327BF" w:rsidP="008327BF">
            <w:pPr>
              <w:snapToGrid w:val="0"/>
              <w:jc w:val="both"/>
              <w:rPr>
                <w:b/>
              </w:rPr>
            </w:pPr>
          </w:p>
        </w:tc>
        <w:tc>
          <w:tcPr>
            <w:tcW w:w="1134" w:type="dxa"/>
            <w:tcBorders>
              <w:left w:val="single" w:sz="4" w:space="0" w:color="000000"/>
              <w:right w:val="single" w:sz="4" w:space="0" w:color="auto"/>
            </w:tcBorders>
          </w:tcPr>
          <w:p w:rsidR="008327BF" w:rsidRPr="00B27A0D" w:rsidRDefault="008327BF" w:rsidP="008327BF">
            <w:pPr>
              <w:snapToGrid w:val="0"/>
              <w:jc w:val="both"/>
              <w:rPr>
                <w:b/>
              </w:rPr>
            </w:pPr>
          </w:p>
        </w:tc>
        <w:tc>
          <w:tcPr>
            <w:tcW w:w="1134" w:type="dxa"/>
            <w:tcBorders>
              <w:left w:val="single" w:sz="4" w:space="0" w:color="000000"/>
              <w:right w:val="single" w:sz="4" w:space="0" w:color="auto"/>
            </w:tcBorders>
          </w:tcPr>
          <w:p w:rsidR="008327BF" w:rsidRPr="00B27A0D" w:rsidRDefault="008327BF" w:rsidP="008327BF">
            <w:pPr>
              <w:snapToGrid w:val="0"/>
              <w:jc w:val="both"/>
              <w:rPr>
                <w:b/>
              </w:rPr>
            </w:pPr>
          </w:p>
        </w:tc>
        <w:tc>
          <w:tcPr>
            <w:tcW w:w="1134" w:type="dxa"/>
            <w:tcBorders>
              <w:left w:val="single" w:sz="4" w:space="0" w:color="000000"/>
              <w:right w:val="single" w:sz="4" w:space="0" w:color="auto"/>
            </w:tcBorders>
          </w:tcPr>
          <w:p w:rsidR="008327BF" w:rsidRPr="00B27A0D" w:rsidRDefault="008327BF" w:rsidP="008327BF">
            <w:pPr>
              <w:snapToGrid w:val="0"/>
              <w:jc w:val="both"/>
              <w:rPr>
                <w:b/>
              </w:rPr>
            </w:pPr>
          </w:p>
        </w:tc>
        <w:tc>
          <w:tcPr>
            <w:tcW w:w="1275" w:type="dxa"/>
            <w:tcBorders>
              <w:left w:val="single" w:sz="4" w:space="0" w:color="000000"/>
              <w:right w:val="single" w:sz="4" w:space="0" w:color="auto"/>
            </w:tcBorders>
          </w:tcPr>
          <w:p w:rsidR="008327BF" w:rsidRPr="00B27A0D" w:rsidRDefault="008327BF" w:rsidP="008327BF">
            <w:pPr>
              <w:snapToGrid w:val="0"/>
              <w:jc w:val="both"/>
              <w:rPr>
                <w:b/>
              </w:rPr>
            </w:pPr>
          </w:p>
        </w:tc>
      </w:tr>
      <w:tr w:rsidR="008327BF" w:rsidRPr="00B27A0D" w:rsidTr="008327BF">
        <w:trPr>
          <w:trHeight w:val="832"/>
        </w:trPr>
        <w:tc>
          <w:tcPr>
            <w:tcW w:w="1418" w:type="dxa"/>
            <w:tcBorders>
              <w:top w:val="single" w:sz="4" w:space="0" w:color="auto"/>
              <w:left w:val="single" w:sz="4" w:space="0" w:color="000000"/>
              <w:bottom w:val="single" w:sz="4" w:space="0" w:color="auto"/>
            </w:tcBorders>
          </w:tcPr>
          <w:p w:rsidR="008327BF" w:rsidRPr="00B27A0D" w:rsidRDefault="008327BF" w:rsidP="008327BF">
            <w:pPr>
              <w:jc w:val="both"/>
            </w:pPr>
            <w:r w:rsidRPr="00B27A0D">
              <w:t>Отдельное мероприятие</w:t>
            </w:r>
          </w:p>
        </w:tc>
        <w:tc>
          <w:tcPr>
            <w:tcW w:w="2977" w:type="dxa"/>
            <w:tcBorders>
              <w:top w:val="single" w:sz="4" w:space="0" w:color="auto"/>
              <w:left w:val="single" w:sz="4" w:space="0" w:color="000000"/>
              <w:bottom w:val="single" w:sz="4" w:space="0" w:color="auto"/>
            </w:tcBorders>
          </w:tcPr>
          <w:p w:rsidR="008327BF" w:rsidRPr="00B27A0D" w:rsidRDefault="008327BF" w:rsidP="008327BF">
            <w:r w:rsidRPr="00B27A0D">
              <w:t>Развитие культуры Кикнурского муниципального округа</w:t>
            </w:r>
          </w:p>
        </w:tc>
        <w:tc>
          <w:tcPr>
            <w:tcW w:w="2613" w:type="dxa"/>
            <w:tcBorders>
              <w:top w:val="single" w:sz="4" w:space="0" w:color="auto"/>
              <w:left w:val="single" w:sz="4" w:space="0" w:color="000000"/>
              <w:bottom w:val="single" w:sz="4" w:space="0" w:color="auto"/>
            </w:tcBorders>
          </w:tcPr>
          <w:p w:rsidR="008327BF" w:rsidRPr="00B27A0D" w:rsidRDefault="008327BF" w:rsidP="008327BF">
            <w:pPr>
              <w:snapToGrid w:val="0"/>
            </w:pPr>
            <w:r w:rsidRPr="00B27A0D">
              <w:t xml:space="preserve">Отдел социальной политики администрации Кикнурского муниципального округа    </w:t>
            </w:r>
          </w:p>
        </w:tc>
        <w:tc>
          <w:tcPr>
            <w:tcW w:w="1134" w:type="dxa"/>
            <w:tcBorders>
              <w:top w:val="single" w:sz="4" w:space="0" w:color="auto"/>
              <w:left w:val="single" w:sz="4" w:space="0" w:color="000000"/>
              <w:bottom w:val="single" w:sz="4" w:space="0" w:color="auto"/>
            </w:tcBorders>
          </w:tcPr>
          <w:p w:rsidR="008327BF" w:rsidRPr="00B27A0D" w:rsidRDefault="008327BF" w:rsidP="008327BF">
            <w:pPr>
              <w:snapToGrid w:val="0"/>
              <w:jc w:val="center"/>
            </w:pPr>
            <w:r w:rsidRPr="00B27A0D">
              <w:t>10</w:t>
            </w:r>
          </w:p>
        </w:tc>
        <w:tc>
          <w:tcPr>
            <w:tcW w:w="1276" w:type="dxa"/>
            <w:tcBorders>
              <w:top w:val="single" w:sz="4" w:space="0" w:color="auto"/>
              <w:left w:val="single" w:sz="4" w:space="0" w:color="000000"/>
              <w:bottom w:val="single" w:sz="4" w:space="0" w:color="auto"/>
              <w:right w:val="single" w:sz="4" w:space="0" w:color="auto"/>
            </w:tcBorders>
          </w:tcPr>
          <w:p w:rsidR="008327BF" w:rsidRPr="00B27A0D" w:rsidRDefault="008327BF" w:rsidP="008327BF">
            <w:pPr>
              <w:snapToGrid w:val="0"/>
              <w:jc w:val="center"/>
            </w:pPr>
            <w:r w:rsidRPr="00B27A0D">
              <w:t>24</w:t>
            </w:r>
          </w:p>
        </w:tc>
        <w:tc>
          <w:tcPr>
            <w:tcW w:w="1134" w:type="dxa"/>
            <w:tcBorders>
              <w:top w:val="single" w:sz="4" w:space="0" w:color="auto"/>
              <w:left w:val="single" w:sz="4" w:space="0" w:color="000000"/>
              <w:bottom w:val="single" w:sz="4" w:space="0" w:color="auto"/>
              <w:right w:val="single" w:sz="4" w:space="0" w:color="auto"/>
            </w:tcBorders>
          </w:tcPr>
          <w:p w:rsidR="008327BF" w:rsidRPr="00B27A0D" w:rsidRDefault="008327BF" w:rsidP="008327BF">
            <w:pPr>
              <w:snapToGrid w:val="0"/>
              <w:jc w:val="center"/>
            </w:pPr>
            <w:r w:rsidRPr="00B27A0D">
              <w:t>24</w:t>
            </w:r>
          </w:p>
        </w:tc>
        <w:tc>
          <w:tcPr>
            <w:tcW w:w="1134" w:type="dxa"/>
            <w:tcBorders>
              <w:top w:val="single" w:sz="4" w:space="0" w:color="auto"/>
              <w:left w:val="single" w:sz="4" w:space="0" w:color="000000"/>
              <w:bottom w:val="single" w:sz="4" w:space="0" w:color="auto"/>
              <w:right w:val="single" w:sz="4" w:space="0" w:color="auto"/>
            </w:tcBorders>
          </w:tcPr>
          <w:p w:rsidR="008327BF" w:rsidRPr="00B27A0D" w:rsidRDefault="008327BF" w:rsidP="008327BF">
            <w:pPr>
              <w:snapToGrid w:val="0"/>
              <w:jc w:val="center"/>
            </w:pPr>
            <w:r w:rsidRPr="00B27A0D">
              <w:t>24</w:t>
            </w:r>
          </w:p>
        </w:tc>
        <w:tc>
          <w:tcPr>
            <w:tcW w:w="1134" w:type="dxa"/>
            <w:tcBorders>
              <w:top w:val="single" w:sz="4" w:space="0" w:color="auto"/>
              <w:left w:val="single" w:sz="4" w:space="0" w:color="000000"/>
              <w:bottom w:val="single" w:sz="4" w:space="0" w:color="auto"/>
              <w:right w:val="single" w:sz="4" w:space="0" w:color="auto"/>
            </w:tcBorders>
          </w:tcPr>
          <w:p w:rsidR="008327BF" w:rsidRPr="00B27A0D" w:rsidRDefault="008327BF" w:rsidP="008327BF">
            <w:pPr>
              <w:snapToGrid w:val="0"/>
              <w:jc w:val="both"/>
            </w:pPr>
            <w:r>
              <w:t xml:space="preserve">    </w:t>
            </w:r>
            <w:r w:rsidRPr="00B27A0D">
              <w:t>5</w:t>
            </w:r>
          </w:p>
        </w:tc>
        <w:tc>
          <w:tcPr>
            <w:tcW w:w="1275" w:type="dxa"/>
            <w:tcBorders>
              <w:top w:val="single" w:sz="4" w:space="0" w:color="auto"/>
              <w:left w:val="single" w:sz="4" w:space="0" w:color="000000"/>
              <w:bottom w:val="single" w:sz="4" w:space="0" w:color="auto"/>
              <w:right w:val="single" w:sz="4" w:space="0" w:color="auto"/>
            </w:tcBorders>
          </w:tcPr>
          <w:p w:rsidR="008327BF" w:rsidRPr="00B27A0D" w:rsidRDefault="008327BF" w:rsidP="008327BF">
            <w:pPr>
              <w:snapToGrid w:val="0"/>
              <w:jc w:val="center"/>
            </w:pPr>
            <w:r w:rsidRPr="00B27A0D">
              <w:t>87,0</w:t>
            </w:r>
          </w:p>
        </w:tc>
      </w:tr>
      <w:tr w:rsidR="008327BF" w:rsidRPr="00B27A0D" w:rsidTr="008327BF">
        <w:trPr>
          <w:trHeight w:val="1000"/>
        </w:trPr>
        <w:tc>
          <w:tcPr>
            <w:tcW w:w="1418" w:type="dxa"/>
            <w:tcBorders>
              <w:top w:val="single" w:sz="4" w:space="0" w:color="auto"/>
              <w:left w:val="single" w:sz="4" w:space="0" w:color="000000"/>
              <w:bottom w:val="single" w:sz="4" w:space="0" w:color="auto"/>
            </w:tcBorders>
          </w:tcPr>
          <w:p w:rsidR="008327BF" w:rsidRPr="00B27A0D" w:rsidRDefault="008327BF" w:rsidP="008327BF">
            <w:pPr>
              <w:jc w:val="both"/>
            </w:pPr>
            <w:r w:rsidRPr="00B27A0D">
              <w:lastRenderedPageBreak/>
              <w:t>Отдельное мероприятие</w:t>
            </w:r>
          </w:p>
        </w:tc>
        <w:tc>
          <w:tcPr>
            <w:tcW w:w="2977" w:type="dxa"/>
            <w:tcBorders>
              <w:top w:val="single" w:sz="4" w:space="0" w:color="auto"/>
              <w:left w:val="single" w:sz="4" w:space="0" w:color="000000"/>
              <w:bottom w:val="single" w:sz="4" w:space="0" w:color="auto"/>
            </w:tcBorders>
          </w:tcPr>
          <w:p w:rsidR="008327BF" w:rsidRPr="00B27A0D" w:rsidRDefault="008327BF" w:rsidP="008327BF">
            <w:r w:rsidRPr="00B27A0D">
              <w:t>Развитие библиотечного дела и организация библиотечного обслуживания населения муниципального округа</w:t>
            </w:r>
          </w:p>
        </w:tc>
        <w:tc>
          <w:tcPr>
            <w:tcW w:w="2613" w:type="dxa"/>
            <w:tcBorders>
              <w:top w:val="single" w:sz="4" w:space="0" w:color="auto"/>
              <w:left w:val="single" w:sz="4" w:space="0" w:color="000000"/>
              <w:bottom w:val="single" w:sz="4" w:space="0" w:color="auto"/>
            </w:tcBorders>
          </w:tcPr>
          <w:p w:rsidR="008327BF" w:rsidRPr="00B27A0D" w:rsidRDefault="008327BF" w:rsidP="008327BF">
            <w:pPr>
              <w:snapToGrid w:val="0"/>
            </w:pPr>
            <w:r w:rsidRPr="00B27A0D">
              <w:t>МКУ «Кикнурская ЦБС»</w:t>
            </w:r>
          </w:p>
        </w:tc>
        <w:tc>
          <w:tcPr>
            <w:tcW w:w="1134" w:type="dxa"/>
            <w:tcBorders>
              <w:top w:val="single" w:sz="4" w:space="0" w:color="auto"/>
              <w:left w:val="single" w:sz="4" w:space="0" w:color="000000"/>
              <w:bottom w:val="single" w:sz="4" w:space="0" w:color="auto"/>
            </w:tcBorders>
          </w:tcPr>
          <w:p w:rsidR="008327BF" w:rsidRPr="00B76BE5" w:rsidRDefault="008327BF" w:rsidP="008327BF">
            <w:pPr>
              <w:snapToGrid w:val="0"/>
              <w:jc w:val="center"/>
            </w:pPr>
            <w:r w:rsidRPr="00B76BE5">
              <w:t>58</w:t>
            </w:r>
            <w:r>
              <w:t>37</w:t>
            </w:r>
            <w:r w:rsidRPr="00B76BE5">
              <w:t>,</w:t>
            </w:r>
            <w:r>
              <w:t>576</w:t>
            </w:r>
          </w:p>
        </w:tc>
        <w:tc>
          <w:tcPr>
            <w:tcW w:w="1276" w:type="dxa"/>
            <w:tcBorders>
              <w:top w:val="single" w:sz="4" w:space="0" w:color="auto"/>
              <w:left w:val="single" w:sz="4" w:space="0" w:color="000000"/>
              <w:bottom w:val="single" w:sz="4" w:space="0" w:color="auto"/>
              <w:right w:val="single" w:sz="4" w:space="0" w:color="auto"/>
            </w:tcBorders>
          </w:tcPr>
          <w:p w:rsidR="008327BF" w:rsidRPr="00B76BE5" w:rsidRDefault="008327BF" w:rsidP="008327BF">
            <w:pPr>
              <w:snapToGrid w:val="0"/>
              <w:jc w:val="center"/>
            </w:pPr>
            <w:r>
              <w:t>6478,5</w:t>
            </w:r>
          </w:p>
        </w:tc>
        <w:tc>
          <w:tcPr>
            <w:tcW w:w="1134" w:type="dxa"/>
            <w:tcBorders>
              <w:top w:val="single" w:sz="4" w:space="0" w:color="auto"/>
              <w:left w:val="single" w:sz="4" w:space="0" w:color="000000"/>
              <w:bottom w:val="single" w:sz="4" w:space="0" w:color="auto"/>
              <w:right w:val="single" w:sz="4" w:space="0" w:color="auto"/>
            </w:tcBorders>
          </w:tcPr>
          <w:p w:rsidR="008327BF" w:rsidRPr="00B76BE5" w:rsidRDefault="008327BF" w:rsidP="008327BF">
            <w:pPr>
              <w:snapToGrid w:val="0"/>
              <w:jc w:val="center"/>
            </w:pPr>
            <w:r>
              <w:t>6305,5</w:t>
            </w:r>
          </w:p>
        </w:tc>
        <w:tc>
          <w:tcPr>
            <w:tcW w:w="1134" w:type="dxa"/>
            <w:tcBorders>
              <w:top w:val="single" w:sz="4" w:space="0" w:color="auto"/>
              <w:left w:val="single" w:sz="4" w:space="0" w:color="000000"/>
              <w:bottom w:val="single" w:sz="4" w:space="0" w:color="auto"/>
              <w:right w:val="single" w:sz="4" w:space="0" w:color="auto"/>
            </w:tcBorders>
          </w:tcPr>
          <w:p w:rsidR="008327BF" w:rsidRPr="00B76BE5" w:rsidRDefault="008327BF" w:rsidP="008327BF">
            <w:pPr>
              <w:snapToGrid w:val="0"/>
              <w:jc w:val="center"/>
            </w:pPr>
            <w:r>
              <w:t>6279,4</w:t>
            </w:r>
          </w:p>
        </w:tc>
        <w:tc>
          <w:tcPr>
            <w:tcW w:w="1134" w:type="dxa"/>
            <w:tcBorders>
              <w:top w:val="single" w:sz="4" w:space="0" w:color="auto"/>
              <w:left w:val="single" w:sz="4" w:space="0" w:color="000000"/>
              <w:bottom w:val="single" w:sz="4" w:space="0" w:color="auto"/>
              <w:right w:val="single" w:sz="4" w:space="0" w:color="auto"/>
            </w:tcBorders>
          </w:tcPr>
          <w:p w:rsidR="008327BF" w:rsidRPr="00B76BE5" w:rsidRDefault="008327BF" w:rsidP="008327BF">
            <w:pPr>
              <w:snapToGrid w:val="0"/>
              <w:jc w:val="center"/>
            </w:pPr>
            <w:r w:rsidRPr="00B76BE5">
              <w:t>5547,8</w:t>
            </w:r>
          </w:p>
        </w:tc>
        <w:tc>
          <w:tcPr>
            <w:tcW w:w="1275" w:type="dxa"/>
            <w:tcBorders>
              <w:top w:val="single" w:sz="4" w:space="0" w:color="auto"/>
              <w:left w:val="single" w:sz="4" w:space="0" w:color="000000"/>
              <w:bottom w:val="single" w:sz="4" w:space="0" w:color="auto"/>
              <w:right w:val="single" w:sz="4" w:space="0" w:color="auto"/>
            </w:tcBorders>
          </w:tcPr>
          <w:p w:rsidR="008327BF" w:rsidRPr="00B76BE5" w:rsidRDefault="008327BF" w:rsidP="008327BF">
            <w:pPr>
              <w:snapToGrid w:val="0"/>
              <w:jc w:val="center"/>
            </w:pPr>
            <w:r>
              <w:t>30448</w:t>
            </w:r>
            <w:r w:rsidRPr="00B27A0D">
              <w:t>,</w:t>
            </w:r>
            <w:r>
              <w:t>7</w:t>
            </w:r>
            <w:r w:rsidRPr="00B27A0D">
              <w:t>76</w:t>
            </w:r>
          </w:p>
        </w:tc>
      </w:tr>
      <w:tr w:rsidR="008327BF" w:rsidRPr="00B27A0D" w:rsidTr="008327BF">
        <w:trPr>
          <w:trHeight w:val="1000"/>
        </w:trPr>
        <w:tc>
          <w:tcPr>
            <w:tcW w:w="1418" w:type="dxa"/>
            <w:tcBorders>
              <w:top w:val="single" w:sz="4" w:space="0" w:color="auto"/>
              <w:left w:val="single" w:sz="4" w:space="0" w:color="000000"/>
              <w:bottom w:val="single" w:sz="4" w:space="0" w:color="auto"/>
            </w:tcBorders>
          </w:tcPr>
          <w:p w:rsidR="008327BF" w:rsidRPr="00B27A0D" w:rsidRDefault="008327BF" w:rsidP="008327BF">
            <w:pPr>
              <w:jc w:val="both"/>
            </w:pPr>
            <w:r w:rsidRPr="00B27A0D">
              <w:t>Отдельное мероприятие</w:t>
            </w:r>
          </w:p>
        </w:tc>
        <w:tc>
          <w:tcPr>
            <w:tcW w:w="2977" w:type="dxa"/>
            <w:tcBorders>
              <w:top w:val="single" w:sz="4" w:space="0" w:color="auto"/>
              <w:left w:val="single" w:sz="4" w:space="0" w:color="000000"/>
              <w:bottom w:val="single" w:sz="4" w:space="0" w:color="auto"/>
            </w:tcBorders>
          </w:tcPr>
          <w:p w:rsidR="008327BF" w:rsidRPr="00B27A0D" w:rsidRDefault="008327BF" w:rsidP="008327BF">
            <w:r>
              <w:t>Модернизация библиотек в части к</w:t>
            </w:r>
            <w:r w:rsidRPr="00B76BE5">
              <w:t>омплектовани</w:t>
            </w:r>
            <w:r>
              <w:t>я</w:t>
            </w:r>
            <w:r w:rsidRPr="00B76BE5">
              <w:t xml:space="preserve"> книжных фондов </w:t>
            </w:r>
            <w:r>
              <w:t xml:space="preserve">библиотек </w:t>
            </w:r>
            <w:r w:rsidRPr="00B76BE5">
              <w:t xml:space="preserve">муниципальных </w:t>
            </w:r>
            <w:r>
              <w:t xml:space="preserve">образований и государственных </w:t>
            </w:r>
            <w:r w:rsidRPr="00B76BE5">
              <w:t>общедоступных библиотек</w:t>
            </w:r>
            <w:r>
              <w:t xml:space="preserve"> субъектов Российской Федерации</w:t>
            </w:r>
          </w:p>
        </w:tc>
        <w:tc>
          <w:tcPr>
            <w:tcW w:w="2613" w:type="dxa"/>
            <w:tcBorders>
              <w:top w:val="single" w:sz="4" w:space="0" w:color="auto"/>
              <w:left w:val="single" w:sz="4" w:space="0" w:color="000000"/>
              <w:bottom w:val="single" w:sz="4" w:space="0" w:color="auto"/>
            </w:tcBorders>
          </w:tcPr>
          <w:p w:rsidR="008327BF" w:rsidRPr="00B27A0D" w:rsidRDefault="008327BF" w:rsidP="008327BF">
            <w:pPr>
              <w:snapToGrid w:val="0"/>
            </w:pPr>
            <w:r w:rsidRPr="00B27A0D">
              <w:t>МКУ «Кикнурская ЦБС»</w:t>
            </w:r>
          </w:p>
        </w:tc>
        <w:tc>
          <w:tcPr>
            <w:tcW w:w="1134" w:type="dxa"/>
            <w:tcBorders>
              <w:top w:val="single" w:sz="4" w:space="0" w:color="auto"/>
              <w:left w:val="single" w:sz="4" w:space="0" w:color="000000"/>
              <w:bottom w:val="single" w:sz="4" w:space="0" w:color="auto"/>
            </w:tcBorders>
          </w:tcPr>
          <w:p w:rsidR="008327BF" w:rsidRPr="00B27A0D" w:rsidRDefault="008327BF" w:rsidP="008327BF">
            <w:pPr>
              <w:snapToGrid w:val="0"/>
              <w:jc w:val="center"/>
            </w:pPr>
            <w:r w:rsidRPr="00B27A0D">
              <w:t>0,524</w:t>
            </w:r>
          </w:p>
        </w:tc>
        <w:tc>
          <w:tcPr>
            <w:tcW w:w="1276" w:type="dxa"/>
            <w:tcBorders>
              <w:top w:val="single" w:sz="4" w:space="0" w:color="auto"/>
              <w:left w:val="single" w:sz="4" w:space="0" w:color="000000"/>
              <w:bottom w:val="single" w:sz="4" w:space="0" w:color="auto"/>
              <w:right w:val="single" w:sz="4" w:space="0" w:color="auto"/>
            </w:tcBorders>
          </w:tcPr>
          <w:p w:rsidR="008327BF" w:rsidRPr="00B27A0D" w:rsidRDefault="008327BF" w:rsidP="008327BF">
            <w:pPr>
              <w:snapToGrid w:val="0"/>
              <w:jc w:val="center"/>
            </w:pPr>
            <w:r w:rsidRPr="00B27A0D">
              <w:t>0,52</w:t>
            </w:r>
          </w:p>
        </w:tc>
        <w:tc>
          <w:tcPr>
            <w:tcW w:w="1134" w:type="dxa"/>
            <w:tcBorders>
              <w:top w:val="single" w:sz="4" w:space="0" w:color="auto"/>
              <w:left w:val="single" w:sz="4" w:space="0" w:color="000000"/>
              <w:bottom w:val="single" w:sz="4" w:space="0" w:color="auto"/>
              <w:right w:val="single" w:sz="4" w:space="0" w:color="auto"/>
            </w:tcBorders>
          </w:tcPr>
          <w:p w:rsidR="008327BF" w:rsidRPr="00B27A0D" w:rsidRDefault="008327BF" w:rsidP="008327BF">
            <w:pPr>
              <w:snapToGrid w:val="0"/>
              <w:jc w:val="center"/>
            </w:pPr>
            <w:r w:rsidRPr="00B27A0D">
              <w:t>0,52</w:t>
            </w:r>
          </w:p>
        </w:tc>
        <w:tc>
          <w:tcPr>
            <w:tcW w:w="1134" w:type="dxa"/>
            <w:tcBorders>
              <w:top w:val="single" w:sz="4" w:space="0" w:color="auto"/>
              <w:left w:val="single" w:sz="4" w:space="0" w:color="000000"/>
              <w:bottom w:val="single" w:sz="4" w:space="0" w:color="auto"/>
              <w:right w:val="single" w:sz="4" w:space="0" w:color="auto"/>
            </w:tcBorders>
          </w:tcPr>
          <w:p w:rsidR="008327BF" w:rsidRPr="00B27A0D" w:rsidRDefault="008327BF" w:rsidP="008327BF">
            <w:pPr>
              <w:snapToGrid w:val="0"/>
              <w:jc w:val="center"/>
            </w:pPr>
            <w:r w:rsidRPr="00B27A0D">
              <w:t>0,52</w:t>
            </w:r>
          </w:p>
        </w:tc>
        <w:tc>
          <w:tcPr>
            <w:tcW w:w="1134" w:type="dxa"/>
            <w:tcBorders>
              <w:top w:val="single" w:sz="4" w:space="0" w:color="auto"/>
              <w:left w:val="single" w:sz="4" w:space="0" w:color="000000"/>
              <w:bottom w:val="single" w:sz="4" w:space="0" w:color="auto"/>
              <w:right w:val="single" w:sz="4" w:space="0" w:color="auto"/>
            </w:tcBorders>
          </w:tcPr>
          <w:p w:rsidR="008327BF" w:rsidRPr="00B27A0D" w:rsidRDefault="008327BF" w:rsidP="008327BF">
            <w:pPr>
              <w:snapToGrid w:val="0"/>
              <w:jc w:val="center"/>
            </w:pPr>
            <w:r w:rsidRPr="00B27A0D">
              <w:t>0</w:t>
            </w:r>
          </w:p>
        </w:tc>
        <w:tc>
          <w:tcPr>
            <w:tcW w:w="1275" w:type="dxa"/>
            <w:tcBorders>
              <w:top w:val="single" w:sz="4" w:space="0" w:color="auto"/>
              <w:left w:val="single" w:sz="4" w:space="0" w:color="000000"/>
              <w:bottom w:val="single" w:sz="4" w:space="0" w:color="auto"/>
              <w:right w:val="single" w:sz="4" w:space="0" w:color="auto"/>
            </w:tcBorders>
          </w:tcPr>
          <w:p w:rsidR="008327BF" w:rsidRPr="00B27A0D" w:rsidRDefault="008327BF" w:rsidP="008327BF">
            <w:pPr>
              <w:snapToGrid w:val="0"/>
            </w:pPr>
            <w:r>
              <w:t xml:space="preserve">   </w:t>
            </w:r>
            <w:r w:rsidRPr="00B27A0D">
              <w:t>2,084</w:t>
            </w:r>
          </w:p>
        </w:tc>
      </w:tr>
      <w:tr w:rsidR="008327BF" w:rsidRPr="00B27A0D" w:rsidTr="008327BF">
        <w:trPr>
          <w:trHeight w:val="398"/>
        </w:trPr>
        <w:tc>
          <w:tcPr>
            <w:tcW w:w="1418" w:type="dxa"/>
            <w:tcBorders>
              <w:top w:val="single" w:sz="4" w:space="0" w:color="auto"/>
              <w:left w:val="single" w:sz="4" w:space="0" w:color="000000"/>
              <w:bottom w:val="single" w:sz="4" w:space="0" w:color="auto"/>
            </w:tcBorders>
          </w:tcPr>
          <w:p w:rsidR="008327BF" w:rsidRPr="00B27A0D" w:rsidRDefault="008327BF" w:rsidP="008327BF">
            <w:r w:rsidRPr="00B27A0D">
              <w:t>Отдельное мероприятие</w:t>
            </w:r>
          </w:p>
        </w:tc>
        <w:tc>
          <w:tcPr>
            <w:tcW w:w="2977" w:type="dxa"/>
            <w:tcBorders>
              <w:top w:val="single" w:sz="4" w:space="0" w:color="auto"/>
              <w:left w:val="single" w:sz="4" w:space="0" w:color="000000"/>
              <w:bottom w:val="single" w:sz="4" w:space="0" w:color="auto"/>
            </w:tcBorders>
          </w:tcPr>
          <w:p w:rsidR="008327BF" w:rsidRPr="00B27A0D" w:rsidRDefault="008327BF" w:rsidP="008327BF">
            <w:r w:rsidRPr="00B27A0D">
              <w:t xml:space="preserve">Развитие сферы культурно- </w:t>
            </w:r>
          </w:p>
          <w:p w:rsidR="008327BF" w:rsidRPr="00B27A0D" w:rsidRDefault="008327BF" w:rsidP="008327BF">
            <w:r w:rsidRPr="00B27A0D">
              <w:t>досуговой деятельности</w:t>
            </w:r>
          </w:p>
        </w:tc>
        <w:tc>
          <w:tcPr>
            <w:tcW w:w="2613" w:type="dxa"/>
            <w:tcBorders>
              <w:top w:val="single" w:sz="4" w:space="0" w:color="auto"/>
              <w:left w:val="single" w:sz="4" w:space="0" w:color="000000"/>
              <w:bottom w:val="single" w:sz="4" w:space="0" w:color="auto"/>
            </w:tcBorders>
          </w:tcPr>
          <w:p w:rsidR="008327BF" w:rsidRPr="00B27A0D" w:rsidRDefault="008327BF" w:rsidP="008327BF">
            <w:pPr>
              <w:snapToGrid w:val="0"/>
            </w:pPr>
            <w:r w:rsidRPr="00B27A0D">
              <w:t>МКУК «Кикнурская ЦКС»</w:t>
            </w:r>
          </w:p>
        </w:tc>
        <w:tc>
          <w:tcPr>
            <w:tcW w:w="1134" w:type="dxa"/>
            <w:tcBorders>
              <w:top w:val="single" w:sz="4" w:space="0" w:color="auto"/>
              <w:left w:val="single" w:sz="4" w:space="0" w:color="000000"/>
              <w:bottom w:val="single" w:sz="4" w:space="0" w:color="auto"/>
            </w:tcBorders>
          </w:tcPr>
          <w:p w:rsidR="008327BF" w:rsidRPr="00B27A0D" w:rsidRDefault="008327BF" w:rsidP="008327BF">
            <w:pPr>
              <w:snapToGrid w:val="0"/>
              <w:jc w:val="center"/>
            </w:pPr>
            <w:r w:rsidRPr="00B27A0D">
              <w:t>7462,8</w:t>
            </w:r>
          </w:p>
        </w:tc>
        <w:tc>
          <w:tcPr>
            <w:tcW w:w="1276" w:type="dxa"/>
            <w:tcBorders>
              <w:top w:val="single" w:sz="4" w:space="0" w:color="auto"/>
              <w:left w:val="single" w:sz="4" w:space="0" w:color="000000"/>
              <w:bottom w:val="single" w:sz="4" w:space="0" w:color="auto"/>
              <w:right w:val="single" w:sz="4" w:space="0" w:color="auto"/>
            </w:tcBorders>
          </w:tcPr>
          <w:p w:rsidR="008327BF" w:rsidRPr="00B27A0D" w:rsidRDefault="008327BF" w:rsidP="008327BF">
            <w:pPr>
              <w:snapToGrid w:val="0"/>
              <w:jc w:val="center"/>
            </w:pPr>
            <w:r>
              <w:t>8493</w:t>
            </w:r>
            <w:r w:rsidRPr="00B27A0D">
              <w:t>,</w:t>
            </w:r>
            <w:r>
              <w:t>3</w:t>
            </w:r>
          </w:p>
        </w:tc>
        <w:tc>
          <w:tcPr>
            <w:tcW w:w="1134" w:type="dxa"/>
            <w:tcBorders>
              <w:top w:val="single" w:sz="4" w:space="0" w:color="auto"/>
              <w:left w:val="single" w:sz="4" w:space="0" w:color="000000"/>
              <w:bottom w:val="single" w:sz="4" w:space="0" w:color="auto"/>
              <w:right w:val="single" w:sz="4" w:space="0" w:color="auto"/>
            </w:tcBorders>
          </w:tcPr>
          <w:p w:rsidR="008327BF" w:rsidRPr="00B27A0D" w:rsidRDefault="008327BF" w:rsidP="008327BF">
            <w:pPr>
              <w:snapToGrid w:val="0"/>
              <w:jc w:val="center"/>
            </w:pPr>
            <w:r w:rsidRPr="00B27A0D">
              <w:t>7880,9</w:t>
            </w:r>
          </w:p>
        </w:tc>
        <w:tc>
          <w:tcPr>
            <w:tcW w:w="1134" w:type="dxa"/>
            <w:tcBorders>
              <w:top w:val="single" w:sz="4" w:space="0" w:color="auto"/>
              <w:left w:val="single" w:sz="4" w:space="0" w:color="000000"/>
              <w:bottom w:val="single" w:sz="4" w:space="0" w:color="auto"/>
              <w:right w:val="single" w:sz="4" w:space="0" w:color="auto"/>
            </w:tcBorders>
          </w:tcPr>
          <w:p w:rsidR="008327BF" w:rsidRPr="00B27A0D" w:rsidRDefault="008327BF" w:rsidP="008327BF">
            <w:pPr>
              <w:snapToGrid w:val="0"/>
              <w:jc w:val="center"/>
            </w:pPr>
            <w:r w:rsidRPr="00B27A0D">
              <w:t>7864,9</w:t>
            </w:r>
          </w:p>
        </w:tc>
        <w:tc>
          <w:tcPr>
            <w:tcW w:w="1134" w:type="dxa"/>
            <w:tcBorders>
              <w:top w:val="single" w:sz="4" w:space="0" w:color="auto"/>
              <w:left w:val="single" w:sz="4" w:space="0" w:color="000000"/>
              <w:bottom w:val="single" w:sz="4" w:space="0" w:color="auto"/>
              <w:right w:val="single" w:sz="4" w:space="0" w:color="auto"/>
            </w:tcBorders>
          </w:tcPr>
          <w:p w:rsidR="008327BF" w:rsidRPr="00B27A0D" w:rsidRDefault="008327BF" w:rsidP="008327BF">
            <w:pPr>
              <w:snapToGrid w:val="0"/>
              <w:jc w:val="center"/>
            </w:pPr>
            <w:r w:rsidRPr="00B27A0D">
              <w:t>7095,1</w:t>
            </w:r>
          </w:p>
        </w:tc>
        <w:tc>
          <w:tcPr>
            <w:tcW w:w="1275" w:type="dxa"/>
            <w:tcBorders>
              <w:top w:val="single" w:sz="4" w:space="0" w:color="auto"/>
              <w:left w:val="single" w:sz="4" w:space="0" w:color="000000"/>
              <w:bottom w:val="single" w:sz="4" w:space="0" w:color="auto"/>
              <w:right w:val="single" w:sz="4" w:space="0" w:color="auto"/>
            </w:tcBorders>
          </w:tcPr>
          <w:p w:rsidR="008327BF" w:rsidRPr="00B27A0D" w:rsidRDefault="008327BF" w:rsidP="008327BF">
            <w:pPr>
              <w:snapToGrid w:val="0"/>
            </w:pPr>
            <w:r>
              <w:t xml:space="preserve">  </w:t>
            </w:r>
            <w:r w:rsidRPr="00B27A0D">
              <w:t>38</w:t>
            </w:r>
            <w:r>
              <w:t>797</w:t>
            </w:r>
            <w:r w:rsidRPr="00B27A0D">
              <w:t>,</w:t>
            </w:r>
            <w:r>
              <w:t>0</w:t>
            </w:r>
          </w:p>
        </w:tc>
      </w:tr>
      <w:tr w:rsidR="008327BF" w:rsidRPr="00B27A0D" w:rsidTr="008327BF">
        <w:trPr>
          <w:trHeight w:val="1000"/>
        </w:trPr>
        <w:tc>
          <w:tcPr>
            <w:tcW w:w="1418" w:type="dxa"/>
            <w:tcBorders>
              <w:top w:val="single" w:sz="4" w:space="0" w:color="auto"/>
              <w:left w:val="single" w:sz="4" w:space="0" w:color="000000"/>
              <w:bottom w:val="single" w:sz="4" w:space="0" w:color="auto"/>
            </w:tcBorders>
          </w:tcPr>
          <w:p w:rsidR="008327BF" w:rsidRPr="00B27A0D" w:rsidRDefault="008327BF" w:rsidP="008327BF">
            <w:r w:rsidRPr="00B27A0D">
              <w:t>Отдельное мероприятие</w:t>
            </w:r>
          </w:p>
        </w:tc>
        <w:tc>
          <w:tcPr>
            <w:tcW w:w="2977" w:type="dxa"/>
            <w:tcBorders>
              <w:top w:val="single" w:sz="4" w:space="0" w:color="auto"/>
              <w:left w:val="single" w:sz="4" w:space="0" w:color="000000"/>
              <w:bottom w:val="single" w:sz="4" w:space="0" w:color="auto"/>
            </w:tcBorders>
          </w:tcPr>
          <w:p w:rsidR="008327BF" w:rsidRPr="00B27A0D" w:rsidRDefault="008327BF" w:rsidP="008327BF">
            <w:r w:rsidRPr="00B27A0D">
              <w:t>Организация и поддержка деятельности музея, обеспечение сохранности музейного фонда.</w:t>
            </w:r>
          </w:p>
        </w:tc>
        <w:tc>
          <w:tcPr>
            <w:tcW w:w="2613" w:type="dxa"/>
            <w:tcBorders>
              <w:top w:val="single" w:sz="4" w:space="0" w:color="auto"/>
              <w:left w:val="single" w:sz="4" w:space="0" w:color="000000"/>
              <w:bottom w:val="single" w:sz="4" w:space="0" w:color="auto"/>
            </w:tcBorders>
          </w:tcPr>
          <w:p w:rsidR="008327BF" w:rsidRPr="00B27A0D" w:rsidRDefault="008327BF" w:rsidP="008327BF">
            <w:pPr>
              <w:snapToGrid w:val="0"/>
            </w:pPr>
            <w:r w:rsidRPr="00B27A0D">
              <w:t>МКУ «Кикнурский краеведческий музей им. В.А.Шарыгина»</w:t>
            </w:r>
          </w:p>
        </w:tc>
        <w:tc>
          <w:tcPr>
            <w:tcW w:w="1134" w:type="dxa"/>
            <w:tcBorders>
              <w:top w:val="single" w:sz="4" w:space="0" w:color="auto"/>
              <w:left w:val="single" w:sz="4" w:space="0" w:color="000000"/>
              <w:bottom w:val="single" w:sz="4" w:space="0" w:color="auto"/>
            </w:tcBorders>
          </w:tcPr>
          <w:p w:rsidR="008327BF" w:rsidRPr="00B76BE5" w:rsidRDefault="008327BF" w:rsidP="008327BF">
            <w:pPr>
              <w:snapToGrid w:val="0"/>
              <w:jc w:val="center"/>
            </w:pPr>
            <w:r w:rsidRPr="00B76BE5">
              <w:t>9</w:t>
            </w:r>
            <w:r>
              <w:t>17</w:t>
            </w:r>
            <w:r w:rsidRPr="00B76BE5">
              <w:t>,3</w:t>
            </w:r>
          </w:p>
        </w:tc>
        <w:tc>
          <w:tcPr>
            <w:tcW w:w="1276" w:type="dxa"/>
            <w:tcBorders>
              <w:top w:val="single" w:sz="4" w:space="0" w:color="auto"/>
              <w:left w:val="single" w:sz="4" w:space="0" w:color="000000"/>
              <w:bottom w:val="single" w:sz="4" w:space="0" w:color="auto"/>
              <w:right w:val="single" w:sz="4" w:space="0" w:color="auto"/>
            </w:tcBorders>
          </w:tcPr>
          <w:p w:rsidR="008327BF" w:rsidRPr="00B76BE5" w:rsidRDefault="008327BF" w:rsidP="008327BF">
            <w:pPr>
              <w:snapToGrid w:val="0"/>
              <w:jc w:val="center"/>
            </w:pPr>
            <w:r>
              <w:t>1072,0</w:t>
            </w:r>
          </w:p>
        </w:tc>
        <w:tc>
          <w:tcPr>
            <w:tcW w:w="1134" w:type="dxa"/>
            <w:tcBorders>
              <w:top w:val="single" w:sz="4" w:space="0" w:color="auto"/>
              <w:left w:val="single" w:sz="4" w:space="0" w:color="000000"/>
              <w:bottom w:val="single" w:sz="4" w:space="0" w:color="auto"/>
              <w:right w:val="single" w:sz="4" w:space="0" w:color="auto"/>
            </w:tcBorders>
          </w:tcPr>
          <w:p w:rsidR="008327BF" w:rsidRPr="00B76BE5" w:rsidRDefault="008327BF" w:rsidP="008327BF">
            <w:pPr>
              <w:snapToGrid w:val="0"/>
              <w:jc w:val="center"/>
            </w:pPr>
            <w:r w:rsidRPr="00B76BE5">
              <w:t>9</w:t>
            </w:r>
            <w:r>
              <w:t>81,6</w:t>
            </w:r>
          </w:p>
        </w:tc>
        <w:tc>
          <w:tcPr>
            <w:tcW w:w="1134" w:type="dxa"/>
            <w:tcBorders>
              <w:top w:val="single" w:sz="4" w:space="0" w:color="auto"/>
              <w:left w:val="single" w:sz="4" w:space="0" w:color="000000"/>
              <w:bottom w:val="single" w:sz="4" w:space="0" w:color="auto"/>
              <w:right w:val="single" w:sz="4" w:space="0" w:color="auto"/>
            </w:tcBorders>
          </w:tcPr>
          <w:p w:rsidR="008327BF" w:rsidRPr="00B76BE5" w:rsidRDefault="008327BF" w:rsidP="008327BF">
            <w:pPr>
              <w:snapToGrid w:val="0"/>
              <w:jc w:val="center"/>
            </w:pPr>
            <w:r>
              <w:t>977,1</w:t>
            </w:r>
          </w:p>
        </w:tc>
        <w:tc>
          <w:tcPr>
            <w:tcW w:w="1134" w:type="dxa"/>
            <w:tcBorders>
              <w:top w:val="single" w:sz="4" w:space="0" w:color="auto"/>
              <w:left w:val="single" w:sz="4" w:space="0" w:color="000000"/>
              <w:bottom w:val="single" w:sz="4" w:space="0" w:color="auto"/>
              <w:right w:val="single" w:sz="4" w:space="0" w:color="auto"/>
            </w:tcBorders>
          </w:tcPr>
          <w:p w:rsidR="008327BF" w:rsidRPr="00B76BE5" w:rsidRDefault="008327BF" w:rsidP="008327BF">
            <w:pPr>
              <w:snapToGrid w:val="0"/>
              <w:jc w:val="center"/>
            </w:pPr>
            <w:r w:rsidRPr="00B76BE5">
              <w:t>921</w:t>
            </w:r>
            <w:r>
              <w:t>,0</w:t>
            </w:r>
          </w:p>
        </w:tc>
        <w:tc>
          <w:tcPr>
            <w:tcW w:w="1275" w:type="dxa"/>
            <w:tcBorders>
              <w:top w:val="single" w:sz="4" w:space="0" w:color="auto"/>
              <w:left w:val="single" w:sz="4" w:space="0" w:color="000000"/>
              <w:bottom w:val="single" w:sz="4" w:space="0" w:color="auto"/>
              <w:right w:val="single" w:sz="4" w:space="0" w:color="auto"/>
            </w:tcBorders>
          </w:tcPr>
          <w:p w:rsidR="008327BF" w:rsidRPr="00B76BE5" w:rsidRDefault="008327BF" w:rsidP="008327BF">
            <w:pPr>
              <w:snapToGrid w:val="0"/>
              <w:jc w:val="center"/>
            </w:pPr>
            <w:r w:rsidRPr="00B76BE5">
              <w:t>4</w:t>
            </w:r>
            <w:r>
              <w:t>869</w:t>
            </w:r>
            <w:r w:rsidRPr="00B76BE5">
              <w:t>,</w:t>
            </w:r>
            <w:r>
              <w:t>0</w:t>
            </w:r>
          </w:p>
        </w:tc>
      </w:tr>
    </w:tbl>
    <w:p w:rsidR="008327BF" w:rsidRDefault="008327BF" w:rsidP="008327BF">
      <w:pPr>
        <w:jc w:val="center"/>
        <w:rPr>
          <w:sz w:val="28"/>
          <w:szCs w:val="28"/>
        </w:rPr>
      </w:pPr>
      <w:r>
        <w:rPr>
          <w:sz w:val="28"/>
          <w:szCs w:val="28"/>
        </w:rPr>
        <w:lastRenderedPageBreak/>
        <w:br w:type="textWrapping" w:clear="all"/>
      </w:r>
    </w:p>
    <w:p w:rsidR="008327BF" w:rsidRDefault="008327BF" w:rsidP="008327BF">
      <w:pPr>
        <w:jc w:val="center"/>
        <w:rPr>
          <w:sz w:val="28"/>
          <w:szCs w:val="28"/>
        </w:rPr>
      </w:pPr>
    </w:p>
    <w:p w:rsidR="008327BF" w:rsidRPr="004A362E" w:rsidRDefault="008327BF" w:rsidP="008327BF">
      <w:pPr>
        <w:jc w:val="center"/>
        <w:rPr>
          <w:sz w:val="28"/>
          <w:szCs w:val="28"/>
        </w:rPr>
      </w:pPr>
      <w:r w:rsidRPr="004A362E">
        <w:rPr>
          <w:sz w:val="28"/>
          <w:szCs w:val="28"/>
        </w:rPr>
        <w:t>__________</w:t>
      </w:r>
    </w:p>
    <w:p w:rsidR="008327BF" w:rsidRPr="004A362E" w:rsidRDefault="008327BF" w:rsidP="008327BF">
      <w:pPr>
        <w:jc w:val="center"/>
        <w:rPr>
          <w:sz w:val="28"/>
          <w:szCs w:val="28"/>
        </w:rPr>
      </w:pPr>
    </w:p>
    <w:p w:rsidR="008327BF" w:rsidRDefault="008327BF" w:rsidP="008327BF">
      <w:pPr>
        <w:rPr>
          <w:sz w:val="28"/>
          <w:szCs w:val="28"/>
        </w:rPr>
      </w:pPr>
      <w:r>
        <w:rPr>
          <w:sz w:val="28"/>
          <w:szCs w:val="28"/>
        </w:rPr>
        <w:t xml:space="preserve">                                                                                                                                                       </w:t>
      </w:r>
    </w:p>
    <w:p w:rsidR="008327BF" w:rsidRDefault="008327BF" w:rsidP="008327BF">
      <w:pPr>
        <w:rPr>
          <w:sz w:val="28"/>
          <w:szCs w:val="28"/>
        </w:rPr>
      </w:pPr>
    </w:p>
    <w:p w:rsidR="008327BF" w:rsidRDefault="008327BF" w:rsidP="008327BF">
      <w:pPr>
        <w:jc w:val="center"/>
        <w:rPr>
          <w:sz w:val="28"/>
          <w:szCs w:val="28"/>
        </w:rPr>
      </w:pPr>
      <w:r>
        <w:rPr>
          <w:sz w:val="28"/>
          <w:szCs w:val="28"/>
        </w:rPr>
        <w:lastRenderedPageBreak/>
        <w:t xml:space="preserve">                                                                                                            </w:t>
      </w:r>
    </w:p>
    <w:p w:rsidR="008327BF" w:rsidRDefault="008327BF" w:rsidP="008327BF">
      <w:pPr>
        <w:jc w:val="center"/>
        <w:rPr>
          <w:sz w:val="28"/>
          <w:szCs w:val="28"/>
        </w:rPr>
      </w:pPr>
    </w:p>
    <w:p w:rsidR="008327BF" w:rsidRDefault="008327BF" w:rsidP="008327BF">
      <w:pPr>
        <w:jc w:val="center"/>
        <w:rPr>
          <w:sz w:val="28"/>
          <w:szCs w:val="28"/>
        </w:rPr>
      </w:pPr>
    </w:p>
    <w:p w:rsidR="008327BF" w:rsidRDefault="008327BF" w:rsidP="008327BF">
      <w:pPr>
        <w:jc w:val="center"/>
        <w:rPr>
          <w:sz w:val="28"/>
          <w:szCs w:val="28"/>
        </w:rPr>
      </w:pPr>
      <w:r>
        <w:rPr>
          <w:sz w:val="28"/>
          <w:szCs w:val="28"/>
        </w:rPr>
        <w:t xml:space="preserve">                                                                                                            </w:t>
      </w:r>
      <w:r w:rsidRPr="004A362E">
        <w:rPr>
          <w:sz w:val="28"/>
          <w:szCs w:val="28"/>
        </w:rPr>
        <w:t xml:space="preserve">Приложение № </w:t>
      </w:r>
      <w:r>
        <w:rPr>
          <w:sz w:val="28"/>
          <w:szCs w:val="28"/>
        </w:rPr>
        <w:t>2</w:t>
      </w:r>
    </w:p>
    <w:p w:rsidR="008327BF" w:rsidRDefault="008327BF" w:rsidP="008327BF">
      <w:pPr>
        <w:ind w:left="10773"/>
        <w:rPr>
          <w:sz w:val="28"/>
          <w:szCs w:val="28"/>
        </w:rPr>
      </w:pPr>
    </w:p>
    <w:p w:rsidR="008327BF" w:rsidRDefault="008327BF" w:rsidP="008327BF">
      <w:pPr>
        <w:rPr>
          <w:sz w:val="28"/>
          <w:szCs w:val="28"/>
        </w:rPr>
      </w:pPr>
      <w:r>
        <w:rPr>
          <w:sz w:val="28"/>
          <w:szCs w:val="28"/>
        </w:rPr>
        <w:t xml:space="preserve">                                                                                                                                                УТВЕРЖДЕНА</w:t>
      </w:r>
    </w:p>
    <w:p w:rsidR="008327BF" w:rsidRDefault="008327BF" w:rsidP="008327BF">
      <w:pPr>
        <w:ind w:left="10773"/>
        <w:rPr>
          <w:sz w:val="28"/>
          <w:szCs w:val="28"/>
        </w:rPr>
      </w:pPr>
    </w:p>
    <w:p w:rsidR="008327BF" w:rsidRDefault="008327BF" w:rsidP="008327BF">
      <w:pPr>
        <w:ind w:left="10065"/>
        <w:rPr>
          <w:sz w:val="28"/>
          <w:szCs w:val="28"/>
        </w:rPr>
      </w:pPr>
      <w:r>
        <w:rPr>
          <w:sz w:val="28"/>
          <w:szCs w:val="28"/>
        </w:rPr>
        <w:t>постановлением администрации</w:t>
      </w:r>
    </w:p>
    <w:p w:rsidR="008327BF" w:rsidRDefault="008327BF" w:rsidP="008327BF">
      <w:pPr>
        <w:ind w:left="10065"/>
        <w:rPr>
          <w:sz w:val="28"/>
          <w:szCs w:val="28"/>
        </w:rPr>
      </w:pPr>
      <w:r>
        <w:rPr>
          <w:sz w:val="28"/>
          <w:szCs w:val="28"/>
        </w:rPr>
        <w:t>Кикнурского муниципального</w:t>
      </w:r>
    </w:p>
    <w:p w:rsidR="008327BF" w:rsidRDefault="008327BF" w:rsidP="008327BF">
      <w:pPr>
        <w:ind w:left="10065"/>
        <w:rPr>
          <w:sz w:val="28"/>
          <w:szCs w:val="28"/>
        </w:rPr>
      </w:pPr>
      <w:r>
        <w:rPr>
          <w:sz w:val="28"/>
          <w:szCs w:val="28"/>
        </w:rPr>
        <w:t>округа Кировской области</w:t>
      </w:r>
    </w:p>
    <w:p w:rsidR="008327BF" w:rsidRDefault="008327BF" w:rsidP="008327BF">
      <w:pPr>
        <w:ind w:left="10065"/>
        <w:rPr>
          <w:sz w:val="28"/>
          <w:szCs w:val="28"/>
        </w:rPr>
      </w:pPr>
      <w:r>
        <w:rPr>
          <w:sz w:val="28"/>
          <w:szCs w:val="28"/>
        </w:rPr>
        <w:t>от  12.05.2022                     № 313</w:t>
      </w:r>
    </w:p>
    <w:p w:rsidR="008327BF" w:rsidRPr="004A362E" w:rsidRDefault="008327BF" w:rsidP="008327BF">
      <w:pPr>
        <w:ind w:left="10773"/>
        <w:rPr>
          <w:sz w:val="28"/>
          <w:szCs w:val="28"/>
        </w:rPr>
      </w:pPr>
    </w:p>
    <w:p w:rsidR="008327BF" w:rsidRDefault="008327BF" w:rsidP="008327BF">
      <w:pPr>
        <w:jc w:val="center"/>
        <w:rPr>
          <w:sz w:val="28"/>
          <w:szCs w:val="28"/>
        </w:rPr>
      </w:pPr>
      <w:r w:rsidRPr="005E2F14">
        <w:rPr>
          <w:sz w:val="28"/>
          <w:szCs w:val="28"/>
        </w:rPr>
        <w:t xml:space="preserve">Прогнозная (справочная) оценка ресурсного обеспечения реализации муниципальной программы </w:t>
      </w:r>
    </w:p>
    <w:p w:rsidR="008327BF" w:rsidRDefault="008327BF" w:rsidP="008327BF">
      <w:pPr>
        <w:jc w:val="center"/>
        <w:rPr>
          <w:sz w:val="28"/>
          <w:szCs w:val="28"/>
        </w:rPr>
      </w:pPr>
      <w:r w:rsidRPr="005E2F14">
        <w:rPr>
          <w:sz w:val="28"/>
          <w:szCs w:val="28"/>
        </w:rPr>
        <w:t>за счёт всех источников финансирования</w:t>
      </w:r>
    </w:p>
    <w:p w:rsidR="008327BF" w:rsidRPr="005E2F14" w:rsidRDefault="008327BF" w:rsidP="008327BF">
      <w:pPr>
        <w:jc w:val="center"/>
        <w:rPr>
          <w:sz w:val="28"/>
          <w:szCs w:val="28"/>
        </w:rPr>
      </w:pPr>
    </w:p>
    <w:tbl>
      <w:tblPr>
        <w:tblW w:w="143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414"/>
        <w:gridCol w:w="2697"/>
        <w:gridCol w:w="2693"/>
        <w:gridCol w:w="1262"/>
        <w:gridCol w:w="1263"/>
        <w:gridCol w:w="1262"/>
        <w:gridCol w:w="1263"/>
        <w:gridCol w:w="1107"/>
        <w:gridCol w:w="1418"/>
      </w:tblGrid>
      <w:tr w:rsidR="008327BF" w:rsidRPr="00B76BE5" w:rsidTr="008327BF">
        <w:trPr>
          <w:trHeight w:val="400"/>
        </w:trPr>
        <w:tc>
          <w:tcPr>
            <w:tcW w:w="1414" w:type="dxa"/>
            <w:vMerge w:val="restart"/>
          </w:tcPr>
          <w:p w:rsidR="008327BF" w:rsidRPr="00B76BE5" w:rsidRDefault="008327BF" w:rsidP="008327BF">
            <w:pPr>
              <w:snapToGrid w:val="0"/>
            </w:pPr>
            <w:r w:rsidRPr="00B76BE5">
              <w:t xml:space="preserve">    Статус     </w:t>
            </w:r>
          </w:p>
        </w:tc>
        <w:tc>
          <w:tcPr>
            <w:tcW w:w="2697" w:type="dxa"/>
            <w:vMerge w:val="restart"/>
            <w:tcBorders>
              <w:right w:val="single" w:sz="4" w:space="0" w:color="auto"/>
            </w:tcBorders>
          </w:tcPr>
          <w:p w:rsidR="008327BF" w:rsidRPr="00B76BE5" w:rsidRDefault="008327BF" w:rsidP="008327BF">
            <w:pPr>
              <w:snapToGrid w:val="0"/>
            </w:pPr>
            <w:r w:rsidRPr="00B76BE5">
              <w:t xml:space="preserve">Наименование </w:t>
            </w:r>
            <w:r w:rsidRPr="00B76BE5">
              <w:br/>
              <w:t xml:space="preserve">программы, </w:t>
            </w:r>
            <w:r w:rsidRPr="00B76BE5">
              <w:br/>
              <w:t xml:space="preserve">отдельного </w:t>
            </w:r>
            <w:r w:rsidRPr="00B76BE5">
              <w:br/>
              <w:t>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8327BF" w:rsidRPr="00B76BE5" w:rsidRDefault="008327BF" w:rsidP="008327BF">
            <w:pPr>
              <w:snapToGrid w:val="0"/>
            </w:pPr>
            <w:r w:rsidRPr="00B76BE5">
              <w:t>Источники финансирования</w:t>
            </w:r>
          </w:p>
        </w:tc>
        <w:tc>
          <w:tcPr>
            <w:tcW w:w="7575" w:type="dxa"/>
            <w:gridSpan w:val="6"/>
            <w:tcBorders>
              <w:left w:val="single" w:sz="4" w:space="0" w:color="auto"/>
            </w:tcBorders>
          </w:tcPr>
          <w:p w:rsidR="008327BF" w:rsidRPr="00B76BE5" w:rsidRDefault="008327BF" w:rsidP="008327BF">
            <w:pPr>
              <w:snapToGrid w:val="0"/>
              <w:jc w:val="center"/>
            </w:pPr>
            <w:r w:rsidRPr="00B76BE5">
              <w:t>Оценка расходов (тыс. рублей)</w:t>
            </w:r>
          </w:p>
        </w:tc>
      </w:tr>
      <w:tr w:rsidR="008327BF" w:rsidRPr="00B76BE5" w:rsidTr="008327BF">
        <w:trPr>
          <w:trHeight w:val="402"/>
        </w:trPr>
        <w:tc>
          <w:tcPr>
            <w:tcW w:w="1414" w:type="dxa"/>
            <w:vMerge/>
          </w:tcPr>
          <w:p w:rsidR="008327BF" w:rsidRPr="00B76BE5" w:rsidRDefault="008327BF" w:rsidP="008327BF"/>
        </w:tc>
        <w:tc>
          <w:tcPr>
            <w:tcW w:w="2697" w:type="dxa"/>
            <w:vMerge/>
            <w:tcBorders>
              <w:right w:val="single" w:sz="4" w:space="0" w:color="auto"/>
            </w:tcBorders>
          </w:tcPr>
          <w:p w:rsidR="008327BF" w:rsidRPr="00B76BE5" w:rsidRDefault="008327BF" w:rsidP="008327BF"/>
        </w:tc>
        <w:tc>
          <w:tcPr>
            <w:tcW w:w="2693" w:type="dxa"/>
            <w:vMerge/>
            <w:tcBorders>
              <w:left w:val="single" w:sz="4" w:space="0" w:color="auto"/>
              <w:bottom w:val="single" w:sz="4" w:space="0" w:color="auto"/>
              <w:right w:val="single" w:sz="4" w:space="0" w:color="auto"/>
            </w:tcBorders>
          </w:tcPr>
          <w:p w:rsidR="008327BF" w:rsidRPr="00B76BE5" w:rsidRDefault="008327BF" w:rsidP="008327BF"/>
        </w:tc>
        <w:tc>
          <w:tcPr>
            <w:tcW w:w="1262" w:type="dxa"/>
          </w:tcPr>
          <w:p w:rsidR="008327BF" w:rsidRPr="00B76BE5" w:rsidRDefault="008327BF" w:rsidP="008327BF">
            <w:pPr>
              <w:snapToGrid w:val="0"/>
              <w:jc w:val="center"/>
            </w:pPr>
            <w:r w:rsidRPr="00B76BE5">
              <w:t>2021</w:t>
            </w:r>
          </w:p>
        </w:tc>
        <w:tc>
          <w:tcPr>
            <w:tcW w:w="1263" w:type="dxa"/>
          </w:tcPr>
          <w:p w:rsidR="008327BF" w:rsidRPr="00B76BE5" w:rsidRDefault="008327BF" w:rsidP="008327BF">
            <w:pPr>
              <w:snapToGrid w:val="0"/>
              <w:jc w:val="center"/>
            </w:pPr>
            <w:r w:rsidRPr="00B76BE5">
              <w:t>2022</w:t>
            </w:r>
          </w:p>
        </w:tc>
        <w:tc>
          <w:tcPr>
            <w:tcW w:w="1262" w:type="dxa"/>
          </w:tcPr>
          <w:p w:rsidR="008327BF" w:rsidRPr="00B76BE5" w:rsidRDefault="008327BF" w:rsidP="008327BF">
            <w:pPr>
              <w:snapToGrid w:val="0"/>
              <w:jc w:val="center"/>
            </w:pPr>
            <w:r w:rsidRPr="00B76BE5">
              <w:t>2023</w:t>
            </w:r>
          </w:p>
        </w:tc>
        <w:tc>
          <w:tcPr>
            <w:tcW w:w="1263" w:type="dxa"/>
          </w:tcPr>
          <w:p w:rsidR="008327BF" w:rsidRPr="00B76BE5" w:rsidRDefault="008327BF" w:rsidP="008327BF">
            <w:pPr>
              <w:snapToGrid w:val="0"/>
              <w:jc w:val="center"/>
            </w:pPr>
            <w:r w:rsidRPr="00B76BE5">
              <w:t>2024</w:t>
            </w:r>
          </w:p>
        </w:tc>
        <w:tc>
          <w:tcPr>
            <w:tcW w:w="1107" w:type="dxa"/>
          </w:tcPr>
          <w:p w:rsidR="008327BF" w:rsidRPr="00B76BE5" w:rsidRDefault="008327BF" w:rsidP="008327BF">
            <w:pPr>
              <w:snapToGrid w:val="0"/>
              <w:jc w:val="center"/>
            </w:pPr>
            <w:r w:rsidRPr="00B76BE5">
              <w:t>2025</w:t>
            </w:r>
          </w:p>
        </w:tc>
        <w:tc>
          <w:tcPr>
            <w:tcW w:w="1418" w:type="dxa"/>
          </w:tcPr>
          <w:p w:rsidR="008327BF" w:rsidRPr="00B76BE5" w:rsidRDefault="008327BF" w:rsidP="008327BF">
            <w:pPr>
              <w:snapToGrid w:val="0"/>
              <w:jc w:val="center"/>
            </w:pPr>
            <w:r w:rsidRPr="00B76BE5">
              <w:t>итого</w:t>
            </w:r>
          </w:p>
        </w:tc>
      </w:tr>
      <w:tr w:rsidR="008327BF" w:rsidRPr="00B76BE5" w:rsidTr="008327BF">
        <w:trPr>
          <w:trHeight w:val="20"/>
        </w:trPr>
        <w:tc>
          <w:tcPr>
            <w:tcW w:w="1414" w:type="dxa"/>
            <w:vMerge w:val="restart"/>
          </w:tcPr>
          <w:p w:rsidR="008327BF" w:rsidRPr="00B76BE5" w:rsidRDefault="008327BF" w:rsidP="008327BF">
            <w:pPr>
              <w:snapToGrid w:val="0"/>
            </w:pPr>
            <w:r w:rsidRPr="00B76BE5">
              <w:t xml:space="preserve">Программа      </w:t>
            </w:r>
          </w:p>
        </w:tc>
        <w:tc>
          <w:tcPr>
            <w:tcW w:w="2697" w:type="dxa"/>
            <w:vMerge w:val="restart"/>
          </w:tcPr>
          <w:p w:rsidR="008327BF" w:rsidRPr="00B76BE5" w:rsidRDefault="008327BF" w:rsidP="008327BF">
            <w:pPr>
              <w:snapToGrid w:val="0"/>
            </w:pPr>
            <w:r w:rsidRPr="00B76BE5">
              <w:t xml:space="preserve">«Развитие </w:t>
            </w:r>
          </w:p>
          <w:p w:rsidR="008327BF" w:rsidRPr="00B76BE5" w:rsidRDefault="008327BF" w:rsidP="008327BF">
            <w:pPr>
              <w:snapToGrid w:val="0"/>
            </w:pPr>
            <w:r w:rsidRPr="00B76BE5">
              <w:t>культуры"</w:t>
            </w:r>
          </w:p>
          <w:p w:rsidR="008327BF" w:rsidRPr="00B76BE5" w:rsidRDefault="008327BF" w:rsidP="008327BF">
            <w:pPr>
              <w:snapToGrid w:val="0"/>
            </w:pPr>
            <w:r w:rsidRPr="00B76BE5">
              <w:t>на 2021-</w:t>
            </w:r>
          </w:p>
          <w:p w:rsidR="008327BF" w:rsidRPr="00B76BE5" w:rsidRDefault="008327BF" w:rsidP="008327BF">
            <w:pPr>
              <w:snapToGrid w:val="0"/>
            </w:pPr>
            <w:r w:rsidRPr="00B76BE5">
              <w:t>2025 годы</w:t>
            </w:r>
          </w:p>
        </w:tc>
        <w:tc>
          <w:tcPr>
            <w:tcW w:w="2693" w:type="dxa"/>
            <w:tcBorders>
              <w:top w:val="single" w:sz="4" w:space="0" w:color="auto"/>
            </w:tcBorders>
          </w:tcPr>
          <w:p w:rsidR="008327BF" w:rsidRPr="00B76BE5" w:rsidRDefault="008327BF" w:rsidP="008327BF">
            <w:pPr>
              <w:snapToGrid w:val="0"/>
            </w:pPr>
            <w:r w:rsidRPr="00B76BE5">
              <w:t xml:space="preserve">всего           </w:t>
            </w:r>
          </w:p>
        </w:tc>
        <w:tc>
          <w:tcPr>
            <w:tcW w:w="1262" w:type="dxa"/>
          </w:tcPr>
          <w:p w:rsidR="008327BF" w:rsidRPr="00FE2A44" w:rsidRDefault="008327BF" w:rsidP="008327BF">
            <w:pPr>
              <w:snapToGrid w:val="0"/>
              <w:jc w:val="center"/>
            </w:pPr>
            <w:r>
              <w:rPr>
                <w:rFonts w:eastAsia="Calibri"/>
                <w:bCs/>
              </w:rPr>
              <w:t>20458</w:t>
            </w:r>
            <w:r w:rsidRPr="00FE2A44">
              <w:t>,</w:t>
            </w:r>
            <w:r>
              <w:t>7</w:t>
            </w:r>
            <w:r w:rsidRPr="00FE2A44">
              <w:t>1</w:t>
            </w:r>
          </w:p>
        </w:tc>
        <w:tc>
          <w:tcPr>
            <w:tcW w:w="1263" w:type="dxa"/>
          </w:tcPr>
          <w:p w:rsidR="008327BF" w:rsidRPr="00B76BE5" w:rsidRDefault="008327BF" w:rsidP="008327BF">
            <w:pPr>
              <w:snapToGrid w:val="0"/>
              <w:jc w:val="center"/>
            </w:pPr>
            <w:r>
              <w:t>22227</w:t>
            </w:r>
            <w:r w:rsidRPr="00B76BE5">
              <w:t>,</w:t>
            </w:r>
            <w:r>
              <w:t>72</w:t>
            </w:r>
          </w:p>
        </w:tc>
        <w:tc>
          <w:tcPr>
            <w:tcW w:w="1262" w:type="dxa"/>
          </w:tcPr>
          <w:p w:rsidR="008327BF" w:rsidRPr="00B76BE5" w:rsidRDefault="008327BF" w:rsidP="008327BF">
            <w:pPr>
              <w:snapToGrid w:val="0"/>
              <w:jc w:val="center"/>
            </w:pPr>
            <w:r>
              <w:t>20754,62</w:t>
            </w:r>
          </w:p>
        </w:tc>
        <w:tc>
          <w:tcPr>
            <w:tcW w:w="1263" w:type="dxa"/>
          </w:tcPr>
          <w:p w:rsidR="008327BF" w:rsidRPr="00B76BE5" w:rsidRDefault="008327BF" w:rsidP="008327BF">
            <w:pPr>
              <w:snapToGrid w:val="0"/>
              <w:jc w:val="center"/>
            </w:pPr>
            <w:r>
              <w:t>20827,22</w:t>
            </w:r>
          </w:p>
        </w:tc>
        <w:tc>
          <w:tcPr>
            <w:tcW w:w="1107" w:type="dxa"/>
          </w:tcPr>
          <w:p w:rsidR="008327BF" w:rsidRPr="00B76BE5" w:rsidRDefault="008327BF" w:rsidP="008327BF">
            <w:pPr>
              <w:snapToGrid w:val="0"/>
              <w:jc w:val="center"/>
            </w:pPr>
            <w:r w:rsidRPr="00B76BE5">
              <w:t>18435,4</w:t>
            </w:r>
          </w:p>
        </w:tc>
        <w:tc>
          <w:tcPr>
            <w:tcW w:w="1418" w:type="dxa"/>
          </w:tcPr>
          <w:p w:rsidR="008327BF" w:rsidRPr="00B76BE5" w:rsidRDefault="008327BF" w:rsidP="008327BF">
            <w:pPr>
              <w:snapToGrid w:val="0"/>
              <w:jc w:val="center"/>
            </w:pPr>
            <w:r w:rsidRPr="00BF1DC6">
              <w:t>102</w:t>
            </w:r>
            <w:r>
              <w:t>703</w:t>
            </w:r>
            <w:r w:rsidRPr="00BF1DC6">
              <w:t>,</w:t>
            </w:r>
            <w:r>
              <w:t>6</w:t>
            </w:r>
            <w:r w:rsidRPr="00BF1DC6">
              <w:t>7</w:t>
            </w:r>
          </w:p>
        </w:tc>
      </w:tr>
      <w:tr w:rsidR="008327BF" w:rsidRPr="00B76BE5" w:rsidTr="008327BF">
        <w:trPr>
          <w:trHeight w:val="294"/>
        </w:trPr>
        <w:tc>
          <w:tcPr>
            <w:tcW w:w="1414" w:type="dxa"/>
            <w:vMerge/>
          </w:tcPr>
          <w:p w:rsidR="008327BF" w:rsidRPr="00B76BE5" w:rsidRDefault="008327BF" w:rsidP="008327BF"/>
        </w:tc>
        <w:tc>
          <w:tcPr>
            <w:tcW w:w="2697" w:type="dxa"/>
            <w:vMerge/>
          </w:tcPr>
          <w:p w:rsidR="008327BF" w:rsidRPr="00B76BE5" w:rsidRDefault="008327BF" w:rsidP="008327BF"/>
        </w:tc>
        <w:tc>
          <w:tcPr>
            <w:tcW w:w="2693" w:type="dxa"/>
          </w:tcPr>
          <w:p w:rsidR="008327BF" w:rsidRPr="00B76BE5" w:rsidRDefault="008327BF" w:rsidP="008327BF">
            <w:pPr>
              <w:snapToGrid w:val="0"/>
            </w:pPr>
            <w:r w:rsidRPr="00B76BE5">
              <w:t>Федеральный бюджет</w:t>
            </w:r>
          </w:p>
        </w:tc>
        <w:tc>
          <w:tcPr>
            <w:tcW w:w="1262" w:type="dxa"/>
          </w:tcPr>
          <w:p w:rsidR="008327BF" w:rsidRPr="00B76BE5" w:rsidRDefault="008327BF" w:rsidP="008327BF">
            <w:pPr>
              <w:snapToGrid w:val="0"/>
              <w:jc w:val="center"/>
            </w:pPr>
            <w:r>
              <w:t>49,22</w:t>
            </w:r>
          </w:p>
        </w:tc>
        <w:tc>
          <w:tcPr>
            <w:tcW w:w="1263" w:type="dxa"/>
          </w:tcPr>
          <w:p w:rsidR="008327BF" w:rsidRPr="00B76BE5" w:rsidRDefault="008327BF" w:rsidP="008327BF">
            <w:pPr>
              <w:snapToGrid w:val="0"/>
              <w:jc w:val="center"/>
            </w:pPr>
            <w:r>
              <w:t>48,31533</w:t>
            </w:r>
          </w:p>
        </w:tc>
        <w:tc>
          <w:tcPr>
            <w:tcW w:w="1262" w:type="dxa"/>
          </w:tcPr>
          <w:p w:rsidR="008327BF" w:rsidRPr="00B76BE5" w:rsidRDefault="008327BF" w:rsidP="008327BF">
            <w:pPr>
              <w:snapToGrid w:val="0"/>
              <w:jc w:val="center"/>
            </w:pPr>
            <w:r>
              <w:t>255,6</w:t>
            </w:r>
          </w:p>
        </w:tc>
        <w:tc>
          <w:tcPr>
            <w:tcW w:w="1263" w:type="dxa"/>
          </w:tcPr>
          <w:p w:rsidR="008327BF" w:rsidRPr="00B76BE5" w:rsidRDefault="008327BF" w:rsidP="008327BF">
            <w:pPr>
              <w:snapToGrid w:val="0"/>
            </w:pPr>
            <w:r>
              <w:t xml:space="preserve">    271,1</w:t>
            </w:r>
          </w:p>
        </w:tc>
        <w:tc>
          <w:tcPr>
            <w:tcW w:w="1107" w:type="dxa"/>
          </w:tcPr>
          <w:p w:rsidR="008327BF" w:rsidRPr="00B76BE5" w:rsidRDefault="008327BF" w:rsidP="008327BF">
            <w:pPr>
              <w:snapToGrid w:val="0"/>
              <w:jc w:val="center"/>
            </w:pPr>
            <w:r w:rsidRPr="00B76BE5">
              <w:t>0</w:t>
            </w:r>
          </w:p>
        </w:tc>
        <w:tc>
          <w:tcPr>
            <w:tcW w:w="1418" w:type="dxa"/>
          </w:tcPr>
          <w:p w:rsidR="008327BF" w:rsidRPr="00B76BE5" w:rsidRDefault="008327BF" w:rsidP="008327BF">
            <w:pPr>
              <w:snapToGrid w:val="0"/>
              <w:jc w:val="center"/>
            </w:pPr>
            <w:r>
              <w:t>624,23533</w:t>
            </w:r>
          </w:p>
        </w:tc>
      </w:tr>
      <w:tr w:rsidR="008327BF" w:rsidRPr="00B76BE5" w:rsidTr="008327BF">
        <w:trPr>
          <w:trHeight w:val="353"/>
        </w:trPr>
        <w:tc>
          <w:tcPr>
            <w:tcW w:w="1414" w:type="dxa"/>
            <w:vMerge/>
          </w:tcPr>
          <w:p w:rsidR="008327BF" w:rsidRPr="00B76BE5" w:rsidRDefault="008327BF" w:rsidP="008327BF"/>
        </w:tc>
        <w:tc>
          <w:tcPr>
            <w:tcW w:w="2697" w:type="dxa"/>
            <w:vMerge/>
          </w:tcPr>
          <w:p w:rsidR="008327BF" w:rsidRPr="00B76BE5" w:rsidRDefault="008327BF" w:rsidP="008327BF"/>
        </w:tc>
        <w:tc>
          <w:tcPr>
            <w:tcW w:w="2693" w:type="dxa"/>
          </w:tcPr>
          <w:p w:rsidR="008327BF" w:rsidRPr="00B76BE5" w:rsidRDefault="008327BF" w:rsidP="008327BF">
            <w:pPr>
              <w:snapToGrid w:val="0"/>
            </w:pPr>
            <w:r w:rsidRPr="00B76BE5">
              <w:t>Областной бюджет</w:t>
            </w:r>
          </w:p>
        </w:tc>
        <w:tc>
          <w:tcPr>
            <w:tcW w:w="1262" w:type="dxa"/>
          </w:tcPr>
          <w:p w:rsidR="008327BF" w:rsidRPr="00EC72F3" w:rsidRDefault="008327BF" w:rsidP="008327BF">
            <w:pPr>
              <w:snapToGrid w:val="0"/>
              <w:jc w:val="center"/>
            </w:pPr>
            <w:r w:rsidRPr="00EC72F3">
              <w:t>6181,29</w:t>
            </w:r>
          </w:p>
        </w:tc>
        <w:tc>
          <w:tcPr>
            <w:tcW w:w="1263" w:type="dxa"/>
          </w:tcPr>
          <w:p w:rsidR="008327BF" w:rsidRPr="00B304D4" w:rsidRDefault="008327BF" w:rsidP="008327BF">
            <w:pPr>
              <w:snapToGrid w:val="0"/>
              <w:jc w:val="center"/>
            </w:pPr>
            <w:r>
              <w:t>61</w:t>
            </w:r>
            <w:r w:rsidRPr="00B304D4">
              <w:t>11,08467</w:t>
            </w:r>
          </w:p>
        </w:tc>
        <w:tc>
          <w:tcPr>
            <w:tcW w:w="1262" w:type="dxa"/>
          </w:tcPr>
          <w:p w:rsidR="008327BF" w:rsidRPr="00B76BE5" w:rsidRDefault="008327BF" w:rsidP="008327BF">
            <w:pPr>
              <w:snapToGrid w:val="0"/>
              <w:jc w:val="center"/>
            </w:pPr>
            <w:r>
              <w:t>5306,5</w:t>
            </w:r>
          </w:p>
        </w:tc>
        <w:tc>
          <w:tcPr>
            <w:tcW w:w="1263" w:type="dxa"/>
          </w:tcPr>
          <w:p w:rsidR="008327BF" w:rsidRPr="00B76BE5" w:rsidRDefault="008327BF" w:rsidP="008327BF">
            <w:pPr>
              <w:snapToGrid w:val="0"/>
              <w:jc w:val="center"/>
            </w:pPr>
            <w:r>
              <w:t>5410,2</w:t>
            </w:r>
          </w:p>
        </w:tc>
        <w:tc>
          <w:tcPr>
            <w:tcW w:w="1107" w:type="dxa"/>
          </w:tcPr>
          <w:p w:rsidR="008327BF" w:rsidRPr="00B76BE5" w:rsidRDefault="008327BF" w:rsidP="008327BF">
            <w:pPr>
              <w:snapToGrid w:val="0"/>
              <w:jc w:val="center"/>
            </w:pPr>
            <w:r w:rsidRPr="00B76BE5">
              <w:t>4861,5</w:t>
            </w:r>
          </w:p>
        </w:tc>
        <w:tc>
          <w:tcPr>
            <w:tcW w:w="1418" w:type="dxa"/>
          </w:tcPr>
          <w:p w:rsidR="008327BF" w:rsidRPr="0061130D" w:rsidRDefault="008327BF" w:rsidP="008327BF">
            <w:pPr>
              <w:snapToGrid w:val="0"/>
            </w:pPr>
            <w:r w:rsidRPr="0061130D">
              <w:t>27</w:t>
            </w:r>
            <w:r>
              <w:t>870</w:t>
            </w:r>
            <w:r w:rsidRPr="0061130D">
              <w:t>,</w:t>
            </w:r>
            <w:r>
              <w:t>5</w:t>
            </w:r>
            <w:r w:rsidRPr="0061130D">
              <w:t>7467</w:t>
            </w:r>
          </w:p>
        </w:tc>
      </w:tr>
      <w:tr w:rsidR="008327BF" w:rsidRPr="00B76BE5" w:rsidTr="008327BF">
        <w:trPr>
          <w:trHeight w:val="489"/>
        </w:trPr>
        <w:tc>
          <w:tcPr>
            <w:tcW w:w="1414" w:type="dxa"/>
            <w:vMerge/>
          </w:tcPr>
          <w:p w:rsidR="008327BF" w:rsidRPr="00B76BE5" w:rsidRDefault="008327BF" w:rsidP="008327BF"/>
        </w:tc>
        <w:tc>
          <w:tcPr>
            <w:tcW w:w="2697" w:type="dxa"/>
            <w:vMerge/>
          </w:tcPr>
          <w:p w:rsidR="008327BF" w:rsidRPr="00B76BE5" w:rsidRDefault="008327BF" w:rsidP="008327BF"/>
        </w:tc>
        <w:tc>
          <w:tcPr>
            <w:tcW w:w="2693" w:type="dxa"/>
          </w:tcPr>
          <w:p w:rsidR="008327BF" w:rsidRPr="00B76BE5" w:rsidRDefault="008327BF" w:rsidP="008327BF">
            <w:pPr>
              <w:snapToGrid w:val="0"/>
            </w:pPr>
            <w:r w:rsidRPr="00B76BE5">
              <w:t xml:space="preserve">Бюджет муниципального округа </w:t>
            </w:r>
          </w:p>
        </w:tc>
        <w:tc>
          <w:tcPr>
            <w:tcW w:w="1262" w:type="dxa"/>
          </w:tcPr>
          <w:p w:rsidR="008327BF" w:rsidRPr="00EC72F3" w:rsidRDefault="008327BF" w:rsidP="008327BF">
            <w:pPr>
              <w:snapToGrid w:val="0"/>
              <w:jc w:val="center"/>
            </w:pPr>
            <w:r w:rsidRPr="00EC72F3">
              <w:t>14228,2</w:t>
            </w:r>
          </w:p>
        </w:tc>
        <w:tc>
          <w:tcPr>
            <w:tcW w:w="1263" w:type="dxa"/>
          </w:tcPr>
          <w:p w:rsidR="008327BF" w:rsidRPr="00B76BE5" w:rsidRDefault="008327BF" w:rsidP="008327BF">
            <w:pPr>
              <w:snapToGrid w:val="0"/>
              <w:jc w:val="center"/>
            </w:pPr>
            <w:r>
              <w:t>16068</w:t>
            </w:r>
            <w:r w:rsidRPr="00B76BE5">
              <w:t>,</w:t>
            </w:r>
            <w:r>
              <w:t>32</w:t>
            </w:r>
          </w:p>
        </w:tc>
        <w:tc>
          <w:tcPr>
            <w:tcW w:w="1262" w:type="dxa"/>
          </w:tcPr>
          <w:p w:rsidR="008327BF" w:rsidRPr="00B76BE5" w:rsidRDefault="008327BF" w:rsidP="008327BF">
            <w:pPr>
              <w:snapToGrid w:val="0"/>
              <w:jc w:val="center"/>
            </w:pPr>
            <w:r>
              <w:t>15192,52</w:t>
            </w:r>
          </w:p>
        </w:tc>
        <w:tc>
          <w:tcPr>
            <w:tcW w:w="1263" w:type="dxa"/>
          </w:tcPr>
          <w:p w:rsidR="008327BF" w:rsidRPr="00B76BE5" w:rsidRDefault="008327BF" w:rsidP="008327BF">
            <w:pPr>
              <w:snapToGrid w:val="0"/>
              <w:jc w:val="center"/>
            </w:pPr>
            <w:r>
              <w:t>15145,92</w:t>
            </w:r>
          </w:p>
        </w:tc>
        <w:tc>
          <w:tcPr>
            <w:tcW w:w="1107" w:type="dxa"/>
          </w:tcPr>
          <w:p w:rsidR="008327BF" w:rsidRPr="00B76BE5" w:rsidRDefault="008327BF" w:rsidP="008327BF">
            <w:pPr>
              <w:snapToGrid w:val="0"/>
              <w:jc w:val="center"/>
            </w:pPr>
            <w:r w:rsidRPr="00B76BE5">
              <w:t>13573,9</w:t>
            </w:r>
          </w:p>
        </w:tc>
        <w:tc>
          <w:tcPr>
            <w:tcW w:w="1418" w:type="dxa"/>
          </w:tcPr>
          <w:p w:rsidR="008327BF" w:rsidRPr="00B76BE5" w:rsidRDefault="008327BF" w:rsidP="008327BF">
            <w:pPr>
              <w:snapToGrid w:val="0"/>
              <w:jc w:val="center"/>
            </w:pPr>
            <w:r w:rsidRPr="00B27A0D">
              <w:rPr>
                <w:rFonts w:eastAsia="Calibri"/>
                <w:bCs/>
              </w:rPr>
              <w:t>7</w:t>
            </w:r>
            <w:r>
              <w:rPr>
                <w:rFonts w:eastAsia="Calibri"/>
                <w:bCs/>
              </w:rPr>
              <w:t>4208</w:t>
            </w:r>
            <w:r w:rsidRPr="00B27A0D">
              <w:rPr>
                <w:rFonts w:eastAsia="Calibri"/>
                <w:bCs/>
              </w:rPr>
              <w:t>,</w:t>
            </w:r>
            <w:r>
              <w:rPr>
                <w:rFonts w:eastAsia="Calibri"/>
                <w:bCs/>
              </w:rPr>
              <w:t>86</w:t>
            </w:r>
          </w:p>
        </w:tc>
      </w:tr>
      <w:tr w:rsidR="008327BF" w:rsidRPr="00B76BE5" w:rsidTr="008327BF">
        <w:trPr>
          <w:trHeight w:val="272"/>
        </w:trPr>
        <w:tc>
          <w:tcPr>
            <w:tcW w:w="1414" w:type="dxa"/>
            <w:vMerge w:val="restart"/>
          </w:tcPr>
          <w:p w:rsidR="008327BF" w:rsidRPr="00B76BE5" w:rsidRDefault="008327BF" w:rsidP="008327BF">
            <w:pPr>
              <w:jc w:val="both"/>
            </w:pPr>
            <w:r w:rsidRPr="00B76BE5">
              <w:t>Отдельное мероприятие</w:t>
            </w:r>
          </w:p>
        </w:tc>
        <w:tc>
          <w:tcPr>
            <w:tcW w:w="2697" w:type="dxa"/>
            <w:vMerge w:val="restart"/>
          </w:tcPr>
          <w:p w:rsidR="008327BF" w:rsidRPr="00B76BE5" w:rsidRDefault="008327BF" w:rsidP="008327BF">
            <w:r w:rsidRPr="00B76BE5">
              <w:t>Развитие культуры Кикнурского муниципального округа</w:t>
            </w:r>
          </w:p>
        </w:tc>
        <w:tc>
          <w:tcPr>
            <w:tcW w:w="2693" w:type="dxa"/>
          </w:tcPr>
          <w:p w:rsidR="008327BF" w:rsidRPr="00B76BE5" w:rsidRDefault="008327BF" w:rsidP="008327BF">
            <w:pPr>
              <w:snapToGrid w:val="0"/>
            </w:pPr>
            <w:r w:rsidRPr="00B76BE5">
              <w:t>Федеральный бюджет</w:t>
            </w:r>
          </w:p>
        </w:tc>
        <w:tc>
          <w:tcPr>
            <w:tcW w:w="1262" w:type="dxa"/>
          </w:tcPr>
          <w:p w:rsidR="008327BF" w:rsidRPr="00B76BE5" w:rsidRDefault="008327BF" w:rsidP="008327BF">
            <w:pPr>
              <w:jc w:val="center"/>
            </w:pPr>
            <w:r w:rsidRPr="00B76BE5">
              <w:t>0</w:t>
            </w:r>
          </w:p>
        </w:tc>
        <w:tc>
          <w:tcPr>
            <w:tcW w:w="1263" w:type="dxa"/>
          </w:tcPr>
          <w:p w:rsidR="008327BF" w:rsidRPr="00B76BE5" w:rsidRDefault="008327BF" w:rsidP="008327BF">
            <w:pPr>
              <w:jc w:val="center"/>
            </w:pPr>
            <w:r w:rsidRPr="00B76BE5">
              <w:t>0</w:t>
            </w:r>
          </w:p>
        </w:tc>
        <w:tc>
          <w:tcPr>
            <w:tcW w:w="1262" w:type="dxa"/>
          </w:tcPr>
          <w:p w:rsidR="008327BF" w:rsidRPr="00B76BE5" w:rsidRDefault="008327BF" w:rsidP="008327BF">
            <w:pPr>
              <w:jc w:val="center"/>
            </w:pPr>
            <w:r w:rsidRPr="00B76BE5">
              <w:t>0</w:t>
            </w:r>
          </w:p>
        </w:tc>
        <w:tc>
          <w:tcPr>
            <w:tcW w:w="1263" w:type="dxa"/>
          </w:tcPr>
          <w:p w:rsidR="008327BF" w:rsidRPr="00B76BE5" w:rsidRDefault="008327BF" w:rsidP="008327BF">
            <w:pPr>
              <w:jc w:val="center"/>
            </w:pPr>
            <w:r w:rsidRPr="00B76BE5">
              <w:t>0</w:t>
            </w:r>
          </w:p>
        </w:tc>
        <w:tc>
          <w:tcPr>
            <w:tcW w:w="1107" w:type="dxa"/>
          </w:tcPr>
          <w:p w:rsidR="008327BF" w:rsidRPr="00B76BE5" w:rsidRDefault="008327BF" w:rsidP="008327BF">
            <w:pPr>
              <w:jc w:val="center"/>
            </w:pPr>
            <w:r w:rsidRPr="00B76BE5">
              <w:t>0</w:t>
            </w:r>
          </w:p>
        </w:tc>
        <w:tc>
          <w:tcPr>
            <w:tcW w:w="1418" w:type="dxa"/>
          </w:tcPr>
          <w:p w:rsidR="008327BF" w:rsidRPr="00B76BE5" w:rsidRDefault="008327BF" w:rsidP="008327BF">
            <w:pPr>
              <w:jc w:val="center"/>
            </w:pPr>
            <w:r w:rsidRPr="00B76BE5">
              <w:t>0</w:t>
            </w:r>
          </w:p>
        </w:tc>
      </w:tr>
      <w:tr w:rsidR="008327BF" w:rsidRPr="00B76BE5" w:rsidTr="008327BF">
        <w:trPr>
          <w:trHeight w:val="276"/>
        </w:trPr>
        <w:tc>
          <w:tcPr>
            <w:tcW w:w="1414" w:type="dxa"/>
            <w:vMerge/>
          </w:tcPr>
          <w:p w:rsidR="008327BF" w:rsidRPr="00B76BE5" w:rsidRDefault="008327BF" w:rsidP="008327BF"/>
        </w:tc>
        <w:tc>
          <w:tcPr>
            <w:tcW w:w="2697" w:type="dxa"/>
            <w:vMerge/>
          </w:tcPr>
          <w:p w:rsidR="008327BF" w:rsidRPr="00B76BE5" w:rsidRDefault="008327BF" w:rsidP="008327BF"/>
        </w:tc>
        <w:tc>
          <w:tcPr>
            <w:tcW w:w="2693" w:type="dxa"/>
          </w:tcPr>
          <w:p w:rsidR="008327BF" w:rsidRPr="00B76BE5" w:rsidRDefault="008327BF" w:rsidP="008327BF">
            <w:pPr>
              <w:snapToGrid w:val="0"/>
            </w:pPr>
            <w:r w:rsidRPr="00B76BE5">
              <w:t>Областной бюджет</w:t>
            </w:r>
          </w:p>
        </w:tc>
        <w:tc>
          <w:tcPr>
            <w:tcW w:w="1262" w:type="dxa"/>
          </w:tcPr>
          <w:p w:rsidR="008327BF" w:rsidRPr="00B76BE5" w:rsidRDefault="008327BF" w:rsidP="008327BF">
            <w:pPr>
              <w:snapToGrid w:val="0"/>
              <w:jc w:val="center"/>
            </w:pPr>
            <w:r w:rsidRPr="00B76BE5">
              <w:t>0</w:t>
            </w:r>
          </w:p>
        </w:tc>
        <w:tc>
          <w:tcPr>
            <w:tcW w:w="1263" w:type="dxa"/>
          </w:tcPr>
          <w:p w:rsidR="008327BF" w:rsidRPr="00B76BE5" w:rsidRDefault="008327BF" w:rsidP="008327BF">
            <w:pPr>
              <w:snapToGrid w:val="0"/>
              <w:jc w:val="center"/>
            </w:pPr>
            <w:r w:rsidRPr="00B76BE5">
              <w:t>0</w:t>
            </w:r>
          </w:p>
        </w:tc>
        <w:tc>
          <w:tcPr>
            <w:tcW w:w="1262" w:type="dxa"/>
          </w:tcPr>
          <w:p w:rsidR="008327BF" w:rsidRPr="00B76BE5" w:rsidRDefault="008327BF" w:rsidP="008327BF">
            <w:pPr>
              <w:snapToGrid w:val="0"/>
              <w:jc w:val="center"/>
            </w:pPr>
            <w:r w:rsidRPr="00B76BE5">
              <w:t>0</w:t>
            </w:r>
          </w:p>
        </w:tc>
        <w:tc>
          <w:tcPr>
            <w:tcW w:w="1263" w:type="dxa"/>
          </w:tcPr>
          <w:p w:rsidR="008327BF" w:rsidRPr="00B76BE5" w:rsidRDefault="008327BF" w:rsidP="008327BF">
            <w:pPr>
              <w:snapToGrid w:val="0"/>
              <w:jc w:val="center"/>
            </w:pPr>
            <w:r w:rsidRPr="00B76BE5">
              <w:t>0</w:t>
            </w:r>
          </w:p>
        </w:tc>
        <w:tc>
          <w:tcPr>
            <w:tcW w:w="1107" w:type="dxa"/>
          </w:tcPr>
          <w:p w:rsidR="008327BF" w:rsidRPr="00B76BE5" w:rsidRDefault="008327BF" w:rsidP="008327BF">
            <w:pPr>
              <w:snapToGrid w:val="0"/>
              <w:jc w:val="center"/>
            </w:pPr>
            <w:r w:rsidRPr="00B76BE5">
              <w:t>0</w:t>
            </w:r>
          </w:p>
        </w:tc>
        <w:tc>
          <w:tcPr>
            <w:tcW w:w="1418" w:type="dxa"/>
          </w:tcPr>
          <w:p w:rsidR="008327BF" w:rsidRPr="00B76BE5" w:rsidRDefault="008327BF" w:rsidP="008327BF">
            <w:pPr>
              <w:snapToGrid w:val="0"/>
              <w:jc w:val="center"/>
            </w:pPr>
            <w:r w:rsidRPr="00B76BE5">
              <w:t>0</w:t>
            </w:r>
          </w:p>
        </w:tc>
      </w:tr>
      <w:tr w:rsidR="008327BF" w:rsidRPr="00B76BE5" w:rsidTr="008327BF">
        <w:trPr>
          <w:trHeight w:val="398"/>
        </w:trPr>
        <w:tc>
          <w:tcPr>
            <w:tcW w:w="1414" w:type="dxa"/>
            <w:vMerge/>
          </w:tcPr>
          <w:p w:rsidR="008327BF" w:rsidRPr="00B76BE5" w:rsidRDefault="008327BF" w:rsidP="008327BF"/>
        </w:tc>
        <w:tc>
          <w:tcPr>
            <w:tcW w:w="2697" w:type="dxa"/>
            <w:vMerge/>
          </w:tcPr>
          <w:p w:rsidR="008327BF" w:rsidRPr="00B76BE5" w:rsidRDefault="008327BF" w:rsidP="008327BF"/>
        </w:tc>
        <w:tc>
          <w:tcPr>
            <w:tcW w:w="2693" w:type="dxa"/>
          </w:tcPr>
          <w:p w:rsidR="008327BF" w:rsidRPr="00B76BE5" w:rsidRDefault="008327BF" w:rsidP="008327BF">
            <w:pPr>
              <w:snapToGrid w:val="0"/>
            </w:pPr>
            <w:r w:rsidRPr="00B76BE5">
              <w:t>Бюджет муниципального округа</w:t>
            </w:r>
          </w:p>
        </w:tc>
        <w:tc>
          <w:tcPr>
            <w:tcW w:w="1262" w:type="dxa"/>
          </w:tcPr>
          <w:p w:rsidR="008327BF" w:rsidRPr="00B76BE5" w:rsidRDefault="008327BF" w:rsidP="008327BF">
            <w:pPr>
              <w:snapToGrid w:val="0"/>
              <w:jc w:val="center"/>
            </w:pPr>
            <w:r w:rsidRPr="00B76BE5">
              <w:t>10</w:t>
            </w:r>
          </w:p>
        </w:tc>
        <w:tc>
          <w:tcPr>
            <w:tcW w:w="1263" w:type="dxa"/>
          </w:tcPr>
          <w:p w:rsidR="008327BF" w:rsidRPr="00B76BE5" w:rsidRDefault="008327BF" w:rsidP="008327BF">
            <w:pPr>
              <w:snapToGrid w:val="0"/>
              <w:jc w:val="center"/>
            </w:pPr>
            <w:r>
              <w:t>24</w:t>
            </w:r>
          </w:p>
        </w:tc>
        <w:tc>
          <w:tcPr>
            <w:tcW w:w="1262" w:type="dxa"/>
          </w:tcPr>
          <w:p w:rsidR="008327BF" w:rsidRPr="00B76BE5" w:rsidRDefault="008327BF" w:rsidP="008327BF">
            <w:pPr>
              <w:snapToGrid w:val="0"/>
              <w:jc w:val="center"/>
            </w:pPr>
            <w:r>
              <w:t>24</w:t>
            </w:r>
          </w:p>
        </w:tc>
        <w:tc>
          <w:tcPr>
            <w:tcW w:w="1263" w:type="dxa"/>
          </w:tcPr>
          <w:p w:rsidR="008327BF" w:rsidRPr="00B76BE5" w:rsidRDefault="008327BF" w:rsidP="008327BF">
            <w:pPr>
              <w:snapToGrid w:val="0"/>
              <w:jc w:val="center"/>
            </w:pPr>
            <w:r>
              <w:t>24</w:t>
            </w:r>
          </w:p>
        </w:tc>
        <w:tc>
          <w:tcPr>
            <w:tcW w:w="1107" w:type="dxa"/>
          </w:tcPr>
          <w:p w:rsidR="008327BF" w:rsidRPr="00B76BE5" w:rsidRDefault="008327BF" w:rsidP="008327BF">
            <w:pPr>
              <w:snapToGrid w:val="0"/>
              <w:jc w:val="center"/>
            </w:pPr>
            <w:r w:rsidRPr="00B76BE5">
              <w:t>5</w:t>
            </w:r>
          </w:p>
        </w:tc>
        <w:tc>
          <w:tcPr>
            <w:tcW w:w="1418" w:type="dxa"/>
          </w:tcPr>
          <w:p w:rsidR="008327BF" w:rsidRPr="00B76BE5" w:rsidRDefault="008327BF" w:rsidP="008327BF">
            <w:pPr>
              <w:snapToGrid w:val="0"/>
              <w:jc w:val="center"/>
            </w:pPr>
            <w:r>
              <w:t>87</w:t>
            </w:r>
            <w:r w:rsidRPr="00B76BE5">
              <w:t>,0</w:t>
            </w:r>
          </w:p>
        </w:tc>
      </w:tr>
      <w:tr w:rsidR="008327BF" w:rsidRPr="00B76BE5" w:rsidTr="008327BF">
        <w:trPr>
          <w:trHeight w:val="448"/>
        </w:trPr>
        <w:tc>
          <w:tcPr>
            <w:tcW w:w="1414" w:type="dxa"/>
            <w:vMerge w:val="restart"/>
          </w:tcPr>
          <w:p w:rsidR="008327BF" w:rsidRPr="00B76BE5" w:rsidRDefault="008327BF" w:rsidP="008327BF">
            <w:pPr>
              <w:snapToGrid w:val="0"/>
            </w:pPr>
            <w:r w:rsidRPr="00B76BE5">
              <w:t xml:space="preserve">Отдельное </w:t>
            </w:r>
          </w:p>
          <w:p w:rsidR="008327BF" w:rsidRPr="00B76BE5" w:rsidRDefault="008327BF" w:rsidP="008327BF">
            <w:pPr>
              <w:snapToGrid w:val="0"/>
            </w:pPr>
            <w:r w:rsidRPr="00B76BE5">
              <w:t>мероприятие</w:t>
            </w:r>
          </w:p>
        </w:tc>
        <w:tc>
          <w:tcPr>
            <w:tcW w:w="2697" w:type="dxa"/>
            <w:vMerge w:val="restart"/>
          </w:tcPr>
          <w:p w:rsidR="008327BF" w:rsidRPr="00B76BE5" w:rsidRDefault="008327BF" w:rsidP="008327BF">
            <w:r w:rsidRPr="00B76BE5">
              <w:t xml:space="preserve">Развитие библиотечного </w:t>
            </w:r>
          </w:p>
          <w:p w:rsidR="008327BF" w:rsidRPr="00B76BE5" w:rsidRDefault="008327BF" w:rsidP="008327BF">
            <w:r w:rsidRPr="00B76BE5">
              <w:t xml:space="preserve">дела и организация </w:t>
            </w:r>
          </w:p>
          <w:p w:rsidR="008327BF" w:rsidRPr="00B76BE5" w:rsidRDefault="008327BF" w:rsidP="008327BF">
            <w:r w:rsidRPr="00B76BE5">
              <w:t>библиотечного</w:t>
            </w:r>
          </w:p>
          <w:p w:rsidR="008327BF" w:rsidRPr="00B76BE5" w:rsidRDefault="008327BF" w:rsidP="008327BF">
            <w:r w:rsidRPr="00B76BE5">
              <w:t>обслуживания населения муниципального округа</w:t>
            </w:r>
          </w:p>
        </w:tc>
        <w:tc>
          <w:tcPr>
            <w:tcW w:w="2693" w:type="dxa"/>
          </w:tcPr>
          <w:p w:rsidR="008327BF" w:rsidRPr="00B76BE5" w:rsidRDefault="008327BF" w:rsidP="008327BF">
            <w:pPr>
              <w:snapToGrid w:val="0"/>
            </w:pPr>
            <w:r w:rsidRPr="00B76BE5">
              <w:t>Федеральный бюджет</w:t>
            </w:r>
          </w:p>
        </w:tc>
        <w:tc>
          <w:tcPr>
            <w:tcW w:w="1262" w:type="dxa"/>
          </w:tcPr>
          <w:p w:rsidR="008327BF" w:rsidRPr="00B76BE5" w:rsidRDefault="008327BF" w:rsidP="008327BF">
            <w:pPr>
              <w:jc w:val="center"/>
            </w:pPr>
            <w:r w:rsidRPr="00B76BE5">
              <w:t>0</w:t>
            </w:r>
          </w:p>
        </w:tc>
        <w:tc>
          <w:tcPr>
            <w:tcW w:w="1263" w:type="dxa"/>
          </w:tcPr>
          <w:p w:rsidR="008327BF" w:rsidRPr="00B76BE5" w:rsidRDefault="008327BF" w:rsidP="008327BF">
            <w:pPr>
              <w:jc w:val="center"/>
            </w:pPr>
            <w:r w:rsidRPr="00B76BE5">
              <w:t>0</w:t>
            </w:r>
          </w:p>
        </w:tc>
        <w:tc>
          <w:tcPr>
            <w:tcW w:w="1262" w:type="dxa"/>
          </w:tcPr>
          <w:p w:rsidR="008327BF" w:rsidRPr="00B76BE5" w:rsidRDefault="008327BF" w:rsidP="008327BF">
            <w:pPr>
              <w:jc w:val="center"/>
            </w:pPr>
            <w:r w:rsidRPr="00B76BE5">
              <w:t>0</w:t>
            </w:r>
          </w:p>
        </w:tc>
        <w:tc>
          <w:tcPr>
            <w:tcW w:w="1263" w:type="dxa"/>
          </w:tcPr>
          <w:p w:rsidR="008327BF" w:rsidRPr="00B76BE5" w:rsidRDefault="008327BF" w:rsidP="008327BF">
            <w:pPr>
              <w:jc w:val="center"/>
            </w:pPr>
            <w:r w:rsidRPr="00B76BE5">
              <w:t>0</w:t>
            </w:r>
          </w:p>
        </w:tc>
        <w:tc>
          <w:tcPr>
            <w:tcW w:w="1107" w:type="dxa"/>
          </w:tcPr>
          <w:p w:rsidR="008327BF" w:rsidRPr="00B76BE5" w:rsidRDefault="008327BF" w:rsidP="008327BF">
            <w:pPr>
              <w:jc w:val="center"/>
            </w:pPr>
            <w:r w:rsidRPr="00B76BE5">
              <w:t>0</w:t>
            </w:r>
          </w:p>
        </w:tc>
        <w:tc>
          <w:tcPr>
            <w:tcW w:w="1418" w:type="dxa"/>
          </w:tcPr>
          <w:p w:rsidR="008327BF" w:rsidRPr="00B76BE5" w:rsidRDefault="008327BF" w:rsidP="008327BF">
            <w:pPr>
              <w:jc w:val="center"/>
            </w:pPr>
            <w:r w:rsidRPr="00B76BE5">
              <w:t>0</w:t>
            </w:r>
          </w:p>
        </w:tc>
      </w:tr>
      <w:tr w:rsidR="008327BF" w:rsidRPr="00B76BE5" w:rsidTr="008327BF">
        <w:trPr>
          <w:trHeight w:val="258"/>
        </w:trPr>
        <w:tc>
          <w:tcPr>
            <w:tcW w:w="1414" w:type="dxa"/>
            <w:vMerge/>
          </w:tcPr>
          <w:p w:rsidR="008327BF" w:rsidRPr="00B76BE5" w:rsidRDefault="008327BF" w:rsidP="008327BF">
            <w:pPr>
              <w:snapToGrid w:val="0"/>
            </w:pPr>
          </w:p>
        </w:tc>
        <w:tc>
          <w:tcPr>
            <w:tcW w:w="2697" w:type="dxa"/>
            <w:vMerge/>
          </w:tcPr>
          <w:p w:rsidR="008327BF" w:rsidRPr="00B76BE5" w:rsidRDefault="008327BF" w:rsidP="008327BF">
            <w:pPr>
              <w:jc w:val="both"/>
            </w:pPr>
          </w:p>
        </w:tc>
        <w:tc>
          <w:tcPr>
            <w:tcW w:w="2693" w:type="dxa"/>
          </w:tcPr>
          <w:p w:rsidR="008327BF" w:rsidRPr="00B76BE5" w:rsidRDefault="008327BF" w:rsidP="008327BF">
            <w:pPr>
              <w:snapToGrid w:val="0"/>
            </w:pPr>
            <w:r w:rsidRPr="00B76BE5">
              <w:t>Областной бюджет</w:t>
            </w:r>
          </w:p>
        </w:tc>
        <w:tc>
          <w:tcPr>
            <w:tcW w:w="1262" w:type="dxa"/>
          </w:tcPr>
          <w:p w:rsidR="008327BF" w:rsidRPr="00EC72F3" w:rsidRDefault="008327BF" w:rsidP="008327BF">
            <w:pPr>
              <w:snapToGrid w:val="0"/>
              <w:jc w:val="center"/>
            </w:pPr>
            <w:r w:rsidRPr="00EC72F3">
              <w:t>2669</w:t>
            </w:r>
          </w:p>
        </w:tc>
        <w:tc>
          <w:tcPr>
            <w:tcW w:w="1263" w:type="dxa"/>
          </w:tcPr>
          <w:p w:rsidR="008327BF" w:rsidRPr="00B76BE5" w:rsidRDefault="008327BF" w:rsidP="008327BF">
            <w:pPr>
              <w:snapToGrid w:val="0"/>
              <w:jc w:val="center"/>
            </w:pPr>
            <w:r w:rsidRPr="00B76BE5">
              <w:t>2</w:t>
            </w:r>
            <w:r>
              <w:t>502</w:t>
            </w:r>
            <w:r w:rsidRPr="00B76BE5">
              <w:t>,</w:t>
            </w:r>
            <w:r>
              <w:t>2</w:t>
            </w:r>
          </w:p>
        </w:tc>
        <w:tc>
          <w:tcPr>
            <w:tcW w:w="1262" w:type="dxa"/>
          </w:tcPr>
          <w:p w:rsidR="008327BF" w:rsidRPr="00B76BE5" w:rsidRDefault="008327BF" w:rsidP="008327BF">
            <w:pPr>
              <w:snapToGrid w:val="0"/>
              <w:jc w:val="center"/>
            </w:pPr>
            <w:r>
              <w:t>2224,1</w:t>
            </w:r>
          </w:p>
        </w:tc>
        <w:tc>
          <w:tcPr>
            <w:tcW w:w="1263" w:type="dxa"/>
          </w:tcPr>
          <w:p w:rsidR="008327BF" w:rsidRPr="00B76BE5" w:rsidRDefault="008327BF" w:rsidP="008327BF">
            <w:pPr>
              <w:snapToGrid w:val="0"/>
              <w:jc w:val="center"/>
            </w:pPr>
            <w:r>
              <w:t>2268,8</w:t>
            </w:r>
          </w:p>
        </w:tc>
        <w:tc>
          <w:tcPr>
            <w:tcW w:w="1107" w:type="dxa"/>
          </w:tcPr>
          <w:p w:rsidR="008327BF" w:rsidRPr="00B76BE5" w:rsidRDefault="008327BF" w:rsidP="008327BF">
            <w:pPr>
              <w:snapToGrid w:val="0"/>
              <w:jc w:val="center"/>
            </w:pPr>
            <w:r w:rsidRPr="00B76BE5">
              <w:t>2063,0</w:t>
            </w:r>
          </w:p>
        </w:tc>
        <w:tc>
          <w:tcPr>
            <w:tcW w:w="1418" w:type="dxa"/>
          </w:tcPr>
          <w:p w:rsidR="008327BF" w:rsidRPr="00B76BE5" w:rsidRDefault="008327BF" w:rsidP="008327BF">
            <w:pPr>
              <w:snapToGrid w:val="0"/>
              <w:jc w:val="center"/>
            </w:pPr>
            <w:r>
              <w:t>11727,1</w:t>
            </w:r>
          </w:p>
        </w:tc>
      </w:tr>
      <w:tr w:rsidR="008327BF" w:rsidRPr="00B76BE5" w:rsidTr="008327BF">
        <w:trPr>
          <w:trHeight w:val="449"/>
        </w:trPr>
        <w:tc>
          <w:tcPr>
            <w:tcW w:w="1414" w:type="dxa"/>
            <w:vMerge/>
          </w:tcPr>
          <w:p w:rsidR="008327BF" w:rsidRPr="00B76BE5" w:rsidRDefault="008327BF" w:rsidP="008327BF">
            <w:pPr>
              <w:snapToGrid w:val="0"/>
            </w:pPr>
          </w:p>
        </w:tc>
        <w:tc>
          <w:tcPr>
            <w:tcW w:w="2697" w:type="dxa"/>
            <w:vMerge/>
          </w:tcPr>
          <w:p w:rsidR="008327BF" w:rsidRPr="00B76BE5" w:rsidRDefault="008327BF" w:rsidP="008327BF">
            <w:pPr>
              <w:jc w:val="both"/>
            </w:pPr>
          </w:p>
        </w:tc>
        <w:tc>
          <w:tcPr>
            <w:tcW w:w="2693" w:type="dxa"/>
          </w:tcPr>
          <w:p w:rsidR="008327BF" w:rsidRPr="00B76BE5" w:rsidRDefault="008327BF" w:rsidP="008327BF">
            <w:pPr>
              <w:snapToGrid w:val="0"/>
            </w:pPr>
            <w:r w:rsidRPr="00B76BE5">
              <w:t>Бюджет муниципального округа</w:t>
            </w:r>
          </w:p>
        </w:tc>
        <w:tc>
          <w:tcPr>
            <w:tcW w:w="1262" w:type="dxa"/>
          </w:tcPr>
          <w:p w:rsidR="008327BF" w:rsidRPr="00EC72F3" w:rsidRDefault="008327BF" w:rsidP="008327BF">
            <w:pPr>
              <w:snapToGrid w:val="0"/>
              <w:jc w:val="center"/>
            </w:pPr>
            <w:r w:rsidRPr="00EC72F3">
              <w:t>5837,576</w:t>
            </w:r>
          </w:p>
        </w:tc>
        <w:tc>
          <w:tcPr>
            <w:tcW w:w="1263" w:type="dxa"/>
          </w:tcPr>
          <w:p w:rsidR="008327BF" w:rsidRPr="00B76BE5" w:rsidRDefault="008327BF" w:rsidP="008327BF">
            <w:pPr>
              <w:snapToGrid w:val="0"/>
              <w:jc w:val="center"/>
            </w:pPr>
            <w:r>
              <w:t>6478,5</w:t>
            </w:r>
          </w:p>
        </w:tc>
        <w:tc>
          <w:tcPr>
            <w:tcW w:w="1262" w:type="dxa"/>
          </w:tcPr>
          <w:p w:rsidR="008327BF" w:rsidRPr="00B76BE5" w:rsidRDefault="008327BF" w:rsidP="008327BF">
            <w:pPr>
              <w:snapToGrid w:val="0"/>
              <w:jc w:val="center"/>
            </w:pPr>
            <w:r>
              <w:t>6305,5</w:t>
            </w:r>
          </w:p>
        </w:tc>
        <w:tc>
          <w:tcPr>
            <w:tcW w:w="1263" w:type="dxa"/>
          </w:tcPr>
          <w:p w:rsidR="008327BF" w:rsidRPr="00B76BE5" w:rsidRDefault="008327BF" w:rsidP="008327BF">
            <w:pPr>
              <w:snapToGrid w:val="0"/>
              <w:jc w:val="center"/>
            </w:pPr>
            <w:r>
              <w:t>6279,4</w:t>
            </w:r>
          </w:p>
        </w:tc>
        <w:tc>
          <w:tcPr>
            <w:tcW w:w="1107" w:type="dxa"/>
          </w:tcPr>
          <w:p w:rsidR="008327BF" w:rsidRPr="00B76BE5" w:rsidRDefault="008327BF" w:rsidP="008327BF">
            <w:pPr>
              <w:snapToGrid w:val="0"/>
              <w:jc w:val="center"/>
            </w:pPr>
            <w:r w:rsidRPr="00B76BE5">
              <w:t>5547,8</w:t>
            </w:r>
          </w:p>
        </w:tc>
        <w:tc>
          <w:tcPr>
            <w:tcW w:w="1418" w:type="dxa"/>
          </w:tcPr>
          <w:p w:rsidR="008327BF" w:rsidRPr="00B76BE5" w:rsidRDefault="008327BF" w:rsidP="008327BF">
            <w:pPr>
              <w:snapToGrid w:val="0"/>
              <w:jc w:val="center"/>
            </w:pPr>
            <w:r>
              <w:t>30448</w:t>
            </w:r>
            <w:r w:rsidRPr="00B27A0D">
              <w:t>,</w:t>
            </w:r>
            <w:r>
              <w:t>7</w:t>
            </w:r>
            <w:r w:rsidRPr="00B27A0D">
              <w:t>76</w:t>
            </w:r>
          </w:p>
        </w:tc>
      </w:tr>
      <w:tr w:rsidR="008327BF" w:rsidRPr="00B76BE5" w:rsidTr="008327BF">
        <w:trPr>
          <w:trHeight w:val="193"/>
        </w:trPr>
        <w:tc>
          <w:tcPr>
            <w:tcW w:w="1414" w:type="dxa"/>
            <w:vMerge w:val="restart"/>
          </w:tcPr>
          <w:p w:rsidR="008327BF" w:rsidRPr="00B76BE5" w:rsidRDefault="008327BF" w:rsidP="008327BF">
            <w:pPr>
              <w:snapToGrid w:val="0"/>
            </w:pPr>
            <w:r w:rsidRPr="00B76BE5">
              <w:t xml:space="preserve">Отдельное </w:t>
            </w:r>
          </w:p>
          <w:p w:rsidR="008327BF" w:rsidRPr="00B76BE5" w:rsidRDefault="008327BF" w:rsidP="008327BF">
            <w:pPr>
              <w:snapToGrid w:val="0"/>
            </w:pPr>
            <w:r w:rsidRPr="00B76BE5">
              <w:t>мероприятие</w:t>
            </w:r>
          </w:p>
        </w:tc>
        <w:tc>
          <w:tcPr>
            <w:tcW w:w="2697" w:type="dxa"/>
            <w:vMerge w:val="restart"/>
          </w:tcPr>
          <w:p w:rsidR="008327BF" w:rsidRPr="00B27A0D" w:rsidRDefault="008327BF" w:rsidP="008327BF">
            <w:pPr>
              <w:jc w:val="both"/>
            </w:pPr>
            <w:r w:rsidRPr="00B27A0D">
              <w:t xml:space="preserve">Модернизация библиотек в части комплектования книжных </w:t>
            </w:r>
            <w:r>
              <w:t xml:space="preserve">фондов библиотек муниципальных </w:t>
            </w:r>
            <w:r w:rsidRPr="00B27A0D">
              <w:t>образований и государственных общедоступных библиотек субъектов Российской Федерации</w:t>
            </w:r>
          </w:p>
        </w:tc>
        <w:tc>
          <w:tcPr>
            <w:tcW w:w="2693" w:type="dxa"/>
          </w:tcPr>
          <w:p w:rsidR="008327BF" w:rsidRPr="00B76BE5" w:rsidRDefault="008327BF" w:rsidP="008327BF">
            <w:pPr>
              <w:snapToGrid w:val="0"/>
            </w:pPr>
            <w:r w:rsidRPr="00B76BE5">
              <w:t>Федеральный бюджет</w:t>
            </w:r>
          </w:p>
        </w:tc>
        <w:tc>
          <w:tcPr>
            <w:tcW w:w="1262" w:type="dxa"/>
          </w:tcPr>
          <w:p w:rsidR="008327BF" w:rsidRPr="00B76BE5" w:rsidRDefault="008327BF" w:rsidP="008327BF">
            <w:pPr>
              <w:snapToGrid w:val="0"/>
              <w:jc w:val="center"/>
            </w:pPr>
            <w:r>
              <w:t>49,22</w:t>
            </w:r>
          </w:p>
        </w:tc>
        <w:tc>
          <w:tcPr>
            <w:tcW w:w="1263" w:type="dxa"/>
          </w:tcPr>
          <w:p w:rsidR="008327BF" w:rsidRPr="00B76BE5" w:rsidRDefault="008327BF" w:rsidP="008327BF">
            <w:pPr>
              <w:snapToGrid w:val="0"/>
              <w:jc w:val="center"/>
            </w:pPr>
            <w:r>
              <w:t>48,31533</w:t>
            </w:r>
          </w:p>
        </w:tc>
        <w:tc>
          <w:tcPr>
            <w:tcW w:w="1262" w:type="dxa"/>
          </w:tcPr>
          <w:p w:rsidR="008327BF" w:rsidRPr="00B76BE5" w:rsidRDefault="008327BF" w:rsidP="008327BF">
            <w:pPr>
              <w:snapToGrid w:val="0"/>
              <w:jc w:val="center"/>
            </w:pPr>
            <w:r>
              <w:t>48,3</w:t>
            </w:r>
          </w:p>
        </w:tc>
        <w:tc>
          <w:tcPr>
            <w:tcW w:w="1263" w:type="dxa"/>
          </w:tcPr>
          <w:p w:rsidR="008327BF" w:rsidRPr="00B76BE5" w:rsidRDefault="008327BF" w:rsidP="008327BF">
            <w:pPr>
              <w:snapToGrid w:val="0"/>
              <w:jc w:val="center"/>
            </w:pPr>
            <w:r>
              <w:t>48,3</w:t>
            </w:r>
          </w:p>
        </w:tc>
        <w:tc>
          <w:tcPr>
            <w:tcW w:w="1107" w:type="dxa"/>
          </w:tcPr>
          <w:p w:rsidR="008327BF" w:rsidRPr="00B76BE5" w:rsidRDefault="008327BF" w:rsidP="008327BF">
            <w:pPr>
              <w:snapToGrid w:val="0"/>
              <w:jc w:val="center"/>
            </w:pPr>
            <w:r w:rsidRPr="00B76BE5">
              <w:t>0</w:t>
            </w:r>
          </w:p>
        </w:tc>
        <w:tc>
          <w:tcPr>
            <w:tcW w:w="1418" w:type="dxa"/>
          </w:tcPr>
          <w:p w:rsidR="008327BF" w:rsidRPr="00B76BE5" w:rsidRDefault="008327BF" w:rsidP="008327BF">
            <w:pPr>
              <w:snapToGrid w:val="0"/>
              <w:jc w:val="center"/>
            </w:pPr>
            <w:r>
              <w:t>194,13533</w:t>
            </w:r>
          </w:p>
        </w:tc>
      </w:tr>
      <w:tr w:rsidR="008327BF" w:rsidRPr="00B76BE5" w:rsidTr="008327BF">
        <w:trPr>
          <w:trHeight w:val="217"/>
        </w:trPr>
        <w:tc>
          <w:tcPr>
            <w:tcW w:w="1414" w:type="dxa"/>
            <w:vMerge/>
          </w:tcPr>
          <w:p w:rsidR="008327BF" w:rsidRPr="00B76BE5" w:rsidRDefault="008327BF" w:rsidP="008327BF">
            <w:pPr>
              <w:snapToGrid w:val="0"/>
            </w:pPr>
          </w:p>
        </w:tc>
        <w:tc>
          <w:tcPr>
            <w:tcW w:w="2697" w:type="dxa"/>
            <w:vMerge/>
          </w:tcPr>
          <w:p w:rsidR="008327BF" w:rsidRPr="00B76BE5" w:rsidRDefault="008327BF" w:rsidP="008327BF">
            <w:pPr>
              <w:jc w:val="both"/>
            </w:pPr>
          </w:p>
        </w:tc>
        <w:tc>
          <w:tcPr>
            <w:tcW w:w="2693" w:type="dxa"/>
          </w:tcPr>
          <w:p w:rsidR="008327BF" w:rsidRPr="00B76BE5" w:rsidRDefault="008327BF" w:rsidP="008327BF">
            <w:pPr>
              <w:snapToGrid w:val="0"/>
            </w:pPr>
            <w:r w:rsidRPr="00B76BE5">
              <w:t>Областной бюджет</w:t>
            </w:r>
          </w:p>
        </w:tc>
        <w:tc>
          <w:tcPr>
            <w:tcW w:w="1262" w:type="dxa"/>
          </w:tcPr>
          <w:p w:rsidR="008327BF" w:rsidRPr="00B76BE5" w:rsidRDefault="008327BF" w:rsidP="008327BF">
            <w:pPr>
              <w:snapToGrid w:val="0"/>
              <w:jc w:val="center"/>
            </w:pPr>
            <w:r>
              <w:t>2,59</w:t>
            </w:r>
          </w:p>
        </w:tc>
        <w:tc>
          <w:tcPr>
            <w:tcW w:w="1263" w:type="dxa"/>
          </w:tcPr>
          <w:p w:rsidR="008327BF" w:rsidRPr="00B76BE5" w:rsidRDefault="008327BF" w:rsidP="008327BF">
            <w:pPr>
              <w:snapToGrid w:val="0"/>
              <w:jc w:val="center"/>
            </w:pPr>
            <w:r>
              <w:t>3,08467</w:t>
            </w:r>
          </w:p>
        </w:tc>
        <w:tc>
          <w:tcPr>
            <w:tcW w:w="1262" w:type="dxa"/>
          </w:tcPr>
          <w:p w:rsidR="008327BF" w:rsidRPr="00B76BE5" w:rsidRDefault="008327BF" w:rsidP="008327BF">
            <w:pPr>
              <w:snapToGrid w:val="0"/>
              <w:jc w:val="center"/>
            </w:pPr>
            <w:r>
              <w:t>3,1</w:t>
            </w:r>
          </w:p>
        </w:tc>
        <w:tc>
          <w:tcPr>
            <w:tcW w:w="1263" w:type="dxa"/>
          </w:tcPr>
          <w:p w:rsidR="008327BF" w:rsidRPr="00B76BE5" w:rsidRDefault="008327BF" w:rsidP="008327BF">
            <w:pPr>
              <w:snapToGrid w:val="0"/>
              <w:jc w:val="center"/>
            </w:pPr>
            <w:r>
              <w:t>3,1</w:t>
            </w:r>
          </w:p>
        </w:tc>
        <w:tc>
          <w:tcPr>
            <w:tcW w:w="1107" w:type="dxa"/>
          </w:tcPr>
          <w:p w:rsidR="008327BF" w:rsidRPr="00B76BE5" w:rsidRDefault="008327BF" w:rsidP="008327BF">
            <w:pPr>
              <w:snapToGrid w:val="0"/>
              <w:jc w:val="center"/>
            </w:pPr>
            <w:r w:rsidRPr="00B76BE5">
              <w:t>0</w:t>
            </w:r>
          </w:p>
        </w:tc>
        <w:tc>
          <w:tcPr>
            <w:tcW w:w="1418" w:type="dxa"/>
          </w:tcPr>
          <w:p w:rsidR="008327BF" w:rsidRPr="00B76BE5" w:rsidRDefault="008327BF" w:rsidP="008327BF">
            <w:pPr>
              <w:snapToGrid w:val="0"/>
              <w:jc w:val="center"/>
            </w:pPr>
            <w:r>
              <w:t>11,87467</w:t>
            </w:r>
          </w:p>
        </w:tc>
      </w:tr>
      <w:tr w:rsidR="008327BF" w:rsidRPr="00B76BE5" w:rsidTr="008327BF">
        <w:trPr>
          <w:trHeight w:val="449"/>
        </w:trPr>
        <w:tc>
          <w:tcPr>
            <w:tcW w:w="1414" w:type="dxa"/>
            <w:vMerge/>
          </w:tcPr>
          <w:p w:rsidR="008327BF" w:rsidRPr="00B76BE5" w:rsidRDefault="008327BF" w:rsidP="008327BF">
            <w:pPr>
              <w:snapToGrid w:val="0"/>
            </w:pPr>
          </w:p>
        </w:tc>
        <w:tc>
          <w:tcPr>
            <w:tcW w:w="2697" w:type="dxa"/>
            <w:vMerge/>
          </w:tcPr>
          <w:p w:rsidR="008327BF" w:rsidRPr="00B76BE5" w:rsidRDefault="008327BF" w:rsidP="008327BF">
            <w:pPr>
              <w:jc w:val="both"/>
            </w:pPr>
          </w:p>
        </w:tc>
        <w:tc>
          <w:tcPr>
            <w:tcW w:w="2693" w:type="dxa"/>
          </w:tcPr>
          <w:p w:rsidR="008327BF" w:rsidRPr="00B76BE5" w:rsidRDefault="008327BF" w:rsidP="008327BF">
            <w:pPr>
              <w:snapToGrid w:val="0"/>
            </w:pPr>
            <w:r w:rsidRPr="00B76BE5">
              <w:t>Бюджет муниципального округа</w:t>
            </w:r>
          </w:p>
        </w:tc>
        <w:tc>
          <w:tcPr>
            <w:tcW w:w="1262" w:type="dxa"/>
          </w:tcPr>
          <w:p w:rsidR="008327BF" w:rsidRPr="009A4F3B" w:rsidRDefault="008327BF" w:rsidP="008327BF">
            <w:pPr>
              <w:snapToGrid w:val="0"/>
              <w:jc w:val="center"/>
            </w:pPr>
            <w:r w:rsidRPr="009A4F3B">
              <w:t>0,524</w:t>
            </w:r>
          </w:p>
        </w:tc>
        <w:tc>
          <w:tcPr>
            <w:tcW w:w="1263" w:type="dxa"/>
          </w:tcPr>
          <w:p w:rsidR="008327BF" w:rsidRPr="00B76BE5" w:rsidRDefault="008327BF" w:rsidP="008327BF">
            <w:pPr>
              <w:snapToGrid w:val="0"/>
              <w:jc w:val="center"/>
            </w:pPr>
            <w:r w:rsidRPr="00B76BE5">
              <w:t>0</w:t>
            </w:r>
            <w:r>
              <w:t>,52</w:t>
            </w:r>
          </w:p>
        </w:tc>
        <w:tc>
          <w:tcPr>
            <w:tcW w:w="1262" w:type="dxa"/>
          </w:tcPr>
          <w:p w:rsidR="008327BF" w:rsidRPr="00B76BE5" w:rsidRDefault="008327BF" w:rsidP="008327BF">
            <w:pPr>
              <w:snapToGrid w:val="0"/>
              <w:jc w:val="center"/>
            </w:pPr>
            <w:r>
              <w:t>0,52</w:t>
            </w:r>
          </w:p>
        </w:tc>
        <w:tc>
          <w:tcPr>
            <w:tcW w:w="1263" w:type="dxa"/>
          </w:tcPr>
          <w:p w:rsidR="008327BF" w:rsidRPr="00B76BE5" w:rsidRDefault="008327BF" w:rsidP="008327BF">
            <w:pPr>
              <w:snapToGrid w:val="0"/>
              <w:jc w:val="center"/>
            </w:pPr>
            <w:r>
              <w:t>0,52</w:t>
            </w:r>
          </w:p>
        </w:tc>
        <w:tc>
          <w:tcPr>
            <w:tcW w:w="1107" w:type="dxa"/>
          </w:tcPr>
          <w:p w:rsidR="008327BF" w:rsidRPr="00B76BE5" w:rsidRDefault="008327BF" w:rsidP="008327BF">
            <w:pPr>
              <w:snapToGrid w:val="0"/>
              <w:jc w:val="center"/>
            </w:pPr>
            <w:r w:rsidRPr="00B76BE5">
              <w:t>0</w:t>
            </w:r>
          </w:p>
        </w:tc>
        <w:tc>
          <w:tcPr>
            <w:tcW w:w="1418" w:type="dxa"/>
          </w:tcPr>
          <w:p w:rsidR="008327BF" w:rsidRPr="00B76BE5" w:rsidRDefault="008327BF" w:rsidP="008327BF">
            <w:pPr>
              <w:snapToGrid w:val="0"/>
              <w:jc w:val="center"/>
            </w:pPr>
            <w:r>
              <w:t>2,084</w:t>
            </w:r>
          </w:p>
        </w:tc>
      </w:tr>
      <w:tr w:rsidR="008327BF" w:rsidRPr="00B76BE5" w:rsidTr="008327BF">
        <w:trPr>
          <w:trHeight w:val="314"/>
        </w:trPr>
        <w:tc>
          <w:tcPr>
            <w:tcW w:w="1414" w:type="dxa"/>
            <w:vMerge w:val="restart"/>
          </w:tcPr>
          <w:p w:rsidR="008327BF" w:rsidRPr="00B76BE5" w:rsidRDefault="008327BF" w:rsidP="008327BF">
            <w:pPr>
              <w:snapToGrid w:val="0"/>
            </w:pPr>
          </w:p>
        </w:tc>
        <w:tc>
          <w:tcPr>
            <w:tcW w:w="2697" w:type="dxa"/>
            <w:vMerge w:val="restart"/>
          </w:tcPr>
          <w:p w:rsidR="008327BF" w:rsidRPr="00B76BE5" w:rsidRDefault="008327BF" w:rsidP="008327BF">
            <w:r w:rsidRPr="00B76BE5">
              <w:t>Развитие сферы культурно – досуговой деятельности</w:t>
            </w:r>
          </w:p>
        </w:tc>
        <w:tc>
          <w:tcPr>
            <w:tcW w:w="2693" w:type="dxa"/>
          </w:tcPr>
          <w:p w:rsidR="008327BF" w:rsidRPr="00B76BE5" w:rsidRDefault="008327BF" w:rsidP="008327BF">
            <w:pPr>
              <w:snapToGrid w:val="0"/>
            </w:pPr>
            <w:r w:rsidRPr="00B76BE5">
              <w:t>Федеральный бюджет</w:t>
            </w:r>
          </w:p>
        </w:tc>
        <w:tc>
          <w:tcPr>
            <w:tcW w:w="1262" w:type="dxa"/>
          </w:tcPr>
          <w:p w:rsidR="008327BF" w:rsidRPr="00B76BE5" w:rsidRDefault="008327BF" w:rsidP="008327BF">
            <w:pPr>
              <w:snapToGrid w:val="0"/>
              <w:jc w:val="center"/>
            </w:pPr>
            <w:r w:rsidRPr="00B76BE5">
              <w:t>0</w:t>
            </w:r>
          </w:p>
        </w:tc>
        <w:tc>
          <w:tcPr>
            <w:tcW w:w="1263" w:type="dxa"/>
          </w:tcPr>
          <w:p w:rsidR="008327BF" w:rsidRPr="00B76BE5" w:rsidRDefault="008327BF" w:rsidP="008327BF">
            <w:pPr>
              <w:snapToGrid w:val="0"/>
              <w:jc w:val="center"/>
            </w:pPr>
            <w:r w:rsidRPr="00B76BE5">
              <w:t>0</w:t>
            </w:r>
          </w:p>
        </w:tc>
        <w:tc>
          <w:tcPr>
            <w:tcW w:w="1262" w:type="dxa"/>
          </w:tcPr>
          <w:p w:rsidR="008327BF" w:rsidRPr="00B76BE5" w:rsidRDefault="008327BF" w:rsidP="008327BF">
            <w:pPr>
              <w:snapToGrid w:val="0"/>
              <w:jc w:val="center"/>
            </w:pPr>
            <w:r w:rsidRPr="00B76BE5">
              <w:t>0</w:t>
            </w:r>
          </w:p>
        </w:tc>
        <w:tc>
          <w:tcPr>
            <w:tcW w:w="1263" w:type="dxa"/>
          </w:tcPr>
          <w:p w:rsidR="008327BF" w:rsidRPr="00B76BE5" w:rsidRDefault="008327BF" w:rsidP="008327BF">
            <w:pPr>
              <w:snapToGrid w:val="0"/>
              <w:jc w:val="center"/>
            </w:pPr>
            <w:r w:rsidRPr="00B76BE5">
              <w:t>0</w:t>
            </w:r>
          </w:p>
        </w:tc>
        <w:tc>
          <w:tcPr>
            <w:tcW w:w="1107" w:type="dxa"/>
          </w:tcPr>
          <w:p w:rsidR="008327BF" w:rsidRPr="00B76BE5" w:rsidRDefault="008327BF" w:rsidP="008327BF">
            <w:pPr>
              <w:snapToGrid w:val="0"/>
              <w:jc w:val="center"/>
            </w:pPr>
            <w:r w:rsidRPr="00B76BE5">
              <w:t>0</w:t>
            </w:r>
          </w:p>
        </w:tc>
        <w:tc>
          <w:tcPr>
            <w:tcW w:w="1418" w:type="dxa"/>
          </w:tcPr>
          <w:p w:rsidR="008327BF" w:rsidRPr="00B76BE5" w:rsidRDefault="008327BF" w:rsidP="008327BF">
            <w:pPr>
              <w:snapToGrid w:val="0"/>
              <w:jc w:val="center"/>
            </w:pPr>
            <w:r w:rsidRPr="00B76BE5">
              <w:t>0</w:t>
            </w:r>
          </w:p>
        </w:tc>
      </w:tr>
      <w:tr w:rsidR="008327BF" w:rsidRPr="00B76BE5" w:rsidTr="008327BF">
        <w:trPr>
          <w:trHeight w:val="366"/>
        </w:trPr>
        <w:tc>
          <w:tcPr>
            <w:tcW w:w="1414" w:type="dxa"/>
            <w:vMerge/>
          </w:tcPr>
          <w:p w:rsidR="008327BF" w:rsidRPr="00B76BE5" w:rsidRDefault="008327BF" w:rsidP="008327BF">
            <w:pPr>
              <w:snapToGrid w:val="0"/>
            </w:pPr>
          </w:p>
        </w:tc>
        <w:tc>
          <w:tcPr>
            <w:tcW w:w="2697" w:type="dxa"/>
            <w:vMerge/>
          </w:tcPr>
          <w:p w:rsidR="008327BF" w:rsidRPr="00B76BE5" w:rsidRDefault="008327BF" w:rsidP="008327BF"/>
        </w:tc>
        <w:tc>
          <w:tcPr>
            <w:tcW w:w="2693" w:type="dxa"/>
          </w:tcPr>
          <w:p w:rsidR="008327BF" w:rsidRPr="00B76BE5" w:rsidRDefault="008327BF" w:rsidP="008327BF">
            <w:pPr>
              <w:snapToGrid w:val="0"/>
            </w:pPr>
            <w:r w:rsidRPr="00B76BE5">
              <w:t>Областной бюджет</w:t>
            </w:r>
          </w:p>
        </w:tc>
        <w:tc>
          <w:tcPr>
            <w:tcW w:w="1262" w:type="dxa"/>
          </w:tcPr>
          <w:p w:rsidR="008327BF" w:rsidRPr="00B76BE5" w:rsidRDefault="008327BF" w:rsidP="008327BF">
            <w:pPr>
              <w:snapToGrid w:val="0"/>
              <w:jc w:val="center"/>
            </w:pPr>
            <w:r>
              <w:t>3070</w:t>
            </w:r>
            <w:r w:rsidRPr="00B76BE5">
              <w:t>,</w:t>
            </w:r>
            <w:r>
              <w:t>3</w:t>
            </w:r>
          </w:p>
        </w:tc>
        <w:tc>
          <w:tcPr>
            <w:tcW w:w="1263" w:type="dxa"/>
          </w:tcPr>
          <w:p w:rsidR="008327BF" w:rsidRPr="00B76BE5" w:rsidRDefault="008327BF" w:rsidP="008327BF">
            <w:pPr>
              <w:snapToGrid w:val="0"/>
              <w:jc w:val="center"/>
            </w:pPr>
            <w:r w:rsidRPr="00B76BE5">
              <w:t>2</w:t>
            </w:r>
            <w:r>
              <w:t>998</w:t>
            </w:r>
            <w:r w:rsidRPr="00B76BE5">
              <w:t>,</w:t>
            </w:r>
            <w:r>
              <w:t>7</w:t>
            </w:r>
          </w:p>
        </w:tc>
        <w:tc>
          <w:tcPr>
            <w:tcW w:w="1262" w:type="dxa"/>
          </w:tcPr>
          <w:p w:rsidR="008327BF" w:rsidRPr="00B76BE5" w:rsidRDefault="008327BF" w:rsidP="008327BF">
            <w:pPr>
              <w:snapToGrid w:val="0"/>
              <w:jc w:val="center"/>
            </w:pPr>
            <w:r w:rsidRPr="00B76BE5">
              <w:t>2</w:t>
            </w:r>
            <w:r>
              <w:t>720</w:t>
            </w:r>
            <w:r w:rsidRPr="00B76BE5">
              <w:t>,</w:t>
            </w:r>
            <w:r>
              <w:t>6</w:t>
            </w:r>
          </w:p>
        </w:tc>
        <w:tc>
          <w:tcPr>
            <w:tcW w:w="1263" w:type="dxa"/>
          </w:tcPr>
          <w:p w:rsidR="008327BF" w:rsidRPr="00B76BE5" w:rsidRDefault="008327BF" w:rsidP="008327BF">
            <w:pPr>
              <w:snapToGrid w:val="0"/>
              <w:jc w:val="center"/>
            </w:pPr>
            <w:r>
              <w:t>2772</w:t>
            </w:r>
          </w:p>
        </w:tc>
        <w:tc>
          <w:tcPr>
            <w:tcW w:w="1107" w:type="dxa"/>
          </w:tcPr>
          <w:p w:rsidR="008327BF" w:rsidRPr="00B76BE5" w:rsidRDefault="008327BF" w:rsidP="008327BF">
            <w:pPr>
              <w:snapToGrid w:val="0"/>
              <w:jc w:val="center"/>
            </w:pPr>
            <w:r w:rsidRPr="00B76BE5">
              <w:t>2458,8</w:t>
            </w:r>
          </w:p>
        </w:tc>
        <w:tc>
          <w:tcPr>
            <w:tcW w:w="1418" w:type="dxa"/>
          </w:tcPr>
          <w:p w:rsidR="008327BF" w:rsidRPr="00B76BE5" w:rsidRDefault="008327BF" w:rsidP="008327BF">
            <w:pPr>
              <w:snapToGrid w:val="0"/>
              <w:jc w:val="center"/>
            </w:pPr>
            <w:r>
              <w:t>14020,4</w:t>
            </w:r>
          </w:p>
        </w:tc>
      </w:tr>
      <w:tr w:rsidR="008327BF" w:rsidRPr="00B76BE5" w:rsidTr="008327BF">
        <w:trPr>
          <w:trHeight w:val="90"/>
        </w:trPr>
        <w:tc>
          <w:tcPr>
            <w:tcW w:w="1414" w:type="dxa"/>
            <w:vMerge/>
          </w:tcPr>
          <w:p w:rsidR="008327BF" w:rsidRPr="00B76BE5" w:rsidRDefault="008327BF" w:rsidP="008327BF">
            <w:pPr>
              <w:snapToGrid w:val="0"/>
            </w:pPr>
          </w:p>
        </w:tc>
        <w:tc>
          <w:tcPr>
            <w:tcW w:w="2697" w:type="dxa"/>
            <w:vMerge/>
          </w:tcPr>
          <w:p w:rsidR="008327BF" w:rsidRPr="00B76BE5" w:rsidRDefault="008327BF" w:rsidP="008327BF"/>
        </w:tc>
        <w:tc>
          <w:tcPr>
            <w:tcW w:w="2693" w:type="dxa"/>
          </w:tcPr>
          <w:p w:rsidR="008327BF" w:rsidRPr="00B76BE5" w:rsidRDefault="008327BF" w:rsidP="008327BF">
            <w:pPr>
              <w:snapToGrid w:val="0"/>
            </w:pPr>
            <w:r w:rsidRPr="00B76BE5">
              <w:t>Бюджет муниципального округа</w:t>
            </w:r>
          </w:p>
        </w:tc>
        <w:tc>
          <w:tcPr>
            <w:tcW w:w="1262" w:type="dxa"/>
          </w:tcPr>
          <w:p w:rsidR="008327BF" w:rsidRPr="00B27A0D" w:rsidRDefault="008327BF" w:rsidP="008327BF">
            <w:pPr>
              <w:snapToGrid w:val="0"/>
              <w:jc w:val="center"/>
            </w:pPr>
            <w:r w:rsidRPr="00B27A0D">
              <w:t>7462,8</w:t>
            </w:r>
          </w:p>
        </w:tc>
        <w:tc>
          <w:tcPr>
            <w:tcW w:w="1263" w:type="dxa"/>
          </w:tcPr>
          <w:p w:rsidR="008327BF" w:rsidRPr="00B27A0D" w:rsidRDefault="008327BF" w:rsidP="008327BF">
            <w:pPr>
              <w:snapToGrid w:val="0"/>
              <w:jc w:val="center"/>
            </w:pPr>
            <w:r>
              <w:t>8493</w:t>
            </w:r>
            <w:r w:rsidRPr="00B27A0D">
              <w:t>,</w:t>
            </w:r>
            <w:r>
              <w:t>3</w:t>
            </w:r>
          </w:p>
        </w:tc>
        <w:tc>
          <w:tcPr>
            <w:tcW w:w="1262" w:type="dxa"/>
          </w:tcPr>
          <w:p w:rsidR="008327BF" w:rsidRPr="00B27A0D" w:rsidRDefault="008327BF" w:rsidP="008327BF">
            <w:pPr>
              <w:snapToGrid w:val="0"/>
              <w:jc w:val="center"/>
            </w:pPr>
            <w:r w:rsidRPr="00B27A0D">
              <w:t>7880,9</w:t>
            </w:r>
          </w:p>
        </w:tc>
        <w:tc>
          <w:tcPr>
            <w:tcW w:w="1263" w:type="dxa"/>
          </w:tcPr>
          <w:p w:rsidR="008327BF" w:rsidRPr="00B27A0D" w:rsidRDefault="008327BF" w:rsidP="008327BF">
            <w:pPr>
              <w:snapToGrid w:val="0"/>
              <w:jc w:val="center"/>
            </w:pPr>
            <w:r w:rsidRPr="00B27A0D">
              <w:t>7864,9</w:t>
            </w:r>
          </w:p>
        </w:tc>
        <w:tc>
          <w:tcPr>
            <w:tcW w:w="1107" w:type="dxa"/>
          </w:tcPr>
          <w:p w:rsidR="008327BF" w:rsidRPr="00B27A0D" w:rsidRDefault="008327BF" w:rsidP="008327BF">
            <w:pPr>
              <w:snapToGrid w:val="0"/>
              <w:jc w:val="center"/>
            </w:pPr>
            <w:r w:rsidRPr="00B27A0D">
              <w:t>7095,1</w:t>
            </w:r>
          </w:p>
        </w:tc>
        <w:tc>
          <w:tcPr>
            <w:tcW w:w="1418" w:type="dxa"/>
          </w:tcPr>
          <w:p w:rsidR="008327BF" w:rsidRPr="00B27A0D" w:rsidRDefault="008327BF" w:rsidP="008327BF">
            <w:pPr>
              <w:snapToGrid w:val="0"/>
            </w:pPr>
            <w:r>
              <w:t xml:space="preserve">    </w:t>
            </w:r>
            <w:r w:rsidRPr="00B27A0D">
              <w:t>38</w:t>
            </w:r>
            <w:r>
              <w:t>797</w:t>
            </w:r>
            <w:r w:rsidRPr="00B27A0D">
              <w:t>,</w:t>
            </w:r>
            <w:r>
              <w:t>0</w:t>
            </w:r>
          </w:p>
        </w:tc>
      </w:tr>
      <w:tr w:rsidR="008327BF" w:rsidRPr="00B76BE5" w:rsidTr="008327BF">
        <w:trPr>
          <w:trHeight w:val="301"/>
        </w:trPr>
        <w:tc>
          <w:tcPr>
            <w:tcW w:w="1414" w:type="dxa"/>
            <w:vMerge w:val="restart"/>
          </w:tcPr>
          <w:p w:rsidR="008327BF" w:rsidRPr="00B76BE5" w:rsidRDefault="008327BF" w:rsidP="008327BF">
            <w:pPr>
              <w:snapToGrid w:val="0"/>
            </w:pPr>
            <w:r w:rsidRPr="00B76BE5">
              <w:t>Отдельное мероприятие</w:t>
            </w:r>
          </w:p>
        </w:tc>
        <w:tc>
          <w:tcPr>
            <w:tcW w:w="2697" w:type="dxa"/>
            <w:vMerge w:val="restart"/>
          </w:tcPr>
          <w:p w:rsidR="008327BF" w:rsidRPr="00B76BE5" w:rsidRDefault="008327BF" w:rsidP="008327BF">
            <w:r w:rsidRPr="00B76BE5">
              <w:t xml:space="preserve">Организация и поддержка деятельности </w:t>
            </w:r>
            <w:r w:rsidRPr="00B76BE5">
              <w:lastRenderedPageBreak/>
              <w:t>музея, обеспечение сохранности музейного фонда.</w:t>
            </w:r>
          </w:p>
        </w:tc>
        <w:tc>
          <w:tcPr>
            <w:tcW w:w="2693" w:type="dxa"/>
          </w:tcPr>
          <w:p w:rsidR="008327BF" w:rsidRPr="00B76BE5" w:rsidRDefault="008327BF" w:rsidP="008327BF">
            <w:pPr>
              <w:snapToGrid w:val="0"/>
            </w:pPr>
            <w:r w:rsidRPr="00B76BE5">
              <w:lastRenderedPageBreak/>
              <w:t>Федеральный</w:t>
            </w:r>
          </w:p>
          <w:p w:rsidR="008327BF" w:rsidRPr="00B76BE5" w:rsidRDefault="008327BF" w:rsidP="008327BF">
            <w:pPr>
              <w:snapToGrid w:val="0"/>
            </w:pPr>
            <w:r w:rsidRPr="00B76BE5">
              <w:t xml:space="preserve"> бюджет</w:t>
            </w:r>
          </w:p>
        </w:tc>
        <w:tc>
          <w:tcPr>
            <w:tcW w:w="1262" w:type="dxa"/>
          </w:tcPr>
          <w:p w:rsidR="008327BF" w:rsidRPr="00B76BE5" w:rsidRDefault="008327BF" w:rsidP="008327BF">
            <w:pPr>
              <w:snapToGrid w:val="0"/>
              <w:jc w:val="center"/>
            </w:pPr>
            <w:r w:rsidRPr="00B76BE5">
              <w:t>0</w:t>
            </w:r>
          </w:p>
        </w:tc>
        <w:tc>
          <w:tcPr>
            <w:tcW w:w="1263" w:type="dxa"/>
          </w:tcPr>
          <w:p w:rsidR="008327BF" w:rsidRPr="00B76BE5" w:rsidRDefault="008327BF" w:rsidP="008327BF">
            <w:pPr>
              <w:snapToGrid w:val="0"/>
              <w:jc w:val="center"/>
            </w:pPr>
            <w:r>
              <w:t>0</w:t>
            </w:r>
          </w:p>
        </w:tc>
        <w:tc>
          <w:tcPr>
            <w:tcW w:w="1262" w:type="dxa"/>
          </w:tcPr>
          <w:p w:rsidR="008327BF" w:rsidRPr="00B76BE5" w:rsidRDefault="008327BF" w:rsidP="008327BF">
            <w:pPr>
              <w:snapToGrid w:val="0"/>
              <w:jc w:val="center"/>
            </w:pPr>
            <w:r>
              <w:t>207,3</w:t>
            </w:r>
          </w:p>
        </w:tc>
        <w:tc>
          <w:tcPr>
            <w:tcW w:w="1263" w:type="dxa"/>
          </w:tcPr>
          <w:p w:rsidR="008327BF" w:rsidRPr="00B76BE5" w:rsidRDefault="008327BF" w:rsidP="008327BF">
            <w:pPr>
              <w:snapToGrid w:val="0"/>
              <w:jc w:val="center"/>
            </w:pPr>
            <w:r>
              <w:t>222,8</w:t>
            </w:r>
          </w:p>
        </w:tc>
        <w:tc>
          <w:tcPr>
            <w:tcW w:w="1107" w:type="dxa"/>
          </w:tcPr>
          <w:p w:rsidR="008327BF" w:rsidRPr="00B76BE5" w:rsidRDefault="008327BF" w:rsidP="008327BF">
            <w:pPr>
              <w:snapToGrid w:val="0"/>
              <w:jc w:val="center"/>
            </w:pPr>
            <w:r w:rsidRPr="00B76BE5">
              <w:t>0</w:t>
            </w:r>
          </w:p>
        </w:tc>
        <w:tc>
          <w:tcPr>
            <w:tcW w:w="1418" w:type="dxa"/>
          </w:tcPr>
          <w:p w:rsidR="008327BF" w:rsidRPr="00B76BE5" w:rsidRDefault="008327BF" w:rsidP="008327BF">
            <w:pPr>
              <w:snapToGrid w:val="0"/>
              <w:jc w:val="center"/>
            </w:pPr>
            <w:r>
              <w:t>430,1</w:t>
            </w:r>
          </w:p>
        </w:tc>
      </w:tr>
      <w:tr w:rsidR="008327BF" w:rsidRPr="00B76BE5" w:rsidTr="008327BF">
        <w:trPr>
          <w:trHeight w:val="90"/>
        </w:trPr>
        <w:tc>
          <w:tcPr>
            <w:tcW w:w="1414" w:type="dxa"/>
            <w:vMerge/>
          </w:tcPr>
          <w:p w:rsidR="008327BF" w:rsidRPr="00B76BE5" w:rsidRDefault="008327BF" w:rsidP="008327BF">
            <w:pPr>
              <w:snapToGrid w:val="0"/>
            </w:pPr>
          </w:p>
        </w:tc>
        <w:tc>
          <w:tcPr>
            <w:tcW w:w="2697" w:type="dxa"/>
            <w:vMerge/>
          </w:tcPr>
          <w:p w:rsidR="008327BF" w:rsidRPr="00B76BE5" w:rsidRDefault="008327BF" w:rsidP="008327BF"/>
        </w:tc>
        <w:tc>
          <w:tcPr>
            <w:tcW w:w="2693" w:type="dxa"/>
          </w:tcPr>
          <w:p w:rsidR="008327BF" w:rsidRPr="00B76BE5" w:rsidRDefault="008327BF" w:rsidP="008327BF">
            <w:pPr>
              <w:snapToGrid w:val="0"/>
            </w:pPr>
            <w:r w:rsidRPr="00B76BE5">
              <w:t>Областной бюджет</w:t>
            </w:r>
          </w:p>
        </w:tc>
        <w:tc>
          <w:tcPr>
            <w:tcW w:w="1262" w:type="dxa"/>
          </w:tcPr>
          <w:p w:rsidR="008327BF" w:rsidRPr="00B76BE5" w:rsidRDefault="008327BF" w:rsidP="008327BF">
            <w:pPr>
              <w:snapToGrid w:val="0"/>
              <w:jc w:val="center"/>
            </w:pPr>
            <w:r>
              <w:t>439,4</w:t>
            </w:r>
          </w:p>
        </w:tc>
        <w:tc>
          <w:tcPr>
            <w:tcW w:w="1263" w:type="dxa"/>
          </w:tcPr>
          <w:p w:rsidR="008327BF" w:rsidRPr="00B76BE5" w:rsidRDefault="008327BF" w:rsidP="008327BF">
            <w:pPr>
              <w:snapToGrid w:val="0"/>
              <w:jc w:val="center"/>
            </w:pPr>
            <w:r>
              <w:t>607</w:t>
            </w:r>
            <w:r w:rsidRPr="00B76BE5">
              <w:t>,</w:t>
            </w:r>
            <w:r>
              <w:t>1</w:t>
            </w:r>
          </w:p>
        </w:tc>
        <w:tc>
          <w:tcPr>
            <w:tcW w:w="1262" w:type="dxa"/>
          </w:tcPr>
          <w:p w:rsidR="008327BF" w:rsidRPr="00B76BE5" w:rsidRDefault="008327BF" w:rsidP="008327BF">
            <w:pPr>
              <w:snapToGrid w:val="0"/>
              <w:jc w:val="center"/>
            </w:pPr>
            <w:r>
              <w:t>358,7</w:t>
            </w:r>
          </w:p>
        </w:tc>
        <w:tc>
          <w:tcPr>
            <w:tcW w:w="1263" w:type="dxa"/>
          </w:tcPr>
          <w:p w:rsidR="008327BF" w:rsidRPr="00B76BE5" w:rsidRDefault="008327BF" w:rsidP="008327BF">
            <w:pPr>
              <w:snapToGrid w:val="0"/>
              <w:jc w:val="center"/>
            </w:pPr>
            <w:r>
              <w:t>366,3</w:t>
            </w:r>
          </w:p>
        </w:tc>
        <w:tc>
          <w:tcPr>
            <w:tcW w:w="1107" w:type="dxa"/>
          </w:tcPr>
          <w:p w:rsidR="008327BF" w:rsidRPr="00B76BE5" w:rsidRDefault="008327BF" w:rsidP="008327BF">
            <w:pPr>
              <w:snapToGrid w:val="0"/>
              <w:jc w:val="center"/>
            </w:pPr>
            <w:r w:rsidRPr="00B76BE5">
              <w:t>339,7</w:t>
            </w:r>
          </w:p>
        </w:tc>
        <w:tc>
          <w:tcPr>
            <w:tcW w:w="1418" w:type="dxa"/>
          </w:tcPr>
          <w:p w:rsidR="008327BF" w:rsidRPr="00B76BE5" w:rsidRDefault="008327BF" w:rsidP="008327BF">
            <w:pPr>
              <w:snapToGrid w:val="0"/>
              <w:jc w:val="center"/>
            </w:pPr>
            <w:r>
              <w:t>2111,2</w:t>
            </w:r>
          </w:p>
        </w:tc>
      </w:tr>
      <w:tr w:rsidR="008327BF" w:rsidRPr="00B76BE5" w:rsidTr="008327BF">
        <w:trPr>
          <w:trHeight w:val="90"/>
        </w:trPr>
        <w:tc>
          <w:tcPr>
            <w:tcW w:w="1414" w:type="dxa"/>
            <w:vMerge/>
          </w:tcPr>
          <w:p w:rsidR="008327BF" w:rsidRPr="00B76BE5" w:rsidRDefault="008327BF" w:rsidP="008327BF">
            <w:pPr>
              <w:snapToGrid w:val="0"/>
            </w:pPr>
          </w:p>
        </w:tc>
        <w:tc>
          <w:tcPr>
            <w:tcW w:w="2697" w:type="dxa"/>
            <w:vMerge/>
          </w:tcPr>
          <w:p w:rsidR="008327BF" w:rsidRPr="00B76BE5" w:rsidRDefault="008327BF" w:rsidP="008327BF"/>
        </w:tc>
        <w:tc>
          <w:tcPr>
            <w:tcW w:w="2693" w:type="dxa"/>
          </w:tcPr>
          <w:p w:rsidR="008327BF" w:rsidRPr="00B76BE5" w:rsidRDefault="008327BF" w:rsidP="008327BF">
            <w:pPr>
              <w:snapToGrid w:val="0"/>
            </w:pPr>
            <w:r w:rsidRPr="00B76BE5">
              <w:t>Бюджет муниципального округа</w:t>
            </w:r>
          </w:p>
        </w:tc>
        <w:tc>
          <w:tcPr>
            <w:tcW w:w="1262" w:type="dxa"/>
          </w:tcPr>
          <w:p w:rsidR="008327BF" w:rsidRPr="00B76BE5" w:rsidRDefault="008327BF" w:rsidP="008327BF">
            <w:pPr>
              <w:snapToGrid w:val="0"/>
              <w:jc w:val="center"/>
            </w:pPr>
            <w:r w:rsidRPr="00B76BE5">
              <w:t>9</w:t>
            </w:r>
            <w:r>
              <w:t>17</w:t>
            </w:r>
            <w:r w:rsidRPr="00B76BE5">
              <w:t>,3</w:t>
            </w:r>
          </w:p>
        </w:tc>
        <w:tc>
          <w:tcPr>
            <w:tcW w:w="1263" w:type="dxa"/>
          </w:tcPr>
          <w:p w:rsidR="008327BF" w:rsidRPr="00B76BE5" w:rsidRDefault="008327BF" w:rsidP="008327BF">
            <w:pPr>
              <w:snapToGrid w:val="0"/>
              <w:jc w:val="center"/>
            </w:pPr>
            <w:r>
              <w:t>1072,0</w:t>
            </w:r>
          </w:p>
        </w:tc>
        <w:tc>
          <w:tcPr>
            <w:tcW w:w="1262" w:type="dxa"/>
          </w:tcPr>
          <w:p w:rsidR="008327BF" w:rsidRPr="00B76BE5" w:rsidRDefault="008327BF" w:rsidP="008327BF">
            <w:pPr>
              <w:snapToGrid w:val="0"/>
              <w:jc w:val="center"/>
            </w:pPr>
            <w:r w:rsidRPr="00B76BE5">
              <w:t>9</w:t>
            </w:r>
            <w:r>
              <w:t>81,6</w:t>
            </w:r>
          </w:p>
        </w:tc>
        <w:tc>
          <w:tcPr>
            <w:tcW w:w="1263" w:type="dxa"/>
          </w:tcPr>
          <w:p w:rsidR="008327BF" w:rsidRPr="00B76BE5" w:rsidRDefault="008327BF" w:rsidP="008327BF">
            <w:pPr>
              <w:snapToGrid w:val="0"/>
              <w:jc w:val="center"/>
            </w:pPr>
            <w:r>
              <w:t>977,1</w:t>
            </w:r>
          </w:p>
        </w:tc>
        <w:tc>
          <w:tcPr>
            <w:tcW w:w="1107" w:type="dxa"/>
          </w:tcPr>
          <w:p w:rsidR="008327BF" w:rsidRPr="00B76BE5" w:rsidRDefault="008327BF" w:rsidP="008327BF">
            <w:pPr>
              <w:snapToGrid w:val="0"/>
              <w:jc w:val="center"/>
            </w:pPr>
            <w:r w:rsidRPr="00B76BE5">
              <w:t>921</w:t>
            </w:r>
            <w:r>
              <w:t>,0</w:t>
            </w:r>
          </w:p>
        </w:tc>
        <w:tc>
          <w:tcPr>
            <w:tcW w:w="1418" w:type="dxa"/>
          </w:tcPr>
          <w:p w:rsidR="008327BF" w:rsidRPr="00B76BE5" w:rsidRDefault="008327BF" w:rsidP="008327BF">
            <w:pPr>
              <w:snapToGrid w:val="0"/>
              <w:jc w:val="center"/>
            </w:pPr>
            <w:r w:rsidRPr="00B76BE5">
              <w:t>4</w:t>
            </w:r>
            <w:r>
              <w:t>869</w:t>
            </w:r>
            <w:r w:rsidRPr="00B76BE5">
              <w:t>,</w:t>
            </w:r>
            <w:r>
              <w:t>0</w:t>
            </w:r>
          </w:p>
        </w:tc>
      </w:tr>
    </w:tbl>
    <w:p w:rsidR="008327BF" w:rsidRPr="00B76BE5" w:rsidRDefault="008327BF" w:rsidP="008327BF">
      <w:r w:rsidRPr="00B76BE5">
        <w:t xml:space="preserve">                                                                            </w:t>
      </w:r>
    </w:p>
    <w:p w:rsidR="008327BF" w:rsidRDefault="008327BF" w:rsidP="008327BF">
      <w:pPr>
        <w:jc w:val="center"/>
      </w:pPr>
    </w:p>
    <w:p w:rsidR="008327BF" w:rsidRDefault="008327BF" w:rsidP="008327BF">
      <w:pPr>
        <w:jc w:val="center"/>
      </w:pPr>
      <w:r w:rsidRPr="00B76BE5">
        <w:t>_________________</w:t>
      </w:r>
    </w:p>
    <w:p w:rsidR="008327BF" w:rsidRDefault="008327BF">
      <w:pPr>
        <w:spacing w:after="160" w:line="259" w:lineRule="auto"/>
        <w:sectPr w:rsidR="008327BF" w:rsidSect="00FF3D2F">
          <w:pgSz w:w="16838" w:h="11906" w:orient="landscape"/>
          <w:pgMar w:top="850" w:right="1134" w:bottom="1701" w:left="1134" w:header="708" w:footer="708" w:gutter="0"/>
          <w:cols w:space="708"/>
          <w:docGrid w:linePitch="381"/>
        </w:sectPr>
      </w:pPr>
      <w:r>
        <w:br w:type="page"/>
      </w:r>
    </w:p>
    <w:p w:rsidR="008327BF" w:rsidRDefault="008327BF">
      <w:pPr>
        <w:spacing w:after="160" w:line="259" w:lineRule="auto"/>
      </w:pPr>
    </w:p>
    <w:p w:rsidR="008327BF" w:rsidRDefault="008327BF" w:rsidP="008327BF">
      <w:pPr>
        <w:tabs>
          <w:tab w:val="left" w:pos="6420"/>
        </w:tabs>
        <w:jc w:val="right"/>
        <w:rPr>
          <w:sz w:val="28"/>
          <w:szCs w:val="28"/>
        </w:rPr>
      </w:pPr>
      <w:r>
        <w:rPr>
          <w:noProof/>
          <w:sz w:val="28"/>
          <w:szCs w:val="28"/>
        </w:rPr>
        <w:drawing>
          <wp:anchor distT="0" distB="0" distL="114300" distR="114300" simplePos="0" relativeHeight="251673600"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3" name="Рисунок 1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Pr>
          <w:sz w:val="28"/>
          <w:szCs w:val="28"/>
        </w:rPr>
        <w:tab/>
      </w:r>
    </w:p>
    <w:p w:rsidR="008327BF" w:rsidRDefault="008327BF" w:rsidP="008327BF">
      <w:pPr>
        <w:tabs>
          <w:tab w:val="left" w:pos="6420"/>
        </w:tabs>
        <w:jc w:val="right"/>
        <w:rPr>
          <w:sz w:val="28"/>
          <w:szCs w:val="28"/>
        </w:rPr>
      </w:pPr>
    </w:p>
    <w:p w:rsidR="008327BF" w:rsidRDefault="008327BF" w:rsidP="008327BF">
      <w:pPr>
        <w:ind w:left="4956"/>
        <w:rPr>
          <w:sz w:val="28"/>
          <w:szCs w:val="28"/>
        </w:rPr>
      </w:pPr>
      <w:r>
        <w:rPr>
          <w:sz w:val="28"/>
          <w:szCs w:val="28"/>
        </w:rPr>
        <w:t xml:space="preserve">                    </w:t>
      </w:r>
    </w:p>
    <w:p w:rsidR="008327BF" w:rsidRDefault="008327BF" w:rsidP="008327BF">
      <w:pPr>
        <w:pStyle w:val="3"/>
        <w:tabs>
          <w:tab w:val="left" w:pos="6000"/>
        </w:tabs>
        <w:spacing w:line="360" w:lineRule="exact"/>
        <w:jc w:val="left"/>
        <w:rPr>
          <w:sz w:val="28"/>
          <w:szCs w:val="28"/>
        </w:rPr>
      </w:pPr>
      <w:r>
        <w:rPr>
          <w:sz w:val="28"/>
          <w:szCs w:val="28"/>
        </w:rPr>
        <w:tab/>
      </w:r>
    </w:p>
    <w:p w:rsidR="008327BF" w:rsidRPr="00A97BA1" w:rsidRDefault="008327BF" w:rsidP="008327BF">
      <w:pPr>
        <w:pStyle w:val="3"/>
        <w:spacing w:line="240" w:lineRule="auto"/>
        <w:rPr>
          <w:sz w:val="28"/>
          <w:szCs w:val="28"/>
        </w:rPr>
      </w:pPr>
      <w:r w:rsidRPr="00A97BA1">
        <w:rPr>
          <w:sz w:val="28"/>
          <w:szCs w:val="28"/>
        </w:rPr>
        <w:t>АДМИНИСТРАЦИЯ КИКНУРСКОГО</w:t>
      </w:r>
    </w:p>
    <w:p w:rsidR="008327BF" w:rsidRPr="00A97BA1" w:rsidRDefault="008327BF" w:rsidP="008327BF">
      <w:pPr>
        <w:jc w:val="center"/>
        <w:rPr>
          <w:b/>
          <w:sz w:val="28"/>
          <w:szCs w:val="28"/>
        </w:rPr>
      </w:pPr>
      <w:r w:rsidRPr="00A97BA1">
        <w:rPr>
          <w:b/>
          <w:sz w:val="28"/>
          <w:szCs w:val="28"/>
        </w:rPr>
        <w:t xml:space="preserve">МУНИЦИПАЛЬНОГО </w:t>
      </w:r>
      <w:r>
        <w:rPr>
          <w:b/>
          <w:sz w:val="28"/>
          <w:szCs w:val="28"/>
        </w:rPr>
        <w:t>ОКРУГА</w:t>
      </w:r>
    </w:p>
    <w:p w:rsidR="008327BF" w:rsidRPr="00A97BA1" w:rsidRDefault="008327BF" w:rsidP="008327BF">
      <w:pPr>
        <w:jc w:val="center"/>
        <w:rPr>
          <w:b/>
          <w:sz w:val="28"/>
          <w:szCs w:val="28"/>
        </w:rPr>
      </w:pPr>
      <w:r w:rsidRPr="00A97BA1">
        <w:rPr>
          <w:b/>
          <w:sz w:val="28"/>
          <w:szCs w:val="28"/>
        </w:rPr>
        <w:t>КИРОВСКОЙ ОБЛАСТИ</w:t>
      </w:r>
    </w:p>
    <w:p w:rsidR="008327BF" w:rsidRPr="00A97BA1" w:rsidRDefault="008327BF" w:rsidP="008327BF">
      <w:pPr>
        <w:spacing w:line="360" w:lineRule="exact"/>
        <w:jc w:val="center"/>
        <w:rPr>
          <w:b/>
          <w:sz w:val="28"/>
          <w:szCs w:val="28"/>
        </w:rPr>
      </w:pPr>
    </w:p>
    <w:p w:rsidR="008327BF" w:rsidRPr="008F6E58" w:rsidRDefault="008327BF" w:rsidP="008327BF">
      <w:pPr>
        <w:spacing w:line="360" w:lineRule="exact"/>
        <w:jc w:val="center"/>
        <w:rPr>
          <w:b/>
          <w:sz w:val="32"/>
          <w:szCs w:val="32"/>
        </w:rPr>
      </w:pPr>
      <w:r>
        <w:rPr>
          <w:b/>
          <w:sz w:val="32"/>
          <w:szCs w:val="32"/>
        </w:rPr>
        <w:t>ПОСТАНОВЛЕНИЕ</w:t>
      </w:r>
    </w:p>
    <w:p w:rsidR="008327BF" w:rsidRDefault="008327BF" w:rsidP="008327BF">
      <w:pPr>
        <w:spacing w:line="360" w:lineRule="exact"/>
        <w:jc w:val="center"/>
        <w:rPr>
          <w:sz w:val="28"/>
          <w:szCs w:val="28"/>
        </w:rPr>
      </w:pPr>
    </w:p>
    <w:p w:rsidR="008327BF" w:rsidRDefault="008327BF" w:rsidP="008327BF">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8327BF" w:rsidRPr="00E814D8" w:rsidTr="008327BF">
        <w:tc>
          <w:tcPr>
            <w:tcW w:w="1843" w:type="dxa"/>
            <w:tcBorders>
              <w:bottom w:val="single" w:sz="4" w:space="0" w:color="auto"/>
            </w:tcBorders>
          </w:tcPr>
          <w:p w:rsidR="008327BF" w:rsidRPr="00982FC0" w:rsidRDefault="008327BF" w:rsidP="008327BF">
            <w:pPr>
              <w:rPr>
                <w:sz w:val="28"/>
                <w:szCs w:val="28"/>
              </w:rPr>
            </w:pPr>
            <w:r>
              <w:rPr>
                <w:sz w:val="28"/>
                <w:szCs w:val="28"/>
              </w:rPr>
              <w:t>13.05.2022</w:t>
            </w:r>
          </w:p>
        </w:tc>
        <w:tc>
          <w:tcPr>
            <w:tcW w:w="2837" w:type="dxa"/>
          </w:tcPr>
          <w:p w:rsidR="008327BF" w:rsidRPr="00982FC0" w:rsidRDefault="008327BF" w:rsidP="008327BF">
            <w:pPr>
              <w:jc w:val="center"/>
              <w:rPr>
                <w:position w:val="-6"/>
                <w:sz w:val="28"/>
                <w:szCs w:val="28"/>
                <w:u w:val="single"/>
              </w:rPr>
            </w:pPr>
          </w:p>
        </w:tc>
        <w:tc>
          <w:tcPr>
            <w:tcW w:w="2975" w:type="dxa"/>
            <w:tcBorders>
              <w:left w:val="nil"/>
            </w:tcBorders>
          </w:tcPr>
          <w:p w:rsidR="008327BF" w:rsidRPr="00982FC0" w:rsidRDefault="008327BF" w:rsidP="008327BF">
            <w:pPr>
              <w:jc w:val="right"/>
              <w:rPr>
                <w:sz w:val="28"/>
                <w:szCs w:val="28"/>
              </w:rPr>
            </w:pPr>
            <w:r w:rsidRPr="00982FC0">
              <w:rPr>
                <w:position w:val="-6"/>
                <w:sz w:val="28"/>
                <w:szCs w:val="28"/>
              </w:rPr>
              <w:t>№</w:t>
            </w:r>
          </w:p>
        </w:tc>
        <w:tc>
          <w:tcPr>
            <w:tcW w:w="1843" w:type="dxa"/>
            <w:tcBorders>
              <w:bottom w:val="single" w:sz="4" w:space="0" w:color="auto"/>
            </w:tcBorders>
          </w:tcPr>
          <w:p w:rsidR="008327BF" w:rsidRPr="00982FC0" w:rsidRDefault="008327BF" w:rsidP="008327BF">
            <w:pPr>
              <w:rPr>
                <w:sz w:val="28"/>
                <w:szCs w:val="28"/>
              </w:rPr>
            </w:pPr>
            <w:r>
              <w:rPr>
                <w:sz w:val="28"/>
                <w:szCs w:val="28"/>
              </w:rPr>
              <w:t>317</w:t>
            </w:r>
          </w:p>
        </w:tc>
      </w:tr>
      <w:tr w:rsidR="008327BF" w:rsidRPr="00E814D8" w:rsidTr="008327BF">
        <w:tc>
          <w:tcPr>
            <w:tcW w:w="9498" w:type="dxa"/>
            <w:gridSpan w:val="4"/>
          </w:tcPr>
          <w:p w:rsidR="008327BF" w:rsidRPr="00DB02B5" w:rsidRDefault="008327BF" w:rsidP="008327BF">
            <w:pPr>
              <w:spacing w:after="480"/>
              <w:jc w:val="center"/>
              <w:rPr>
                <w:sz w:val="28"/>
                <w:szCs w:val="28"/>
              </w:rPr>
            </w:pPr>
            <w:r w:rsidRPr="00DB02B5">
              <w:rPr>
                <w:sz w:val="28"/>
                <w:szCs w:val="28"/>
              </w:rPr>
              <w:t>пгт Кикнур</w:t>
            </w:r>
          </w:p>
        </w:tc>
      </w:tr>
    </w:tbl>
    <w:p w:rsidR="008327BF" w:rsidRDefault="008327BF" w:rsidP="008327BF">
      <w:pPr>
        <w:rPr>
          <w:b/>
        </w:rPr>
      </w:pPr>
    </w:p>
    <w:p w:rsidR="008327BF" w:rsidRDefault="008327BF" w:rsidP="008327BF">
      <w:pPr>
        <w:ind w:left="-567"/>
        <w:jc w:val="center"/>
        <w:rPr>
          <w:b/>
          <w:sz w:val="28"/>
          <w:szCs w:val="28"/>
        </w:rPr>
      </w:pPr>
      <w:r>
        <w:rPr>
          <w:b/>
          <w:sz w:val="28"/>
          <w:szCs w:val="28"/>
        </w:rPr>
        <w:t xml:space="preserve">О внесении изменений и дополнений в постановление </w:t>
      </w:r>
    </w:p>
    <w:p w:rsidR="008327BF" w:rsidRDefault="008327BF" w:rsidP="008327BF">
      <w:pPr>
        <w:ind w:left="-567"/>
        <w:jc w:val="center"/>
        <w:rPr>
          <w:b/>
          <w:sz w:val="28"/>
          <w:szCs w:val="28"/>
        </w:rPr>
      </w:pPr>
      <w:r>
        <w:rPr>
          <w:b/>
          <w:sz w:val="28"/>
          <w:szCs w:val="28"/>
        </w:rPr>
        <w:t>администрации Кикнурского муниципального округа</w:t>
      </w:r>
    </w:p>
    <w:p w:rsidR="008327BF" w:rsidRDefault="008327BF" w:rsidP="008327BF">
      <w:pPr>
        <w:ind w:left="-567"/>
        <w:jc w:val="center"/>
        <w:rPr>
          <w:b/>
          <w:sz w:val="28"/>
          <w:szCs w:val="28"/>
        </w:rPr>
      </w:pPr>
      <w:r>
        <w:rPr>
          <w:b/>
          <w:sz w:val="28"/>
          <w:szCs w:val="28"/>
        </w:rPr>
        <w:t xml:space="preserve">Кировской области от 08.12.2021 № 807 </w:t>
      </w:r>
    </w:p>
    <w:p w:rsidR="008327BF" w:rsidRPr="00644870" w:rsidRDefault="008327BF" w:rsidP="008327BF">
      <w:pPr>
        <w:ind w:left="-567"/>
        <w:jc w:val="center"/>
        <w:rPr>
          <w:b/>
          <w:sz w:val="28"/>
          <w:szCs w:val="28"/>
        </w:rPr>
      </w:pPr>
    </w:p>
    <w:p w:rsidR="008327BF" w:rsidRPr="008327BF" w:rsidRDefault="008327BF" w:rsidP="008327BF">
      <w:pPr>
        <w:pStyle w:val="10"/>
        <w:shd w:val="clear" w:color="auto" w:fill="FFFFFF"/>
        <w:tabs>
          <w:tab w:val="left" w:pos="3080"/>
        </w:tabs>
        <w:spacing w:line="360" w:lineRule="exact"/>
        <w:ind w:firstLine="709"/>
        <w:jc w:val="both"/>
        <w:rPr>
          <w:b w:val="0"/>
          <w:color w:val="000000"/>
          <w:szCs w:val="28"/>
        </w:rPr>
      </w:pPr>
      <w:r w:rsidRPr="008327BF">
        <w:rPr>
          <w:b w:val="0"/>
          <w:szCs w:val="28"/>
        </w:rPr>
        <w:t xml:space="preserve">В соответствии с </w:t>
      </w:r>
      <w:r w:rsidRPr="008327BF">
        <w:rPr>
          <w:b w:val="0"/>
          <w:color w:val="000000"/>
          <w:szCs w:val="28"/>
        </w:rPr>
        <w:t>постановлением администрации Кикнурского муниципального округа Кировской области от 27.01.2021 № 52 «Об утверждении перечня муниципальных услуг, оказываемых администрацией Кикнурского муниципального округа, подлежащих включению в реестр муниципальных услуг и предоставлению в электронном виде»</w:t>
      </w:r>
      <w:r w:rsidRPr="008327BF">
        <w:rPr>
          <w:rStyle w:val="blk"/>
          <w:b w:val="0"/>
          <w:color w:val="000000"/>
          <w:szCs w:val="28"/>
        </w:rPr>
        <w:t>, администрация</w:t>
      </w:r>
      <w:r w:rsidRPr="008327BF">
        <w:rPr>
          <w:b w:val="0"/>
          <w:szCs w:val="28"/>
        </w:rPr>
        <w:t xml:space="preserve"> Кикнурского муниципального округа</w:t>
      </w:r>
      <w:r w:rsidRPr="008327BF">
        <w:rPr>
          <w:szCs w:val="28"/>
        </w:rPr>
        <w:t xml:space="preserve"> </w:t>
      </w:r>
      <w:r w:rsidRPr="008327BF">
        <w:rPr>
          <w:b w:val="0"/>
          <w:szCs w:val="28"/>
        </w:rPr>
        <w:t>ПОСТАНОВЛЯЕТ:</w:t>
      </w:r>
    </w:p>
    <w:p w:rsidR="008327BF" w:rsidRPr="008327BF" w:rsidRDefault="008327BF" w:rsidP="008327BF">
      <w:pPr>
        <w:spacing w:line="360" w:lineRule="exact"/>
        <w:ind w:firstLine="709"/>
        <w:jc w:val="both"/>
        <w:rPr>
          <w:bCs/>
          <w:sz w:val="28"/>
          <w:szCs w:val="28"/>
        </w:rPr>
      </w:pPr>
      <w:r w:rsidRPr="008327BF">
        <w:rPr>
          <w:sz w:val="28"/>
          <w:szCs w:val="28"/>
        </w:rPr>
        <w:t>1. Внести и утвердить изменения и дополнения в постановление администрации Кикнурского муниципального округа Кировской области от 08.12.2021 № 807 «</w:t>
      </w:r>
      <w:r w:rsidRPr="008327BF">
        <w:rPr>
          <w:bCs/>
          <w:sz w:val="28"/>
          <w:szCs w:val="28"/>
        </w:rPr>
        <w:t>Об утверждении административного регламента предоставления муниципальной услуги «</w:t>
      </w:r>
      <w:r w:rsidRPr="008327BF">
        <w:rPr>
          <w:sz w:val="28"/>
          <w:szCs w:val="28"/>
        </w:rPr>
        <w:t>Прием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w:t>
      </w:r>
      <w:r w:rsidRPr="008327BF">
        <w:rPr>
          <w:bCs/>
          <w:sz w:val="28"/>
          <w:szCs w:val="28"/>
        </w:rPr>
        <w:t>»</w:t>
      </w:r>
      <w:r w:rsidRPr="008327BF">
        <w:rPr>
          <w:sz w:val="28"/>
          <w:szCs w:val="28"/>
        </w:rPr>
        <w:t xml:space="preserve"> согласно приложению.</w:t>
      </w:r>
    </w:p>
    <w:p w:rsidR="008327BF" w:rsidRPr="008327BF" w:rsidRDefault="008327BF" w:rsidP="008327BF">
      <w:pPr>
        <w:tabs>
          <w:tab w:val="left" w:pos="3080"/>
        </w:tabs>
        <w:spacing w:after="720" w:line="360" w:lineRule="exact"/>
        <w:ind w:firstLine="709"/>
        <w:jc w:val="both"/>
        <w:rPr>
          <w:sz w:val="28"/>
          <w:szCs w:val="28"/>
        </w:rPr>
      </w:pPr>
      <w:r w:rsidRPr="008327BF">
        <w:rPr>
          <w:sz w:val="28"/>
          <w:szCs w:val="28"/>
        </w:rPr>
        <w:t xml:space="preserve">2. Настоящее постановление вступает в силу </w:t>
      </w:r>
      <w:r w:rsidRPr="008327BF">
        <w:t xml:space="preserve"> </w:t>
      </w:r>
      <w:r w:rsidRPr="008327BF">
        <w:rPr>
          <w:sz w:val="28"/>
          <w:szCs w:val="28"/>
        </w:rPr>
        <w:t>после официального опубликования (обнародования). .</w:t>
      </w:r>
    </w:p>
    <w:p w:rsidR="008327BF" w:rsidRDefault="008327BF" w:rsidP="008327BF">
      <w:pPr>
        <w:tabs>
          <w:tab w:val="left" w:pos="7230"/>
        </w:tabs>
        <w:rPr>
          <w:sz w:val="28"/>
          <w:szCs w:val="28"/>
        </w:rPr>
      </w:pPr>
      <w:r>
        <w:rPr>
          <w:sz w:val="28"/>
          <w:szCs w:val="28"/>
        </w:rPr>
        <w:t xml:space="preserve"> </w:t>
      </w:r>
      <w:r w:rsidRPr="005962ED">
        <w:rPr>
          <w:sz w:val="28"/>
          <w:szCs w:val="28"/>
        </w:rPr>
        <w:t xml:space="preserve">Глава </w:t>
      </w:r>
      <w:r>
        <w:rPr>
          <w:sz w:val="28"/>
          <w:szCs w:val="28"/>
        </w:rPr>
        <w:t>Кикнурского</w:t>
      </w:r>
    </w:p>
    <w:p w:rsidR="008327BF" w:rsidRDefault="008327BF" w:rsidP="008327BF">
      <w:pPr>
        <w:tabs>
          <w:tab w:val="right" w:pos="9071"/>
        </w:tabs>
        <w:rPr>
          <w:sz w:val="28"/>
          <w:szCs w:val="28"/>
        </w:rPr>
      </w:pPr>
      <w:r>
        <w:rPr>
          <w:sz w:val="28"/>
          <w:szCs w:val="28"/>
        </w:rPr>
        <w:t xml:space="preserve"> </w:t>
      </w:r>
      <w:r w:rsidRPr="005962ED">
        <w:rPr>
          <w:sz w:val="28"/>
          <w:szCs w:val="28"/>
        </w:rPr>
        <w:t>мун</w:t>
      </w:r>
      <w:r>
        <w:rPr>
          <w:sz w:val="28"/>
          <w:szCs w:val="28"/>
        </w:rPr>
        <w:t>и</w:t>
      </w:r>
      <w:r w:rsidRPr="005962ED">
        <w:rPr>
          <w:sz w:val="28"/>
          <w:szCs w:val="28"/>
        </w:rPr>
        <w:t>ципального округа</w:t>
      </w:r>
      <w:r>
        <w:rPr>
          <w:sz w:val="28"/>
          <w:szCs w:val="28"/>
        </w:rPr>
        <w:t xml:space="preserve">    С.Ю. Галкин                                                                 </w:t>
      </w:r>
    </w:p>
    <w:p w:rsidR="008327BF" w:rsidRDefault="008327BF" w:rsidP="008327BF">
      <w:pPr>
        <w:rPr>
          <w:sz w:val="28"/>
          <w:szCs w:val="28"/>
        </w:rPr>
      </w:pPr>
      <w:r>
        <w:rPr>
          <w:sz w:val="28"/>
          <w:szCs w:val="28"/>
        </w:rPr>
        <w:lastRenderedPageBreak/>
        <w:t xml:space="preserve">                                                                     </w:t>
      </w:r>
    </w:p>
    <w:p w:rsidR="008327BF" w:rsidRDefault="008327BF" w:rsidP="008327BF">
      <w:pPr>
        <w:rPr>
          <w:sz w:val="28"/>
          <w:szCs w:val="28"/>
        </w:rPr>
      </w:pPr>
    </w:p>
    <w:p w:rsidR="008327BF" w:rsidRDefault="008327BF" w:rsidP="008327BF">
      <w:pPr>
        <w:rPr>
          <w:sz w:val="28"/>
          <w:szCs w:val="28"/>
        </w:rPr>
      </w:pPr>
    </w:p>
    <w:p w:rsidR="008327BF" w:rsidRDefault="008327BF" w:rsidP="008327BF">
      <w:pPr>
        <w:rPr>
          <w:sz w:val="28"/>
          <w:szCs w:val="28"/>
        </w:rPr>
      </w:pPr>
    </w:p>
    <w:p w:rsidR="008327BF" w:rsidRDefault="008327BF" w:rsidP="008327BF">
      <w:pPr>
        <w:rPr>
          <w:sz w:val="28"/>
          <w:szCs w:val="28"/>
        </w:rPr>
      </w:pPr>
      <w:r>
        <w:rPr>
          <w:sz w:val="28"/>
          <w:szCs w:val="28"/>
        </w:rPr>
        <w:t xml:space="preserve">                                                                     Приложение</w:t>
      </w:r>
    </w:p>
    <w:p w:rsidR="008327BF" w:rsidRDefault="008327BF" w:rsidP="008327BF">
      <w:pPr>
        <w:rPr>
          <w:sz w:val="28"/>
          <w:szCs w:val="28"/>
        </w:rPr>
      </w:pPr>
      <w:r>
        <w:rPr>
          <w:sz w:val="28"/>
          <w:szCs w:val="28"/>
        </w:rPr>
        <w:t xml:space="preserve">                                                                      </w:t>
      </w:r>
    </w:p>
    <w:p w:rsidR="008327BF" w:rsidRDefault="008327BF" w:rsidP="008327BF">
      <w:pPr>
        <w:rPr>
          <w:sz w:val="28"/>
          <w:szCs w:val="28"/>
        </w:rPr>
      </w:pPr>
      <w:r>
        <w:rPr>
          <w:sz w:val="28"/>
          <w:szCs w:val="28"/>
        </w:rPr>
        <w:t xml:space="preserve">                                                                     УТВЕРЖДЕНЫ</w:t>
      </w:r>
    </w:p>
    <w:p w:rsidR="008327BF" w:rsidRDefault="008327BF" w:rsidP="008327BF">
      <w:pPr>
        <w:rPr>
          <w:sz w:val="28"/>
          <w:szCs w:val="28"/>
        </w:rPr>
      </w:pPr>
    </w:p>
    <w:p w:rsidR="008327BF" w:rsidRDefault="008327BF" w:rsidP="008327BF">
      <w:pPr>
        <w:rPr>
          <w:sz w:val="28"/>
          <w:szCs w:val="28"/>
        </w:rPr>
      </w:pPr>
      <w:r>
        <w:rPr>
          <w:sz w:val="28"/>
          <w:szCs w:val="28"/>
        </w:rPr>
        <w:t xml:space="preserve">                                                                     постановлением администрации</w:t>
      </w:r>
    </w:p>
    <w:p w:rsidR="008327BF" w:rsidRDefault="008327BF" w:rsidP="008327BF">
      <w:pPr>
        <w:rPr>
          <w:sz w:val="28"/>
          <w:szCs w:val="28"/>
        </w:rPr>
      </w:pPr>
      <w:r>
        <w:rPr>
          <w:sz w:val="28"/>
          <w:szCs w:val="28"/>
        </w:rPr>
        <w:t xml:space="preserve">                                                                     Кикнурского муниципального </w:t>
      </w:r>
    </w:p>
    <w:p w:rsidR="008327BF" w:rsidRDefault="008327BF" w:rsidP="008327BF">
      <w:pPr>
        <w:rPr>
          <w:sz w:val="28"/>
          <w:szCs w:val="28"/>
        </w:rPr>
      </w:pPr>
      <w:r>
        <w:rPr>
          <w:sz w:val="28"/>
          <w:szCs w:val="28"/>
        </w:rPr>
        <w:t xml:space="preserve">                                                                     округа Кировской области</w:t>
      </w:r>
    </w:p>
    <w:p w:rsidR="008327BF" w:rsidRDefault="008327BF" w:rsidP="008327BF">
      <w:pPr>
        <w:rPr>
          <w:sz w:val="28"/>
          <w:szCs w:val="28"/>
        </w:rPr>
      </w:pPr>
      <w:r>
        <w:rPr>
          <w:sz w:val="28"/>
          <w:szCs w:val="28"/>
        </w:rPr>
        <w:t xml:space="preserve">                                                                     от 13.05.2022 № 317                    </w:t>
      </w:r>
    </w:p>
    <w:p w:rsidR="008327BF" w:rsidRDefault="008327BF" w:rsidP="008327BF">
      <w:r>
        <w:t xml:space="preserve">                                                </w:t>
      </w:r>
    </w:p>
    <w:p w:rsidR="008327BF" w:rsidRPr="00DD4F5C" w:rsidRDefault="008327BF" w:rsidP="008327BF">
      <w:pPr>
        <w:rPr>
          <w:sz w:val="28"/>
          <w:szCs w:val="28"/>
        </w:rPr>
      </w:pPr>
    </w:p>
    <w:p w:rsidR="008327BF" w:rsidRDefault="008327BF" w:rsidP="008327BF">
      <w:pPr>
        <w:ind w:left="-567"/>
        <w:jc w:val="center"/>
        <w:rPr>
          <w:b/>
          <w:sz w:val="28"/>
          <w:szCs w:val="28"/>
        </w:rPr>
      </w:pPr>
      <w:r>
        <w:rPr>
          <w:b/>
          <w:sz w:val="28"/>
          <w:szCs w:val="28"/>
        </w:rPr>
        <w:t>ИЗМЕНЕНИЯ И ДОПОЛНЕНИЯ</w:t>
      </w:r>
    </w:p>
    <w:p w:rsidR="008327BF" w:rsidRDefault="008327BF" w:rsidP="008327BF">
      <w:pPr>
        <w:pStyle w:val="aff7"/>
        <w:spacing w:before="0" w:after="0"/>
        <w:jc w:val="center"/>
        <w:rPr>
          <w:b/>
          <w:color w:val="000000"/>
          <w:sz w:val="28"/>
          <w:szCs w:val="28"/>
        </w:rPr>
      </w:pPr>
      <w:r>
        <w:rPr>
          <w:b/>
          <w:sz w:val="28"/>
          <w:szCs w:val="28"/>
        </w:rPr>
        <w:t xml:space="preserve">в постановление </w:t>
      </w:r>
      <w:r w:rsidRPr="00726DED">
        <w:rPr>
          <w:b/>
          <w:color w:val="000000"/>
          <w:sz w:val="28"/>
          <w:szCs w:val="28"/>
        </w:rPr>
        <w:t>а</w:t>
      </w:r>
      <w:r>
        <w:rPr>
          <w:b/>
          <w:color w:val="000000"/>
          <w:sz w:val="28"/>
          <w:szCs w:val="28"/>
        </w:rPr>
        <w:t xml:space="preserve">дминистрации Кикнурского муниципального </w:t>
      </w:r>
    </w:p>
    <w:p w:rsidR="008327BF" w:rsidRPr="00C05668" w:rsidRDefault="008327BF" w:rsidP="008327BF">
      <w:pPr>
        <w:pStyle w:val="aff7"/>
        <w:spacing w:before="0" w:after="0"/>
        <w:jc w:val="center"/>
        <w:rPr>
          <w:b/>
          <w:color w:val="000000"/>
          <w:sz w:val="28"/>
          <w:szCs w:val="28"/>
        </w:rPr>
      </w:pPr>
      <w:r>
        <w:rPr>
          <w:b/>
          <w:color w:val="000000"/>
          <w:sz w:val="28"/>
          <w:szCs w:val="28"/>
        </w:rPr>
        <w:t>округа Кировской области от 08.12.2021 № 807</w:t>
      </w:r>
    </w:p>
    <w:p w:rsidR="008327BF" w:rsidRPr="00C05668" w:rsidRDefault="008327BF" w:rsidP="008327BF">
      <w:pPr>
        <w:pStyle w:val="aff7"/>
        <w:spacing w:before="0" w:after="0"/>
        <w:jc w:val="center"/>
        <w:rPr>
          <w:b/>
          <w:color w:val="000000"/>
          <w:sz w:val="28"/>
          <w:szCs w:val="28"/>
        </w:rPr>
      </w:pPr>
    </w:p>
    <w:p w:rsidR="008327BF" w:rsidRPr="00BE7691" w:rsidRDefault="008327BF" w:rsidP="008327BF">
      <w:pPr>
        <w:tabs>
          <w:tab w:val="left" w:pos="8550"/>
        </w:tabs>
        <w:rPr>
          <w:b/>
          <w:sz w:val="28"/>
          <w:szCs w:val="28"/>
        </w:rPr>
      </w:pPr>
      <w:r>
        <w:rPr>
          <w:b/>
          <w:sz w:val="28"/>
          <w:szCs w:val="28"/>
        </w:rPr>
        <w:tab/>
      </w:r>
    </w:p>
    <w:p w:rsidR="008327BF" w:rsidRDefault="008327BF" w:rsidP="008327BF">
      <w:pPr>
        <w:tabs>
          <w:tab w:val="left" w:pos="709"/>
        </w:tabs>
        <w:spacing w:line="360" w:lineRule="exact"/>
        <w:ind w:firstLine="709"/>
        <w:jc w:val="both"/>
        <w:rPr>
          <w:sz w:val="28"/>
          <w:szCs w:val="28"/>
        </w:rPr>
      </w:pPr>
      <w:r>
        <w:rPr>
          <w:sz w:val="28"/>
          <w:szCs w:val="28"/>
        </w:rPr>
        <w:t>1. Наименование Постановления изложить в новой редакции:</w:t>
      </w:r>
    </w:p>
    <w:p w:rsidR="008327BF" w:rsidRDefault="008327BF" w:rsidP="008327BF">
      <w:pPr>
        <w:autoSpaceDE w:val="0"/>
        <w:autoSpaceDN w:val="0"/>
        <w:adjustRightInd w:val="0"/>
        <w:spacing w:line="360" w:lineRule="exact"/>
        <w:jc w:val="both"/>
        <w:rPr>
          <w:color w:val="000000"/>
          <w:sz w:val="28"/>
          <w:szCs w:val="28"/>
        </w:rPr>
      </w:pPr>
      <w:r>
        <w:rPr>
          <w:sz w:val="28"/>
          <w:szCs w:val="28"/>
        </w:rPr>
        <w:t xml:space="preserve">         «</w:t>
      </w:r>
      <w:r w:rsidRPr="00283FC7">
        <w:rPr>
          <w:bCs/>
          <w:sz w:val="28"/>
          <w:szCs w:val="28"/>
        </w:rPr>
        <w:t>Об утверждении административного регламента пред</w:t>
      </w:r>
      <w:r>
        <w:rPr>
          <w:bCs/>
          <w:sz w:val="28"/>
          <w:szCs w:val="28"/>
        </w:rPr>
        <w:t>оставления муниципальной услуги «</w:t>
      </w:r>
      <w:r>
        <w:rPr>
          <w:sz w:val="28"/>
          <w:szCs w:val="28"/>
        </w:rPr>
        <w:t>Направление</w:t>
      </w:r>
      <w:r w:rsidRPr="00283FC7">
        <w:rPr>
          <w:sz w:val="28"/>
          <w:szCs w:val="28"/>
        </w:rPr>
        <w:t xml:space="preserve">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w:t>
      </w:r>
      <w:r>
        <w:rPr>
          <w:rStyle w:val="blk"/>
          <w:color w:val="000000"/>
          <w:sz w:val="28"/>
          <w:szCs w:val="28"/>
        </w:rPr>
        <w:t>»»</w:t>
      </w:r>
      <w:r>
        <w:rPr>
          <w:color w:val="000000"/>
          <w:sz w:val="28"/>
          <w:szCs w:val="28"/>
        </w:rPr>
        <w:t>.</w:t>
      </w:r>
    </w:p>
    <w:p w:rsidR="008327BF" w:rsidRDefault="008327BF" w:rsidP="008327BF">
      <w:pPr>
        <w:autoSpaceDE w:val="0"/>
        <w:autoSpaceDN w:val="0"/>
        <w:adjustRightInd w:val="0"/>
        <w:spacing w:line="360" w:lineRule="exact"/>
        <w:jc w:val="both"/>
        <w:rPr>
          <w:sz w:val="28"/>
          <w:szCs w:val="28"/>
        </w:rPr>
      </w:pPr>
      <w:r>
        <w:rPr>
          <w:sz w:val="28"/>
          <w:szCs w:val="28"/>
        </w:rPr>
        <w:t xml:space="preserve">           2. </w:t>
      </w:r>
      <w:r w:rsidRPr="00E65E1D">
        <w:rPr>
          <w:sz w:val="28"/>
          <w:szCs w:val="28"/>
        </w:rPr>
        <w:t>В те</w:t>
      </w:r>
      <w:r>
        <w:rPr>
          <w:sz w:val="28"/>
          <w:szCs w:val="28"/>
        </w:rPr>
        <w:t>ксте постановления и приложениях</w:t>
      </w:r>
      <w:r w:rsidRPr="00E65E1D">
        <w:rPr>
          <w:sz w:val="28"/>
          <w:szCs w:val="28"/>
        </w:rPr>
        <w:t xml:space="preserve"> к нему слова: </w:t>
      </w:r>
      <w:r>
        <w:rPr>
          <w:sz w:val="28"/>
          <w:szCs w:val="28"/>
        </w:rPr>
        <w:t>«</w:t>
      </w:r>
      <w:r w:rsidRPr="00283FC7">
        <w:rPr>
          <w:sz w:val="28"/>
          <w:szCs w:val="28"/>
        </w:rPr>
        <w:t>Прием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w:t>
      </w:r>
      <w:r>
        <w:rPr>
          <w:sz w:val="28"/>
          <w:szCs w:val="28"/>
        </w:rPr>
        <w:t>» заменить на «Направление</w:t>
      </w:r>
      <w:r w:rsidRPr="00283FC7">
        <w:rPr>
          <w:sz w:val="28"/>
          <w:szCs w:val="28"/>
        </w:rPr>
        <w:t xml:space="preserve">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w:t>
      </w:r>
      <w:r>
        <w:rPr>
          <w:rStyle w:val="blk"/>
          <w:color w:val="000000"/>
          <w:sz w:val="28"/>
          <w:szCs w:val="28"/>
        </w:rPr>
        <w:t>»</w:t>
      </w:r>
      <w:r>
        <w:rPr>
          <w:sz w:val="28"/>
          <w:szCs w:val="28"/>
        </w:rPr>
        <w:t>.</w:t>
      </w:r>
    </w:p>
    <w:p w:rsidR="008327BF" w:rsidRDefault="008327BF" w:rsidP="008327BF">
      <w:pPr>
        <w:autoSpaceDE w:val="0"/>
        <w:autoSpaceDN w:val="0"/>
        <w:adjustRightInd w:val="0"/>
        <w:spacing w:line="360" w:lineRule="exact"/>
        <w:jc w:val="both"/>
        <w:rPr>
          <w:sz w:val="28"/>
          <w:szCs w:val="28"/>
        </w:rPr>
      </w:pPr>
    </w:p>
    <w:p w:rsidR="008327BF" w:rsidRDefault="008327BF" w:rsidP="008327BF">
      <w:pPr>
        <w:autoSpaceDE w:val="0"/>
        <w:autoSpaceDN w:val="0"/>
        <w:adjustRightInd w:val="0"/>
        <w:spacing w:line="360" w:lineRule="exact"/>
        <w:jc w:val="both"/>
        <w:rPr>
          <w:sz w:val="28"/>
          <w:szCs w:val="28"/>
        </w:rPr>
      </w:pPr>
    </w:p>
    <w:p w:rsidR="008327BF" w:rsidRPr="00EF7F61" w:rsidRDefault="008327BF" w:rsidP="008327BF">
      <w:pPr>
        <w:spacing w:line="360" w:lineRule="exact"/>
        <w:ind w:firstLine="709"/>
        <w:jc w:val="center"/>
        <w:rPr>
          <w:color w:val="000000"/>
          <w:sz w:val="28"/>
          <w:szCs w:val="28"/>
        </w:rPr>
      </w:pPr>
      <w:r>
        <w:rPr>
          <w:sz w:val="28"/>
          <w:szCs w:val="28"/>
        </w:rPr>
        <w:t>______________</w:t>
      </w:r>
    </w:p>
    <w:p w:rsidR="008327BF" w:rsidRPr="00B76BE5" w:rsidRDefault="008327BF" w:rsidP="008327BF">
      <w:pPr>
        <w:jc w:val="center"/>
      </w:pPr>
    </w:p>
    <w:p w:rsidR="008327BF" w:rsidRDefault="008327BF" w:rsidP="008327BF"/>
    <w:p w:rsidR="008327BF" w:rsidRDefault="008327BF" w:rsidP="006E6914">
      <w:pPr>
        <w:jc w:val="center"/>
        <w:rPr>
          <w:sz w:val="28"/>
          <w:szCs w:val="28"/>
        </w:rPr>
      </w:pPr>
    </w:p>
    <w:p w:rsidR="008327BF" w:rsidRDefault="008327BF" w:rsidP="006E6914">
      <w:pPr>
        <w:jc w:val="center"/>
        <w:rPr>
          <w:sz w:val="28"/>
          <w:szCs w:val="28"/>
        </w:rPr>
      </w:pPr>
    </w:p>
    <w:p w:rsidR="008327BF" w:rsidRPr="00976694" w:rsidRDefault="008327BF" w:rsidP="008327BF">
      <w:pPr>
        <w:jc w:val="center"/>
        <w:rPr>
          <w:b/>
          <w:bCs/>
          <w:sz w:val="28"/>
          <w:szCs w:val="28"/>
        </w:rPr>
      </w:pPr>
      <w:r w:rsidRPr="00976694">
        <w:rPr>
          <w:b/>
          <w:bCs/>
          <w:noProof/>
          <w:sz w:val="28"/>
          <w:szCs w:val="28"/>
        </w:rPr>
        <w:lastRenderedPageBreak/>
        <w:drawing>
          <wp:inline distT="0" distB="0" distL="0" distR="0">
            <wp:extent cx="572135" cy="720090"/>
            <wp:effectExtent l="0" t="0" r="0" b="3810"/>
            <wp:docPr id="14" name="Рисунок 1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8327BF" w:rsidRPr="00976694" w:rsidRDefault="008327BF" w:rsidP="008327BF">
      <w:pPr>
        <w:jc w:val="center"/>
        <w:rPr>
          <w:b/>
          <w:bCs/>
          <w:sz w:val="28"/>
          <w:szCs w:val="28"/>
        </w:rPr>
      </w:pPr>
      <w:r w:rsidRPr="00976694">
        <w:rPr>
          <w:b/>
          <w:bCs/>
          <w:sz w:val="28"/>
          <w:szCs w:val="28"/>
        </w:rPr>
        <w:t xml:space="preserve">АДМИНИСТРАЦИЯ КИКНУРСКОГО </w:t>
      </w:r>
    </w:p>
    <w:p w:rsidR="008327BF" w:rsidRPr="00976694" w:rsidRDefault="008327BF" w:rsidP="008327BF">
      <w:pPr>
        <w:jc w:val="center"/>
        <w:rPr>
          <w:b/>
          <w:bCs/>
          <w:sz w:val="28"/>
          <w:szCs w:val="28"/>
        </w:rPr>
      </w:pPr>
      <w:r w:rsidRPr="00976694">
        <w:rPr>
          <w:b/>
          <w:bCs/>
          <w:sz w:val="28"/>
          <w:szCs w:val="28"/>
        </w:rPr>
        <w:t xml:space="preserve">МУНИЦИПАЛЬНОГО </w:t>
      </w:r>
      <w:r>
        <w:rPr>
          <w:b/>
          <w:bCs/>
          <w:sz w:val="28"/>
          <w:szCs w:val="28"/>
        </w:rPr>
        <w:t>ОКРУГА</w:t>
      </w:r>
    </w:p>
    <w:p w:rsidR="008327BF" w:rsidRPr="00976694" w:rsidRDefault="008327BF" w:rsidP="008327BF">
      <w:pPr>
        <w:jc w:val="center"/>
        <w:rPr>
          <w:b/>
          <w:bCs/>
          <w:sz w:val="28"/>
          <w:szCs w:val="28"/>
        </w:rPr>
      </w:pPr>
      <w:r w:rsidRPr="00976694">
        <w:rPr>
          <w:b/>
          <w:bCs/>
          <w:sz w:val="28"/>
          <w:szCs w:val="28"/>
        </w:rPr>
        <w:t>КИРОВСКОЙ ОБЛАСТИ</w:t>
      </w:r>
    </w:p>
    <w:p w:rsidR="008327BF" w:rsidRPr="00AF0273" w:rsidRDefault="008327BF" w:rsidP="008327BF">
      <w:pPr>
        <w:jc w:val="center"/>
        <w:rPr>
          <w:b/>
          <w:bCs/>
          <w:sz w:val="36"/>
          <w:szCs w:val="36"/>
        </w:rPr>
      </w:pPr>
    </w:p>
    <w:p w:rsidR="008327BF" w:rsidRDefault="008327BF" w:rsidP="008327BF">
      <w:pPr>
        <w:jc w:val="center"/>
        <w:rPr>
          <w:b/>
          <w:bCs/>
          <w:sz w:val="32"/>
          <w:szCs w:val="32"/>
        </w:rPr>
      </w:pPr>
      <w:r w:rsidRPr="00976694">
        <w:rPr>
          <w:b/>
          <w:bCs/>
          <w:sz w:val="32"/>
          <w:szCs w:val="32"/>
        </w:rPr>
        <w:t>ПОСТАНОВЛЕНИЕ</w:t>
      </w:r>
    </w:p>
    <w:p w:rsidR="008327BF" w:rsidRPr="00A8370F" w:rsidRDefault="008327BF" w:rsidP="008327BF">
      <w:pPr>
        <w:jc w:val="center"/>
        <w:rPr>
          <w:b/>
          <w:bCs/>
          <w:sz w:val="36"/>
          <w:szCs w:val="36"/>
        </w:rPr>
      </w:pPr>
    </w:p>
    <w:p w:rsidR="008327BF" w:rsidRPr="00976694" w:rsidRDefault="008327BF" w:rsidP="008327BF">
      <w:pPr>
        <w:jc w:val="both"/>
        <w:rPr>
          <w:sz w:val="28"/>
          <w:szCs w:val="28"/>
        </w:rPr>
      </w:pPr>
      <w:r>
        <w:rPr>
          <w:sz w:val="28"/>
          <w:szCs w:val="28"/>
        </w:rPr>
        <w:t xml:space="preserve">13.05.2022                  </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 </w:t>
      </w:r>
      <w:r>
        <w:rPr>
          <w:sz w:val="28"/>
          <w:szCs w:val="28"/>
        </w:rPr>
        <w:t>318</w:t>
      </w:r>
    </w:p>
    <w:p w:rsidR="008327BF" w:rsidRPr="00976694" w:rsidRDefault="008327BF" w:rsidP="008327BF">
      <w:pPr>
        <w:jc w:val="center"/>
        <w:rPr>
          <w:sz w:val="28"/>
          <w:szCs w:val="28"/>
        </w:rPr>
      </w:pPr>
      <w:r w:rsidRPr="00976694">
        <w:rPr>
          <w:sz w:val="28"/>
          <w:szCs w:val="28"/>
        </w:rPr>
        <w:t>пгт Кикнур</w:t>
      </w:r>
    </w:p>
    <w:p w:rsidR="008327BF" w:rsidRPr="00A8370F" w:rsidRDefault="008327BF" w:rsidP="008327BF">
      <w:pPr>
        <w:jc w:val="center"/>
        <w:rPr>
          <w:b/>
          <w:sz w:val="48"/>
          <w:szCs w:val="48"/>
        </w:rPr>
      </w:pPr>
    </w:p>
    <w:p w:rsidR="008327BF" w:rsidRDefault="008327BF" w:rsidP="008327BF">
      <w:pPr>
        <w:ind w:left="1134" w:right="962"/>
        <w:jc w:val="center"/>
        <w:rPr>
          <w:b/>
          <w:sz w:val="28"/>
          <w:szCs w:val="28"/>
        </w:rPr>
      </w:pPr>
      <w:r w:rsidRPr="00E4741C">
        <w:rPr>
          <w:b/>
          <w:sz w:val="28"/>
          <w:szCs w:val="28"/>
        </w:rPr>
        <w:t>О</w:t>
      </w:r>
      <w:r>
        <w:rPr>
          <w:b/>
          <w:sz w:val="28"/>
          <w:szCs w:val="28"/>
        </w:rPr>
        <w:t xml:space="preserve"> внесении изменения в постановление администрации Кикнурского муниципального округа Кировской </w:t>
      </w:r>
    </w:p>
    <w:p w:rsidR="008327BF" w:rsidRPr="00794393" w:rsidRDefault="008327BF" w:rsidP="008327BF">
      <w:pPr>
        <w:ind w:left="1134" w:right="962"/>
        <w:jc w:val="center"/>
        <w:rPr>
          <w:b/>
          <w:sz w:val="28"/>
          <w:szCs w:val="28"/>
        </w:rPr>
      </w:pPr>
      <w:r>
        <w:rPr>
          <w:b/>
          <w:sz w:val="28"/>
          <w:szCs w:val="28"/>
        </w:rPr>
        <w:t>области от 25.06.2021 №453</w:t>
      </w:r>
    </w:p>
    <w:p w:rsidR="008327BF" w:rsidRPr="00121CD1" w:rsidRDefault="008327BF" w:rsidP="008327BF">
      <w:pPr>
        <w:spacing w:line="276" w:lineRule="auto"/>
        <w:jc w:val="both"/>
        <w:rPr>
          <w:sz w:val="48"/>
          <w:szCs w:val="48"/>
        </w:rPr>
      </w:pPr>
    </w:p>
    <w:p w:rsidR="008327BF" w:rsidRPr="00A8370F" w:rsidRDefault="008327BF" w:rsidP="008327BF">
      <w:pPr>
        <w:spacing w:line="440" w:lineRule="exact"/>
        <w:ind w:firstLine="709"/>
        <w:jc w:val="both"/>
        <w:rPr>
          <w:sz w:val="28"/>
          <w:szCs w:val="28"/>
        </w:rPr>
      </w:pPr>
      <w:r>
        <w:rPr>
          <w:sz w:val="28"/>
          <w:szCs w:val="28"/>
        </w:rPr>
        <w:t xml:space="preserve">На основании распоряжения Правительства Российской Федерации от 31.01.2017 №147-р «О целевых моделях упрощения процедур ведения бизнеса и повышения инвестиционной привлекательности субъектов Российской Федерации», в соответствии с </w:t>
      </w:r>
      <w:r w:rsidRPr="00121CD1">
        <w:rPr>
          <w:sz w:val="28"/>
          <w:szCs w:val="28"/>
        </w:rPr>
        <w:t>Уст</w:t>
      </w:r>
      <w:r>
        <w:rPr>
          <w:sz w:val="28"/>
          <w:szCs w:val="28"/>
        </w:rPr>
        <w:t>ав</w:t>
      </w:r>
      <w:r w:rsidRPr="00A8370F">
        <w:rPr>
          <w:sz w:val="28"/>
          <w:szCs w:val="28"/>
        </w:rPr>
        <w:t>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8327BF" w:rsidRDefault="008327BF" w:rsidP="008327BF">
      <w:pPr>
        <w:numPr>
          <w:ilvl w:val="0"/>
          <w:numId w:val="6"/>
        </w:numPr>
        <w:spacing w:line="440" w:lineRule="exact"/>
        <w:ind w:left="0" w:firstLine="709"/>
        <w:jc w:val="both"/>
        <w:rPr>
          <w:sz w:val="28"/>
          <w:szCs w:val="28"/>
        </w:rPr>
      </w:pPr>
      <w:r>
        <w:rPr>
          <w:sz w:val="28"/>
          <w:szCs w:val="28"/>
        </w:rPr>
        <w:t>В</w:t>
      </w:r>
      <w:r w:rsidRPr="00A07E21">
        <w:rPr>
          <w:sz w:val="28"/>
          <w:szCs w:val="28"/>
        </w:rPr>
        <w:t>нести в административн</w:t>
      </w:r>
      <w:r>
        <w:rPr>
          <w:sz w:val="28"/>
          <w:szCs w:val="28"/>
        </w:rPr>
        <w:t>ый</w:t>
      </w:r>
      <w:r w:rsidRPr="00A07E21">
        <w:rPr>
          <w:sz w:val="28"/>
          <w:szCs w:val="28"/>
        </w:rPr>
        <w:t xml:space="preserve"> регламент по предоставлению муниципальной услуги «</w:t>
      </w:r>
      <w:r w:rsidRPr="00A07E21">
        <w:rPr>
          <w:rFonts w:eastAsia="SimSun"/>
          <w:sz w:val="28"/>
          <w:szCs w:val="28"/>
          <w:lang w:eastAsia="zh-CN"/>
        </w:rPr>
        <w:t>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r w:rsidRPr="00A07E21">
        <w:rPr>
          <w:sz w:val="28"/>
          <w:szCs w:val="28"/>
        </w:rPr>
        <w:t>», утвержденн</w:t>
      </w:r>
      <w:r>
        <w:rPr>
          <w:sz w:val="28"/>
          <w:szCs w:val="28"/>
        </w:rPr>
        <w:t>ый</w:t>
      </w:r>
      <w:r w:rsidRPr="00A07E21">
        <w:rPr>
          <w:sz w:val="28"/>
          <w:szCs w:val="28"/>
        </w:rPr>
        <w:t xml:space="preserve"> постановлением администрации Кикнурского муниципального округа Кировской области от 25.06.2021 №453 «Об утверждении административного регламента по предоставлению муниципальной услуги «</w:t>
      </w:r>
      <w:r w:rsidRPr="00A07E21">
        <w:rPr>
          <w:rFonts w:eastAsia="SimSun"/>
          <w:sz w:val="28"/>
          <w:szCs w:val="28"/>
          <w:lang w:eastAsia="zh-CN"/>
        </w:rPr>
        <w:t>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r w:rsidRPr="00A07E21">
        <w:rPr>
          <w:sz w:val="28"/>
          <w:szCs w:val="28"/>
        </w:rPr>
        <w:t>»</w:t>
      </w:r>
      <w:r>
        <w:rPr>
          <w:sz w:val="28"/>
          <w:szCs w:val="28"/>
        </w:rPr>
        <w:t xml:space="preserve"> (далее – Регламент) следующее изменение:</w:t>
      </w:r>
    </w:p>
    <w:p w:rsidR="008327BF" w:rsidRPr="001C1F1C" w:rsidRDefault="008327BF" w:rsidP="008327BF">
      <w:pPr>
        <w:pStyle w:val="ConsPlusNormal"/>
        <w:spacing w:line="440" w:lineRule="exact"/>
        <w:ind w:firstLine="709"/>
        <w:jc w:val="both"/>
        <w:outlineLvl w:val="1"/>
        <w:rPr>
          <w:rFonts w:ascii="Times New Roman" w:hAnsi="Times New Roman" w:cs="Times New Roman"/>
          <w:sz w:val="28"/>
          <w:szCs w:val="28"/>
        </w:rPr>
      </w:pPr>
      <w:r w:rsidRPr="001C1F1C">
        <w:rPr>
          <w:rFonts w:ascii="Times New Roman" w:hAnsi="Times New Roman" w:cs="Times New Roman"/>
          <w:sz w:val="28"/>
          <w:szCs w:val="28"/>
        </w:rPr>
        <w:t>в подразделе 2.4 «</w:t>
      </w:r>
      <w:r w:rsidRPr="001C1F1C">
        <w:rPr>
          <w:rFonts w:ascii="Times New Roman" w:eastAsia="Calibri" w:hAnsi="Times New Roman" w:cs="Times New Roman"/>
          <w:bCs/>
          <w:sz w:val="28"/>
          <w:szCs w:val="28"/>
          <w:lang w:eastAsia="en-US"/>
        </w:rPr>
        <w:t xml:space="preserve">Срок предоставления муниципальной услуги» раздела </w:t>
      </w:r>
      <w:r w:rsidRPr="001C1F1C">
        <w:rPr>
          <w:rFonts w:ascii="Times New Roman" w:hAnsi="Times New Roman" w:cs="Times New Roman"/>
          <w:sz w:val="28"/>
          <w:szCs w:val="28"/>
        </w:rPr>
        <w:t>2 «Стандарт предоставления муниципальной услуги»</w:t>
      </w:r>
      <w:r>
        <w:rPr>
          <w:rFonts w:ascii="Times New Roman" w:hAnsi="Times New Roman" w:cs="Times New Roman"/>
          <w:sz w:val="28"/>
          <w:szCs w:val="28"/>
        </w:rPr>
        <w:t xml:space="preserve"> Регламента </w:t>
      </w:r>
      <w:r w:rsidRPr="001C1F1C">
        <w:rPr>
          <w:rFonts w:ascii="Times New Roman" w:eastAsia="Calibri" w:hAnsi="Times New Roman" w:cs="Times New Roman"/>
          <w:bCs/>
          <w:sz w:val="28"/>
          <w:szCs w:val="28"/>
          <w:lang w:eastAsia="en-US"/>
        </w:rPr>
        <w:t xml:space="preserve">слова «12 дней» </w:t>
      </w:r>
      <w:r>
        <w:rPr>
          <w:rFonts w:ascii="Times New Roman" w:eastAsia="Calibri" w:hAnsi="Times New Roman" w:cs="Times New Roman"/>
          <w:bCs/>
          <w:sz w:val="28"/>
          <w:szCs w:val="28"/>
          <w:lang w:eastAsia="en-US"/>
        </w:rPr>
        <w:t xml:space="preserve">заменить </w:t>
      </w:r>
      <w:r w:rsidRPr="001C1F1C">
        <w:rPr>
          <w:rFonts w:ascii="Times New Roman" w:eastAsia="Calibri" w:hAnsi="Times New Roman" w:cs="Times New Roman"/>
          <w:bCs/>
          <w:sz w:val="28"/>
          <w:szCs w:val="28"/>
          <w:lang w:eastAsia="en-US"/>
        </w:rPr>
        <w:t xml:space="preserve">словами «9 </w:t>
      </w:r>
      <w:r>
        <w:rPr>
          <w:rFonts w:ascii="Times New Roman" w:eastAsia="Calibri" w:hAnsi="Times New Roman" w:cs="Times New Roman"/>
          <w:bCs/>
          <w:sz w:val="28"/>
          <w:szCs w:val="28"/>
          <w:lang w:eastAsia="en-US"/>
        </w:rPr>
        <w:t xml:space="preserve">рабочих </w:t>
      </w:r>
      <w:r w:rsidRPr="001C1F1C">
        <w:rPr>
          <w:rFonts w:ascii="Times New Roman" w:eastAsia="Calibri" w:hAnsi="Times New Roman" w:cs="Times New Roman"/>
          <w:bCs/>
          <w:sz w:val="28"/>
          <w:szCs w:val="28"/>
          <w:lang w:eastAsia="en-US"/>
        </w:rPr>
        <w:t>дней»</w:t>
      </w:r>
      <w:r w:rsidRPr="001C1F1C">
        <w:rPr>
          <w:rFonts w:ascii="Times New Roman" w:hAnsi="Times New Roman" w:cs="Times New Roman"/>
          <w:sz w:val="28"/>
          <w:szCs w:val="28"/>
        </w:rPr>
        <w:t>.</w:t>
      </w:r>
    </w:p>
    <w:p w:rsidR="008327BF" w:rsidRPr="00A8370F" w:rsidRDefault="008327BF" w:rsidP="008327BF">
      <w:pPr>
        <w:spacing w:line="360" w:lineRule="auto"/>
        <w:ind w:firstLine="709"/>
        <w:jc w:val="both"/>
        <w:rPr>
          <w:sz w:val="28"/>
          <w:szCs w:val="28"/>
        </w:rPr>
      </w:pPr>
      <w:r>
        <w:rPr>
          <w:sz w:val="28"/>
          <w:szCs w:val="28"/>
        </w:rPr>
        <w:lastRenderedPageBreak/>
        <w:t>2</w:t>
      </w:r>
      <w:r w:rsidRPr="00A8370F">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8327BF" w:rsidRPr="00A8370F" w:rsidRDefault="008327BF" w:rsidP="008327BF">
      <w:pPr>
        <w:spacing w:line="360" w:lineRule="auto"/>
        <w:ind w:firstLine="709"/>
        <w:jc w:val="both"/>
        <w:rPr>
          <w:sz w:val="28"/>
          <w:szCs w:val="28"/>
        </w:rPr>
      </w:pPr>
      <w:r>
        <w:rPr>
          <w:sz w:val="28"/>
          <w:szCs w:val="28"/>
        </w:rPr>
        <w:t>3</w:t>
      </w:r>
      <w:r w:rsidRPr="00A8370F">
        <w:rPr>
          <w:sz w:val="28"/>
          <w:szCs w:val="28"/>
        </w:rPr>
        <w:t>. Постановление вступает в силу после его официального опубликования (обнародования).</w:t>
      </w:r>
    </w:p>
    <w:p w:rsidR="008327BF" w:rsidRPr="00A8370F" w:rsidRDefault="008327BF" w:rsidP="008327BF">
      <w:pPr>
        <w:ind w:right="-1" w:firstLine="709"/>
        <w:jc w:val="both"/>
        <w:rPr>
          <w:sz w:val="72"/>
          <w:szCs w:val="72"/>
        </w:rPr>
      </w:pPr>
    </w:p>
    <w:p w:rsidR="008327BF" w:rsidRPr="00A8370F" w:rsidRDefault="008327BF" w:rsidP="008327BF">
      <w:pPr>
        <w:ind w:right="-1"/>
        <w:jc w:val="both"/>
        <w:rPr>
          <w:rFonts w:eastAsia="Calibri"/>
          <w:sz w:val="28"/>
          <w:szCs w:val="28"/>
          <w:lang w:eastAsia="en-US"/>
        </w:rPr>
      </w:pPr>
      <w:r w:rsidRPr="00A8370F">
        <w:rPr>
          <w:rFonts w:eastAsia="Calibri"/>
          <w:sz w:val="28"/>
          <w:szCs w:val="28"/>
          <w:lang w:eastAsia="en-US"/>
        </w:rPr>
        <w:t>Глава Кикнурского</w:t>
      </w:r>
    </w:p>
    <w:p w:rsidR="008327BF" w:rsidRPr="00A8370F" w:rsidRDefault="008327BF" w:rsidP="008327BF">
      <w:pPr>
        <w:ind w:right="-1"/>
        <w:jc w:val="both"/>
        <w:rPr>
          <w:rFonts w:eastAsia="Calibri"/>
          <w:sz w:val="28"/>
          <w:szCs w:val="28"/>
          <w:lang w:eastAsia="en-US"/>
        </w:rPr>
      </w:pPr>
      <w:r w:rsidRPr="00A8370F">
        <w:rPr>
          <w:rFonts w:eastAsia="Calibri"/>
          <w:sz w:val="28"/>
          <w:szCs w:val="28"/>
          <w:lang w:eastAsia="en-US"/>
        </w:rPr>
        <w:t xml:space="preserve">муниципального округа  </w:t>
      </w:r>
      <w:r>
        <w:rPr>
          <w:rFonts w:eastAsia="Calibri"/>
          <w:sz w:val="28"/>
          <w:szCs w:val="28"/>
          <w:lang w:eastAsia="en-US"/>
        </w:rPr>
        <w:t xml:space="preserve"> </w:t>
      </w:r>
      <w:r w:rsidRPr="00A8370F">
        <w:rPr>
          <w:rFonts w:eastAsia="Calibri"/>
          <w:sz w:val="28"/>
          <w:szCs w:val="28"/>
          <w:lang w:eastAsia="en-US"/>
        </w:rPr>
        <w:t xml:space="preserve"> С.Ю. Галкин</w:t>
      </w:r>
    </w:p>
    <w:p w:rsidR="008327BF" w:rsidRPr="004E6504" w:rsidRDefault="008327BF" w:rsidP="008327BF">
      <w:pPr>
        <w:jc w:val="both"/>
        <w:rPr>
          <w:rFonts w:eastAsia="Calibri"/>
          <w:color w:val="FFFFFF"/>
          <w:sz w:val="36"/>
          <w:szCs w:val="36"/>
          <w:lang w:eastAsia="en-US"/>
        </w:rPr>
      </w:pPr>
      <w:r w:rsidRPr="004E6504">
        <w:rPr>
          <w:rFonts w:eastAsia="Calibri"/>
          <w:color w:val="FFFFFF"/>
          <w:sz w:val="36"/>
          <w:szCs w:val="36"/>
          <w:lang w:eastAsia="en-US"/>
        </w:rPr>
        <w:t>____________________________________________________</w:t>
      </w:r>
    </w:p>
    <w:p w:rsidR="008327BF" w:rsidRPr="004E6504" w:rsidRDefault="008327BF" w:rsidP="008327BF">
      <w:pPr>
        <w:jc w:val="both"/>
        <w:rPr>
          <w:rFonts w:eastAsia="Calibri"/>
          <w:color w:val="FFFFFF"/>
          <w:sz w:val="36"/>
          <w:szCs w:val="36"/>
          <w:lang w:eastAsia="en-US"/>
        </w:rPr>
      </w:pPr>
    </w:p>
    <w:p w:rsidR="008327BF" w:rsidRPr="004E6504" w:rsidRDefault="008327BF" w:rsidP="008327BF">
      <w:pPr>
        <w:jc w:val="both"/>
        <w:rPr>
          <w:rFonts w:eastAsia="Calibri"/>
          <w:color w:val="FFFFFF"/>
          <w:sz w:val="28"/>
          <w:szCs w:val="28"/>
          <w:lang w:eastAsia="en-US"/>
        </w:rPr>
      </w:pPr>
      <w:r w:rsidRPr="004E6504">
        <w:rPr>
          <w:rFonts w:eastAsia="Calibri"/>
          <w:color w:val="FFFFFF"/>
          <w:sz w:val="28"/>
          <w:szCs w:val="28"/>
          <w:lang w:eastAsia="en-US"/>
        </w:rPr>
        <w:t>ПОДГОТОВЛЕНО</w:t>
      </w:r>
    </w:p>
    <w:p w:rsidR="008327BF" w:rsidRPr="004E6504" w:rsidRDefault="008327BF" w:rsidP="008327BF">
      <w:pPr>
        <w:jc w:val="both"/>
        <w:rPr>
          <w:rFonts w:eastAsia="Calibri"/>
          <w:color w:val="FFFFFF"/>
          <w:sz w:val="36"/>
          <w:szCs w:val="36"/>
          <w:lang w:eastAsia="en-US"/>
        </w:rPr>
      </w:pPr>
    </w:p>
    <w:p w:rsidR="008327BF" w:rsidRPr="004E6504" w:rsidRDefault="008327BF" w:rsidP="008327BF">
      <w:pPr>
        <w:jc w:val="both"/>
        <w:rPr>
          <w:rFonts w:eastAsia="Calibri"/>
          <w:color w:val="FFFFFF"/>
          <w:sz w:val="28"/>
          <w:szCs w:val="28"/>
          <w:lang w:eastAsia="en-US"/>
        </w:rPr>
      </w:pPr>
      <w:r w:rsidRPr="004E6504">
        <w:rPr>
          <w:rFonts w:eastAsia="Calibri"/>
          <w:color w:val="FFFFFF"/>
          <w:sz w:val="28"/>
          <w:szCs w:val="28"/>
          <w:lang w:eastAsia="en-US"/>
        </w:rPr>
        <w:t>Главный специалист отдела по</w:t>
      </w:r>
    </w:p>
    <w:p w:rsidR="008327BF" w:rsidRPr="004E6504" w:rsidRDefault="008327BF" w:rsidP="008327BF">
      <w:pPr>
        <w:jc w:val="both"/>
        <w:rPr>
          <w:rFonts w:eastAsia="Calibri"/>
          <w:color w:val="FFFFFF"/>
          <w:sz w:val="28"/>
          <w:szCs w:val="28"/>
          <w:lang w:eastAsia="en-US"/>
        </w:rPr>
      </w:pPr>
      <w:r w:rsidRPr="004E6504">
        <w:rPr>
          <w:rFonts w:eastAsia="Calibri"/>
          <w:color w:val="FFFFFF"/>
          <w:sz w:val="28"/>
          <w:szCs w:val="28"/>
          <w:lang w:eastAsia="en-US"/>
        </w:rPr>
        <w:t>муниципальному имуществу</w:t>
      </w:r>
    </w:p>
    <w:p w:rsidR="008327BF" w:rsidRPr="004E6504" w:rsidRDefault="008327BF" w:rsidP="008327BF">
      <w:pPr>
        <w:jc w:val="both"/>
        <w:rPr>
          <w:rFonts w:eastAsia="Calibri"/>
          <w:color w:val="FFFFFF"/>
          <w:sz w:val="28"/>
          <w:szCs w:val="28"/>
          <w:lang w:eastAsia="en-US"/>
        </w:rPr>
      </w:pPr>
      <w:r w:rsidRPr="004E6504">
        <w:rPr>
          <w:rFonts w:eastAsia="Calibri"/>
          <w:color w:val="FFFFFF"/>
          <w:sz w:val="28"/>
          <w:szCs w:val="28"/>
          <w:lang w:eastAsia="en-US"/>
        </w:rPr>
        <w:t>и земельным ресурсам                                                                     Е.Н. Ермолова</w:t>
      </w:r>
    </w:p>
    <w:p w:rsidR="008327BF" w:rsidRPr="004E6504" w:rsidRDefault="008327BF" w:rsidP="008327BF">
      <w:pPr>
        <w:jc w:val="both"/>
        <w:rPr>
          <w:rFonts w:eastAsia="Calibri"/>
          <w:color w:val="FFFFFF"/>
          <w:sz w:val="36"/>
          <w:szCs w:val="36"/>
          <w:lang w:eastAsia="en-US"/>
        </w:rPr>
      </w:pPr>
    </w:p>
    <w:p w:rsidR="008327BF" w:rsidRPr="004E6504" w:rsidRDefault="008327BF" w:rsidP="008327BF">
      <w:pPr>
        <w:jc w:val="both"/>
        <w:rPr>
          <w:rFonts w:eastAsia="Calibri"/>
          <w:color w:val="FFFFFF"/>
          <w:sz w:val="28"/>
          <w:szCs w:val="28"/>
          <w:lang w:eastAsia="en-US"/>
        </w:rPr>
      </w:pPr>
      <w:r w:rsidRPr="004E6504">
        <w:rPr>
          <w:rFonts w:eastAsia="Calibri"/>
          <w:color w:val="FFFFFF"/>
          <w:sz w:val="28"/>
          <w:szCs w:val="28"/>
          <w:lang w:eastAsia="en-US"/>
        </w:rPr>
        <w:t>СОГЛАСОВАНО</w:t>
      </w:r>
    </w:p>
    <w:p w:rsidR="008327BF" w:rsidRPr="004E6504" w:rsidRDefault="008327BF" w:rsidP="008327BF">
      <w:pPr>
        <w:jc w:val="both"/>
        <w:rPr>
          <w:rFonts w:eastAsia="Calibri"/>
          <w:color w:val="FFFFFF"/>
          <w:sz w:val="28"/>
          <w:szCs w:val="28"/>
          <w:lang w:eastAsia="en-US"/>
        </w:rPr>
      </w:pPr>
    </w:p>
    <w:p w:rsidR="008327BF" w:rsidRPr="004E6504" w:rsidRDefault="008327BF" w:rsidP="008327BF">
      <w:pPr>
        <w:jc w:val="both"/>
        <w:rPr>
          <w:rFonts w:eastAsia="Calibri"/>
          <w:color w:val="FFFFFF"/>
          <w:sz w:val="28"/>
          <w:szCs w:val="28"/>
          <w:lang w:eastAsia="en-US"/>
        </w:rPr>
      </w:pPr>
      <w:r w:rsidRPr="004E6504">
        <w:rPr>
          <w:rFonts w:eastAsia="Calibri"/>
          <w:color w:val="FFFFFF"/>
          <w:sz w:val="28"/>
          <w:szCs w:val="28"/>
          <w:lang w:eastAsia="en-US"/>
        </w:rPr>
        <w:t xml:space="preserve">Заведующий отделом по </w:t>
      </w:r>
    </w:p>
    <w:p w:rsidR="008327BF" w:rsidRPr="004E6504" w:rsidRDefault="008327BF" w:rsidP="008327BF">
      <w:pPr>
        <w:jc w:val="both"/>
        <w:rPr>
          <w:rFonts w:eastAsia="Calibri"/>
          <w:color w:val="FFFFFF"/>
          <w:sz w:val="28"/>
          <w:szCs w:val="28"/>
          <w:lang w:eastAsia="en-US"/>
        </w:rPr>
      </w:pPr>
      <w:r w:rsidRPr="004E6504">
        <w:rPr>
          <w:rFonts w:eastAsia="Calibri"/>
          <w:color w:val="FFFFFF"/>
          <w:sz w:val="28"/>
          <w:szCs w:val="28"/>
          <w:lang w:eastAsia="en-US"/>
        </w:rPr>
        <w:t>муниципальному имуществу</w:t>
      </w:r>
    </w:p>
    <w:p w:rsidR="008327BF" w:rsidRPr="004E6504" w:rsidRDefault="008327BF" w:rsidP="008327BF">
      <w:pPr>
        <w:jc w:val="both"/>
        <w:rPr>
          <w:rFonts w:eastAsia="Calibri"/>
          <w:color w:val="FFFFFF"/>
          <w:sz w:val="28"/>
          <w:szCs w:val="28"/>
          <w:lang w:eastAsia="en-US"/>
        </w:rPr>
      </w:pPr>
      <w:r w:rsidRPr="004E6504">
        <w:rPr>
          <w:rFonts w:eastAsia="Calibri"/>
          <w:color w:val="FFFFFF"/>
          <w:sz w:val="28"/>
          <w:szCs w:val="28"/>
          <w:lang w:eastAsia="en-US"/>
        </w:rPr>
        <w:t>и земельным ресурсам                                                                    Л.Г. Корчагина</w:t>
      </w:r>
    </w:p>
    <w:p w:rsidR="008327BF" w:rsidRPr="004E6504" w:rsidRDefault="008327BF" w:rsidP="008327BF">
      <w:pPr>
        <w:jc w:val="both"/>
        <w:rPr>
          <w:rFonts w:eastAsia="Calibri"/>
          <w:color w:val="FFFFFF"/>
          <w:sz w:val="28"/>
          <w:szCs w:val="28"/>
          <w:lang w:eastAsia="en-US"/>
        </w:rPr>
      </w:pPr>
    </w:p>
    <w:p w:rsidR="008327BF" w:rsidRPr="004E6504" w:rsidRDefault="008327BF" w:rsidP="008327BF">
      <w:pPr>
        <w:jc w:val="both"/>
        <w:rPr>
          <w:rFonts w:eastAsia="Calibri"/>
          <w:color w:val="FFFFFF"/>
          <w:sz w:val="28"/>
          <w:szCs w:val="28"/>
          <w:lang w:eastAsia="en-US"/>
        </w:rPr>
      </w:pPr>
      <w:r w:rsidRPr="004E6504">
        <w:rPr>
          <w:rFonts w:eastAsia="Calibri"/>
          <w:color w:val="FFFFFF"/>
          <w:sz w:val="28"/>
          <w:szCs w:val="28"/>
          <w:lang w:eastAsia="en-US"/>
        </w:rPr>
        <w:t>Управляющий делами, заведующий</w:t>
      </w:r>
    </w:p>
    <w:p w:rsidR="008327BF" w:rsidRPr="004E6504" w:rsidRDefault="008327BF" w:rsidP="008327BF">
      <w:pPr>
        <w:jc w:val="both"/>
        <w:rPr>
          <w:rFonts w:eastAsia="Calibri"/>
          <w:color w:val="FFFFFF"/>
          <w:sz w:val="28"/>
          <w:szCs w:val="28"/>
          <w:lang w:eastAsia="en-US"/>
        </w:rPr>
      </w:pPr>
      <w:r w:rsidRPr="004E6504">
        <w:rPr>
          <w:rFonts w:eastAsia="Calibri"/>
          <w:color w:val="FFFFFF"/>
          <w:sz w:val="28"/>
          <w:szCs w:val="28"/>
          <w:lang w:eastAsia="en-US"/>
        </w:rPr>
        <w:t>отделом материально-технического</w:t>
      </w:r>
    </w:p>
    <w:p w:rsidR="008327BF" w:rsidRPr="004E6504" w:rsidRDefault="008327BF" w:rsidP="008327BF">
      <w:pPr>
        <w:jc w:val="both"/>
        <w:rPr>
          <w:rFonts w:eastAsia="Calibri"/>
          <w:color w:val="FFFFFF"/>
          <w:sz w:val="28"/>
          <w:szCs w:val="28"/>
          <w:lang w:eastAsia="en-US"/>
        </w:rPr>
      </w:pPr>
      <w:r w:rsidRPr="004E6504">
        <w:rPr>
          <w:rFonts w:eastAsia="Calibri"/>
          <w:color w:val="FFFFFF"/>
          <w:sz w:val="28"/>
          <w:szCs w:val="28"/>
          <w:lang w:eastAsia="en-US"/>
        </w:rPr>
        <w:t>обеспечения                                                                                      Н.Л. Блинов</w:t>
      </w:r>
    </w:p>
    <w:p w:rsidR="008327BF" w:rsidRPr="004E6504" w:rsidRDefault="008327BF" w:rsidP="008327BF">
      <w:pPr>
        <w:jc w:val="both"/>
        <w:rPr>
          <w:rFonts w:eastAsia="Calibri"/>
          <w:color w:val="FFFFFF"/>
          <w:sz w:val="28"/>
          <w:szCs w:val="28"/>
          <w:lang w:eastAsia="en-US"/>
        </w:rPr>
      </w:pPr>
    </w:p>
    <w:p w:rsidR="008327BF" w:rsidRPr="004E6504" w:rsidRDefault="008327BF" w:rsidP="008327BF">
      <w:pPr>
        <w:jc w:val="both"/>
        <w:rPr>
          <w:rFonts w:eastAsia="Calibri"/>
          <w:color w:val="FFFFFF"/>
          <w:sz w:val="28"/>
          <w:szCs w:val="28"/>
          <w:lang w:eastAsia="en-US"/>
        </w:rPr>
      </w:pPr>
      <w:r w:rsidRPr="004E6504">
        <w:rPr>
          <w:rFonts w:eastAsia="Calibri"/>
          <w:color w:val="FFFFFF"/>
          <w:sz w:val="28"/>
          <w:szCs w:val="28"/>
          <w:lang w:eastAsia="en-US"/>
        </w:rPr>
        <w:t xml:space="preserve">Консультант-юрист отдела по </w:t>
      </w:r>
    </w:p>
    <w:p w:rsidR="008327BF" w:rsidRPr="004E6504" w:rsidRDefault="008327BF" w:rsidP="008327BF">
      <w:pPr>
        <w:jc w:val="both"/>
        <w:rPr>
          <w:rFonts w:eastAsia="Calibri"/>
          <w:color w:val="FFFFFF"/>
          <w:sz w:val="28"/>
          <w:szCs w:val="28"/>
          <w:lang w:eastAsia="en-US"/>
        </w:rPr>
      </w:pPr>
      <w:r w:rsidRPr="004E6504">
        <w:rPr>
          <w:rFonts w:eastAsia="Calibri"/>
          <w:color w:val="FFFFFF"/>
          <w:sz w:val="28"/>
          <w:szCs w:val="28"/>
          <w:lang w:eastAsia="en-US"/>
        </w:rPr>
        <w:t>организационно-правовым и</w:t>
      </w:r>
    </w:p>
    <w:p w:rsidR="008327BF" w:rsidRPr="004E6504" w:rsidRDefault="008327BF" w:rsidP="008327BF">
      <w:pPr>
        <w:jc w:val="both"/>
        <w:rPr>
          <w:rFonts w:eastAsia="Calibri"/>
          <w:color w:val="FFFFFF"/>
          <w:sz w:val="28"/>
          <w:szCs w:val="28"/>
          <w:lang w:eastAsia="en-US"/>
        </w:rPr>
      </w:pPr>
      <w:r w:rsidRPr="004E6504">
        <w:rPr>
          <w:rFonts w:eastAsia="Calibri"/>
          <w:color w:val="FFFFFF"/>
          <w:sz w:val="28"/>
          <w:szCs w:val="28"/>
          <w:lang w:eastAsia="en-US"/>
        </w:rPr>
        <w:t>кадровым вопросам                                                                         С.В. Рычкова</w:t>
      </w:r>
    </w:p>
    <w:p w:rsidR="008327BF" w:rsidRPr="004E6504" w:rsidRDefault="008327BF" w:rsidP="008327BF">
      <w:pPr>
        <w:jc w:val="both"/>
        <w:rPr>
          <w:rFonts w:eastAsia="Calibri"/>
          <w:color w:val="FFFFFF"/>
          <w:sz w:val="28"/>
          <w:szCs w:val="28"/>
          <w:lang w:eastAsia="en-US"/>
        </w:rPr>
      </w:pPr>
    </w:p>
    <w:p w:rsidR="008327BF" w:rsidRPr="004E6504" w:rsidRDefault="008327BF" w:rsidP="008327BF">
      <w:pPr>
        <w:jc w:val="both"/>
        <w:rPr>
          <w:rFonts w:eastAsia="Calibri"/>
          <w:color w:val="FFFFFF"/>
          <w:sz w:val="28"/>
          <w:szCs w:val="28"/>
          <w:lang w:eastAsia="en-US"/>
        </w:rPr>
      </w:pPr>
      <w:r w:rsidRPr="004E6504">
        <w:rPr>
          <w:rFonts w:eastAsia="Calibri"/>
          <w:color w:val="FFFFFF"/>
          <w:sz w:val="28"/>
          <w:szCs w:val="28"/>
          <w:lang w:eastAsia="en-US"/>
        </w:rPr>
        <w:t>Разослать: имуществу</w:t>
      </w:r>
    </w:p>
    <w:p w:rsidR="008327BF" w:rsidRPr="004E6504" w:rsidRDefault="008327BF" w:rsidP="008327BF">
      <w:pPr>
        <w:jc w:val="both"/>
        <w:rPr>
          <w:color w:val="FFFFFF"/>
          <w:sz w:val="28"/>
          <w:szCs w:val="28"/>
        </w:rPr>
      </w:pPr>
    </w:p>
    <w:p w:rsidR="008327BF" w:rsidRDefault="008327BF">
      <w:pPr>
        <w:spacing w:after="160" w:line="259" w:lineRule="auto"/>
        <w:rPr>
          <w:sz w:val="28"/>
          <w:szCs w:val="28"/>
        </w:rPr>
      </w:pPr>
      <w:r>
        <w:rPr>
          <w:sz w:val="28"/>
          <w:szCs w:val="28"/>
        </w:rPr>
        <w:br w:type="page"/>
      </w:r>
    </w:p>
    <w:p w:rsidR="008327BF" w:rsidRDefault="008327BF" w:rsidP="008327BF">
      <w:pPr>
        <w:ind w:left="-142"/>
        <w:jc w:val="right"/>
        <w:rPr>
          <w:sz w:val="28"/>
          <w:szCs w:val="28"/>
        </w:rPr>
      </w:pPr>
      <w:r>
        <w:rPr>
          <w:noProof/>
          <w:sz w:val="28"/>
          <w:szCs w:val="28"/>
        </w:rPr>
        <w:lastRenderedPageBreak/>
        <w:drawing>
          <wp:anchor distT="0" distB="0" distL="114300" distR="114300" simplePos="0" relativeHeight="251675648"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5" name="Рисунок 1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8327BF" w:rsidRDefault="008327BF" w:rsidP="008327BF">
      <w:pPr>
        <w:ind w:left="4956"/>
        <w:rPr>
          <w:sz w:val="28"/>
          <w:szCs w:val="28"/>
        </w:rPr>
      </w:pPr>
    </w:p>
    <w:p w:rsidR="008327BF" w:rsidRDefault="008327BF" w:rsidP="008327BF">
      <w:pPr>
        <w:ind w:left="4956"/>
        <w:rPr>
          <w:sz w:val="28"/>
          <w:szCs w:val="28"/>
        </w:rPr>
      </w:pPr>
      <w:r>
        <w:rPr>
          <w:sz w:val="28"/>
          <w:szCs w:val="28"/>
        </w:rPr>
        <w:t xml:space="preserve">                    </w:t>
      </w:r>
    </w:p>
    <w:p w:rsidR="008327BF" w:rsidRDefault="008327BF" w:rsidP="008327BF">
      <w:pPr>
        <w:pStyle w:val="3"/>
        <w:tabs>
          <w:tab w:val="left" w:pos="6000"/>
        </w:tabs>
        <w:spacing w:line="360" w:lineRule="exact"/>
        <w:jc w:val="left"/>
        <w:rPr>
          <w:sz w:val="28"/>
          <w:szCs w:val="28"/>
        </w:rPr>
      </w:pPr>
      <w:r>
        <w:rPr>
          <w:sz w:val="28"/>
          <w:szCs w:val="28"/>
        </w:rPr>
        <w:tab/>
      </w:r>
    </w:p>
    <w:p w:rsidR="008327BF" w:rsidRPr="00A97BA1" w:rsidRDefault="008327BF" w:rsidP="008327BF">
      <w:pPr>
        <w:pStyle w:val="3"/>
        <w:spacing w:line="240" w:lineRule="auto"/>
        <w:rPr>
          <w:sz w:val="28"/>
          <w:szCs w:val="28"/>
        </w:rPr>
      </w:pPr>
      <w:r w:rsidRPr="00A97BA1">
        <w:rPr>
          <w:sz w:val="28"/>
          <w:szCs w:val="28"/>
        </w:rPr>
        <w:t>АДМИНИСТРАЦИЯ КИКНУРСКОГО</w:t>
      </w:r>
    </w:p>
    <w:p w:rsidR="008327BF" w:rsidRPr="00A97BA1" w:rsidRDefault="008327BF" w:rsidP="008327BF">
      <w:pPr>
        <w:jc w:val="center"/>
        <w:rPr>
          <w:b/>
          <w:sz w:val="28"/>
          <w:szCs w:val="28"/>
        </w:rPr>
      </w:pPr>
      <w:r w:rsidRPr="00A97BA1">
        <w:rPr>
          <w:b/>
          <w:sz w:val="28"/>
          <w:szCs w:val="28"/>
        </w:rPr>
        <w:t xml:space="preserve">МУНИЦИПАЛЬНОГО </w:t>
      </w:r>
      <w:r>
        <w:rPr>
          <w:b/>
          <w:sz w:val="28"/>
          <w:szCs w:val="28"/>
        </w:rPr>
        <w:t>ОКРУГА</w:t>
      </w:r>
    </w:p>
    <w:p w:rsidR="008327BF" w:rsidRPr="00A97BA1" w:rsidRDefault="008327BF" w:rsidP="008327BF">
      <w:pPr>
        <w:jc w:val="center"/>
        <w:rPr>
          <w:b/>
          <w:sz w:val="28"/>
          <w:szCs w:val="28"/>
        </w:rPr>
      </w:pPr>
      <w:r w:rsidRPr="00A97BA1">
        <w:rPr>
          <w:b/>
          <w:sz w:val="28"/>
          <w:szCs w:val="28"/>
        </w:rPr>
        <w:t>КИРОВСКОЙ ОБЛАСТИ</w:t>
      </w:r>
    </w:p>
    <w:p w:rsidR="008327BF" w:rsidRPr="00A97BA1" w:rsidRDefault="008327BF" w:rsidP="008327BF">
      <w:pPr>
        <w:spacing w:line="360" w:lineRule="exact"/>
        <w:jc w:val="center"/>
        <w:rPr>
          <w:b/>
          <w:sz w:val="28"/>
          <w:szCs w:val="28"/>
        </w:rPr>
      </w:pPr>
    </w:p>
    <w:p w:rsidR="008327BF" w:rsidRPr="008F6E58" w:rsidRDefault="008327BF" w:rsidP="008327BF">
      <w:pPr>
        <w:spacing w:line="360" w:lineRule="exact"/>
        <w:jc w:val="center"/>
        <w:rPr>
          <w:b/>
          <w:sz w:val="32"/>
          <w:szCs w:val="32"/>
        </w:rPr>
      </w:pPr>
      <w:r>
        <w:rPr>
          <w:b/>
          <w:sz w:val="32"/>
          <w:szCs w:val="32"/>
        </w:rPr>
        <w:t>ПОСТАНОВЛЕНИЕ</w:t>
      </w:r>
    </w:p>
    <w:p w:rsidR="008327BF" w:rsidRDefault="008327BF" w:rsidP="008327BF">
      <w:pPr>
        <w:spacing w:line="360" w:lineRule="exact"/>
        <w:jc w:val="center"/>
        <w:rPr>
          <w:sz w:val="28"/>
          <w:szCs w:val="28"/>
        </w:rPr>
      </w:pPr>
    </w:p>
    <w:p w:rsidR="008327BF" w:rsidRDefault="008327BF" w:rsidP="008327BF">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8327BF" w:rsidRPr="00E814D8" w:rsidTr="008327BF">
        <w:tc>
          <w:tcPr>
            <w:tcW w:w="1843" w:type="dxa"/>
            <w:tcBorders>
              <w:bottom w:val="single" w:sz="4" w:space="0" w:color="auto"/>
            </w:tcBorders>
          </w:tcPr>
          <w:p w:rsidR="008327BF" w:rsidRPr="00982FC0" w:rsidRDefault="008327BF" w:rsidP="008327BF">
            <w:pPr>
              <w:rPr>
                <w:sz w:val="28"/>
                <w:szCs w:val="28"/>
              </w:rPr>
            </w:pPr>
            <w:r>
              <w:rPr>
                <w:sz w:val="28"/>
                <w:szCs w:val="28"/>
              </w:rPr>
              <w:t>13.05.2022</w:t>
            </w:r>
          </w:p>
        </w:tc>
        <w:tc>
          <w:tcPr>
            <w:tcW w:w="2837" w:type="dxa"/>
          </w:tcPr>
          <w:p w:rsidR="008327BF" w:rsidRPr="00982FC0" w:rsidRDefault="008327BF" w:rsidP="008327BF">
            <w:pPr>
              <w:jc w:val="center"/>
              <w:rPr>
                <w:position w:val="-6"/>
                <w:sz w:val="28"/>
                <w:szCs w:val="28"/>
                <w:u w:val="single"/>
              </w:rPr>
            </w:pPr>
          </w:p>
        </w:tc>
        <w:tc>
          <w:tcPr>
            <w:tcW w:w="2975" w:type="dxa"/>
            <w:tcBorders>
              <w:left w:val="nil"/>
            </w:tcBorders>
          </w:tcPr>
          <w:p w:rsidR="008327BF" w:rsidRPr="00982FC0" w:rsidRDefault="008327BF" w:rsidP="008327BF">
            <w:pPr>
              <w:jc w:val="right"/>
              <w:rPr>
                <w:sz w:val="28"/>
                <w:szCs w:val="28"/>
              </w:rPr>
            </w:pPr>
            <w:r w:rsidRPr="00982FC0">
              <w:rPr>
                <w:position w:val="-6"/>
                <w:sz w:val="28"/>
                <w:szCs w:val="28"/>
              </w:rPr>
              <w:t>№</w:t>
            </w:r>
          </w:p>
        </w:tc>
        <w:tc>
          <w:tcPr>
            <w:tcW w:w="1843" w:type="dxa"/>
            <w:tcBorders>
              <w:bottom w:val="single" w:sz="4" w:space="0" w:color="auto"/>
            </w:tcBorders>
          </w:tcPr>
          <w:p w:rsidR="008327BF" w:rsidRPr="00982FC0" w:rsidRDefault="008327BF" w:rsidP="008327BF">
            <w:pPr>
              <w:rPr>
                <w:sz w:val="28"/>
                <w:szCs w:val="28"/>
              </w:rPr>
            </w:pPr>
            <w:r>
              <w:rPr>
                <w:sz w:val="28"/>
                <w:szCs w:val="28"/>
              </w:rPr>
              <w:t>320</w:t>
            </w:r>
          </w:p>
        </w:tc>
      </w:tr>
      <w:tr w:rsidR="008327BF" w:rsidRPr="00E814D8" w:rsidTr="008327BF">
        <w:tc>
          <w:tcPr>
            <w:tcW w:w="9498" w:type="dxa"/>
            <w:gridSpan w:val="4"/>
          </w:tcPr>
          <w:p w:rsidR="008327BF" w:rsidRPr="00DB02B5" w:rsidRDefault="008327BF" w:rsidP="008327BF">
            <w:pPr>
              <w:spacing w:after="480"/>
              <w:jc w:val="center"/>
              <w:rPr>
                <w:sz w:val="28"/>
                <w:szCs w:val="28"/>
              </w:rPr>
            </w:pPr>
            <w:r w:rsidRPr="00DB02B5">
              <w:rPr>
                <w:sz w:val="28"/>
                <w:szCs w:val="28"/>
              </w:rPr>
              <w:t>пгт Кикнур</w:t>
            </w:r>
          </w:p>
        </w:tc>
      </w:tr>
    </w:tbl>
    <w:p w:rsidR="008327BF" w:rsidRPr="00E814D8" w:rsidRDefault="008327BF" w:rsidP="008327BF">
      <w:pPr>
        <w:pStyle w:val="a4"/>
        <w:keepLines w:val="0"/>
        <w:spacing w:before="0" w:after="0"/>
        <w:rPr>
          <w:b w:val="0"/>
          <w:noProof w:val="0"/>
          <w:sz w:val="24"/>
          <w:szCs w:val="24"/>
        </w:rPr>
      </w:pPr>
    </w:p>
    <w:p w:rsidR="008327BF" w:rsidRPr="00CA4CCA" w:rsidRDefault="008327BF" w:rsidP="008327BF">
      <w:pPr>
        <w:jc w:val="center"/>
        <w:rPr>
          <w:b/>
          <w:bCs/>
          <w:sz w:val="28"/>
          <w:szCs w:val="28"/>
        </w:rPr>
      </w:pPr>
      <w:r w:rsidRPr="00CA4CCA">
        <w:rPr>
          <w:b/>
          <w:bCs/>
          <w:sz w:val="28"/>
          <w:szCs w:val="28"/>
        </w:rPr>
        <w:t xml:space="preserve">Об утверждении административного регламента </w:t>
      </w:r>
    </w:p>
    <w:p w:rsidR="008327BF" w:rsidRPr="001D5B5B" w:rsidRDefault="008327BF" w:rsidP="008327BF">
      <w:pPr>
        <w:jc w:val="center"/>
        <w:rPr>
          <w:b/>
          <w:bCs/>
          <w:sz w:val="28"/>
          <w:szCs w:val="28"/>
        </w:rPr>
      </w:pPr>
      <w:r w:rsidRPr="001D5B5B">
        <w:rPr>
          <w:b/>
          <w:bCs/>
          <w:sz w:val="28"/>
          <w:szCs w:val="28"/>
        </w:rPr>
        <w:t>предоставления муниципальной услуги «</w:t>
      </w:r>
      <w:r w:rsidRPr="001D5B5B">
        <w:rPr>
          <w:b/>
          <w:sz w:val="28"/>
          <w:szCs w:val="28"/>
        </w:rPr>
        <w:t>Признание садового дома жилым домом и жилого дома садовым домом на территории</w:t>
      </w:r>
    </w:p>
    <w:p w:rsidR="008327BF" w:rsidRPr="001D5B5B" w:rsidRDefault="008327BF" w:rsidP="008327BF">
      <w:pPr>
        <w:jc w:val="center"/>
        <w:rPr>
          <w:b/>
          <w:sz w:val="28"/>
          <w:szCs w:val="28"/>
        </w:rPr>
      </w:pPr>
      <w:r w:rsidRPr="001D5B5B">
        <w:rPr>
          <w:b/>
          <w:sz w:val="28"/>
          <w:szCs w:val="28"/>
        </w:rPr>
        <w:t>муниципального образования</w:t>
      </w:r>
      <w:r w:rsidRPr="001D5B5B">
        <w:rPr>
          <w:b/>
          <w:bCs/>
          <w:sz w:val="28"/>
          <w:szCs w:val="28"/>
        </w:rPr>
        <w:t>»</w:t>
      </w:r>
    </w:p>
    <w:p w:rsidR="008327BF" w:rsidRDefault="008327BF" w:rsidP="008327BF">
      <w:pPr>
        <w:tabs>
          <w:tab w:val="left" w:pos="7230"/>
        </w:tabs>
        <w:jc w:val="center"/>
        <w:rPr>
          <w:b/>
          <w:sz w:val="28"/>
          <w:szCs w:val="28"/>
        </w:rPr>
      </w:pPr>
    </w:p>
    <w:p w:rsidR="008327BF" w:rsidRDefault="008327BF" w:rsidP="008327BF">
      <w:pPr>
        <w:spacing w:line="320" w:lineRule="exact"/>
        <w:ind w:firstLine="720"/>
        <w:jc w:val="both"/>
        <w:rPr>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sidRPr="00987EFB">
        <w:rPr>
          <w:bCs/>
          <w:sz w:val="28"/>
          <w:szCs w:val="28"/>
        </w:rPr>
        <w:t>Кикнур</w:t>
      </w:r>
      <w:r>
        <w:rPr>
          <w:bCs/>
          <w:sz w:val="28"/>
          <w:szCs w:val="28"/>
        </w:rPr>
        <w:t>ского муниципального</w:t>
      </w:r>
      <w:r w:rsidRPr="00987EFB">
        <w:rPr>
          <w:bCs/>
          <w:sz w:val="28"/>
          <w:szCs w:val="28"/>
        </w:rPr>
        <w:t xml:space="preserve"> округ</w:t>
      </w:r>
      <w:r>
        <w:rPr>
          <w:bCs/>
          <w:sz w:val="28"/>
          <w:szCs w:val="28"/>
        </w:rPr>
        <w:t>а</w:t>
      </w:r>
      <w:r>
        <w:rPr>
          <w:b/>
          <w:bCs/>
          <w:sz w:val="28"/>
          <w:szCs w:val="28"/>
        </w:rPr>
        <w:t xml:space="preserve"> </w:t>
      </w:r>
      <w:r>
        <w:rPr>
          <w:sz w:val="28"/>
          <w:szCs w:val="28"/>
        </w:rPr>
        <w:t xml:space="preserve">ПОСТАНОВЛЯЕТ: </w:t>
      </w:r>
    </w:p>
    <w:p w:rsidR="008327BF" w:rsidRDefault="008327BF" w:rsidP="008327BF">
      <w:pPr>
        <w:pStyle w:val="ConsPlusTitle"/>
        <w:widowControl/>
        <w:spacing w:line="320" w:lineRule="exact"/>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1. Утвердить административный регламент по предоставлению муниципальной </w:t>
      </w:r>
      <w:r w:rsidRPr="001D5B5B">
        <w:rPr>
          <w:rFonts w:ascii="Times New Roman" w:hAnsi="Times New Roman" w:cs="Times New Roman"/>
          <w:b w:val="0"/>
          <w:bCs w:val="0"/>
          <w:sz w:val="28"/>
          <w:szCs w:val="28"/>
        </w:rPr>
        <w:t>услуги</w:t>
      </w:r>
      <w:r w:rsidRPr="001D5B5B">
        <w:rPr>
          <w:rFonts w:ascii="Times New Roman" w:hAnsi="Times New Roman" w:cs="Times New Roman"/>
          <w:b w:val="0"/>
          <w:sz w:val="28"/>
          <w:szCs w:val="28"/>
        </w:rPr>
        <w:t xml:space="preserve"> </w:t>
      </w:r>
      <w:r w:rsidRPr="001D5B5B">
        <w:rPr>
          <w:rFonts w:ascii="Times New Roman" w:hAnsi="Times New Roman" w:cs="Times New Roman"/>
          <w:b w:val="0"/>
          <w:bCs w:val="0"/>
          <w:sz w:val="28"/>
          <w:szCs w:val="28"/>
        </w:rPr>
        <w:t>«</w:t>
      </w:r>
      <w:r w:rsidRPr="001D5B5B">
        <w:rPr>
          <w:rFonts w:ascii="Times New Roman" w:hAnsi="Times New Roman" w:cs="Times New Roman"/>
          <w:b w:val="0"/>
          <w:sz w:val="28"/>
          <w:szCs w:val="28"/>
        </w:rPr>
        <w:t>Признание садового дома жилым домом и жилого дома садовым домом на территории муниципального образования</w:t>
      </w:r>
      <w:r w:rsidRPr="001D5B5B">
        <w:rPr>
          <w:rFonts w:ascii="Times New Roman" w:hAnsi="Times New Roman" w:cs="Times New Roman"/>
          <w:b w:val="0"/>
          <w:bCs w:val="0"/>
          <w:sz w:val="28"/>
          <w:szCs w:val="28"/>
        </w:rPr>
        <w:t>» согласно</w:t>
      </w:r>
      <w:r>
        <w:rPr>
          <w:rFonts w:ascii="Times New Roman" w:hAnsi="Times New Roman" w:cs="Times New Roman"/>
          <w:b w:val="0"/>
          <w:bCs w:val="0"/>
          <w:sz w:val="28"/>
          <w:szCs w:val="28"/>
        </w:rPr>
        <w:t xml:space="preserve"> приложению.</w:t>
      </w:r>
    </w:p>
    <w:p w:rsidR="008327BF" w:rsidRPr="003E0CBD" w:rsidRDefault="008327BF" w:rsidP="008327BF">
      <w:pPr>
        <w:pStyle w:val="ConsPlusTitle"/>
        <w:widowControl/>
        <w:spacing w:line="320" w:lineRule="exact"/>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2. </w:t>
      </w:r>
      <w:r w:rsidRPr="003E0CBD">
        <w:rPr>
          <w:rFonts w:ascii="Times New Roman" w:hAnsi="Times New Roman" w:cs="Times New Roman"/>
          <w:b w:val="0"/>
          <w:sz w:val="28"/>
          <w:szCs w:val="28"/>
        </w:rPr>
        <w:t>Контроль за выполнением настоящего постановления возложить на первого заместителя главы администрации Кикнурского муниципального округа</w:t>
      </w:r>
    </w:p>
    <w:p w:rsidR="008327BF" w:rsidRDefault="008327BF" w:rsidP="008327BF">
      <w:pPr>
        <w:spacing w:line="320" w:lineRule="exact"/>
        <w:jc w:val="both"/>
        <w:rPr>
          <w:sz w:val="28"/>
          <w:szCs w:val="28"/>
        </w:rPr>
      </w:pPr>
      <w:r>
        <w:rPr>
          <w:sz w:val="28"/>
          <w:szCs w:val="28"/>
        </w:rPr>
        <w:t xml:space="preserve">         3. </w:t>
      </w:r>
      <w:r w:rsidRPr="0016481B">
        <w:rPr>
          <w:sz w:val="28"/>
          <w:szCs w:val="28"/>
        </w:rPr>
        <w:t xml:space="preserve"> Настоящее постановление</w:t>
      </w:r>
      <w:r>
        <w:rPr>
          <w:sz w:val="28"/>
          <w:szCs w:val="28"/>
        </w:rPr>
        <w:t xml:space="preserve"> опубликовать в </w:t>
      </w:r>
      <w:r w:rsidRPr="0016481B">
        <w:rPr>
          <w:sz w:val="28"/>
          <w:szCs w:val="28"/>
        </w:rPr>
        <w:t>Сборнике муниципальных правовых актов органов местного самоуправле</w:t>
      </w:r>
      <w:r>
        <w:rPr>
          <w:sz w:val="28"/>
          <w:szCs w:val="28"/>
        </w:rPr>
        <w:t xml:space="preserve">ния муниципального образования </w:t>
      </w:r>
      <w:r w:rsidRPr="0016481B">
        <w:rPr>
          <w:sz w:val="28"/>
          <w:szCs w:val="28"/>
        </w:rPr>
        <w:t>Кикнурск</w:t>
      </w:r>
      <w:r>
        <w:rPr>
          <w:sz w:val="28"/>
          <w:szCs w:val="28"/>
        </w:rPr>
        <w:t xml:space="preserve">ий муниципальный округ Кировской области и разместить на официальном сайте администрации </w:t>
      </w:r>
      <w:r w:rsidRPr="00987EFB">
        <w:rPr>
          <w:bCs/>
          <w:sz w:val="28"/>
          <w:szCs w:val="28"/>
        </w:rPr>
        <w:t>Кикнурского муниципального округа</w:t>
      </w:r>
      <w:r w:rsidRPr="00987EFB">
        <w:rPr>
          <w:sz w:val="28"/>
          <w:szCs w:val="28"/>
        </w:rPr>
        <w:t>.</w:t>
      </w:r>
    </w:p>
    <w:p w:rsidR="008327BF" w:rsidRDefault="008327BF" w:rsidP="008327BF">
      <w:pPr>
        <w:widowControl w:val="0"/>
        <w:autoSpaceDE w:val="0"/>
        <w:autoSpaceDN w:val="0"/>
        <w:spacing w:line="320" w:lineRule="exact"/>
        <w:jc w:val="both"/>
        <w:rPr>
          <w:sz w:val="28"/>
          <w:szCs w:val="28"/>
        </w:rPr>
      </w:pPr>
      <w:r>
        <w:rPr>
          <w:sz w:val="28"/>
          <w:szCs w:val="28"/>
        </w:rPr>
        <w:t xml:space="preserve">         4</w:t>
      </w:r>
      <w:r w:rsidRPr="0016481B">
        <w:rPr>
          <w:sz w:val="28"/>
          <w:szCs w:val="28"/>
        </w:rPr>
        <w:t>.</w:t>
      </w:r>
      <w:r>
        <w:rPr>
          <w:sz w:val="28"/>
          <w:szCs w:val="28"/>
        </w:rPr>
        <w:t xml:space="preserve"> Настоящее постановление вступает в силу после официального опубликования (обнародования).</w:t>
      </w:r>
    </w:p>
    <w:p w:rsidR="008327BF" w:rsidRDefault="008327BF" w:rsidP="008327BF">
      <w:pPr>
        <w:spacing w:line="360" w:lineRule="exact"/>
        <w:rPr>
          <w:sz w:val="28"/>
          <w:szCs w:val="28"/>
        </w:rPr>
      </w:pPr>
    </w:p>
    <w:p w:rsidR="008327BF" w:rsidRDefault="008327BF" w:rsidP="008327BF">
      <w:pPr>
        <w:tabs>
          <w:tab w:val="left" w:pos="7230"/>
        </w:tabs>
        <w:rPr>
          <w:sz w:val="28"/>
          <w:szCs w:val="28"/>
        </w:rPr>
      </w:pPr>
    </w:p>
    <w:p w:rsidR="008327BF" w:rsidRDefault="008327BF" w:rsidP="008327BF">
      <w:pPr>
        <w:tabs>
          <w:tab w:val="left" w:pos="7230"/>
        </w:tabs>
        <w:rPr>
          <w:sz w:val="28"/>
          <w:szCs w:val="28"/>
        </w:rPr>
      </w:pPr>
      <w:r>
        <w:rPr>
          <w:sz w:val="28"/>
          <w:szCs w:val="28"/>
        </w:rPr>
        <w:t>Глава Кикнурского</w:t>
      </w:r>
    </w:p>
    <w:p w:rsidR="008327BF" w:rsidRPr="005962ED" w:rsidRDefault="008327BF" w:rsidP="008327BF">
      <w:pPr>
        <w:tabs>
          <w:tab w:val="right" w:pos="9071"/>
        </w:tabs>
        <w:spacing w:after="360"/>
        <w:rPr>
          <w:sz w:val="28"/>
          <w:szCs w:val="28"/>
        </w:rPr>
      </w:pPr>
      <w:r w:rsidRPr="005962ED">
        <w:rPr>
          <w:sz w:val="28"/>
          <w:szCs w:val="28"/>
        </w:rPr>
        <w:t>мун</w:t>
      </w:r>
      <w:r>
        <w:rPr>
          <w:sz w:val="28"/>
          <w:szCs w:val="28"/>
        </w:rPr>
        <w:t>и</w:t>
      </w:r>
      <w:r w:rsidRPr="005962ED">
        <w:rPr>
          <w:sz w:val="28"/>
          <w:szCs w:val="28"/>
        </w:rPr>
        <w:t>ципального округа</w:t>
      </w:r>
      <w:r>
        <w:rPr>
          <w:sz w:val="28"/>
          <w:szCs w:val="28"/>
        </w:rPr>
        <w:t xml:space="preserve">    С.Ю. Галкин</w:t>
      </w:r>
    </w:p>
    <w:p w:rsidR="008327BF" w:rsidRDefault="008327BF">
      <w:pPr>
        <w:spacing w:after="160" w:line="259" w:lineRule="auto"/>
        <w:rPr>
          <w:sz w:val="28"/>
          <w:szCs w:val="28"/>
        </w:rPr>
      </w:pPr>
      <w:r>
        <w:rPr>
          <w:sz w:val="28"/>
          <w:szCs w:val="28"/>
        </w:rPr>
        <w:br w:type="page"/>
      </w:r>
    </w:p>
    <w:p w:rsidR="008327BF" w:rsidRDefault="008327BF" w:rsidP="008327BF">
      <w:pPr>
        <w:autoSpaceDE w:val="0"/>
        <w:autoSpaceDN w:val="0"/>
        <w:adjustRightInd w:val="0"/>
        <w:jc w:val="both"/>
        <w:rPr>
          <w:rFonts w:ascii="Arial" w:hAnsi="Arial" w:cs="Arial"/>
          <w:sz w:val="20"/>
          <w:szCs w:val="20"/>
        </w:rPr>
      </w:pPr>
    </w:p>
    <w:p w:rsidR="008327BF" w:rsidRPr="00FB1AD4" w:rsidRDefault="008327BF" w:rsidP="008327BF">
      <w:pPr>
        <w:pStyle w:val="ConsPlusNormal"/>
        <w:jc w:val="center"/>
        <w:outlineLvl w:val="0"/>
        <w:rPr>
          <w:rFonts w:ascii="Times New Roman" w:hAnsi="Times New Roman"/>
          <w:sz w:val="28"/>
          <w:szCs w:val="28"/>
        </w:rPr>
      </w:pPr>
      <w:r w:rsidRPr="00FB1AD4">
        <w:rPr>
          <w:rFonts w:ascii="Times New Roman" w:hAnsi="Times New Roman"/>
          <w:sz w:val="28"/>
          <w:szCs w:val="28"/>
        </w:rPr>
        <w:t xml:space="preserve">                          </w:t>
      </w:r>
      <w:r>
        <w:rPr>
          <w:rFonts w:ascii="Times New Roman" w:hAnsi="Times New Roman"/>
          <w:sz w:val="28"/>
          <w:szCs w:val="28"/>
        </w:rPr>
        <w:t xml:space="preserve">      </w:t>
      </w:r>
      <w:r w:rsidRPr="00FB1AD4">
        <w:rPr>
          <w:rFonts w:ascii="Times New Roman" w:hAnsi="Times New Roman"/>
          <w:sz w:val="28"/>
          <w:szCs w:val="28"/>
        </w:rPr>
        <w:t>УТВЕРЖДЕН</w:t>
      </w:r>
    </w:p>
    <w:p w:rsidR="008327BF" w:rsidRPr="00FB1AD4" w:rsidRDefault="008327BF" w:rsidP="008327BF">
      <w:pPr>
        <w:pStyle w:val="ConsPlusNormal"/>
        <w:jc w:val="center"/>
        <w:outlineLvl w:val="0"/>
        <w:rPr>
          <w:rFonts w:ascii="Times New Roman" w:hAnsi="Times New Roman"/>
          <w:sz w:val="28"/>
          <w:szCs w:val="28"/>
        </w:rPr>
      </w:pPr>
    </w:p>
    <w:p w:rsidR="008327BF" w:rsidRPr="00FB1AD4" w:rsidRDefault="008327BF" w:rsidP="008327BF">
      <w:pPr>
        <w:pStyle w:val="ConsPlusNormal"/>
        <w:jc w:val="center"/>
        <w:rPr>
          <w:rFonts w:ascii="Times New Roman" w:hAnsi="Times New Roman"/>
          <w:sz w:val="28"/>
          <w:szCs w:val="28"/>
        </w:rPr>
      </w:pPr>
      <w:r w:rsidRPr="00FB1AD4">
        <w:rPr>
          <w:rFonts w:ascii="Times New Roman" w:hAnsi="Times New Roman"/>
          <w:sz w:val="28"/>
          <w:szCs w:val="28"/>
        </w:rPr>
        <w:t xml:space="preserve">                                                             </w:t>
      </w:r>
      <w:r>
        <w:rPr>
          <w:rFonts w:ascii="Times New Roman" w:hAnsi="Times New Roman"/>
          <w:sz w:val="28"/>
          <w:szCs w:val="28"/>
        </w:rPr>
        <w:t xml:space="preserve">  </w:t>
      </w:r>
      <w:r w:rsidRPr="00FB1AD4">
        <w:rPr>
          <w:rFonts w:ascii="Times New Roman" w:hAnsi="Times New Roman"/>
          <w:sz w:val="28"/>
          <w:szCs w:val="28"/>
        </w:rPr>
        <w:t xml:space="preserve">постановлением администрации </w:t>
      </w:r>
    </w:p>
    <w:p w:rsidR="008327BF" w:rsidRPr="00FB1AD4" w:rsidRDefault="008327BF" w:rsidP="008327BF">
      <w:pPr>
        <w:pStyle w:val="ConsPlusNormal"/>
        <w:jc w:val="center"/>
        <w:rPr>
          <w:rFonts w:ascii="Times New Roman" w:hAnsi="Times New Roman"/>
          <w:sz w:val="28"/>
          <w:szCs w:val="28"/>
        </w:rPr>
      </w:pPr>
      <w:r w:rsidRPr="00FB1AD4">
        <w:rPr>
          <w:rFonts w:ascii="Times New Roman" w:hAnsi="Times New Roman"/>
          <w:sz w:val="28"/>
          <w:szCs w:val="28"/>
        </w:rPr>
        <w:t xml:space="preserve">                                                          </w:t>
      </w:r>
      <w:r>
        <w:rPr>
          <w:rFonts w:ascii="Times New Roman" w:hAnsi="Times New Roman"/>
          <w:sz w:val="28"/>
          <w:szCs w:val="28"/>
        </w:rPr>
        <w:t xml:space="preserve">  </w:t>
      </w:r>
      <w:r w:rsidRPr="00FB1AD4">
        <w:rPr>
          <w:rFonts w:ascii="Times New Roman" w:hAnsi="Times New Roman"/>
          <w:sz w:val="28"/>
          <w:szCs w:val="28"/>
        </w:rPr>
        <w:t xml:space="preserve">Кикнурского муниципального </w:t>
      </w:r>
    </w:p>
    <w:p w:rsidR="008327BF" w:rsidRPr="00FB1AD4" w:rsidRDefault="008327BF" w:rsidP="008327BF">
      <w:pPr>
        <w:pStyle w:val="ConsPlusNormal"/>
        <w:jc w:val="center"/>
        <w:rPr>
          <w:rFonts w:ascii="Times New Roman" w:hAnsi="Times New Roman"/>
          <w:sz w:val="28"/>
          <w:szCs w:val="28"/>
        </w:rPr>
      </w:pPr>
      <w:r w:rsidRPr="00FB1AD4">
        <w:rPr>
          <w:rFonts w:ascii="Times New Roman" w:hAnsi="Times New Roman"/>
          <w:sz w:val="28"/>
          <w:szCs w:val="28"/>
        </w:rPr>
        <w:t xml:space="preserve">                                                   </w:t>
      </w:r>
      <w:r>
        <w:rPr>
          <w:rFonts w:ascii="Times New Roman" w:hAnsi="Times New Roman"/>
          <w:sz w:val="28"/>
          <w:szCs w:val="28"/>
        </w:rPr>
        <w:t xml:space="preserve">    </w:t>
      </w:r>
      <w:r w:rsidRPr="00FB1AD4">
        <w:rPr>
          <w:rFonts w:ascii="Times New Roman" w:hAnsi="Times New Roman"/>
          <w:sz w:val="28"/>
          <w:szCs w:val="28"/>
        </w:rPr>
        <w:t>округа Кировской области</w:t>
      </w:r>
    </w:p>
    <w:p w:rsidR="008327BF" w:rsidRPr="00FB1AD4" w:rsidRDefault="008327BF" w:rsidP="008327BF">
      <w:pPr>
        <w:pStyle w:val="ConsPlusNormal"/>
        <w:jc w:val="center"/>
        <w:rPr>
          <w:rFonts w:ascii="Times New Roman" w:hAnsi="Times New Roman"/>
          <w:sz w:val="28"/>
          <w:szCs w:val="28"/>
        </w:rPr>
      </w:pPr>
      <w:r w:rsidRPr="00FB1AD4">
        <w:rPr>
          <w:rFonts w:ascii="Times New Roman" w:hAnsi="Times New Roman"/>
          <w:sz w:val="28"/>
          <w:szCs w:val="28"/>
        </w:rPr>
        <w:t xml:space="preserve">                 </w:t>
      </w:r>
      <w:r>
        <w:rPr>
          <w:rFonts w:ascii="Times New Roman" w:hAnsi="Times New Roman"/>
          <w:sz w:val="28"/>
          <w:szCs w:val="28"/>
        </w:rPr>
        <w:t xml:space="preserve">                            от 13.05.2022 </w:t>
      </w:r>
      <w:r w:rsidRPr="00FB1AD4">
        <w:rPr>
          <w:rFonts w:ascii="Times New Roman" w:hAnsi="Times New Roman"/>
          <w:sz w:val="28"/>
          <w:szCs w:val="28"/>
        </w:rPr>
        <w:t xml:space="preserve">№ </w:t>
      </w:r>
      <w:r>
        <w:rPr>
          <w:rFonts w:ascii="Times New Roman" w:hAnsi="Times New Roman"/>
          <w:sz w:val="28"/>
          <w:szCs w:val="28"/>
        </w:rPr>
        <w:t>320</w:t>
      </w:r>
    </w:p>
    <w:p w:rsidR="008327BF" w:rsidRPr="00FB1AD4" w:rsidRDefault="008327BF" w:rsidP="008327BF">
      <w:pPr>
        <w:pStyle w:val="ConsPlusNormal"/>
        <w:jc w:val="both"/>
        <w:rPr>
          <w:rFonts w:ascii="Times New Roman" w:hAnsi="Times New Roman"/>
          <w:sz w:val="28"/>
          <w:szCs w:val="28"/>
        </w:rPr>
      </w:pPr>
    </w:p>
    <w:p w:rsidR="008327BF" w:rsidRPr="00FB1AD4" w:rsidRDefault="008327BF" w:rsidP="008327BF">
      <w:pPr>
        <w:autoSpaceDE w:val="0"/>
        <w:autoSpaceDN w:val="0"/>
        <w:adjustRightInd w:val="0"/>
        <w:jc w:val="both"/>
        <w:rPr>
          <w:szCs w:val="28"/>
        </w:rPr>
      </w:pPr>
    </w:p>
    <w:p w:rsidR="008327BF" w:rsidRPr="00FB1AD4" w:rsidRDefault="008327BF" w:rsidP="008327BF">
      <w:pPr>
        <w:autoSpaceDE w:val="0"/>
        <w:autoSpaceDN w:val="0"/>
        <w:adjustRightInd w:val="0"/>
        <w:jc w:val="center"/>
        <w:rPr>
          <w:b/>
          <w:bCs/>
          <w:szCs w:val="28"/>
        </w:rPr>
      </w:pPr>
      <w:bookmarkStart w:id="37" w:name="Par27"/>
      <w:bookmarkEnd w:id="37"/>
      <w:r w:rsidRPr="00FB1AD4">
        <w:rPr>
          <w:b/>
          <w:bCs/>
          <w:szCs w:val="28"/>
        </w:rPr>
        <w:t>АДМИНИСТРАТИВНЫЙ РЕГЛАМЕНТ</w:t>
      </w:r>
    </w:p>
    <w:p w:rsidR="008327BF" w:rsidRPr="00FB1AD4" w:rsidRDefault="008327BF" w:rsidP="008327BF">
      <w:pPr>
        <w:autoSpaceDE w:val="0"/>
        <w:autoSpaceDN w:val="0"/>
        <w:adjustRightInd w:val="0"/>
        <w:jc w:val="center"/>
        <w:rPr>
          <w:b/>
          <w:bCs/>
          <w:szCs w:val="28"/>
        </w:rPr>
      </w:pPr>
      <w:r w:rsidRPr="00FB1AD4">
        <w:rPr>
          <w:b/>
          <w:bCs/>
          <w:szCs w:val="28"/>
        </w:rPr>
        <w:t xml:space="preserve">ПРЕДОСТАВЛЕНИЯ МУНИЦИПАЛЬНОЙ УСЛУГИ </w:t>
      </w:r>
    </w:p>
    <w:p w:rsidR="008327BF" w:rsidRPr="00FB1AD4" w:rsidRDefault="008327BF" w:rsidP="008327BF">
      <w:pPr>
        <w:autoSpaceDE w:val="0"/>
        <w:autoSpaceDN w:val="0"/>
        <w:adjustRightInd w:val="0"/>
        <w:jc w:val="center"/>
        <w:rPr>
          <w:b/>
          <w:bCs/>
          <w:szCs w:val="28"/>
        </w:rPr>
      </w:pPr>
      <w:r w:rsidRPr="00FB1AD4">
        <w:rPr>
          <w:b/>
          <w:bCs/>
          <w:szCs w:val="28"/>
        </w:rPr>
        <w:t xml:space="preserve">"ПРИЗНАНИЕ САДОВОГО ДОМА ЖИЛЫМ ДОМОМ И ЖИЛОГО </w:t>
      </w:r>
    </w:p>
    <w:p w:rsidR="008327BF" w:rsidRPr="00FB1AD4" w:rsidRDefault="008327BF" w:rsidP="008327BF">
      <w:pPr>
        <w:autoSpaceDE w:val="0"/>
        <w:autoSpaceDN w:val="0"/>
        <w:adjustRightInd w:val="0"/>
        <w:jc w:val="center"/>
        <w:rPr>
          <w:b/>
          <w:bCs/>
          <w:szCs w:val="28"/>
        </w:rPr>
      </w:pPr>
      <w:r w:rsidRPr="00FB1AD4">
        <w:rPr>
          <w:b/>
          <w:bCs/>
          <w:szCs w:val="28"/>
        </w:rPr>
        <w:t xml:space="preserve">ДОМА САДОВЫМ ДОМОМ НА ТЕРРИТОРИИ </w:t>
      </w:r>
    </w:p>
    <w:p w:rsidR="008327BF" w:rsidRPr="00FB1AD4" w:rsidRDefault="008327BF" w:rsidP="008327BF">
      <w:pPr>
        <w:autoSpaceDE w:val="0"/>
        <w:autoSpaceDN w:val="0"/>
        <w:adjustRightInd w:val="0"/>
        <w:jc w:val="center"/>
        <w:rPr>
          <w:b/>
          <w:bCs/>
          <w:szCs w:val="28"/>
        </w:rPr>
      </w:pPr>
      <w:r w:rsidRPr="00FB1AD4">
        <w:rPr>
          <w:b/>
          <w:bCs/>
          <w:szCs w:val="28"/>
        </w:rPr>
        <w:t>МУНИЦИПАЛЬНОГО ОБРАЗОВАНИЯ"</w:t>
      </w:r>
    </w:p>
    <w:p w:rsidR="008327BF" w:rsidRPr="00FB1AD4" w:rsidRDefault="008327BF" w:rsidP="008327BF">
      <w:pPr>
        <w:autoSpaceDE w:val="0"/>
        <w:autoSpaceDN w:val="0"/>
        <w:adjustRightInd w:val="0"/>
        <w:jc w:val="both"/>
        <w:rPr>
          <w:szCs w:val="28"/>
        </w:rPr>
      </w:pPr>
    </w:p>
    <w:p w:rsidR="008327BF" w:rsidRPr="00FB1AD4" w:rsidRDefault="008327BF" w:rsidP="008327BF">
      <w:pPr>
        <w:autoSpaceDE w:val="0"/>
        <w:autoSpaceDN w:val="0"/>
        <w:adjustRightInd w:val="0"/>
        <w:jc w:val="center"/>
        <w:rPr>
          <w:b/>
          <w:bCs/>
          <w:szCs w:val="28"/>
        </w:rPr>
      </w:pPr>
      <w:r w:rsidRPr="00FB1AD4">
        <w:rPr>
          <w:b/>
          <w:bCs/>
          <w:szCs w:val="28"/>
        </w:rPr>
        <w:t>1. Общие положения</w:t>
      </w:r>
    </w:p>
    <w:p w:rsidR="008327BF" w:rsidRPr="00FB1AD4" w:rsidRDefault="008327BF" w:rsidP="008327BF">
      <w:pPr>
        <w:autoSpaceDE w:val="0"/>
        <w:autoSpaceDN w:val="0"/>
        <w:adjustRightInd w:val="0"/>
        <w:jc w:val="both"/>
        <w:rPr>
          <w:szCs w:val="28"/>
        </w:rPr>
      </w:pPr>
    </w:p>
    <w:p w:rsidR="008327BF" w:rsidRPr="00FB1AD4" w:rsidRDefault="008327BF" w:rsidP="008327BF">
      <w:pPr>
        <w:autoSpaceDE w:val="0"/>
        <w:autoSpaceDN w:val="0"/>
        <w:adjustRightInd w:val="0"/>
        <w:ind w:firstLine="709"/>
        <w:jc w:val="center"/>
        <w:rPr>
          <w:b/>
          <w:bCs/>
          <w:szCs w:val="28"/>
        </w:rPr>
      </w:pPr>
      <w:r w:rsidRPr="00FB1AD4">
        <w:rPr>
          <w:b/>
          <w:bCs/>
          <w:szCs w:val="28"/>
        </w:rPr>
        <w:t>1.1. П</w:t>
      </w:r>
      <w:r>
        <w:rPr>
          <w:b/>
          <w:bCs/>
          <w:szCs w:val="28"/>
        </w:rPr>
        <w:t>редмет регулирования регламента</w:t>
      </w:r>
    </w:p>
    <w:p w:rsidR="008327BF" w:rsidRPr="00FB1AD4" w:rsidRDefault="008327BF" w:rsidP="008327BF">
      <w:pPr>
        <w:autoSpaceDE w:val="0"/>
        <w:autoSpaceDN w:val="0"/>
        <w:adjustRightInd w:val="0"/>
        <w:ind w:firstLine="709"/>
        <w:jc w:val="both"/>
        <w:rPr>
          <w:b/>
          <w:bCs/>
          <w:szCs w:val="28"/>
        </w:rPr>
      </w:pPr>
    </w:p>
    <w:p w:rsidR="008327BF" w:rsidRPr="008327BF" w:rsidRDefault="008327BF" w:rsidP="008327BF">
      <w:pPr>
        <w:autoSpaceDE w:val="0"/>
        <w:autoSpaceDN w:val="0"/>
        <w:adjustRightInd w:val="0"/>
        <w:ind w:firstLine="709"/>
        <w:jc w:val="both"/>
        <w:rPr>
          <w:sz w:val="28"/>
          <w:szCs w:val="28"/>
        </w:rPr>
      </w:pPr>
      <w:r w:rsidRPr="008327BF">
        <w:rPr>
          <w:sz w:val="28"/>
          <w:szCs w:val="28"/>
        </w:rPr>
        <w:t>Административный регламент предоставления муниципальной услуги "Признание садового дома жилым домом и жилого дома садовым домом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78" w:history="1">
        <w:r w:rsidRPr="008327BF">
          <w:rPr>
            <w:color w:val="000000" w:themeColor="text1"/>
            <w:sz w:val="28"/>
            <w:szCs w:val="28"/>
          </w:rPr>
          <w:t>законе</w:t>
        </w:r>
      </w:hyperlink>
      <w:r w:rsidRPr="008327BF">
        <w:rPr>
          <w:sz w:val="28"/>
          <w:szCs w:val="28"/>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bookmarkStart w:id="38" w:name="Par36"/>
      <w:bookmarkEnd w:id="38"/>
    </w:p>
    <w:p w:rsidR="008327BF" w:rsidRPr="008327BF" w:rsidRDefault="008327BF" w:rsidP="008327BF">
      <w:pPr>
        <w:autoSpaceDE w:val="0"/>
        <w:autoSpaceDN w:val="0"/>
        <w:adjustRightInd w:val="0"/>
        <w:spacing w:before="200"/>
        <w:ind w:firstLine="709"/>
        <w:jc w:val="center"/>
        <w:rPr>
          <w:sz w:val="28"/>
          <w:szCs w:val="28"/>
        </w:rPr>
      </w:pPr>
      <w:r w:rsidRPr="008327BF">
        <w:rPr>
          <w:b/>
          <w:bCs/>
          <w:sz w:val="28"/>
          <w:szCs w:val="28"/>
        </w:rPr>
        <w:t>1.2. Круг заявителей</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 собственники садового дома или жилого дома либо их уполномоченные </w:t>
      </w:r>
      <w:r w:rsidRPr="008327BF">
        <w:rPr>
          <w:sz w:val="28"/>
          <w:szCs w:val="28"/>
        </w:rPr>
        <w:lastRenderedPageBreak/>
        <w:t xml:space="preserve">представители, обратившиеся в орган, предоставляющий муниципальные услуги, либо в организации, указанные в </w:t>
      </w:r>
      <w:hyperlink r:id="rId79" w:history="1">
        <w:r w:rsidRPr="008327BF">
          <w:rPr>
            <w:color w:val="000000" w:themeColor="text1"/>
            <w:sz w:val="28"/>
            <w:szCs w:val="28"/>
          </w:rPr>
          <w:t>частях 2</w:t>
        </w:r>
      </w:hyperlink>
      <w:r w:rsidRPr="008327BF">
        <w:rPr>
          <w:color w:val="000000" w:themeColor="text1"/>
          <w:sz w:val="28"/>
          <w:szCs w:val="28"/>
        </w:rPr>
        <w:t xml:space="preserve"> и </w:t>
      </w:r>
      <w:hyperlink r:id="rId80" w:history="1">
        <w:r w:rsidRPr="008327BF">
          <w:rPr>
            <w:color w:val="000000" w:themeColor="text1"/>
            <w:sz w:val="28"/>
            <w:szCs w:val="28"/>
          </w:rPr>
          <w:t>3 статьи 1</w:t>
        </w:r>
      </w:hyperlink>
      <w:r w:rsidRPr="008327BF">
        <w:rPr>
          <w:color w:val="000000" w:themeColor="text1"/>
          <w:sz w:val="28"/>
          <w:szCs w:val="28"/>
        </w:rPr>
        <w:t xml:space="preserve"> Закона N 210-ФЗ, или в многофункциональный центр с запросом о предоставлении муниципальной услуги, </w:t>
      </w:r>
      <w:r w:rsidRPr="008327BF">
        <w:rPr>
          <w:sz w:val="28"/>
          <w:szCs w:val="28"/>
        </w:rPr>
        <w:t xml:space="preserve">установленном статьей 15.1 Закона </w:t>
      </w:r>
      <w:r w:rsidRPr="008327BF">
        <w:rPr>
          <w:color w:val="000000" w:themeColor="text1"/>
          <w:sz w:val="28"/>
          <w:szCs w:val="28"/>
        </w:rPr>
        <w:t>N</w:t>
      </w:r>
      <w:r w:rsidRPr="008327BF">
        <w:rPr>
          <w:sz w:val="28"/>
          <w:szCs w:val="28"/>
        </w:rPr>
        <w:t> 210-ФЗ, выраженным в устной, письменной или электронной форме.</w:t>
      </w:r>
    </w:p>
    <w:p w:rsidR="008327BF" w:rsidRPr="008327BF" w:rsidRDefault="008327BF" w:rsidP="008327BF">
      <w:pPr>
        <w:autoSpaceDE w:val="0"/>
        <w:autoSpaceDN w:val="0"/>
        <w:adjustRightInd w:val="0"/>
        <w:spacing w:before="240"/>
        <w:ind w:firstLine="709"/>
        <w:jc w:val="center"/>
        <w:outlineLvl w:val="1"/>
        <w:rPr>
          <w:b/>
          <w:bCs/>
          <w:sz w:val="28"/>
          <w:szCs w:val="28"/>
        </w:rPr>
      </w:pPr>
      <w:r w:rsidRPr="008327BF">
        <w:rPr>
          <w:b/>
          <w:bCs/>
          <w:sz w:val="28"/>
          <w:szCs w:val="28"/>
        </w:rPr>
        <w:t>1.3. Требования к порядку информирования о предоставлении муниципальной услуги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1.3.1. Порядок получения информации по вопросам предоставления муниципальной услуги.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на официальном сайте органа администрации Кикнурского муниципального органа, в информационно-телекоммуникационной сети "Интернет" (далее - сеть "Интернет");</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на информационных стендах в местах предоставления муниципальной услуги;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при личном обращении заявителя в администрацию Кикнурского муниципального округа или многофункциональный центр;</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при обращении в письменной форме, в форме электронного документа;</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по телефону.</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w:t>
      </w:r>
      <w:r w:rsidRPr="008327BF">
        <w:rPr>
          <w:sz w:val="28"/>
          <w:szCs w:val="28"/>
        </w:rPr>
        <w:lastRenderedPageBreak/>
        <w:t>документов в дни и часы работы органа, предоставляющего муниципальную услугу.</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1.3.5. Информация о порядке предоставления муниципальной услуги предоставляется бесплатно.</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1.3.6. Порядок, форма, место размещения и способы получения справочной информации.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Информацию о месте нахождения, графике работы администрации Кикнурского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Кикнурского муниципального округа, организаций, участвующих в предоставлении муниципальной услуги, адресах официального сайта, а также электронной почты и (или) формах обратной связи администрации Кикнурского муниципального округа в сети "Интернет" можно получить:</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на информационном стенде, находящемся в администрации Кикнурского муниципального округа;</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на официальном сайте администрации Кикнурского муниципального округа;</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на Едином портале государственных и муниципальных услуг (функций);</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на Портале Кировской области;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lastRenderedPageBreak/>
        <w:t>при обращении в письменной форме, в форме электронного документа;</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по телефону.</w:t>
      </w:r>
    </w:p>
    <w:p w:rsidR="008327BF" w:rsidRPr="008327BF" w:rsidRDefault="008327BF" w:rsidP="008327BF">
      <w:pPr>
        <w:autoSpaceDE w:val="0"/>
        <w:autoSpaceDN w:val="0"/>
        <w:adjustRightInd w:val="0"/>
        <w:ind w:firstLine="709"/>
        <w:jc w:val="both"/>
        <w:rPr>
          <w:sz w:val="28"/>
          <w:szCs w:val="28"/>
        </w:rPr>
      </w:pPr>
    </w:p>
    <w:p w:rsidR="008327BF" w:rsidRPr="008327BF" w:rsidRDefault="008327BF" w:rsidP="008327BF">
      <w:pPr>
        <w:autoSpaceDE w:val="0"/>
        <w:autoSpaceDN w:val="0"/>
        <w:adjustRightInd w:val="0"/>
        <w:ind w:firstLine="709"/>
        <w:jc w:val="center"/>
        <w:rPr>
          <w:b/>
          <w:bCs/>
          <w:sz w:val="28"/>
          <w:szCs w:val="28"/>
        </w:rPr>
      </w:pPr>
      <w:r w:rsidRPr="008327BF">
        <w:rPr>
          <w:b/>
          <w:bCs/>
          <w:sz w:val="28"/>
          <w:szCs w:val="28"/>
        </w:rPr>
        <w:t>2. Стандарт предоставления муниципальной услуги</w:t>
      </w:r>
    </w:p>
    <w:p w:rsidR="008327BF" w:rsidRPr="008327BF" w:rsidRDefault="008327BF" w:rsidP="008327BF">
      <w:pPr>
        <w:autoSpaceDE w:val="0"/>
        <w:autoSpaceDN w:val="0"/>
        <w:adjustRightInd w:val="0"/>
        <w:ind w:firstLine="709"/>
        <w:jc w:val="both"/>
        <w:rPr>
          <w:sz w:val="28"/>
          <w:szCs w:val="28"/>
        </w:rPr>
      </w:pPr>
    </w:p>
    <w:p w:rsidR="008327BF" w:rsidRPr="008327BF" w:rsidRDefault="008327BF" w:rsidP="008327BF">
      <w:pPr>
        <w:autoSpaceDE w:val="0"/>
        <w:autoSpaceDN w:val="0"/>
        <w:adjustRightInd w:val="0"/>
        <w:ind w:firstLine="540"/>
        <w:jc w:val="center"/>
        <w:outlineLvl w:val="1"/>
        <w:rPr>
          <w:b/>
          <w:bCs/>
          <w:sz w:val="28"/>
          <w:szCs w:val="28"/>
        </w:rPr>
      </w:pPr>
      <w:r w:rsidRPr="008327BF">
        <w:rPr>
          <w:b/>
          <w:bCs/>
          <w:sz w:val="28"/>
          <w:szCs w:val="28"/>
        </w:rPr>
        <w:t>2.1. Наименование муниципальной услуги</w:t>
      </w:r>
    </w:p>
    <w:p w:rsidR="008327BF" w:rsidRPr="008327BF" w:rsidRDefault="008327BF" w:rsidP="008327BF">
      <w:pPr>
        <w:autoSpaceDE w:val="0"/>
        <w:autoSpaceDN w:val="0"/>
        <w:adjustRightInd w:val="0"/>
        <w:ind w:firstLine="709"/>
        <w:jc w:val="both"/>
        <w:rPr>
          <w:sz w:val="28"/>
          <w:szCs w:val="28"/>
        </w:rPr>
      </w:pPr>
    </w:p>
    <w:p w:rsidR="008327BF" w:rsidRPr="008327BF" w:rsidRDefault="008327BF" w:rsidP="008327BF">
      <w:pPr>
        <w:autoSpaceDE w:val="0"/>
        <w:autoSpaceDN w:val="0"/>
        <w:adjustRightInd w:val="0"/>
        <w:ind w:firstLine="709"/>
        <w:jc w:val="both"/>
        <w:rPr>
          <w:sz w:val="28"/>
          <w:szCs w:val="28"/>
        </w:rPr>
      </w:pPr>
      <w:r w:rsidRPr="008327BF">
        <w:rPr>
          <w:sz w:val="28"/>
          <w:szCs w:val="28"/>
        </w:rPr>
        <w:t>Наименование муниципальной услуги: "Признание садового дома жилым домом и жилого дома садовым домом на территории муниципального образования" (далее - муниципальная услуга).</w:t>
      </w:r>
    </w:p>
    <w:p w:rsidR="008327BF" w:rsidRPr="008327BF" w:rsidRDefault="008327BF" w:rsidP="008327BF">
      <w:pPr>
        <w:autoSpaceDE w:val="0"/>
        <w:autoSpaceDN w:val="0"/>
        <w:adjustRightInd w:val="0"/>
        <w:spacing w:before="240"/>
        <w:ind w:firstLine="540"/>
        <w:jc w:val="center"/>
        <w:outlineLvl w:val="1"/>
        <w:rPr>
          <w:b/>
          <w:bCs/>
          <w:sz w:val="28"/>
          <w:szCs w:val="28"/>
        </w:rPr>
      </w:pPr>
      <w:r w:rsidRPr="008327BF">
        <w:rPr>
          <w:b/>
          <w:bCs/>
          <w:sz w:val="28"/>
          <w:szCs w:val="28"/>
        </w:rPr>
        <w:t>2.2. Наименование органа, предоставляющего муниципальную услугу</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Муниципальная услуга предоставляется администрацией Кикнурского муниципального округа Кировской области (далее - администрация).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8327BF">
        <w:rPr>
          <w:color w:val="000000"/>
          <w:sz w:val="28"/>
          <w:szCs w:val="28"/>
        </w:rPr>
        <w:t>утвержденный постановлением администрации Кикнурского муниципального округа Кировской области от 27.01.2021 № 52 «Об утверждении перечня муниципальных услуг,  оказываемых администрацией Кикнурского  муниципального округа, подлежащих включению в реестр муниципальных услуг и предоставлению в электронном виде» (далее – перечень услуг)</w:t>
      </w:r>
      <w:r w:rsidRPr="008327BF">
        <w:rPr>
          <w:sz w:val="28"/>
          <w:szCs w:val="28"/>
        </w:rPr>
        <w:t>.</w:t>
      </w:r>
    </w:p>
    <w:p w:rsidR="008327BF" w:rsidRPr="008327BF" w:rsidRDefault="008327BF" w:rsidP="008327BF">
      <w:pPr>
        <w:autoSpaceDE w:val="0"/>
        <w:autoSpaceDN w:val="0"/>
        <w:adjustRightInd w:val="0"/>
        <w:spacing w:before="200"/>
        <w:ind w:firstLine="709"/>
        <w:jc w:val="center"/>
        <w:rPr>
          <w:b/>
          <w:bCs/>
          <w:sz w:val="28"/>
          <w:szCs w:val="28"/>
        </w:rPr>
      </w:pPr>
      <w:r w:rsidRPr="008327BF">
        <w:rPr>
          <w:b/>
          <w:bCs/>
          <w:sz w:val="28"/>
          <w:szCs w:val="28"/>
        </w:rPr>
        <w:t>2.3. Результат предоставления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Результатом предоставления муниципальной услуги является: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принятие решения о признании садового дома жилым домом и жилого дома садовым домом;</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принятие решения об отказе в признании садового дома жилым домом и жилого дома садовым домом.</w:t>
      </w:r>
    </w:p>
    <w:p w:rsidR="008327BF" w:rsidRPr="008327BF" w:rsidRDefault="008327BF" w:rsidP="008327BF">
      <w:pPr>
        <w:autoSpaceDE w:val="0"/>
        <w:autoSpaceDN w:val="0"/>
        <w:adjustRightInd w:val="0"/>
        <w:spacing w:before="200"/>
        <w:ind w:firstLine="709"/>
        <w:jc w:val="center"/>
        <w:rPr>
          <w:b/>
          <w:bCs/>
          <w:sz w:val="28"/>
          <w:szCs w:val="28"/>
        </w:rPr>
      </w:pPr>
      <w:r w:rsidRPr="008327BF">
        <w:rPr>
          <w:b/>
          <w:bCs/>
          <w:sz w:val="28"/>
          <w:szCs w:val="28"/>
        </w:rPr>
        <w:t>2.4. Срок предоставления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общий срок предоставления муниципальной услуги составляет не более чем 45 календарных дней с даты поступления заявления и необходимых документов в администрацию, в случае передачи документов через многофункциональный центр - не более чем 45 календарных дней со дня передачи многофункциональным центром таких документов администрации;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срок ожидания в очереди при подаче заявления и при получении результата предоставления муниципальной услуги - не более 15 минут.</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lastRenderedPageBreak/>
        <w:t>Срок и порядок регистрации запроса о предоставлении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8327BF" w:rsidRPr="008327BF" w:rsidRDefault="008327BF" w:rsidP="008327BF">
      <w:pPr>
        <w:autoSpaceDE w:val="0"/>
        <w:autoSpaceDN w:val="0"/>
        <w:adjustRightInd w:val="0"/>
        <w:spacing w:before="240"/>
        <w:ind w:firstLine="540"/>
        <w:jc w:val="center"/>
        <w:outlineLvl w:val="1"/>
        <w:rPr>
          <w:b/>
          <w:bCs/>
          <w:sz w:val="28"/>
          <w:szCs w:val="28"/>
        </w:rPr>
      </w:pPr>
      <w:r w:rsidRPr="008327BF">
        <w:rPr>
          <w:b/>
          <w:bCs/>
          <w:sz w:val="28"/>
          <w:szCs w:val="28"/>
        </w:rPr>
        <w:t>2.5. Нормативные правовые акты, регулирующие предоставление муниципальной услуги</w:t>
      </w:r>
    </w:p>
    <w:p w:rsidR="008327BF" w:rsidRPr="008327BF" w:rsidRDefault="008327BF" w:rsidP="008327BF">
      <w:pPr>
        <w:autoSpaceDE w:val="0"/>
        <w:autoSpaceDN w:val="0"/>
        <w:adjustRightInd w:val="0"/>
        <w:spacing w:before="240"/>
        <w:ind w:firstLine="540"/>
        <w:jc w:val="both"/>
        <w:rPr>
          <w:sz w:val="28"/>
          <w:szCs w:val="28"/>
        </w:rPr>
      </w:pPr>
      <w:r w:rsidRPr="008327BF">
        <w:rPr>
          <w:sz w:val="28"/>
          <w:szCs w:val="28"/>
        </w:rPr>
        <w:t xml:space="preserve">  Перечень нормативных правовых актов, регулирующих предоставление муниципальной услуги, размещен:</w:t>
      </w:r>
    </w:p>
    <w:p w:rsidR="008327BF" w:rsidRPr="008327BF" w:rsidRDefault="008327BF" w:rsidP="008327BF">
      <w:pPr>
        <w:autoSpaceDE w:val="0"/>
        <w:autoSpaceDN w:val="0"/>
        <w:adjustRightInd w:val="0"/>
        <w:spacing w:before="240"/>
        <w:ind w:firstLine="540"/>
        <w:jc w:val="both"/>
        <w:rPr>
          <w:sz w:val="28"/>
          <w:szCs w:val="28"/>
        </w:rPr>
      </w:pPr>
      <w:r w:rsidRPr="008327BF">
        <w:rPr>
          <w:sz w:val="28"/>
          <w:szCs w:val="28"/>
        </w:rPr>
        <w:t xml:space="preserve">  на сайте администрации;</w:t>
      </w:r>
    </w:p>
    <w:p w:rsidR="008327BF" w:rsidRPr="008327BF" w:rsidRDefault="008327BF" w:rsidP="008327BF">
      <w:pPr>
        <w:autoSpaceDE w:val="0"/>
        <w:autoSpaceDN w:val="0"/>
        <w:adjustRightInd w:val="0"/>
        <w:spacing w:before="240"/>
        <w:ind w:firstLine="540"/>
        <w:jc w:val="both"/>
        <w:rPr>
          <w:sz w:val="28"/>
          <w:szCs w:val="28"/>
        </w:rPr>
      </w:pPr>
      <w:r w:rsidRPr="008327BF">
        <w:rPr>
          <w:sz w:val="28"/>
          <w:szCs w:val="28"/>
        </w:rPr>
        <w:t xml:space="preserve">  в федеральном реестре;</w:t>
      </w:r>
    </w:p>
    <w:p w:rsidR="008327BF" w:rsidRPr="008327BF" w:rsidRDefault="008327BF" w:rsidP="008327BF">
      <w:pPr>
        <w:autoSpaceDE w:val="0"/>
        <w:autoSpaceDN w:val="0"/>
        <w:adjustRightInd w:val="0"/>
        <w:spacing w:before="200"/>
        <w:rPr>
          <w:sz w:val="28"/>
          <w:szCs w:val="28"/>
        </w:rPr>
      </w:pPr>
      <w:r w:rsidRPr="008327BF">
        <w:rPr>
          <w:sz w:val="28"/>
          <w:szCs w:val="28"/>
        </w:rPr>
        <w:t xml:space="preserve">          на Едином портале государственных и муниципальных услуг (функций).</w:t>
      </w:r>
    </w:p>
    <w:p w:rsidR="008327BF" w:rsidRPr="008327BF" w:rsidRDefault="008327BF" w:rsidP="008327BF">
      <w:pPr>
        <w:autoSpaceDE w:val="0"/>
        <w:autoSpaceDN w:val="0"/>
        <w:adjustRightInd w:val="0"/>
        <w:spacing w:before="200"/>
        <w:ind w:firstLine="709"/>
        <w:jc w:val="center"/>
        <w:rPr>
          <w:sz w:val="28"/>
          <w:szCs w:val="28"/>
        </w:rPr>
      </w:pPr>
      <w:r w:rsidRPr="008327BF">
        <w:rPr>
          <w:b/>
          <w:bCs/>
          <w:sz w:val="28"/>
          <w:szCs w:val="28"/>
        </w:rPr>
        <w:t>2.6. Исчерпывающий перечень документов, необходимых для предоставления муниципальной услуги</w:t>
      </w:r>
    </w:p>
    <w:p w:rsidR="008327BF" w:rsidRPr="008327BF" w:rsidRDefault="008327BF" w:rsidP="008327BF">
      <w:pPr>
        <w:autoSpaceDE w:val="0"/>
        <w:autoSpaceDN w:val="0"/>
        <w:adjustRightInd w:val="0"/>
        <w:spacing w:before="200"/>
        <w:ind w:firstLine="709"/>
        <w:jc w:val="both"/>
        <w:rPr>
          <w:sz w:val="28"/>
          <w:szCs w:val="28"/>
        </w:rPr>
      </w:pPr>
      <w:bookmarkStart w:id="39" w:name="Par65"/>
      <w:bookmarkEnd w:id="39"/>
      <w:r w:rsidRPr="008327BF">
        <w:rPr>
          <w:sz w:val="28"/>
          <w:szCs w:val="28"/>
        </w:rPr>
        <w:t>2.6.1. Для предоставления муниципальной услуги заявитель представляет:</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2.6.1.1</w:t>
      </w:r>
      <w:r w:rsidRPr="008327BF">
        <w:rPr>
          <w:color w:val="000000" w:themeColor="text1"/>
          <w:sz w:val="28"/>
          <w:szCs w:val="28"/>
        </w:rPr>
        <w:t xml:space="preserve">. </w:t>
      </w:r>
      <w:hyperlink w:anchor="Par306" w:history="1">
        <w:r w:rsidRPr="008327BF">
          <w:rPr>
            <w:color w:val="000000" w:themeColor="text1"/>
            <w:sz w:val="28"/>
            <w:szCs w:val="28"/>
          </w:rPr>
          <w:t>Заявление</w:t>
        </w:r>
      </w:hyperlink>
      <w:r w:rsidRPr="008327BF">
        <w:rPr>
          <w:sz w:val="28"/>
          <w:szCs w:val="28"/>
        </w:rPr>
        <w:t xml:space="preserve"> о предоставлении муниципальной услуги (приложение N 1 к настоящему Административному регламенту).</w:t>
      </w:r>
    </w:p>
    <w:p w:rsidR="008327BF" w:rsidRPr="008327BF" w:rsidRDefault="008327BF" w:rsidP="008327BF">
      <w:pPr>
        <w:autoSpaceDE w:val="0"/>
        <w:autoSpaceDN w:val="0"/>
        <w:adjustRightInd w:val="0"/>
        <w:spacing w:before="200"/>
        <w:ind w:firstLine="709"/>
        <w:jc w:val="both"/>
        <w:rPr>
          <w:sz w:val="28"/>
          <w:szCs w:val="28"/>
        </w:rPr>
      </w:pPr>
      <w:bookmarkStart w:id="40" w:name="Par67"/>
      <w:bookmarkEnd w:id="40"/>
      <w:r w:rsidRPr="008327BF">
        <w:rPr>
          <w:sz w:val="28"/>
          <w:szCs w:val="28"/>
        </w:rPr>
        <w:t>2.6.1.2.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 xml:space="preserve">2.6.1.3. Заключение по обследованию технического состояния объекта, подтверждающее соответствие садового дома требованиям к надежности и безопасности, </w:t>
      </w:r>
      <w:r w:rsidRPr="008327BF">
        <w:rPr>
          <w:color w:val="000000" w:themeColor="text1"/>
          <w:sz w:val="28"/>
          <w:szCs w:val="28"/>
        </w:rPr>
        <w:t xml:space="preserve">установленным </w:t>
      </w:r>
      <w:hyperlink r:id="rId81" w:history="1">
        <w:r w:rsidRPr="008327BF">
          <w:rPr>
            <w:color w:val="000000" w:themeColor="text1"/>
            <w:sz w:val="28"/>
            <w:szCs w:val="28"/>
          </w:rPr>
          <w:t>частью 2 статьи 5</w:t>
        </w:r>
      </w:hyperlink>
      <w:r w:rsidRPr="008327BF">
        <w:rPr>
          <w:color w:val="000000" w:themeColor="text1"/>
          <w:sz w:val="28"/>
          <w:szCs w:val="28"/>
        </w:rPr>
        <w:t xml:space="preserve">, </w:t>
      </w:r>
      <w:hyperlink r:id="rId82" w:history="1">
        <w:r w:rsidRPr="008327BF">
          <w:rPr>
            <w:color w:val="000000" w:themeColor="text1"/>
            <w:sz w:val="28"/>
            <w:szCs w:val="28"/>
          </w:rPr>
          <w:t>статьями 7</w:t>
        </w:r>
      </w:hyperlink>
      <w:r w:rsidRPr="008327BF">
        <w:rPr>
          <w:color w:val="000000" w:themeColor="text1"/>
          <w:sz w:val="28"/>
          <w:szCs w:val="28"/>
        </w:rPr>
        <w:t xml:space="preserve">, </w:t>
      </w:r>
      <w:hyperlink r:id="rId83" w:history="1">
        <w:r w:rsidRPr="008327BF">
          <w:rPr>
            <w:color w:val="000000" w:themeColor="text1"/>
            <w:sz w:val="28"/>
            <w:szCs w:val="28"/>
          </w:rPr>
          <w:t>8</w:t>
        </w:r>
      </w:hyperlink>
      <w:r w:rsidRPr="008327BF">
        <w:rPr>
          <w:color w:val="000000" w:themeColor="text1"/>
          <w:sz w:val="28"/>
          <w:szCs w:val="28"/>
        </w:rPr>
        <w:t xml:space="preserve"> и </w:t>
      </w:r>
      <w:hyperlink r:id="rId84" w:history="1">
        <w:r w:rsidRPr="008327BF">
          <w:rPr>
            <w:color w:val="000000" w:themeColor="text1"/>
            <w:sz w:val="28"/>
            <w:szCs w:val="28"/>
          </w:rPr>
          <w:t>10</w:t>
        </w:r>
      </w:hyperlink>
      <w:r w:rsidRPr="008327BF">
        <w:rPr>
          <w:color w:val="000000" w:themeColor="text1"/>
          <w:sz w:val="28"/>
          <w:szCs w:val="28"/>
        </w:rPr>
        <w:t xml:space="preserve"> Федерального </w:t>
      </w:r>
      <w:r w:rsidRPr="008327BF">
        <w:rPr>
          <w:sz w:val="28"/>
          <w:szCs w:val="28"/>
        </w:rPr>
        <w:t xml:space="preserve">закона от 30.12.2009 N 384-ФЗ "Технический регламент о безопасности зданий и сооружений", выданное индивидуальным предпринимателем или юридическим </w:t>
      </w:r>
      <w:r w:rsidRPr="008327BF">
        <w:rPr>
          <w:sz w:val="28"/>
          <w:szCs w:val="28"/>
        </w:rPr>
        <w:lastRenderedPageBreak/>
        <w:t>лицом, которые являются членами саморегулируемой организации в области инженерных изысканий (в случае признания садового дома жилым домом).</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2.6.1.4.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2.6.2. Документы, указанные в подпунктах 2.6.1.1, 2.6.1.3 и 2.6.1.4 пункта 2.6.1 подраздела 2.6 раздела 2 настоящего Административного регламента, должны быть представлены заявителем самостоятельно.</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 xml:space="preserve">2.6.3. Документ (его копию </w:t>
      </w:r>
      <w:r w:rsidRPr="008327BF">
        <w:rPr>
          <w:color w:val="000000" w:themeColor="text1"/>
          <w:sz w:val="28"/>
          <w:szCs w:val="28"/>
        </w:rPr>
        <w:t xml:space="preserve">или сведения, содержащиеся в нем), указанный в </w:t>
      </w:r>
      <w:hyperlink w:anchor="Par67" w:history="1">
        <w:r w:rsidRPr="008327BF">
          <w:rPr>
            <w:color w:val="000000" w:themeColor="text1"/>
            <w:sz w:val="28"/>
            <w:szCs w:val="28"/>
          </w:rPr>
          <w:t>подпункте 2.6.1.2 пункта 2.6.1 подраздела 2.6 раздела 2</w:t>
        </w:r>
      </w:hyperlink>
      <w:r w:rsidRPr="008327BF">
        <w:rPr>
          <w:color w:val="000000" w:themeColor="text1"/>
          <w:sz w:val="28"/>
          <w:szCs w:val="28"/>
        </w:rPr>
        <w:t xml:space="preserve"> настоящего Административного регламента, заявитель вправе представить самостоятельно </w:t>
      </w:r>
      <w:r w:rsidRPr="008327BF">
        <w:rPr>
          <w:sz w:val="28"/>
          <w:szCs w:val="28"/>
        </w:rPr>
        <w:t>по собственной инициативе. В случае если заявитель не представил указанный документ самостоятельно по собственной инициативе, он запрашивается администрацией с использованием единой системы межведомственного электронного взаимодействия.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2.6.5. При предоставлении муниципальной услуги администрация не вправе требовать от заявителя: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5" w:history="1">
        <w:r w:rsidRPr="008327BF">
          <w:rPr>
            <w:color w:val="000000" w:themeColor="text1"/>
            <w:sz w:val="28"/>
            <w:szCs w:val="28"/>
          </w:rPr>
          <w:t>части 6 статьи 7</w:t>
        </w:r>
      </w:hyperlink>
      <w:r w:rsidRPr="008327BF">
        <w:rPr>
          <w:sz w:val="28"/>
          <w:szCs w:val="28"/>
        </w:rPr>
        <w:t xml:space="preserve"> Закона N 210-ФЗ;</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8327BF">
        <w:rPr>
          <w:sz w:val="28"/>
          <w:szCs w:val="28"/>
        </w:rPr>
        <w:lastRenderedPageBreak/>
        <w:t xml:space="preserve">перечни, указанные в </w:t>
      </w:r>
      <w:hyperlink r:id="rId86" w:history="1">
        <w:r w:rsidRPr="008327BF">
          <w:rPr>
            <w:color w:val="000000" w:themeColor="text1"/>
            <w:sz w:val="28"/>
            <w:szCs w:val="28"/>
          </w:rPr>
          <w:t>части 1 статьи 9</w:t>
        </w:r>
      </w:hyperlink>
      <w:r w:rsidRPr="008327BF">
        <w:rPr>
          <w:sz w:val="28"/>
          <w:szCs w:val="28"/>
        </w:rPr>
        <w:t xml:space="preserve"> Закона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327BF" w:rsidRPr="008327BF" w:rsidRDefault="008327BF" w:rsidP="008327BF">
      <w:pPr>
        <w:autoSpaceDE w:val="0"/>
        <w:autoSpaceDN w:val="0"/>
        <w:adjustRightInd w:val="0"/>
        <w:spacing w:before="200"/>
        <w:ind w:firstLine="709"/>
        <w:jc w:val="both"/>
        <w:rPr>
          <w:sz w:val="28"/>
          <w:szCs w:val="28"/>
        </w:rPr>
      </w:pPr>
      <w:r w:rsidRPr="008327BF">
        <w:rPr>
          <w:color w:val="000000" w:themeColor="text1"/>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87" w:history="1">
        <w:r w:rsidRPr="008327BF">
          <w:rPr>
            <w:color w:val="000000" w:themeColor="text1"/>
            <w:sz w:val="28"/>
            <w:szCs w:val="28"/>
          </w:rPr>
          <w:t>пунктом 7.2 части 1 статьи 16</w:t>
        </w:r>
      </w:hyperlink>
      <w:r w:rsidRPr="008327BF">
        <w:rPr>
          <w:color w:val="000000" w:themeColor="text1"/>
          <w:sz w:val="28"/>
          <w:szCs w:val="28"/>
        </w:rPr>
        <w:t xml:space="preserve"> </w:t>
      </w:r>
      <w:r w:rsidRPr="008327BF">
        <w:rPr>
          <w:sz w:val="28"/>
          <w:szCs w:val="28"/>
        </w:rPr>
        <w:t>Закона N 210-ФЗ</w:t>
      </w:r>
      <w:r w:rsidRPr="008327BF">
        <w:rPr>
          <w:color w:val="000000" w:themeColor="text1"/>
          <w:sz w:val="28"/>
          <w:szCs w:val="28"/>
        </w:rPr>
        <w:t xml:space="preserve">, за исключением случаев, если нанесение отметок на такие документы либо их изъятие является </w:t>
      </w:r>
      <w:r w:rsidRPr="008327BF">
        <w:rPr>
          <w:sz w:val="28"/>
          <w:szCs w:val="28"/>
        </w:rPr>
        <w:t>необходимым условием предоставления муниципальной услуги, и иных случаев, установленных федеральными законами.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 xml:space="preserve">2.7.1. Подготовка заключения по обследованию технического состояния объекта, подтверждающего соответствие садового дома требованиям к надежности и безопасности, </w:t>
      </w:r>
      <w:r w:rsidRPr="008327BF">
        <w:rPr>
          <w:color w:val="000000" w:themeColor="text1"/>
          <w:sz w:val="28"/>
          <w:szCs w:val="28"/>
        </w:rPr>
        <w:t xml:space="preserve">установленным </w:t>
      </w:r>
      <w:hyperlink r:id="rId88" w:history="1">
        <w:r w:rsidRPr="008327BF">
          <w:rPr>
            <w:color w:val="000000" w:themeColor="text1"/>
            <w:sz w:val="28"/>
            <w:szCs w:val="28"/>
          </w:rPr>
          <w:t>частью 2 статьи 5</w:t>
        </w:r>
      </w:hyperlink>
      <w:r w:rsidRPr="008327BF">
        <w:rPr>
          <w:color w:val="000000" w:themeColor="text1"/>
          <w:sz w:val="28"/>
          <w:szCs w:val="28"/>
        </w:rPr>
        <w:t xml:space="preserve">, </w:t>
      </w:r>
      <w:hyperlink r:id="rId89" w:history="1">
        <w:r w:rsidRPr="008327BF">
          <w:rPr>
            <w:color w:val="000000" w:themeColor="text1"/>
            <w:sz w:val="28"/>
            <w:szCs w:val="28"/>
          </w:rPr>
          <w:t>статьями 7</w:t>
        </w:r>
      </w:hyperlink>
      <w:r w:rsidRPr="008327BF">
        <w:rPr>
          <w:color w:val="000000" w:themeColor="text1"/>
          <w:sz w:val="28"/>
          <w:szCs w:val="28"/>
        </w:rPr>
        <w:t xml:space="preserve">, </w:t>
      </w:r>
      <w:hyperlink r:id="rId90" w:history="1">
        <w:r w:rsidRPr="008327BF">
          <w:rPr>
            <w:color w:val="000000" w:themeColor="text1"/>
            <w:sz w:val="28"/>
            <w:szCs w:val="28"/>
          </w:rPr>
          <w:t>8</w:t>
        </w:r>
      </w:hyperlink>
      <w:r w:rsidRPr="008327BF">
        <w:rPr>
          <w:color w:val="000000" w:themeColor="text1"/>
          <w:sz w:val="28"/>
          <w:szCs w:val="28"/>
        </w:rPr>
        <w:t xml:space="preserve"> и </w:t>
      </w:r>
      <w:hyperlink r:id="rId91" w:history="1">
        <w:r w:rsidRPr="008327BF">
          <w:rPr>
            <w:color w:val="000000" w:themeColor="text1"/>
            <w:sz w:val="28"/>
            <w:szCs w:val="28"/>
          </w:rPr>
          <w:t>10</w:t>
        </w:r>
      </w:hyperlink>
      <w:r w:rsidRPr="008327BF">
        <w:rPr>
          <w:color w:val="000000" w:themeColor="text1"/>
          <w:sz w:val="28"/>
          <w:szCs w:val="28"/>
        </w:rPr>
        <w:t xml:space="preserve"> Федерального </w:t>
      </w:r>
      <w:r w:rsidRPr="008327BF">
        <w:rPr>
          <w:sz w:val="28"/>
          <w:szCs w:val="28"/>
        </w:rPr>
        <w:t>закона от 30.12.2009 N 384-ФЗ "Технический регламент о безопасности зданий и сооружений", выданного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8327BF" w:rsidRPr="008327BF" w:rsidRDefault="008327BF" w:rsidP="008327BF">
      <w:pPr>
        <w:autoSpaceDE w:val="0"/>
        <w:autoSpaceDN w:val="0"/>
        <w:adjustRightInd w:val="0"/>
        <w:spacing w:before="200"/>
        <w:ind w:firstLine="709"/>
        <w:jc w:val="center"/>
        <w:rPr>
          <w:sz w:val="28"/>
          <w:szCs w:val="28"/>
        </w:rPr>
      </w:pPr>
      <w:r w:rsidRPr="008327BF">
        <w:rPr>
          <w:b/>
          <w:sz w:val="28"/>
          <w:szCs w:val="28"/>
        </w:rPr>
        <w:t>2.8. Исчерпывающий перечень оснований для отказа в приеме документов, необходимых для предоставления муниципальной услуги, для приостановления предоставления муниципальной услуги, отказа в предоставлении муниципальной услуги</w:t>
      </w:r>
    </w:p>
    <w:p w:rsidR="008327BF" w:rsidRPr="008327BF" w:rsidRDefault="008327BF" w:rsidP="008327BF">
      <w:pPr>
        <w:autoSpaceDE w:val="0"/>
        <w:autoSpaceDN w:val="0"/>
        <w:adjustRightInd w:val="0"/>
        <w:spacing w:before="200"/>
        <w:ind w:firstLine="709"/>
        <w:jc w:val="both"/>
        <w:rPr>
          <w:sz w:val="28"/>
          <w:szCs w:val="28"/>
        </w:rPr>
      </w:pPr>
      <w:bookmarkStart w:id="41" w:name="Par84"/>
      <w:bookmarkEnd w:id="41"/>
      <w:r w:rsidRPr="008327BF">
        <w:rPr>
          <w:sz w:val="28"/>
          <w:szCs w:val="28"/>
        </w:rPr>
        <w:t>2.8.1. В приеме документов:</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не представлены оригиналы документов для сличения с соответствующими копиями, представленными заявителем;</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тексты документов написаны неразборчиво;</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фамилии, имена и отчества физических лиц, адреса их мест жительства написаны не полностью;</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документы исполнены карандашом;</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жилой (садовый) дом расположен не в границах муниципального образования Кикнурский муниципальный округ.</w:t>
      </w:r>
    </w:p>
    <w:p w:rsidR="008327BF" w:rsidRPr="008327BF" w:rsidRDefault="008327BF" w:rsidP="008327BF">
      <w:pPr>
        <w:autoSpaceDE w:val="0"/>
        <w:autoSpaceDN w:val="0"/>
        <w:adjustRightInd w:val="0"/>
        <w:spacing w:before="200"/>
        <w:ind w:firstLine="709"/>
        <w:jc w:val="both"/>
        <w:rPr>
          <w:sz w:val="28"/>
          <w:szCs w:val="28"/>
        </w:rPr>
      </w:pPr>
      <w:bookmarkStart w:id="42" w:name="Par91"/>
      <w:bookmarkEnd w:id="42"/>
      <w:r w:rsidRPr="008327BF">
        <w:rPr>
          <w:sz w:val="28"/>
          <w:szCs w:val="28"/>
        </w:rPr>
        <w:t>2.8.2. В предоставлении муниципальной услуги:</w:t>
      </w:r>
    </w:p>
    <w:p w:rsidR="008327BF" w:rsidRPr="008327BF" w:rsidRDefault="008327BF" w:rsidP="008327BF">
      <w:pPr>
        <w:autoSpaceDE w:val="0"/>
        <w:autoSpaceDN w:val="0"/>
        <w:adjustRightInd w:val="0"/>
        <w:spacing w:before="200"/>
        <w:ind w:firstLine="709"/>
        <w:jc w:val="both"/>
        <w:rPr>
          <w:color w:val="000000" w:themeColor="text1"/>
          <w:sz w:val="28"/>
          <w:szCs w:val="28"/>
        </w:rPr>
      </w:pPr>
      <w:r w:rsidRPr="008327BF">
        <w:rPr>
          <w:color w:val="000000" w:themeColor="text1"/>
          <w:sz w:val="28"/>
          <w:szCs w:val="28"/>
        </w:rPr>
        <w:t xml:space="preserve">непредставление указанных в </w:t>
      </w:r>
      <w:hyperlink w:anchor="Par65" w:history="1">
        <w:r w:rsidRPr="008327BF">
          <w:rPr>
            <w:color w:val="000000" w:themeColor="text1"/>
            <w:sz w:val="28"/>
            <w:szCs w:val="28"/>
          </w:rPr>
          <w:t>пункте 2.6.1 подраздела 2.6 раздела 2</w:t>
        </w:r>
      </w:hyperlink>
      <w:r w:rsidRPr="008327BF">
        <w:rPr>
          <w:color w:val="000000" w:themeColor="text1"/>
          <w:sz w:val="28"/>
          <w:szCs w:val="28"/>
        </w:rPr>
        <w:t xml:space="preserve"> настоящего Административного регламента документов, обязанность по представлению которых возложена на заявителя;</w:t>
      </w:r>
    </w:p>
    <w:p w:rsidR="008327BF" w:rsidRPr="008327BF" w:rsidRDefault="008327BF" w:rsidP="008327BF">
      <w:pPr>
        <w:autoSpaceDE w:val="0"/>
        <w:autoSpaceDN w:val="0"/>
        <w:adjustRightInd w:val="0"/>
        <w:spacing w:before="200"/>
        <w:ind w:firstLine="709"/>
        <w:jc w:val="both"/>
        <w:rPr>
          <w:color w:val="000000" w:themeColor="text1"/>
          <w:sz w:val="28"/>
          <w:szCs w:val="28"/>
        </w:rPr>
      </w:pPr>
      <w:r w:rsidRPr="008327BF">
        <w:rPr>
          <w:color w:val="000000" w:themeColor="text1"/>
          <w:sz w:val="28"/>
          <w:szCs w:val="28"/>
        </w:rPr>
        <w:t>в случае поступления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8327BF" w:rsidRPr="008327BF" w:rsidRDefault="008327BF" w:rsidP="008327BF">
      <w:pPr>
        <w:autoSpaceDE w:val="0"/>
        <w:autoSpaceDN w:val="0"/>
        <w:adjustRightInd w:val="0"/>
        <w:spacing w:before="200"/>
        <w:ind w:firstLine="709"/>
        <w:jc w:val="both"/>
        <w:rPr>
          <w:sz w:val="28"/>
          <w:szCs w:val="28"/>
        </w:rPr>
      </w:pPr>
      <w:r w:rsidRPr="008327BF">
        <w:rPr>
          <w:color w:val="000000" w:themeColor="text1"/>
          <w:sz w:val="28"/>
          <w:szCs w:val="28"/>
        </w:rPr>
        <w:t xml:space="preserve">в случае поступления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ar67" w:history="1">
        <w:r w:rsidRPr="008327BF">
          <w:rPr>
            <w:color w:val="000000" w:themeColor="text1"/>
            <w:sz w:val="28"/>
            <w:szCs w:val="28"/>
          </w:rPr>
          <w:t>подпунктом 2.6.1.2 пункта 2.6.1 подраздела 2.6 раздела 2</w:t>
        </w:r>
      </w:hyperlink>
      <w:r w:rsidRPr="008327BF">
        <w:rPr>
          <w:color w:val="000000" w:themeColor="text1"/>
          <w:sz w:val="28"/>
          <w:szCs w:val="28"/>
        </w:rPr>
        <w:t xml:space="preserve"> настоящего Административного регламента, или нотариально заверенная копия </w:t>
      </w:r>
      <w:r w:rsidRPr="008327BF">
        <w:rPr>
          <w:sz w:val="28"/>
          <w:szCs w:val="28"/>
        </w:rPr>
        <w:t xml:space="preserve">такого документа не были представлены заявителем. При этом 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w:t>
      </w:r>
      <w:r w:rsidRPr="008327BF">
        <w:rPr>
          <w:sz w:val="28"/>
          <w:szCs w:val="28"/>
        </w:rPr>
        <w:lastRenderedPageBreak/>
        <w:t xml:space="preserve">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w:t>
      </w:r>
      <w:r w:rsidRPr="008327BF">
        <w:rPr>
          <w:color w:val="000000" w:themeColor="text1"/>
          <w:sz w:val="28"/>
          <w:szCs w:val="28"/>
        </w:rPr>
        <w:t xml:space="preserve">представить правоустанавливающий документ, предусмотренный </w:t>
      </w:r>
      <w:hyperlink w:anchor="Par67" w:history="1">
        <w:r w:rsidRPr="008327BF">
          <w:rPr>
            <w:color w:val="000000" w:themeColor="text1"/>
            <w:sz w:val="28"/>
            <w:szCs w:val="28"/>
          </w:rPr>
          <w:t>подпунктом 2.6.1.2 пункта 2.6.1 подраздела 2.6 раздела 2</w:t>
        </w:r>
      </w:hyperlink>
      <w:r w:rsidRPr="008327BF">
        <w:rPr>
          <w:color w:val="000000" w:themeColor="text1"/>
          <w:sz w:val="28"/>
          <w:szCs w:val="28"/>
        </w:rPr>
        <w:t xml:space="preserve"> настоящего </w:t>
      </w:r>
      <w:r w:rsidRPr="008327BF">
        <w:rPr>
          <w:sz w:val="28"/>
          <w:szCs w:val="28"/>
        </w:rPr>
        <w:t>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непредставление нотариально удостоверенного согласия третьих лиц на признание садового дома жилым домом или жилого дома садовым домом в случае, если садовый дом или жилой дом обременен правами указанных лиц;</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2.8.3. Основания для приостановления предоставления муниципальной услуги отсутствуют.</w:t>
      </w:r>
    </w:p>
    <w:p w:rsidR="008327BF" w:rsidRPr="008327BF" w:rsidRDefault="008327BF" w:rsidP="008327BF">
      <w:pPr>
        <w:autoSpaceDE w:val="0"/>
        <w:autoSpaceDN w:val="0"/>
        <w:adjustRightInd w:val="0"/>
        <w:spacing w:before="200"/>
        <w:ind w:firstLine="709"/>
        <w:jc w:val="both"/>
        <w:rPr>
          <w:sz w:val="28"/>
          <w:szCs w:val="28"/>
        </w:rPr>
      </w:pPr>
    </w:p>
    <w:p w:rsidR="008327BF" w:rsidRPr="008327BF" w:rsidRDefault="008327BF" w:rsidP="008327BF">
      <w:pPr>
        <w:autoSpaceDE w:val="0"/>
        <w:autoSpaceDN w:val="0"/>
        <w:adjustRightInd w:val="0"/>
        <w:ind w:firstLine="540"/>
        <w:jc w:val="center"/>
        <w:outlineLvl w:val="1"/>
        <w:rPr>
          <w:b/>
          <w:bCs/>
          <w:sz w:val="28"/>
          <w:szCs w:val="28"/>
        </w:rPr>
      </w:pPr>
      <w:r w:rsidRPr="008327BF">
        <w:rPr>
          <w:b/>
          <w:bCs/>
          <w:sz w:val="28"/>
          <w:szCs w:val="28"/>
        </w:rPr>
        <w:t xml:space="preserve">2.9. Размер платы, взимаемой за предоставление </w:t>
      </w:r>
    </w:p>
    <w:p w:rsidR="008327BF" w:rsidRPr="008327BF" w:rsidRDefault="008327BF" w:rsidP="008327BF">
      <w:pPr>
        <w:autoSpaceDE w:val="0"/>
        <w:autoSpaceDN w:val="0"/>
        <w:adjustRightInd w:val="0"/>
        <w:ind w:firstLine="540"/>
        <w:jc w:val="center"/>
        <w:outlineLvl w:val="1"/>
        <w:rPr>
          <w:b/>
          <w:bCs/>
          <w:sz w:val="28"/>
          <w:szCs w:val="28"/>
        </w:rPr>
      </w:pPr>
      <w:r w:rsidRPr="008327BF">
        <w:rPr>
          <w:b/>
          <w:bCs/>
          <w:sz w:val="28"/>
          <w:szCs w:val="28"/>
        </w:rPr>
        <w:t>муниципальной услуги</w:t>
      </w:r>
    </w:p>
    <w:p w:rsidR="008327BF" w:rsidRPr="008327BF" w:rsidRDefault="008327BF" w:rsidP="008327BF">
      <w:pPr>
        <w:autoSpaceDE w:val="0"/>
        <w:autoSpaceDN w:val="0"/>
        <w:adjustRightInd w:val="0"/>
        <w:spacing w:before="240"/>
        <w:ind w:firstLine="540"/>
        <w:jc w:val="both"/>
        <w:rPr>
          <w:sz w:val="28"/>
          <w:szCs w:val="28"/>
        </w:rPr>
      </w:pPr>
      <w:r w:rsidRPr="008327BF">
        <w:rPr>
          <w:sz w:val="28"/>
          <w:szCs w:val="28"/>
        </w:rPr>
        <w:t xml:space="preserve">   Предоставление муниципальной услуги осуществляется на бесплатной основе.</w:t>
      </w:r>
    </w:p>
    <w:p w:rsidR="008327BF" w:rsidRPr="008327BF" w:rsidRDefault="008327BF" w:rsidP="008327BF">
      <w:pPr>
        <w:autoSpaceDE w:val="0"/>
        <w:autoSpaceDN w:val="0"/>
        <w:adjustRightInd w:val="0"/>
        <w:spacing w:before="200"/>
        <w:ind w:firstLine="709"/>
        <w:jc w:val="center"/>
        <w:rPr>
          <w:sz w:val="28"/>
          <w:szCs w:val="28"/>
        </w:rPr>
      </w:pPr>
      <w:r w:rsidRPr="008327BF">
        <w:rPr>
          <w:b/>
          <w:sz w:val="28"/>
          <w:szCs w:val="28"/>
        </w:rPr>
        <w:t>2.10.</w:t>
      </w:r>
      <w:r w:rsidRPr="008327BF">
        <w:rPr>
          <w:sz w:val="28"/>
          <w:szCs w:val="28"/>
        </w:rPr>
        <w:t xml:space="preserve"> </w:t>
      </w:r>
      <w:r w:rsidRPr="008327BF">
        <w:rPr>
          <w:b/>
          <w:bCs/>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2.10.1. Помещения для предоставления муниципальной услуги оснащаются местами для ожидания, заполнения запросов, информирования, приема заявителей.</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2.10.2.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2.10.3. Места для информирования должны быть оборудованы информационными стендами, содержащими следующую информацию:</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lastRenderedPageBreak/>
        <w:t>часы приема, контактные телефоны, адрес официального сайта администрации в сети Интернет, адреса электронной почты;</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образцы заявлений и перечни документов, необходимых для предоставления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исчерпывающая информация о порядке предоставления муниципальной услуги в текстовом виде.</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2.10.4. Кабинеты (кабинки) приема заявителей должны быть оборудованы информационными табличками с указанием:</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номера кабинета (кабинки);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фамилии, имени и отчества специалиста, осуществляющего прием заявителей;</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дней и часов приема, времени перерыва на обед.</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2.10.5.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 xml:space="preserve">2.10.6.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92" w:history="1">
        <w:r w:rsidRPr="008327BF">
          <w:rPr>
            <w:color w:val="000000" w:themeColor="text1"/>
            <w:sz w:val="28"/>
            <w:szCs w:val="28"/>
          </w:rPr>
          <w:t>законом</w:t>
        </w:r>
      </w:hyperlink>
      <w:r w:rsidRPr="008327BF">
        <w:rPr>
          <w:sz w:val="28"/>
          <w:szCs w:val="28"/>
        </w:rPr>
        <w:t xml:space="preserve"> от 24.11.1995 N 181-ФЗ "О социальной защите инвалидов в Российской Федерации".</w:t>
      </w:r>
    </w:p>
    <w:p w:rsidR="008327BF" w:rsidRPr="008327BF" w:rsidRDefault="008327BF" w:rsidP="008327BF">
      <w:pPr>
        <w:autoSpaceDE w:val="0"/>
        <w:autoSpaceDN w:val="0"/>
        <w:adjustRightInd w:val="0"/>
        <w:spacing w:before="200"/>
        <w:ind w:firstLine="709"/>
        <w:jc w:val="center"/>
        <w:rPr>
          <w:b/>
          <w:sz w:val="28"/>
          <w:szCs w:val="28"/>
        </w:rPr>
      </w:pPr>
      <w:r w:rsidRPr="008327BF">
        <w:rPr>
          <w:b/>
          <w:sz w:val="28"/>
          <w:szCs w:val="28"/>
        </w:rPr>
        <w:t>2.11. Показатели доступности и качества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2.11.1. Показателями доступности муниципальной услуги являются: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транспортная доступность к местам предоставления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наличие различных каналов получения информации о порядке получения муниципальной услуги и ходе ее предоставления;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обеспечение для заявителя возможности подать заявление о предоставлении муниципальной услуги через многофункциональный центр, а также в форме электронного документа, в том числе с использованием Единого портала, Регионального портала;</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 xml:space="preserve">обеспечение доступности инвалидов к получению муниципальной услуги в соответствии с </w:t>
      </w:r>
      <w:r w:rsidRPr="008327BF">
        <w:rPr>
          <w:color w:val="000000" w:themeColor="text1"/>
          <w:sz w:val="28"/>
          <w:szCs w:val="28"/>
        </w:rPr>
        <w:t xml:space="preserve">Федеральным </w:t>
      </w:r>
      <w:hyperlink r:id="rId93" w:history="1">
        <w:r w:rsidRPr="008327BF">
          <w:rPr>
            <w:color w:val="000000" w:themeColor="text1"/>
            <w:sz w:val="28"/>
            <w:szCs w:val="28"/>
          </w:rPr>
          <w:t>законом</w:t>
        </w:r>
      </w:hyperlink>
      <w:r w:rsidRPr="008327BF">
        <w:rPr>
          <w:sz w:val="28"/>
          <w:szCs w:val="28"/>
        </w:rPr>
        <w:t xml:space="preserve"> от 24.11.1995 N 181-ФЗ "О социальной защите инвалидов в Российской Федерации";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возможность получения муниципальной услуги в многофункциональном центре (в том числе не в полном объеме).</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2.11.2. Показателями качества муниципальной услуги являются: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lastRenderedPageBreak/>
        <w:t>соблюдение срока предоставления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2.11.3. Получение муниципальной услуги по экстерриториальному принципу невозможно.</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2.11.4. Получение муниципальной услуги посредством запроса о предоставлении нескольких муниципальных услуг (комплексного запроса) возможно.</w:t>
      </w:r>
    </w:p>
    <w:p w:rsidR="008327BF" w:rsidRPr="008327BF" w:rsidRDefault="008327BF" w:rsidP="008327BF">
      <w:pPr>
        <w:autoSpaceDE w:val="0"/>
        <w:autoSpaceDN w:val="0"/>
        <w:adjustRightInd w:val="0"/>
        <w:spacing w:before="240"/>
        <w:ind w:firstLine="540"/>
        <w:jc w:val="center"/>
        <w:outlineLvl w:val="1"/>
        <w:rPr>
          <w:b/>
          <w:bCs/>
          <w:sz w:val="28"/>
          <w:szCs w:val="28"/>
        </w:rPr>
      </w:pPr>
      <w:r w:rsidRPr="008327BF">
        <w:rPr>
          <w:b/>
          <w:b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 xml:space="preserve">Порядок получения консультаций по вопросам предоставления муниципальной услуги указан </w:t>
      </w:r>
      <w:r w:rsidRPr="008327BF">
        <w:rPr>
          <w:color w:val="000000" w:themeColor="text1"/>
          <w:sz w:val="28"/>
          <w:szCs w:val="28"/>
        </w:rPr>
        <w:t xml:space="preserve">в </w:t>
      </w:r>
      <w:hyperlink w:anchor="Par38" w:history="1">
        <w:r w:rsidRPr="008327BF">
          <w:rPr>
            <w:color w:val="000000" w:themeColor="text1"/>
            <w:sz w:val="28"/>
            <w:szCs w:val="28"/>
          </w:rPr>
          <w:t>пункте 1.3.1 подраздела 1.3 раздела 1</w:t>
        </w:r>
      </w:hyperlink>
      <w:r w:rsidRPr="008327BF">
        <w:rPr>
          <w:color w:val="000000" w:themeColor="text1"/>
          <w:sz w:val="28"/>
          <w:szCs w:val="28"/>
        </w:rPr>
        <w:t xml:space="preserve"> настоящего </w:t>
      </w:r>
      <w:r w:rsidRPr="008327BF">
        <w:rPr>
          <w:sz w:val="28"/>
          <w:szCs w:val="28"/>
        </w:rPr>
        <w:t>Административного регламента</w:t>
      </w:r>
    </w:p>
    <w:p w:rsidR="008327BF" w:rsidRPr="008327BF" w:rsidRDefault="008327BF" w:rsidP="008327BF">
      <w:pPr>
        <w:autoSpaceDE w:val="0"/>
        <w:autoSpaceDN w:val="0"/>
        <w:adjustRightInd w:val="0"/>
        <w:ind w:firstLine="709"/>
        <w:jc w:val="center"/>
        <w:rPr>
          <w:b/>
          <w:sz w:val="28"/>
          <w:szCs w:val="28"/>
        </w:rPr>
      </w:pPr>
      <w:r w:rsidRPr="008327BF">
        <w:rPr>
          <w:b/>
          <w:sz w:val="28"/>
          <w:szCs w:val="28"/>
        </w:rPr>
        <w:t xml:space="preserve">2.13. Требования, учитывающие особенности предоставления муниципальной услуги в электронной форме и в </w:t>
      </w:r>
    </w:p>
    <w:p w:rsidR="008327BF" w:rsidRPr="008327BF" w:rsidRDefault="008327BF" w:rsidP="008327BF">
      <w:pPr>
        <w:autoSpaceDE w:val="0"/>
        <w:autoSpaceDN w:val="0"/>
        <w:adjustRightInd w:val="0"/>
        <w:ind w:firstLine="709"/>
        <w:jc w:val="center"/>
        <w:rPr>
          <w:b/>
          <w:sz w:val="28"/>
          <w:szCs w:val="28"/>
        </w:rPr>
      </w:pPr>
      <w:r w:rsidRPr="008327BF">
        <w:rPr>
          <w:b/>
          <w:sz w:val="28"/>
          <w:szCs w:val="28"/>
        </w:rPr>
        <w:t>многофункциональном центре</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2.13.1. Особенности предоставления муниципальной услуги в многофункциональном центре.</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2.13.2. Особенности предоставления муниципальной услуги в электронной форме:</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lastRenderedPageBreak/>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для физических лиц - простая электронная подпись либо усиленная квалифицированная подпись;</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для юридических лиц - усиленная квалифицированная подпись.</w:t>
      </w:r>
    </w:p>
    <w:p w:rsidR="008327BF" w:rsidRPr="008327BF" w:rsidRDefault="008327BF" w:rsidP="008327BF">
      <w:pPr>
        <w:autoSpaceDE w:val="0"/>
        <w:autoSpaceDN w:val="0"/>
        <w:adjustRightInd w:val="0"/>
        <w:ind w:firstLine="709"/>
        <w:jc w:val="both"/>
        <w:rPr>
          <w:sz w:val="28"/>
          <w:szCs w:val="28"/>
        </w:rPr>
      </w:pPr>
    </w:p>
    <w:p w:rsidR="008327BF" w:rsidRPr="008327BF" w:rsidRDefault="008327BF" w:rsidP="008327BF">
      <w:pPr>
        <w:autoSpaceDE w:val="0"/>
        <w:autoSpaceDN w:val="0"/>
        <w:adjustRightInd w:val="0"/>
        <w:ind w:firstLine="709"/>
        <w:jc w:val="center"/>
        <w:rPr>
          <w:b/>
          <w:bCs/>
          <w:sz w:val="28"/>
          <w:szCs w:val="28"/>
        </w:rPr>
      </w:pPr>
      <w:bookmarkStart w:id="43" w:name="Par147"/>
      <w:bookmarkEnd w:id="43"/>
      <w:r w:rsidRPr="008327BF">
        <w:rPr>
          <w:b/>
          <w:bCs/>
          <w:sz w:val="28"/>
          <w:szCs w:val="28"/>
        </w:rPr>
        <w:t>3. Состав, последовательность и сроки выполнения</w:t>
      </w:r>
    </w:p>
    <w:p w:rsidR="008327BF" w:rsidRPr="008327BF" w:rsidRDefault="008327BF" w:rsidP="008327BF">
      <w:pPr>
        <w:autoSpaceDE w:val="0"/>
        <w:autoSpaceDN w:val="0"/>
        <w:adjustRightInd w:val="0"/>
        <w:ind w:firstLine="709"/>
        <w:jc w:val="center"/>
        <w:rPr>
          <w:b/>
          <w:bCs/>
          <w:sz w:val="28"/>
          <w:szCs w:val="28"/>
        </w:rPr>
      </w:pPr>
      <w:r w:rsidRPr="008327BF">
        <w:rPr>
          <w:b/>
          <w:bCs/>
          <w:sz w:val="28"/>
          <w:szCs w:val="28"/>
        </w:rPr>
        <w:t>административных процедур (действий), требования к порядку</w:t>
      </w:r>
    </w:p>
    <w:p w:rsidR="008327BF" w:rsidRPr="008327BF" w:rsidRDefault="008327BF" w:rsidP="008327BF">
      <w:pPr>
        <w:autoSpaceDE w:val="0"/>
        <w:autoSpaceDN w:val="0"/>
        <w:adjustRightInd w:val="0"/>
        <w:ind w:firstLine="709"/>
        <w:jc w:val="center"/>
        <w:rPr>
          <w:b/>
          <w:bCs/>
          <w:sz w:val="28"/>
          <w:szCs w:val="28"/>
        </w:rPr>
      </w:pPr>
      <w:r w:rsidRPr="008327BF">
        <w:rPr>
          <w:b/>
          <w:bCs/>
          <w:sz w:val="28"/>
          <w:szCs w:val="28"/>
        </w:rPr>
        <w:t>их выполнения, в том числе особенности выполнения</w:t>
      </w:r>
    </w:p>
    <w:p w:rsidR="008327BF" w:rsidRPr="008327BF" w:rsidRDefault="008327BF" w:rsidP="008327BF">
      <w:pPr>
        <w:autoSpaceDE w:val="0"/>
        <w:autoSpaceDN w:val="0"/>
        <w:adjustRightInd w:val="0"/>
        <w:ind w:firstLine="709"/>
        <w:jc w:val="center"/>
        <w:rPr>
          <w:b/>
          <w:bCs/>
          <w:sz w:val="28"/>
          <w:szCs w:val="28"/>
        </w:rPr>
      </w:pPr>
      <w:r w:rsidRPr="008327BF">
        <w:rPr>
          <w:b/>
          <w:bCs/>
          <w:sz w:val="28"/>
          <w:szCs w:val="28"/>
        </w:rPr>
        <w:t>административных процедур (действий) в электронной форме,</w:t>
      </w:r>
    </w:p>
    <w:p w:rsidR="008327BF" w:rsidRPr="008327BF" w:rsidRDefault="008327BF" w:rsidP="008327BF">
      <w:pPr>
        <w:autoSpaceDE w:val="0"/>
        <w:autoSpaceDN w:val="0"/>
        <w:adjustRightInd w:val="0"/>
        <w:ind w:firstLine="709"/>
        <w:jc w:val="center"/>
        <w:rPr>
          <w:b/>
          <w:bCs/>
          <w:sz w:val="28"/>
          <w:szCs w:val="28"/>
        </w:rPr>
      </w:pPr>
      <w:r w:rsidRPr="008327BF">
        <w:rPr>
          <w:b/>
          <w:bCs/>
          <w:sz w:val="28"/>
          <w:szCs w:val="28"/>
        </w:rPr>
        <w:t>а также особенности выполнения административных процедур</w:t>
      </w:r>
    </w:p>
    <w:p w:rsidR="008327BF" w:rsidRPr="008327BF" w:rsidRDefault="008327BF" w:rsidP="008327BF">
      <w:pPr>
        <w:autoSpaceDE w:val="0"/>
        <w:autoSpaceDN w:val="0"/>
        <w:adjustRightInd w:val="0"/>
        <w:ind w:firstLine="709"/>
        <w:jc w:val="center"/>
        <w:rPr>
          <w:b/>
          <w:bCs/>
          <w:sz w:val="28"/>
          <w:szCs w:val="28"/>
        </w:rPr>
      </w:pPr>
      <w:r w:rsidRPr="008327BF">
        <w:rPr>
          <w:b/>
          <w:bCs/>
          <w:sz w:val="28"/>
          <w:szCs w:val="28"/>
        </w:rPr>
        <w:t>в многофункциональных центрах</w:t>
      </w:r>
    </w:p>
    <w:p w:rsidR="008327BF" w:rsidRPr="008327BF" w:rsidRDefault="008327BF" w:rsidP="008327BF">
      <w:pPr>
        <w:autoSpaceDE w:val="0"/>
        <w:autoSpaceDN w:val="0"/>
        <w:adjustRightInd w:val="0"/>
        <w:ind w:firstLine="709"/>
        <w:jc w:val="both"/>
        <w:rPr>
          <w:sz w:val="28"/>
          <w:szCs w:val="28"/>
        </w:rPr>
      </w:pPr>
    </w:p>
    <w:p w:rsidR="008327BF" w:rsidRPr="008327BF" w:rsidRDefault="008327BF" w:rsidP="008327BF">
      <w:pPr>
        <w:autoSpaceDE w:val="0"/>
        <w:autoSpaceDN w:val="0"/>
        <w:adjustRightInd w:val="0"/>
        <w:ind w:firstLine="709"/>
        <w:jc w:val="both"/>
        <w:rPr>
          <w:sz w:val="28"/>
          <w:szCs w:val="28"/>
        </w:rPr>
      </w:pPr>
      <w:bookmarkStart w:id="44" w:name="Par154"/>
      <w:bookmarkEnd w:id="44"/>
      <w:r w:rsidRPr="008327BF">
        <w:rPr>
          <w:sz w:val="28"/>
          <w:szCs w:val="28"/>
        </w:rPr>
        <w:t>3.1. Описание последовательности действий при предоставлении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Предоставление муниципальной услуги включает в себя следующие административные процедуры:</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прием и регистрация заявления о предоставлении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направление межведомственных запросов;</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рассмотрение заявления и представленных документов, принятие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регистрация и направление (выдача) документов заявителю.</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lastRenderedPageBreak/>
        <w:t>Последовательность административных процедур (действий) при предоставлении муниципальной</w:t>
      </w:r>
      <w:r w:rsidRPr="008327BF">
        <w:rPr>
          <w:color w:val="000000" w:themeColor="text1"/>
          <w:sz w:val="28"/>
          <w:szCs w:val="28"/>
        </w:rPr>
        <w:t xml:space="preserve"> услуги в электронной форме аналогична последовательности действий, указанной в </w:t>
      </w:r>
      <w:hyperlink w:anchor="Par154" w:history="1">
        <w:r w:rsidRPr="008327BF">
          <w:rPr>
            <w:color w:val="000000" w:themeColor="text1"/>
            <w:sz w:val="28"/>
            <w:szCs w:val="28"/>
          </w:rPr>
          <w:t>подразделе 3.1 раздела 3</w:t>
        </w:r>
      </w:hyperlink>
      <w:r w:rsidRPr="008327BF">
        <w:rPr>
          <w:sz w:val="28"/>
          <w:szCs w:val="28"/>
        </w:rPr>
        <w:t xml:space="preserve"> настоящего Административного регламента.</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Перечень процедур (действий), выполняемых многофункциональным центром:</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прием и регистрация заявления и представленных документов;</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выдача результата предоставления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3.2. Описание последовательности административных действий при приеме и регистрации заявления о предоставлении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Основанием для начала административной процедуры является обращение заявителя в многофункциональный центр или в администрацию Кикнурского муниципального округа с заявлением о предоставлении муниципальной услуги.</w:t>
      </w:r>
    </w:p>
    <w:p w:rsidR="008327BF" w:rsidRPr="008327BF" w:rsidRDefault="008327BF" w:rsidP="008327BF">
      <w:pPr>
        <w:autoSpaceDE w:val="0"/>
        <w:autoSpaceDN w:val="0"/>
        <w:adjustRightInd w:val="0"/>
        <w:spacing w:before="200"/>
        <w:ind w:firstLine="709"/>
        <w:jc w:val="both"/>
        <w:rPr>
          <w:color w:val="000000" w:themeColor="text1"/>
          <w:sz w:val="28"/>
          <w:szCs w:val="28"/>
        </w:rPr>
      </w:pPr>
      <w:r w:rsidRPr="008327BF">
        <w:rPr>
          <w:sz w:val="28"/>
          <w:szCs w:val="28"/>
        </w:rPr>
        <w:t xml:space="preserve">Специалист, ответственный за прием документов, осуществляет проверку документов на наличие оснований для отказа в приеме документов, указанных в </w:t>
      </w:r>
      <w:hyperlink w:anchor="Par84" w:history="1">
        <w:r w:rsidRPr="008327BF">
          <w:rPr>
            <w:color w:val="000000" w:themeColor="text1"/>
            <w:sz w:val="28"/>
            <w:szCs w:val="28"/>
          </w:rPr>
          <w:t>пункте 2.7.1 подраздела 2.7 раздела 2</w:t>
        </w:r>
      </w:hyperlink>
      <w:r w:rsidRPr="008327BF">
        <w:rPr>
          <w:color w:val="000000" w:themeColor="text1"/>
          <w:sz w:val="28"/>
          <w:szCs w:val="28"/>
        </w:rPr>
        <w:t xml:space="preserve"> настоящего Административного регламента.</w:t>
      </w:r>
    </w:p>
    <w:p w:rsidR="008327BF" w:rsidRPr="008327BF" w:rsidRDefault="008327BF" w:rsidP="008327BF">
      <w:pPr>
        <w:autoSpaceDE w:val="0"/>
        <w:autoSpaceDN w:val="0"/>
        <w:adjustRightInd w:val="0"/>
        <w:spacing w:before="200"/>
        <w:ind w:firstLine="709"/>
        <w:jc w:val="both"/>
        <w:rPr>
          <w:sz w:val="28"/>
          <w:szCs w:val="28"/>
        </w:rPr>
      </w:pPr>
      <w:r w:rsidRPr="008327BF">
        <w:rPr>
          <w:color w:val="000000" w:themeColor="text1"/>
          <w:sz w:val="28"/>
          <w:szCs w:val="28"/>
        </w:rPr>
        <w:t xml:space="preserve">В случае отсутствия вышеуказанных оснований специалист, ответственный за прием документов, в установленном порядке регистрирует поступившие документы и направляет их специалисту, ответственному за предоставление муниципальной услуги. При этом заявителю выдается расписка в получении документов, предусмотренных </w:t>
      </w:r>
      <w:hyperlink w:anchor="Par65" w:history="1">
        <w:r w:rsidRPr="008327BF">
          <w:rPr>
            <w:color w:val="000000" w:themeColor="text1"/>
            <w:sz w:val="28"/>
            <w:szCs w:val="28"/>
          </w:rPr>
          <w:t>пунктом 2.5.1 подраздела 2.5 раздела 2</w:t>
        </w:r>
      </w:hyperlink>
      <w:r w:rsidRPr="008327BF">
        <w:rPr>
          <w:sz w:val="28"/>
          <w:szCs w:val="28"/>
        </w:rPr>
        <w:t xml:space="preserve"> настоящего Административного регламента, с указанием их перечня и даты получения.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Срок выполнения действий не может превышать 2 рабочих дня с момента поступления заявления о предоставлении муниципальной услуги.</w:t>
      </w:r>
    </w:p>
    <w:p w:rsidR="008327BF" w:rsidRPr="008327BF" w:rsidRDefault="008327BF" w:rsidP="008327BF">
      <w:pPr>
        <w:autoSpaceDE w:val="0"/>
        <w:autoSpaceDN w:val="0"/>
        <w:adjustRightInd w:val="0"/>
        <w:spacing w:before="200"/>
        <w:ind w:firstLine="709"/>
        <w:jc w:val="both"/>
        <w:rPr>
          <w:sz w:val="28"/>
          <w:szCs w:val="28"/>
        </w:rPr>
      </w:pPr>
      <w:bookmarkStart w:id="45" w:name="Par171"/>
      <w:bookmarkEnd w:id="45"/>
      <w:r w:rsidRPr="008327BF">
        <w:rPr>
          <w:sz w:val="28"/>
          <w:szCs w:val="28"/>
        </w:rPr>
        <w:t>3.3. Описание последовательности административных действий при направлении межведомственных запросов.</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lastRenderedPageBreak/>
        <w:t>Основанием для начала административной процедуры являются поступившее и зарегистрированное в установленном порядке заявление о предоставлении муниципальной услуги и документы к нему.</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 xml:space="preserve">В случае поступления в администрацию ответа из Федеральной службы государственной регистрации, кадастра и картографии, свидетельствующего об отсутствии в Едином государственном реестре недвижимости сведений о зарегистрированных правах на садовый дом или жилой дом, специалист, ответственный за предоставление муниципальной услуги, направляет в 5-дневный срок заявителю уведомление о получении такого ответа с предложением представить в течение 15 календарных дней со дня направления данного уведомления правоустанавливающий документ, предусмотренный </w:t>
      </w:r>
      <w:hyperlink w:anchor="Par67" w:history="1">
        <w:r w:rsidRPr="008327BF">
          <w:rPr>
            <w:color w:val="000000" w:themeColor="text1"/>
            <w:sz w:val="28"/>
            <w:szCs w:val="28"/>
          </w:rPr>
          <w:t>подпунктом 2.5.1.2 пункта 2.5.1 подраздела 2.5 раздела 2</w:t>
        </w:r>
      </w:hyperlink>
      <w:r w:rsidRPr="008327BF">
        <w:rPr>
          <w:color w:val="000000" w:themeColor="text1"/>
          <w:sz w:val="28"/>
          <w:szCs w:val="28"/>
        </w:rPr>
        <w:t xml:space="preserve"> </w:t>
      </w:r>
      <w:r w:rsidRPr="008327BF">
        <w:rPr>
          <w:sz w:val="28"/>
          <w:szCs w:val="28"/>
        </w:rPr>
        <w:t>настоящего Административного регламента, или нотариально заверенную копию такого документа.</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Срок выполнения административной процедуры не может превышать 5 рабочих дней с момента поступления зарегистрированного заявления.</w:t>
      </w:r>
    </w:p>
    <w:p w:rsidR="008327BF" w:rsidRPr="008327BF" w:rsidRDefault="008327BF" w:rsidP="008327BF">
      <w:pPr>
        <w:autoSpaceDE w:val="0"/>
        <w:autoSpaceDN w:val="0"/>
        <w:adjustRightInd w:val="0"/>
        <w:spacing w:before="200"/>
        <w:ind w:firstLine="709"/>
        <w:jc w:val="both"/>
        <w:rPr>
          <w:sz w:val="28"/>
          <w:szCs w:val="28"/>
        </w:rPr>
      </w:pPr>
      <w:bookmarkStart w:id="46" w:name="Par177"/>
      <w:bookmarkEnd w:id="46"/>
      <w:r w:rsidRPr="008327BF">
        <w:rPr>
          <w:sz w:val="28"/>
          <w:szCs w:val="28"/>
        </w:rPr>
        <w:t>3.4. Описание последовательности административных действий при рассмотрении заявления и представленных документов и принятии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в установленном порядке заявления о предоставлении муниципальной услуги и документов к нему и (или) ответа на межведомственный запрос.</w:t>
      </w:r>
    </w:p>
    <w:p w:rsidR="008327BF" w:rsidRPr="008327BF" w:rsidRDefault="008327BF" w:rsidP="008327BF">
      <w:pPr>
        <w:autoSpaceDE w:val="0"/>
        <w:autoSpaceDN w:val="0"/>
        <w:adjustRightInd w:val="0"/>
        <w:spacing w:before="200"/>
        <w:ind w:firstLine="709"/>
        <w:jc w:val="both"/>
        <w:rPr>
          <w:color w:val="000000" w:themeColor="text1"/>
          <w:sz w:val="28"/>
          <w:szCs w:val="28"/>
        </w:rPr>
      </w:pPr>
      <w:r w:rsidRPr="008327BF">
        <w:rPr>
          <w:sz w:val="28"/>
          <w:szCs w:val="28"/>
        </w:rPr>
        <w:t xml:space="preserve">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w:t>
      </w:r>
      <w:r w:rsidRPr="008327BF">
        <w:rPr>
          <w:color w:val="000000" w:themeColor="text1"/>
          <w:sz w:val="28"/>
          <w:szCs w:val="28"/>
        </w:rPr>
        <w:t xml:space="preserve">в </w:t>
      </w:r>
      <w:hyperlink w:anchor="Par91" w:history="1">
        <w:r w:rsidRPr="008327BF">
          <w:rPr>
            <w:color w:val="000000" w:themeColor="text1"/>
            <w:sz w:val="28"/>
            <w:szCs w:val="28"/>
          </w:rPr>
          <w:t>пункте 2.7.2 подраздела 2.7 раздела 2</w:t>
        </w:r>
      </w:hyperlink>
      <w:r w:rsidRPr="008327BF">
        <w:rPr>
          <w:color w:val="000000" w:themeColor="text1"/>
          <w:sz w:val="28"/>
          <w:szCs w:val="28"/>
        </w:rPr>
        <w:t xml:space="preserve"> настоящего Административного регламента.</w:t>
      </w:r>
    </w:p>
    <w:p w:rsidR="008327BF" w:rsidRPr="008327BF" w:rsidRDefault="008327BF" w:rsidP="008327BF">
      <w:pPr>
        <w:autoSpaceDE w:val="0"/>
        <w:autoSpaceDN w:val="0"/>
        <w:adjustRightInd w:val="0"/>
        <w:spacing w:before="200"/>
        <w:ind w:firstLine="709"/>
        <w:jc w:val="both"/>
        <w:rPr>
          <w:color w:val="000000" w:themeColor="text1"/>
          <w:sz w:val="28"/>
          <w:szCs w:val="28"/>
        </w:rPr>
      </w:pPr>
      <w:r w:rsidRPr="008327BF">
        <w:rPr>
          <w:color w:val="000000" w:themeColor="text1"/>
          <w:sz w:val="28"/>
          <w:szCs w:val="28"/>
        </w:rPr>
        <w:t xml:space="preserve">В случае наличия оснований для отказа в предоставлении муниципальной услуги, указанных в </w:t>
      </w:r>
      <w:hyperlink w:anchor="Par91" w:history="1">
        <w:r w:rsidRPr="008327BF">
          <w:rPr>
            <w:color w:val="000000" w:themeColor="text1"/>
            <w:sz w:val="28"/>
            <w:szCs w:val="28"/>
          </w:rPr>
          <w:t>пункте 2.7.2 подраздела 2.7 раздела 2</w:t>
        </w:r>
      </w:hyperlink>
      <w:r w:rsidRPr="008327BF">
        <w:rPr>
          <w:color w:val="000000" w:themeColor="text1"/>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признании садового дома жилым домом или жилого дома садовым домом, направляет на согласование и утверждение в соответствии с установленным порядком.</w:t>
      </w:r>
    </w:p>
    <w:p w:rsidR="008327BF" w:rsidRPr="008327BF" w:rsidRDefault="008327BF" w:rsidP="008327BF">
      <w:pPr>
        <w:autoSpaceDE w:val="0"/>
        <w:autoSpaceDN w:val="0"/>
        <w:adjustRightInd w:val="0"/>
        <w:spacing w:before="200"/>
        <w:ind w:firstLine="709"/>
        <w:jc w:val="both"/>
        <w:rPr>
          <w:sz w:val="28"/>
          <w:szCs w:val="28"/>
        </w:rPr>
      </w:pPr>
      <w:r w:rsidRPr="008327BF">
        <w:rPr>
          <w:color w:val="000000" w:themeColor="text1"/>
          <w:sz w:val="28"/>
          <w:szCs w:val="28"/>
        </w:rPr>
        <w:t xml:space="preserve">В случае отсутствия оснований для отказа в предоставлении муниципальной услуги, указанных в </w:t>
      </w:r>
      <w:hyperlink w:anchor="Par91" w:history="1">
        <w:r w:rsidRPr="008327BF">
          <w:rPr>
            <w:color w:val="000000" w:themeColor="text1"/>
            <w:sz w:val="28"/>
            <w:szCs w:val="28"/>
          </w:rPr>
          <w:t>пункте 2.7.2 подраздела 2.7 раздела 2</w:t>
        </w:r>
      </w:hyperlink>
      <w:r w:rsidRPr="008327BF">
        <w:rPr>
          <w:color w:val="000000" w:themeColor="text1"/>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w:t>
      </w:r>
      <w:hyperlink r:id="rId94" w:history="1">
        <w:r w:rsidRPr="008327BF">
          <w:rPr>
            <w:color w:val="000000" w:themeColor="text1"/>
            <w:sz w:val="28"/>
            <w:szCs w:val="28"/>
          </w:rPr>
          <w:t>решения</w:t>
        </w:r>
      </w:hyperlink>
      <w:r w:rsidRPr="008327BF">
        <w:rPr>
          <w:color w:val="000000" w:themeColor="text1"/>
          <w:sz w:val="28"/>
          <w:szCs w:val="28"/>
        </w:rPr>
        <w:t xml:space="preserve"> о признании </w:t>
      </w:r>
      <w:r w:rsidRPr="008327BF">
        <w:rPr>
          <w:sz w:val="28"/>
          <w:szCs w:val="28"/>
        </w:rPr>
        <w:t>садового дома жилым домом или жилого дома садовым домом по форме согласно приложению N 3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N 47, направляет на согласование и утверждение в соответствии с установленным порядком.</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Результатом административной процедуры является принятие решения о признании садового дома жилым домом или жилого дома садовым домом либо об отказе в принятии решения о признании садового дома жилым домом или жилого дома садовым домом.</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Срок выполнения административной процедуры не может превышать 45 календарных дней с момента поступления зарегистрированного заявления в администрацию.</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3.5. Описание последовательности административных действий при регистрации и направлении (выдаче) документов заявителю.</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После подписания уполномоченным должностным лицом решения о признании либо об отказе в признании садового дома жилым домом или жилого дома садовым домом оно регистрируется и выдается (направляется) заявителю способом, указанным в заявлении.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Срок выполнения административной процедуры не может превышать 3 рабочих дня со дня принятия результата предоставления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lastRenderedPageBreak/>
        <w:t>Информация о муниципальной услуге размещается на Едином портале или Региональном портале.</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3.6.1. Описание последовательности действий при приеме и регистрации заявления и представленных документов.</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3.6.2. Описание последовательности действий при формировании и направлении межведомственных запросов.</w:t>
      </w:r>
    </w:p>
    <w:p w:rsidR="008327BF" w:rsidRPr="008327BF" w:rsidRDefault="008327BF" w:rsidP="008327BF">
      <w:pPr>
        <w:autoSpaceDE w:val="0"/>
        <w:autoSpaceDN w:val="0"/>
        <w:adjustRightInd w:val="0"/>
        <w:spacing w:before="200"/>
        <w:ind w:firstLine="709"/>
        <w:jc w:val="both"/>
        <w:rPr>
          <w:color w:val="000000" w:themeColor="text1"/>
          <w:sz w:val="28"/>
          <w:szCs w:val="28"/>
        </w:rPr>
      </w:pPr>
      <w:r w:rsidRPr="008327BF">
        <w:rPr>
          <w:sz w:val="28"/>
          <w:szCs w:val="28"/>
        </w:rPr>
        <w:t xml:space="preserve">Взаимодействие органов местного самоуправления и организаций, </w:t>
      </w:r>
      <w:r w:rsidRPr="008327BF">
        <w:rPr>
          <w:color w:val="000000" w:themeColor="text1"/>
          <w:sz w:val="28"/>
          <w:szCs w:val="28"/>
        </w:rPr>
        <w:t xml:space="preserve">участвующих в предоставлении муниципальной услуги, осуществляется в соответствии с </w:t>
      </w:r>
      <w:hyperlink w:anchor="Par171" w:history="1">
        <w:r w:rsidRPr="008327BF">
          <w:rPr>
            <w:color w:val="000000" w:themeColor="text1"/>
            <w:sz w:val="28"/>
            <w:szCs w:val="28"/>
          </w:rPr>
          <w:t>подразделом 3.3 раздела 3</w:t>
        </w:r>
      </w:hyperlink>
      <w:r w:rsidRPr="008327BF">
        <w:rPr>
          <w:color w:val="000000" w:themeColor="text1"/>
          <w:sz w:val="28"/>
          <w:szCs w:val="28"/>
        </w:rPr>
        <w:t xml:space="preserve"> настоящего Административного регламента.</w:t>
      </w:r>
    </w:p>
    <w:p w:rsidR="008327BF" w:rsidRPr="008327BF" w:rsidRDefault="008327BF" w:rsidP="008327BF">
      <w:pPr>
        <w:autoSpaceDE w:val="0"/>
        <w:autoSpaceDN w:val="0"/>
        <w:adjustRightInd w:val="0"/>
        <w:spacing w:before="200"/>
        <w:ind w:firstLine="709"/>
        <w:jc w:val="both"/>
        <w:rPr>
          <w:sz w:val="28"/>
          <w:szCs w:val="28"/>
        </w:rPr>
      </w:pPr>
      <w:r w:rsidRPr="008327BF">
        <w:rPr>
          <w:color w:val="000000" w:themeColor="text1"/>
          <w:sz w:val="28"/>
          <w:szCs w:val="28"/>
        </w:rPr>
        <w:t xml:space="preserve">3.6.3. Последовательность действий при рассмотрении заявления и представленных документов и принятии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аналогична последовательности, указанной в </w:t>
      </w:r>
      <w:hyperlink w:anchor="Par177" w:history="1">
        <w:r w:rsidRPr="008327BF">
          <w:rPr>
            <w:color w:val="000000" w:themeColor="text1"/>
            <w:sz w:val="28"/>
            <w:szCs w:val="28"/>
          </w:rPr>
          <w:t>подразделе 3.4 раздела 3</w:t>
        </w:r>
      </w:hyperlink>
      <w:r w:rsidRPr="008327BF">
        <w:rPr>
          <w:color w:val="000000" w:themeColor="text1"/>
          <w:sz w:val="28"/>
          <w:szCs w:val="28"/>
        </w:rPr>
        <w:t xml:space="preserve"> </w:t>
      </w:r>
      <w:r w:rsidRPr="008327BF">
        <w:rPr>
          <w:sz w:val="28"/>
          <w:szCs w:val="28"/>
        </w:rPr>
        <w:t>настоящего Административного регламента.</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3.6.4. Описание последовательности действий при регистрации и направлении (выдаче) документов заявителю.</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После подписания уполномоченным должностным лицом результат муниципальной услуги направляется на регистрацию в установленном порядке и выдается (направляется) заявителю.</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Срок выполнения административной процедуры не может превышать 3 рабочих дня с момента подписания уполномоченным должностным лицом результата предоставления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lastRenderedPageBreak/>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3.7. Описание административных процедур (действий), выполняемых многофункциональными центрами.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3.7.1. Описание последовательности действий при приеме и регистрации заявления и представленных документов.</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документа, удостоверяющего личность заявителя (его представителя);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документа, подтверждающего полномочия представителя заявителя.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Специалист, ответственный за прием и регистрацию документов:</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регистрирует в установленном порядке поступившие документы;</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оформляет уведомление о приеме документов и передает его заявителю;</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направляет заявление на предоставление муниципальной услуги и комплект необходимых документов в администрацию.</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lastRenderedPageBreak/>
        <w:t>3.7.3. Описание последовательности действий при выдаче документов заявителю.</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документ, удостоверяющий личность заявителя либо его представителя;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документ, подтверждающий полномочия представителя заявителя.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3.8. Особенности выполнения административных процедур (действий) в многофункциональном центре.</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В случае подачи запроса на предоставление муниципальной услуги через многофункциональный центр:</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В случае необходимости внесения изменений в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в связи с д</w:t>
      </w:r>
      <w:r w:rsidRPr="008327BF">
        <w:rPr>
          <w:color w:val="000000" w:themeColor="text1"/>
          <w:sz w:val="28"/>
          <w:szCs w:val="28"/>
        </w:rPr>
        <w:t xml:space="preserve">опущенными опечатками и (или) ошибками в тексте решения заявитель направляет </w:t>
      </w:r>
      <w:hyperlink w:anchor="Par333" w:history="1">
        <w:r w:rsidRPr="008327BF">
          <w:rPr>
            <w:color w:val="000000" w:themeColor="text1"/>
            <w:sz w:val="28"/>
            <w:szCs w:val="28"/>
          </w:rPr>
          <w:t>заявление</w:t>
        </w:r>
      </w:hyperlink>
      <w:r w:rsidRPr="008327BF">
        <w:rPr>
          <w:sz w:val="28"/>
          <w:szCs w:val="28"/>
        </w:rPr>
        <w:t xml:space="preserve"> (приложение N 2 к настоящему Административному регламенту).</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 xml:space="preserve">В случае внесения изменений в решение о признании или об отказе в признании садового дома жилым домом или жилого дома садовым домом в части </w:t>
      </w:r>
      <w:r w:rsidRPr="008327BF">
        <w:rPr>
          <w:sz w:val="28"/>
          <w:szCs w:val="28"/>
        </w:rPr>
        <w:lastRenderedPageBreak/>
        <w:t>исправления допущенных опечаток и ошибок по инициативе Департамента в адрес заявителя направляется копия такого решения.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3.10. Порядок отзыва заявления о предоставлении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8327BF" w:rsidRPr="008327BF" w:rsidRDefault="008327BF" w:rsidP="008327BF">
      <w:pPr>
        <w:autoSpaceDE w:val="0"/>
        <w:autoSpaceDN w:val="0"/>
        <w:adjustRightInd w:val="0"/>
        <w:spacing w:before="200"/>
        <w:ind w:firstLine="709"/>
        <w:jc w:val="both"/>
        <w:rPr>
          <w:sz w:val="28"/>
          <w:szCs w:val="28"/>
        </w:rPr>
      </w:pPr>
      <w:r w:rsidRPr="008327BF">
        <w:rPr>
          <w:sz w:val="28"/>
          <w:szCs w:val="28"/>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7 дней с момента поступления заявления об отзыве.</w:t>
      </w:r>
    </w:p>
    <w:p w:rsidR="008327BF" w:rsidRPr="008327BF" w:rsidRDefault="008327BF" w:rsidP="008327BF">
      <w:pPr>
        <w:autoSpaceDE w:val="0"/>
        <w:autoSpaceDN w:val="0"/>
        <w:adjustRightInd w:val="0"/>
        <w:ind w:firstLine="709"/>
        <w:jc w:val="both"/>
        <w:rPr>
          <w:sz w:val="28"/>
          <w:szCs w:val="28"/>
        </w:rPr>
      </w:pPr>
    </w:p>
    <w:p w:rsidR="008327BF" w:rsidRPr="008327BF" w:rsidRDefault="008327BF" w:rsidP="008327BF">
      <w:pPr>
        <w:autoSpaceDE w:val="0"/>
        <w:autoSpaceDN w:val="0"/>
        <w:adjustRightInd w:val="0"/>
        <w:ind w:firstLine="709"/>
        <w:jc w:val="center"/>
        <w:rPr>
          <w:b/>
          <w:bCs/>
          <w:sz w:val="28"/>
          <w:szCs w:val="28"/>
        </w:rPr>
      </w:pPr>
      <w:r w:rsidRPr="008327BF">
        <w:rPr>
          <w:b/>
          <w:bCs/>
          <w:sz w:val="28"/>
          <w:szCs w:val="28"/>
        </w:rPr>
        <w:t>4. Формы контроля за исполнением</w:t>
      </w:r>
    </w:p>
    <w:p w:rsidR="008327BF" w:rsidRPr="008327BF" w:rsidRDefault="008327BF" w:rsidP="008327BF">
      <w:pPr>
        <w:autoSpaceDE w:val="0"/>
        <w:autoSpaceDN w:val="0"/>
        <w:adjustRightInd w:val="0"/>
        <w:ind w:firstLine="709"/>
        <w:jc w:val="center"/>
        <w:rPr>
          <w:b/>
          <w:bCs/>
          <w:sz w:val="28"/>
          <w:szCs w:val="28"/>
        </w:rPr>
      </w:pPr>
      <w:r w:rsidRPr="008327BF">
        <w:rPr>
          <w:b/>
          <w:bCs/>
          <w:sz w:val="28"/>
          <w:szCs w:val="28"/>
        </w:rPr>
        <w:t>Административного регламента</w:t>
      </w:r>
    </w:p>
    <w:p w:rsidR="008327BF" w:rsidRPr="008327BF" w:rsidRDefault="008327BF" w:rsidP="008327BF">
      <w:pPr>
        <w:autoSpaceDE w:val="0"/>
        <w:autoSpaceDN w:val="0"/>
        <w:adjustRightInd w:val="0"/>
        <w:ind w:firstLine="709"/>
        <w:jc w:val="both"/>
        <w:rPr>
          <w:sz w:val="28"/>
          <w:szCs w:val="28"/>
        </w:rPr>
      </w:pPr>
    </w:p>
    <w:p w:rsidR="008327BF" w:rsidRPr="008327BF" w:rsidRDefault="008327BF" w:rsidP="008327BF">
      <w:pPr>
        <w:autoSpaceDE w:val="0"/>
        <w:autoSpaceDN w:val="0"/>
        <w:adjustRightInd w:val="0"/>
        <w:ind w:firstLine="709"/>
        <w:jc w:val="center"/>
        <w:outlineLvl w:val="1"/>
        <w:rPr>
          <w:b/>
          <w:bCs/>
          <w:sz w:val="28"/>
          <w:szCs w:val="28"/>
        </w:rPr>
      </w:pPr>
      <w:r w:rsidRPr="008327BF">
        <w:rPr>
          <w:b/>
          <w:bCs/>
          <w:sz w:val="28"/>
          <w:szCs w:val="28"/>
        </w:rPr>
        <w:t>4.1. Порядок осуществления текущего контроля</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lastRenderedPageBreak/>
        <w:t>4.1.3. Глава администрации, а также уполномоченное им должностное лицо, осуществляя контроль, вправе:</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контролировать соблюдение порядка и условий предоставления муниципальной услуги;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назначать ответственных специалистов администрации для постоянного наблюдения за предоставлением муниципальной услуги;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8327BF" w:rsidRPr="008327BF" w:rsidRDefault="008327BF" w:rsidP="008327BF">
      <w:pPr>
        <w:autoSpaceDE w:val="0"/>
        <w:autoSpaceDN w:val="0"/>
        <w:adjustRightInd w:val="0"/>
        <w:spacing w:before="240"/>
        <w:ind w:firstLine="709"/>
        <w:jc w:val="center"/>
        <w:outlineLvl w:val="1"/>
        <w:rPr>
          <w:b/>
          <w:bCs/>
          <w:sz w:val="28"/>
          <w:szCs w:val="28"/>
        </w:rPr>
      </w:pPr>
      <w:r w:rsidRPr="008327BF">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4.2.3. Проверки могут быть плановыми и внеплановыми.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4.2.6. Для проведения проверки создается комиссия, в состав которой включаются муниципальные служащие администрации.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lastRenderedPageBreak/>
        <w:t>4.2.7. Проверка осуществляется на основании распоряжения администрации.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8327BF" w:rsidRPr="008327BF" w:rsidRDefault="008327BF" w:rsidP="008327BF">
      <w:pPr>
        <w:autoSpaceDE w:val="0"/>
        <w:autoSpaceDN w:val="0"/>
        <w:adjustRightInd w:val="0"/>
        <w:spacing w:before="240"/>
        <w:ind w:firstLine="709"/>
        <w:jc w:val="center"/>
        <w:outlineLvl w:val="1"/>
        <w:rPr>
          <w:b/>
          <w:bCs/>
          <w:sz w:val="28"/>
          <w:szCs w:val="28"/>
        </w:rPr>
      </w:pPr>
      <w:r w:rsidRPr="008327BF">
        <w:rPr>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4.3.2. 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8327BF" w:rsidRPr="008327BF" w:rsidRDefault="008327BF" w:rsidP="008327BF">
      <w:pPr>
        <w:autoSpaceDE w:val="0"/>
        <w:autoSpaceDN w:val="0"/>
        <w:adjustRightInd w:val="0"/>
        <w:spacing w:before="240"/>
        <w:ind w:firstLine="709"/>
        <w:jc w:val="center"/>
        <w:outlineLvl w:val="1"/>
        <w:rPr>
          <w:b/>
          <w:bCs/>
          <w:sz w:val="28"/>
          <w:szCs w:val="28"/>
        </w:rPr>
      </w:pPr>
      <w:r w:rsidRPr="008327BF">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sz w:val="28"/>
          <w:szCs w:val="28"/>
        </w:rPr>
        <w:t xml:space="preserve">4.4.1. Действия (бездействие), осуществляемые в ходе предоставления муниципальной услуги на основании </w:t>
      </w:r>
      <w:r w:rsidRPr="008327BF">
        <w:rPr>
          <w:color w:val="000000" w:themeColor="text1"/>
          <w:sz w:val="28"/>
          <w:szCs w:val="28"/>
        </w:rPr>
        <w:t xml:space="preserve">административного регламента, могут контролироваться как заявителями, указанными в </w:t>
      </w:r>
      <w:hyperlink w:anchor="Par5" w:history="1">
        <w:r w:rsidRPr="008327BF">
          <w:rPr>
            <w:color w:val="000000" w:themeColor="text1"/>
            <w:sz w:val="28"/>
            <w:szCs w:val="28"/>
          </w:rPr>
          <w:t>подразделе 1.2</w:t>
        </w:r>
      </w:hyperlink>
      <w:r w:rsidRPr="008327BF">
        <w:rPr>
          <w:color w:val="000000" w:themeColor="text1"/>
          <w:sz w:val="28"/>
          <w:szCs w:val="28"/>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8327BF" w:rsidRPr="008327BF" w:rsidRDefault="008327BF" w:rsidP="008327BF">
      <w:pPr>
        <w:autoSpaceDE w:val="0"/>
        <w:autoSpaceDN w:val="0"/>
        <w:adjustRightInd w:val="0"/>
        <w:spacing w:before="240"/>
        <w:ind w:firstLine="709"/>
        <w:jc w:val="both"/>
        <w:rPr>
          <w:sz w:val="28"/>
          <w:szCs w:val="28"/>
        </w:rPr>
      </w:pPr>
      <w:r w:rsidRPr="008327BF">
        <w:rPr>
          <w:color w:val="000000" w:themeColor="text1"/>
          <w:sz w:val="28"/>
          <w:szCs w:val="28"/>
        </w:rPr>
        <w:t xml:space="preserve">4.4.2. Граждане, их объединения и организации могут сообщить обо всех результатах контроля за предоставлением муниципальной услуги через "Личный </w:t>
      </w:r>
      <w:r w:rsidRPr="008327BF">
        <w:rPr>
          <w:color w:val="000000" w:themeColor="text1"/>
          <w:sz w:val="28"/>
          <w:szCs w:val="28"/>
        </w:rPr>
        <w:lastRenderedPageBreak/>
        <w:t xml:space="preserve">кабинет пользователя" на Едином портале предоставления </w:t>
      </w:r>
      <w:r w:rsidRPr="008327BF">
        <w:rPr>
          <w:sz w:val="28"/>
          <w:szCs w:val="28"/>
        </w:rPr>
        <w:t>государственных и муниципальных услуг (функций) или Портале Кировской области.</w:t>
      </w:r>
    </w:p>
    <w:p w:rsidR="008327BF" w:rsidRPr="008327BF" w:rsidRDefault="008327BF" w:rsidP="008327BF">
      <w:pPr>
        <w:autoSpaceDE w:val="0"/>
        <w:autoSpaceDN w:val="0"/>
        <w:adjustRightInd w:val="0"/>
        <w:ind w:firstLine="709"/>
        <w:jc w:val="both"/>
        <w:rPr>
          <w:sz w:val="28"/>
          <w:szCs w:val="28"/>
        </w:rPr>
      </w:pPr>
    </w:p>
    <w:p w:rsidR="008327BF" w:rsidRPr="008327BF" w:rsidRDefault="008327BF" w:rsidP="008327BF">
      <w:pPr>
        <w:autoSpaceDE w:val="0"/>
        <w:autoSpaceDN w:val="0"/>
        <w:adjustRightInd w:val="0"/>
        <w:jc w:val="center"/>
        <w:outlineLvl w:val="0"/>
        <w:rPr>
          <w:b/>
          <w:bCs/>
          <w:sz w:val="28"/>
          <w:szCs w:val="28"/>
        </w:rPr>
      </w:pPr>
      <w:r w:rsidRPr="008327BF">
        <w:rPr>
          <w:b/>
          <w:bCs/>
          <w:sz w:val="28"/>
          <w:szCs w:val="28"/>
        </w:rPr>
        <w:t>5. Досудебный (внесудебный) порядок обжалования решений</w:t>
      </w:r>
    </w:p>
    <w:p w:rsidR="008327BF" w:rsidRPr="008327BF" w:rsidRDefault="008327BF" w:rsidP="008327BF">
      <w:pPr>
        <w:autoSpaceDE w:val="0"/>
        <w:autoSpaceDN w:val="0"/>
        <w:adjustRightInd w:val="0"/>
        <w:jc w:val="center"/>
        <w:rPr>
          <w:b/>
          <w:bCs/>
          <w:sz w:val="28"/>
          <w:szCs w:val="28"/>
        </w:rPr>
      </w:pPr>
      <w:r w:rsidRPr="008327BF">
        <w:rPr>
          <w:b/>
          <w:bCs/>
          <w:sz w:val="28"/>
          <w:szCs w:val="28"/>
        </w:rPr>
        <w:t>и действий (бездействия) органа, предоставляющего</w:t>
      </w:r>
    </w:p>
    <w:p w:rsidR="008327BF" w:rsidRPr="008327BF" w:rsidRDefault="008327BF" w:rsidP="008327BF">
      <w:pPr>
        <w:autoSpaceDE w:val="0"/>
        <w:autoSpaceDN w:val="0"/>
        <w:adjustRightInd w:val="0"/>
        <w:jc w:val="center"/>
        <w:rPr>
          <w:b/>
          <w:bCs/>
          <w:sz w:val="28"/>
          <w:szCs w:val="28"/>
        </w:rPr>
      </w:pPr>
      <w:r w:rsidRPr="008327BF">
        <w:rPr>
          <w:b/>
          <w:bCs/>
          <w:sz w:val="28"/>
          <w:szCs w:val="28"/>
        </w:rPr>
        <w:t>муниципальную услугу, должностного лица органа,</w:t>
      </w:r>
    </w:p>
    <w:p w:rsidR="008327BF" w:rsidRPr="008327BF" w:rsidRDefault="008327BF" w:rsidP="008327BF">
      <w:pPr>
        <w:autoSpaceDE w:val="0"/>
        <w:autoSpaceDN w:val="0"/>
        <w:adjustRightInd w:val="0"/>
        <w:jc w:val="center"/>
        <w:rPr>
          <w:b/>
          <w:bCs/>
          <w:sz w:val="28"/>
          <w:szCs w:val="28"/>
        </w:rPr>
      </w:pPr>
      <w:r w:rsidRPr="008327BF">
        <w:rPr>
          <w:b/>
          <w:bCs/>
          <w:sz w:val="28"/>
          <w:szCs w:val="28"/>
        </w:rPr>
        <w:t>предоставляющего муниципальную услугу, многофункционального</w:t>
      </w:r>
    </w:p>
    <w:p w:rsidR="008327BF" w:rsidRPr="008327BF" w:rsidRDefault="008327BF" w:rsidP="008327BF">
      <w:pPr>
        <w:autoSpaceDE w:val="0"/>
        <w:autoSpaceDN w:val="0"/>
        <w:adjustRightInd w:val="0"/>
        <w:jc w:val="center"/>
        <w:rPr>
          <w:b/>
          <w:bCs/>
          <w:sz w:val="28"/>
          <w:szCs w:val="28"/>
        </w:rPr>
      </w:pPr>
      <w:r w:rsidRPr="008327BF">
        <w:rPr>
          <w:b/>
          <w:bCs/>
          <w:sz w:val="28"/>
          <w:szCs w:val="28"/>
        </w:rPr>
        <w:t>центра, организаций, указанных в части 1.1 статьи 16</w:t>
      </w:r>
    </w:p>
    <w:p w:rsidR="008327BF" w:rsidRPr="008327BF" w:rsidRDefault="008327BF" w:rsidP="008327BF">
      <w:pPr>
        <w:autoSpaceDE w:val="0"/>
        <w:autoSpaceDN w:val="0"/>
        <w:adjustRightInd w:val="0"/>
        <w:jc w:val="center"/>
        <w:rPr>
          <w:b/>
          <w:bCs/>
          <w:sz w:val="28"/>
          <w:szCs w:val="28"/>
        </w:rPr>
      </w:pPr>
      <w:r w:rsidRPr="008327BF">
        <w:rPr>
          <w:b/>
          <w:bCs/>
          <w:sz w:val="28"/>
          <w:szCs w:val="28"/>
        </w:rPr>
        <w:t>Закона N 210-ФЗ, а также их должностных лиц,</w:t>
      </w:r>
    </w:p>
    <w:p w:rsidR="008327BF" w:rsidRPr="008327BF" w:rsidRDefault="008327BF" w:rsidP="008327BF">
      <w:pPr>
        <w:autoSpaceDE w:val="0"/>
        <w:autoSpaceDN w:val="0"/>
        <w:adjustRightInd w:val="0"/>
        <w:jc w:val="center"/>
        <w:rPr>
          <w:b/>
          <w:bCs/>
          <w:sz w:val="28"/>
          <w:szCs w:val="28"/>
        </w:rPr>
      </w:pPr>
      <w:r w:rsidRPr="008327BF">
        <w:rPr>
          <w:b/>
          <w:bCs/>
          <w:sz w:val="28"/>
          <w:szCs w:val="28"/>
        </w:rPr>
        <w:t>муниципальных служащих, работников</w:t>
      </w:r>
    </w:p>
    <w:p w:rsidR="008327BF" w:rsidRPr="008327BF" w:rsidRDefault="008327BF" w:rsidP="008327BF">
      <w:pPr>
        <w:autoSpaceDE w:val="0"/>
        <w:autoSpaceDN w:val="0"/>
        <w:adjustRightInd w:val="0"/>
        <w:jc w:val="both"/>
        <w:rPr>
          <w:sz w:val="28"/>
          <w:szCs w:val="28"/>
        </w:rPr>
      </w:pPr>
    </w:p>
    <w:p w:rsidR="008327BF" w:rsidRPr="008327BF" w:rsidRDefault="008327BF" w:rsidP="008327BF">
      <w:pPr>
        <w:autoSpaceDE w:val="0"/>
        <w:autoSpaceDN w:val="0"/>
        <w:adjustRightInd w:val="0"/>
        <w:ind w:firstLine="709"/>
        <w:jc w:val="center"/>
        <w:outlineLvl w:val="1"/>
        <w:rPr>
          <w:b/>
          <w:bCs/>
          <w:sz w:val="28"/>
          <w:szCs w:val="28"/>
        </w:rPr>
      </w:pPr>
      <w:r w:rsidRPr="008327BF">
        <w:rPr>
          <w:b/>
          <w:bCs/>
          <w:sz w:val="28"/>
          <w:szCs w:val="28"/>
        </w:rPr>
        <w:t>5.1. Информация для заявителя о его праве подать жалобу</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 xml:space="preserve">Жалоба на решения и (или) действия (бездействие) органа, предоставляющего </w:t>
      </w:r>
      <w:r w:rsidRPr="008327BF">
        <w:rPr>
          <w:color w:val="000000" w:themeColor="text1"/>
          <w:sz w:val="28"/>
          <w:szCs w:val="28"/>
        </w:rPr>
        <w:t xml:space="preserve">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95" w:history="1">
        <w:r w:rsidRPr="008327BF">
          <w:rPr>
            <w:color w:val="000000" w:themeColor="text1"/>
            <w:sz w:val="28"/>
            <w:szCs w:val="28"/>
          </w:rPr>
          <w:t>части 1.1 статьи 16</w:t>
        </w:r>
      </w:hyperlink>
      <w:r w:rsidRPr="008327BF">
        <w:rPr>
          <w:color w:val="000000" w:themeColor="text1"/>
          <w:sz w:val="28"/>
          <w:szCs w:val="28"/>
        </w:rPr>
        <w:t xml:space="preserve"> Закона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6" w:history="1">
        <w:r w:rsidRPr="008327BF">
          <w:rPr>
            <w:color w:val="000000" w:themeColor="text1"/>
            <w:sz w:val="28"/>
            <w:szCs w:val="28"/>
          </w:rPr>
          <w:t>частью 2 статьи 6</w:t>
        </w:r>
      </w:hyperlink>
      <w:r w:rsidRPr="008327BF">
        <w:rPr>
          <w:color w:val="000000" w:themeColor="text1"/>
          <w:sz w:val="28"/>
          <w:szCs w:val="28"/>
        </w:rP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w:t>
      </w:r>
      <w:r w:rsidRPr="008327BF">
        <w:rPr>
          <w:sz w:val="28"/>
          <w:szCs w:val="28"/>
        </w:rPr>
        <w:t>антимонопольным законодательством Российской Федерации, в антимонопольный орган.</w:t>
      </w:r>
    </w:p>
    <w:p w:rsidR="008327BF" w:rsidRPr="008327BF" w:rsidRDefault="008327BF" w:rsidP="008327BF">
      <w:pPr>
        <w:autoSpaceDE w:val="0"/>
        <w:autoSpaceDN w:val="0"/>
        <w:adjustRightInd w:val="0"/>
        <w:spacing w:before="240"/>
        <w:ind w:firstLine="709"/>
        <w:jc w:val="center"/>
        <w:outlineLvl w:val="1"/>
        <w:rPr>
          <w:b/>
          <w:bCs/>
          <w:sz w:val="28"/>
          <w:szCs w:val="28"/>
        </w:rPr>
      </w:pPr>
      <w:r w:rsidRPr="008327BF">
        <w:rPr>
          <w:b/>
          <w:bCs/>
          <w:sz w:val="28"/>
          <w:szCs w:val="28"/>
        </w:rPr>
        <w:t>5.2. Предмет жалобы</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5.2.1. Заявитель может обратиться с жалобой в том числе в следующих случаях:</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sz w:val="28"/>
          <w:szCs w:val="28"/>
        </w:rPr>
        <w:t xml:space="preserve">нарушение срока регистрации запроса заявителя о предоставлении муниципальной услуги, запроса, </w:t>
      </w:r>
      <w:r w:rsidRPr="008327BF">
        <w:rPr>
          <w:color w:val="000000" w:themeColor="text1"/>
          <w:sz w:val="28"/>
          <w:szCs w:val="28"/>
        </w:rPr>
        <w:t xml:space="preserve">указанного в </w:t>
      </w:r>
      <w:hyperlink r:id="rId97" w:history="1">
        <w:r w:rsidRPr="008327BF">
          <w:rPr>
            <w:color w:val="000000" w:themeColor="text1"/>
            <w:sz w:val="28"/>
            <w:szCs w:val="28"/>
          </w:rPr>
          <w:t>статье 15.1</w:t>
        </w:r>
      </w:hyperlink>
      <w:r w:rsidRPr="008327BF">
        <w:rPr>
          <w:color w:val="000000" w:themeColor="text1"/>
          <w:sz w:val="28"/>
          <w:szCs w:val="28"/>
        </w:rPr>
        <w:t xml:space="preserve"> Закона N 210-ФЗ;</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8327BF">
        <w:rPr>
          <w:color w:val="000000" w:themeColor="text1"/>
          <w:sz w:val="28"/>
          <w:szCs w:val="28"/>
        </w:rPr>
        <w:lastRenderedPageBreak/>
        <w:t xml:space="preserve">муниципальной услуги в полном объеме, в порядке, определенном </w:t>
      </w:r>
      <w:hyperlink r:id="rId98" w:history="1">
        <w:r w:rsidRPr="008327BF">
          <w:rPr>
            <w:color w:val="000000" w:themeColor="text1"/>
            <w:sz w:val="28"/>
            <w:szCs w:val="28"/>
          </w:rPr>
          <w:t>частью 1.3 статьи 16</w:t>
        </w:r>
      </w:hyperlink>
      <w:r w:rsidRPr="008327BF">
        <w:rPr>
          <w:color w:val="000000" w:themeColor="text1"/>
          <w:sz w:val="28"/>
          <w:szCs w:val="28"/>
        </w:rPr>
        <w:t xml:space="preserve"> Закона N 210-ФЗ;</w:t>
      </w:r>
    </w:p>
    <w:p w:rsidR="008327BF" w:rsidRPr="008327BF" w:rsidRDefault="008327BF" w:rsidP="008327BF">
      <w:pPr>
        <w:autoSpaceDE w:val="0"/>
        <w:autoSpaceDN w:val="0"/>
        <w:adjustRightInd w:val="0"/>
        <w:spacing w:before="240"/>
        <w:ind w:firstLine="709"/>
        <w:jc w:val="both"/>
        <w:rPr>
          <w:sz w:val="28"/>
          <w:szCs w:val="28"/>
        </w:rPr>
      </w:pPr>
      <w:r w:rsidRPr="008327BF">
        <w:rPr>
          <w:color w:val="000000" w:themeColor="text1"/>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8327BF">
        <w:rPr>
          <w:sz w:val="28"/>
          <w:szCs w:val="28"/>
        </w:rPr>
        <w:t>правовыми актами Кировской области, муниципальными правовыми актами для предоставления муниципальной услуги;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8327BF">
        <w:rPr>
          <w:color w:val="000000" w:themeColor="text1"/>
          <w:sz w:val="28"/>
          <w:szCs w:val="28"/>
        </w:rPr>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9" w:history="1">
        <w:r w:rsidRPr="008327BF">
          <w:rPr>
            <w:color w:val="000000" w:themeColor="text1"/>
            <w:sz w:val="28"/>
            <w:szCs w:val="28"/>
          </w:rPr>
          <w:t>частью 1.3 статьи 16</w:t>
        </w:r>
      </w:hyperlink>
      <w:r w:rsidRPr="008327BF">
        <w:rPr>
          <w:color w:val="000000" w:themeColor="text1"/>
          <w:sz w:val="28"/>
          <w:szCs w:val="28"/>
        </w:rPr>
        <w:t xml:space="preserve"> Закона N 210-ФЗ;</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 xml:space="preserve">отказ органа, предоставляющего </w:t>
      </w:r>
      <w:r w:rsidRPr="008327BF">
        <w:rPr>
          <w:sz w:val="28"/>
          <w:szCs w:val="28"/>
        </w:rPr>
        <w:t>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w:t>
      </w:r>
      <w:r w:rsidRPr="008327BF">
        <w:rPr>
          <w:color w:val="000000" w:themeColor="text1"/>
          <w:sz w:val="28"/>
          <w:szCs w:val="28"/>
        </w:rPr>
        <w:t xml:space="preserve">)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0" w:history="1">
        <w:r w:rsidRPr="008327BF">
          <w:rPr>
            <w:color w:val="000000" w:themeColor="text1"/>
            <w:sz w:val="28"/>
            <w:szCs w:val="28"/>
          </w:rPr>
          <w:t>частью 1.3 статьи 16</w:t>
        </w:r>
      </w:hyperlink>
      <w:r w:rsidRPr="008327BF">
        <w:rPr>
          <w:color w:val="000000" w:themeColor="text1"/>
          <w:sz w:val="28"/>
          <w:szCs w:val="28"/>
        </w:rPr>
        <w:t xml:space="preserve"> Закона N 210-ФЗ;</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нарушение срока или порядка выдачи документов по результатам предоставления муниципальной услуги;</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lastRenderedPageBreak/>
        <w:t xml:space="preserve">приостановление предоставления </w:t>
      </w:r>
      <w:r w:rsidRPr="008327BF">
        <w:rPr>
          <w:sz w:val="28"/>
          <w:szCs w:val="28"/>
        </w:rPr>
        <w:t>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w:t>
      </w:r>
      <w:r w:rsidRPr="008327BF">
        <w:rPr>
          <w:color w:val="000000" w:themeColor="text1"/>
          <w:sz w:val="28"/>
          <w:szCs w:val="28"/>
        </w:rPr>
        <w:t xml:space="preserve">,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1" w:history="1">
        <w:r w:rsidRPr="008327BF">
          <w:rPr>
            <w:color w:val="000000" w:themeColor="text1"/>
            <w:sz w:val="28"/>
            <w:szCs w:val="28"/>
          </w:rPr>
          <w:t>частью 1.3 статьи 16</w:t>
        </w:r>
      </w:hyperlink>
      <w:r w:rsidRPr="008327BF">
        <w:rPr>
          <w:color w:val="000000" w:themeColor="text1"/>
          <w:sz w:val="28"/>
          <w:szCs w:val="28"/>
        </w:rPr>
        <w:t xml:space="preserve"> Закона N 210-ФЗ;</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 xml:space="preserve">требование у заявителя при </w:t>
      </w:r>
      <w:r w:rsidRPr="008327BF">
        <w:rPr>
          <w:sz w:val="28"/>
          <w:szCs w:val="28"/>
        </w:rPr>
        <w:t xml:space="preserve">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w:t>
      </w:r>
      <w:r w:rsidRPr="008327BF">
        <w:rPr>
          <w:color w:val="000000" w:themeColor="text1"/>
          <w:sz w:val="28"/>
          <w:szCs w:val="28"/>
        </w:rPr>
        <w:t xml:space="preserve">предусмотренных </w:t>
      </w:r>
      <w:hyperlink r:id="rId102" w:history="1">
        <w:r w:rsidRPr="008327BF">
          <w:rPr>
            <w:color w:val="000000" w:themeColor="text1"/>
            <w:sz w:val="28"/>
            <w:szCs w:val="28"/>
          </w:rPr>
          <w:t>пунктом 4 части 1 статьи 7</w:t>
        </w:r>
      </w:hyperlink>
      <w:r w:rsidRPr="008327BF">
        <w:rPr>
          <w:color w:val="000000" w:themeColor="text1"/>
          <w:sz w:val="28"/>
          <w:szCs w:val="28"/>
        </w:rPr>
        <w:t xml:space="preserve">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3" w:history="1">
        <w:r w:rsidRPr="008327BF">
          <w:rPr>
            <w:color w:val="000000" w:themeColor="text1"/>
            <w:sz w:val="28"/>
            <w:szCs w:val="28"/>
          </w:rPr>
          <w:t>частью 1.3 статьи 16</w:t>
        </w:r>
      </w:hyperlink>
      <w:r w:rsidRPr="008327BF">
        <w:rPr>
          <w:color w:val="000000" w:themeColor="text1"/>
          <w:sz w:val="28"/>
          <w:szCs w:val="28"/>
        </w:rPr>
        <w:t xml:space="preserve"> Закона N 210-ФЗ.</w:t>
      </w:r>
    </w:p>
    <w:p w:rsidR="008327BF" w:rsidRPr="008327BF" w:rsidRDefault="008327BF" w:rsidP="008327BF">
      <w:pPr>
        <w:autoSpaceDE w:val="0"/>
        <w:autoSpaceDN w:val="0"/>
        <w:adjustRightInd w:val="0"/>
        <w:spacing w:before="240"/>
        <w:ind w:firstLine="709"/>
        <w:jc w:val="center"/>
        <w:outlineLvl w:val="1"/>
        <w:rPr>
          <w:b/>
          <w:bCs/>
          <w:color w:val="000000" w:themeColor="text1"/>
          <w:sz w:val="28"/>
          <w:szCs w:val="28"/>
        </w:rPr>
      </w:pPr>
      <w:r w:rsidRPr="008327BF">
        <w:rPr>
          <w:b/>
          <w:bCs/>
          <w:color w:val="000000" w:themeColor="text1"/>
          <w:sz w:val="28"/>
          <w:szCs w:val="28"/>
        </w:rPr>
        <w:t>5.3. Органы государственной власти, организации, должностные лица, которым может быть направлена жалоба</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4" w:history="1">
        <w:r w:rsidRPr="008327BF">
          <w:rPr>
            <w:color w:val="000000" w:themeColor="text1"/>
            <w:sz w:val="28"/>
            <w:szCs w:val="28"/>
          </w:rPr>
          <w:t>частью 1.1 статьи 16</w:t>
        </w:r>
      </w:hyperlink>
      <w:r w:rsidRPr="008327BF">
        <w:rPr>
          <w:color w:val="000000" w:themeColor="text1"/>
          <w:sz w:val="28"/>
          <w:szCs w:val="28"/>
        </w:rPr>
        <w:t xml:space="preserve"> Закона N 210-ФЗ.</w:t>
      </w:r>
    </w:p>
    <w:p w:rsidR="008327BF" w:rsidRPr="008327BF" w:rsidRDefault="008327BF" w:rsidP="008327BF">
      <w:pPr>
        <w:autoSpaceDE w:val="0"/>
        <w:autoSpaceDN w:val="0"/>
        <w:adjustRightInd w:val="0"/>
        <w:spacing w:before="240"/>
        <w:ind w:firstLine="709"/>
        <w:jc w:val="center"/>
        <w:outlineLvl w:val="1"/>
        <w:rPr>
          <w:b/>
          <w:bCs/>
          <w:sz w:val="28"/>
          <w:szCs w:val="28"/>
        </w:rPr>
      </w:pPr>
      <w:r w:rsidRPr="008327BF">
        <w:rPr>
          <w:b/>
          <w:bCs/>
          <w:sz w:val="28"/>
          <w:szCs w:val="28"/>
        </w:rPr>
        <w:t>5.4. Порядок подачи и рассмотрения жалобы</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sz w:val="28"/>
          <w:szCs w:val="28"/>
        </w:rPr>
        <w:t xml:space="preserve">Жалобы на решения и действия (бездействие) работников организаций, предусмотренных </w:t>
      </w:r>
      <w:hyperlink r:id="rId105" w:history="1">
        <w:r w:rsidRPr="008327BF">
          <w:rPr>
            <w:color w:val="000000" w:themeColor="text1"/>
            <w:sz w:val="28"/>
            <w:szCs w:val="28"/>
          </w:rPr>
          <w:t>частью 1.1 статьи 16</w:t>
        </w:r>
      </w:hyperlink>
      <w:r w:rsidRPr="008327BF">
        <w:rPr>
          <w:color w:val="000000" w:themeColor="text1"/>
          <w:sz w:val="28"/>
          <w:szCs w:val="28"/>
        </w:rPr>
        <w:t xml:space="preserve"> Закона N 210-ФЗ, подаются руководителям этих организаций.</w:t>
      </w:r>
    </w:p>
    <w:p w:rsidR="008327BF" w:rsidRPr="008327BF" w:rsidRDefault="008327BF" w:rsidP="008327BF">
      <w:pPr>
        <w:autoSpaceDE w:val="0"/>
        <w:autoSpaceDN w:val="0"/>
        <w:adjustRightInd w:val="0"/>
        <w:spacing w:before="240"/>
        <w:ind w:firstLine="709"/>
        <w:jc w:val="both"/>
        <w:rPr>
          <w:sz w:val="28"/>
          <w:szCs w:val="28"/>
        </w:rPr>
      </w:pPr>
      <w:r w:rsidRPr="008327BF">
        <w:rPr>
          <w:color w:val="000000" w:themeColor="text1"/>
          <w:sz w:val="28"/>
          <w:szCs w:val="28"/>
        </w:rPr>
        <w:t xml:space="preserve">5.4.2. Жалоба на решения и действия (бездействие) органа, предоставляющего муниципальную </w:t>
      </w:r>
      <w:r w:rsidRPr="008327BF">
        <w:rPr>
          <w:sz w:val="28"/>
          <w:szCs w:val="28"/>
        </w:rPr>
        <w:t>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приеме заявителя.</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 xml:space="preserve">Жалоба на решения и действия (бездействие) организаций, </w:t>
      </w:r>
      <w:r w:rsidRPr="008327BF">
        <w:rPr>
          <w:color w:val="000000" w:themeColor="text1"/>
          <w:sz w:val="28"/>
          <w:szCs w:val="28"/>
        </w:rPr>
        <w:t xml:space="preserve">предусмотренных </w:t>
      </w:r>
      <w:hyperlink r:id="rId106" w:history="1">
        <w:r w:rsidRPr="008327BF">
          <w:rPr>
            <w:color w:val="000000" w:themeColor="text1"/>
            <w:sz w:val="28"/>
            <w:szCs w:val="28"/>
          </w:rPr>
          <w:t>частью 1.1 статьи 16</w:t>
        </w:r>
      </w:hyperlink>
      <w:r w:rsidRPr="008327BF">
        <w:rPr>
          <w:color w:val="000000" w:themeColor="text1"/>
          <w:sz w:val="28"/>
          <w:szCs w:val="28"/>
        </w:rPr>
        <w:t xml:space="preserve"> Закона N 210-ФЗ, а также их работников может быть направлена по почте, с использованием информационно-телекоммуникационной сети </w:t>
      </w:r>
      <w:r w:rsidRPr="008327BF">
        <w:rPr>
          <w:sz w:val="28"/>
          <w:szCs w:val="28"/>
        </w:rPr>
        <w:t>"Интернет",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5.4.3. Жалоба должна содержать:</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sz w:val="28"/>
          <w:szCs w:val="28"/>
        </w:rPr>
        <w:lastRenderedPageBreak/>
        <w:t xml:space="preserve">наименование органа, </w:t>
      </w:r>
      <w:r w:rsidRPr="008327BF">
        <w:rPr>
          <w:color w:val="000000" w:themeColor="text1"/>
          <w:sz w:val="28"/>
          <w:szCs w:val="28"/>
        </w:rPr>
        <w:t xml:space="preserve">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07" w:history="1">
        <w:r w:rsidRPr="008327BF">
          <w:rPr>
            <w:color w:val="000000" w:themeColor="text1"/>
            <w:sz w:val="28"/>
            <w:szCs w:val="28"/>
          </w:rPr>
          <w:t>частью 1.1 статьи 16</w:t>
        </w:r>
      </w:hyperlink>
      <w:r w:rsidRPr="008327BF">
        <w:rPr>
          <w:color w:val="000000" w:themeColor="text1"/>
          <w:sz w:val="28"/>
          <w:szCs w:val="28"/>
        </w:rPr>
        <w:t xml:space="preserve"> Закона N 210-ФЗ, их руководителей и (или) работников, решения и действия (бездействие) которых обжалуются;</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27BF" w:rsidRPr="008327BF" w:rsidRDefault="008327BF" w:rsidP="008327BF">
      <w:pPr>
        <w:autoSpaceDE w:val="0"/>
        <w:autoSpaceDN w:val="0"/>
        <w:adjustRightInd w:val="0"/>
        <w:spacing w:before="240"/>
        <w:ind w:firstLine="709"/>
        <w:jc w:val="both"/>
        <w:rPr>
          <w:sz w:val="28"/>
          <w:szCs w:val="28"/>
        </w:rPr>
      </w:pPr>
      <w:r w:rsidRPr="008327BF">
        <w:rPr>
          <w:color w:val="000000" w:themeColor="text1"/>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08" w:history="1">
        <w:r w:rsidRPr="008327BF">
          <w:rPr>
            <w:color w:val="000000" w:themeColor="text1"/>
            <w:sz w:val="28"/>
            <w:szCs w:val="28"/>
          </w:rPr>
          <w:t>частью 1.1 статьи 16</w:t>
        </w:r>
      </w:hyperlink>
      <w:r w:rsidRPr="008327BF">
        <w:rPr>
          <w:color w:val="000000" w:themeColor="text1"/>
          <w:sz w:val="28"/>
          <w:szCs w:val="28"/>
        </w:rPr>
        <w:t xml:space="preserve"> З</w:t>
      </w:r>
      <w:r w:rsidRPr="008327BF">
        <w:rPr>
          <w:sz w:val="28"/>
          <w:szCs w:val="28"/>
        </w:rPr>
        <w:t>акона N 210-ФЗ, их работников;</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w:t>
      </w:r>
      <w:r w:rsidRPr="008327BF">
        <w:rPr>
          <w:color w:val="000000" w:themeColor="text1"/>
          <w:sz w:val="28"/>
          <w:szCs w:val="28"/>
        </w:rPr>
        <w:t xml:space="preserve">услугу, либо муниципального служащего, многофункционального центра, работника многофункционального центра, организаций, предусмотренных </w:t>
      </w:r>
      <w:hyperlink r:id="rId109" w:history="1">
        <w:r w:rsidRPr="008327BF">
          <w:rPr>
            <w:color w:val="000000" w:themeColor="text1"/>
            <w:sz w:val="28"/>
            <w:szCs w:val="28"/>
          </w:rPr>
          <w:t>частью 1.1 статьи 16</w:t>
        </w:r>
      </w:hyperlink>
      <w:r w:rsidRPr="008327BF">
        <w:rPr>
          <w:color w:val="000000" w:themeColor="text1"/>
          <w:sz w:val="28"/>
          <w:szCs w:val="28"/>
        </w:rPr>
        <w:t xml:space="preserve"> Закона N 210-ФЗ, их работников. Заявителем могут быть представлены документы (при наличии), подтверждающие доводы заявителя, либо их копии.</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Время приема жалоб должно совпадать со временем предоставления муниципальных услуг.</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327BF" w:rsidRPr="008327BF" w:rsidRDefault="008327BF" w:rsidP="008327BF">
      <w:pPr>
        <w:autoSpaceDE w:val="0"/>
        <w:autoSpaceDN w:val="0"/>
        <w:adjustRightInd w:val="0"/>
        <w:spacing w:before="240"/>
        <w:ind w:firstLine="709"/>
        <w:jc w:val="both"/>
        <w:rPr>
          <w:color w:val="000000" w:themeColor="text1"/>
          <w:sz w:val="28"/>
          <w:szCs w:val="28"/>
        </w:rPr>
      </w:pPr>
      <w:bookmarkStart w:id="47" w:name="Par323"/>
      <w:bookmarkEnd w:id="47"/>
      <w:r w:rsidRPr="008327BF">
        <w:rPr>
          <w:color w:val="000000" w:themeColor="text1"/>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lastRenderedPageBreak/>
        <w:t>оформленная в соответствии с законодательством Российской Федерации доверенность (для физических лиц);</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 xml:space="preserve">5.4.6. При подаче жалобы в электронном виде документы, указанные в </w:t>
      </w:r>
      <w:hyperlink w:anchor="Par323" w:history="1">
        <w:r w:rsidRPr="008327BF">
          <w:rPr>
            <w:color w:val="000000" w:themeColor="text1"/>
            <w:sz w:val="28"/>
            <w:szCs w:val="28"/>
          </w:rPr>
          <w:t>пункте 5.4.5</w:t>
        </w:r>
      </w:hyperlink>
      <w:r w:rsidRPr="008327BF">
        <w:rPr>
          <w:color w:val="000000" w:themeColor="text1"/>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В электронном виде жалоба может быть подана заявителем посредством:</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327BF" w:rsidRPr="008327BF" w:rsidRDefault="008327BF" w:rsidP="008327BF">
      <w:pPr>
        <w:autoSpaceDE w:val="0"/>
        <w:autoSpaceDN w:val="0"/>
        <w:adjustRightInd w:val="0"/>
        <w:spacing w:before="240"/>
        <w:ind w:firstLine="709"/>
        <w:jc w:val="both"/>
        <w:rPr>
          <w:sz w:val="28"/>
          <w:szCs w:val="28"/>
        </w:rPr>
      </w:pPr>
      <w:r w:rsidRPr="008327BF">
        <w:rPr>
          <w:color w:val="000000" w:themeColor="text1"/>
          <w:sz w:val="28"/>
          <w:szCs w:val="28"/>
        </w:rPr>
        <w:t>портала федеральной государственной информационной системы, обеспечивающей процесс досудебного (внесудебного</w:t>
      </w:r>
      <w:r w:rsidRPr="008327BF">
        <w:rPr>
          <w:sz w:val="28"/>
          <w:szCs w:val="28"/>
        </w:rPr>
        <w:t>)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Портала Кировской области.</w:t>
      </w:r>
    </w:p>
    <w:p w:rsidR="008327BF" w:rsidRPr="008327BF" w:rsidRDefault="008327BF" w:rsidP="008327BF">
      <w:pPr>
        <w:autoSpaceDE w:val="0"/>
        <w:autoSpaceDN w:val="0"/>
        <w:adjustRightInd w:val="0"/>
        <w:spacing w:before="240"/>
        <w:ind w:firstLine="709"/>
        <w:jc w:val="both"/>
        <w:rPr>
          <w:sz w:val="28"/>
          <w:szCs w:val="28"/>
        </w:rPr>
      </w:pPr>
      <w:r w:rsidRPr="008327BF">
        <w:rPr>
          <w:sz w:val="28"/>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sz w:val="28"/>
          <w:szCs w:val="28"/>
        </w:rPr>
        <w:lastRenderedPageBreak/>
        <w:t xml:space="preserve">5.4.8. В </w:t>
      </w:r>
      <w:r w:rsidRPr="008327BF">
        <w:rPr>
          <w:color w:val="000000" w:themeColor="text1"/>
          <w:sz w:val="28"/>
          <w:szCs w:val="28"/>
        </w:rPr>
        <w:t xml:space="preserve">случае установления в ходе или по результатам рассмотрения жалобы признаков состава административного правонарушения, предусмотренного </w:t>
      </w:r>
      <w:hyperlink r:id="rId110" w:history="1">
        <w:r w:rsidRPr="008327BF">
          <w:rPr>
            <w:color w:val="000000" w:themeColor="text1"/>
            <w:sz w:val="28"/>
            <w:szCs w:val="28"/>
          </w:rPr>
          <w:t>Кодексом</w:t>
        </w:r>
      </w:hyperlink>
      <w:r w:rsidRPr="008327BF">
        <w:rPr>
          <w:color w:val="000000" w:themeColor="text1"/>
          <w:sz w:val="28"/>
          <w:szCs w:val="28"/>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8327BF" w:rsidRPr="008327BF" w:rsidRDefault="008327BF" w:rsidP="008327BF">
      <w:pPr>
        <w:autoSpaceDE w:val="0"/>
        <w:autoSpaceDN w:val="0"/>
        <w:adjustRightInd w:val="0"/>
        <w:spacing w:before="240"/>
        <w:ind w:firstLine="709"/>
        <w:jc w:val="center"/>
        <w:outlineLvl w:val="1"/>
        <w:rPr>
          <w:b/>
          <w:bCs/>
          <w:sz w:val="28"/>
          <w:szCs w:val="28"/>
        </w:rPr>
      </w:pPr>
      <w:r w:rsidRPr="008327BF">
        <w:rPr>
          <w:b/>
          <w:bCs/>
          <w:sz w:val="28"/>
          <w:szCs w:val="28"/>
        </w:rPr>
        <w:t>5.5. Сроки рассмотрения жалобы</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sz w:val="28"/>
          <w:szCs w:val="28"/>
        </w:rPr>
        <w:t xml:space="preserve">Жалоба, поступившая в орган, предоставляющий муниципальную услугу, многофункциональный </w:t>
      </w:r>
      <w:r w:rsidRPr="008327BF">
        <w:rPr>
          <w:color w:val="000000" w:themeColor="text1"/>
          <w:sz w:val="28"/>
          <w:szCs w:val="28"/>
        </w:rPr>
        <w:t xml:space="preserve">центр, учредителю многофункционального центра, в организации, предусмотренные </w:t>
      </w:r>
      <w:hyperlink r:id="rId111" w:history="1">
        <w:r w:rsidRPr="008327BF">
          <w:rPr>
            <w:color w:val="000000" w:themeColor="text1"/>
            <w:sz w:val="28"/>
            <w:szCs w:val="28"/>
          </w:rPr>
          <w:t>частью 1.1 статьи 16</w:t>
        </w:r>
      </w:hyperlink>
      <w:r w:rsidRPr="008327BF">
        <w:rPr>
          <w:color w:val="000000" w:themeColor="text1"/>
          <w:sz w:val="28"/>
          <w:szCs w:val="28"/>
        </w:rPr>
        <w:t xml:space="preserve">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12" w:history="1">
        <w:r w:rsidRPr="008327BF">
          <w:rPr>
            <w:color w:val="000000" w:themeColor="text1"/>
            <w:sz w:val="28"/>
            <w:szCs w:val="28"/>
          </w:rPr>
          <w:t>частью 1.1 статьи 16</w:t>
        </w:r>
      </w:hyperlink>
      <w:r w:rsidRPr="008327BF">
        <w:rPr>
          <w:color w:val="000000" w:themeColor="text1"/>
          <w:sz w:val="28"/>
          <w:szCs w:val="28"/>
        </w:rPr>
        <w:t xml:space="preserve">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27BF" w:rsidRPr="008327BF" w:rsidRDefault="008327BF" w:rsidP="008327BF">
      <w:pPr>
        <w:autoSpaceDE w:val="0"/>
        <w:autoSpaceDN w:val="0"/>
        <w:adjustRightInd w:val="0"/>
        <w:spacing w:before="240"/>
        <w:ind w:firstLine="709"/>
        <w:jc w:val="center"/>
        <w:outlineLvl w:val="1"/>
        <w:rPr>
          <w:b/>
          <w:bCs/>
          <w:color w:val="000000" w:themeColor="text1"/>
          <w:sz w:val="28"/>
          <w:szCs w:val="28"/>
        </w:rPr>
      </w:pPr>
      <w:r w:rsidRPr="008327BF">
        <w:rPr>
          <w:b/>
          <w:bCs/>
          <w:color w:val="000000" w:themeColor="text1"/>
          <w:sz w:val="28"/>
          <w:szCs w:val="28"/>
        </w:rPr>
        <w:t>5.6. Результат рассмотрения жалобы</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5.6.1. По результатам рассмотрения жалобы принимается решение:</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в удовлетворении жалобы отказывается.</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327BF" w:rsidRPr="008327BF" w:rsidRDefault="008327BF" w:rsidP="008327BF">
      <w:pPr>
        <w:autoSpaceDE w:val="0"/>
        <w:autoSpaceDN w:val="0"/>
        <w:adjustRightInd w:val="0"/>
        <w:ind w:firstLine="709"/>
        <w:jc w:val="both"/>
        <w:rPr>
          <w:color w:val="000000" w:themeColor="text1"/>
          <w:sz w:val="28"/>
          <w:szCs w:val="28"/>
        </w:rPr>
      </w:pPr>
    </w:p>
    <w:p w:rsidR="008327BF" w:rsidRPr="008327BF" w:rsidRDefault="008327BF" w:rsidP="008327BF">
      <w:pPr>
        <w:autoSpaceDE w:val="0"/>
        <w:autoSpaceDN w:val="0"/>
        <w:adjustRightInd w:val="0"/>
        <w:ind w:firstLine="709"/>
        <w:jc w:val="both"/>
        <w:rPr>
          <w:color w:val="000000" w:themeColor="text1"/>
          <w:sz w:val="28"/>
          <w:szCs w:val="28"/>
        </w:rPr>
      </w:pPr>
      <w:r w:rsidRPr="008327BF">
        <w:rPr>
          <w:color w:val="000000" w:themeColor="text1"/>
          <w:sz w:val="28"/>
          <w:szCs w:val="28"/>
        </w:rPr>
        <w:lastRenderedPageBreak/>
        <w:t xml:space="preserve">В случае признания жалобы подлежащей удовлетворению в ответе заявителю, указанном в </w:t>
      </w:r>
      <w:hyperlink r:id="rId113" w:history="1">
        <w:r w:rsidRPr="008327BF">
          <w:rPr>
            <w:color w:val="000000" w:themeColor="text1"/>
            <w:sz w:val="28"/>
            <w:szCs w:val="28"/>
          </w:rPr>
          <w:t>части 8</w:t>
        </w:r>
      </w:hyperlink>
      <w:r w:rsidRPr="008327BF">
        <w:rPr>
          <w:color w:val="000000" w:themeColor="text1"/>
          <w:sz w:val="28"/>
          <w:szCs w:val="28"/>
        </w:rPr>
        <w:t xml:space="preserve"> статьи 11.2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14" w:history="1">
        <w:r w:rsidRPr="008327BF">
          <w:rPr>
            <w:color w:val="000000" w:themeColor="text1"/>
            <w:sz w:val="28"/>
            <w:szCs w:val="28"/>
          </w:rPr>
          <w:t>частью 1.1 статьи 16</w:t>
        </w:r>
      </w:hyperlink>
      <w:r w:rsidRPr="008327BF">
        <w:rPr>
          <w:color w:val="000000" w:themeColor="text1"/>
          <w:sz w:val="28"/>
          <w:szCs w:val="28"/>
        </w:rPr>
        <w:t xml:space="preserve">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 xml:space="preserve">   В случае признания жалобы не подлежащей удовлетворению в ответе заявителю, указанном в </w:t>
      </w:r>
      <w:hyperlink r:id="rId115" w:history="1">
        <w:r w:rsidRPr="008327BF">
          <w:rPr>
            <w:color w:val="000000" w:themeColor="text1"/>
            <w:sz w:val="28"/>
            <w:szCs w:val="28"/>
          </w:rPr>
          <w:t>части 8</w:t>
        </w:r>
      </w:hyperlink>
      <w:r w:rsidRPr="008327BF">
        <w:rPr>
          <w:color w:val="000000" w:themeColor="text1"/>
          <w:sz w:val="28"/>
          <w:szCs w:val="28"/>
        </w:rPr>
        <w:t xml:space="preserve"> статьи 11.2 Закона № 210-ФЗ, даются аргументированные разъяснения о причинах принятого решения, а также информация о порядке обжалования принятого решения</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5.6.3. В ответе по результатам рассмотрения жалобы указываются:</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фамилия, имя, отчество (последнее - при наличии) или наименование заявителя;</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основания для принятия решения по жалобе;</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принятое по жалобе решение;</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сведения о порядке обжалования принятого по жалобе решения.</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lastRenderedPageBreak/>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подача жалобы лицом, полномочия которого не подтверждены в порядке, установленном законодательством Российской Федерации;</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327BF" w:rsidRPr="008327BF" w:rsidRDefault="008327BF" w:rsidP="008327BF">
      <w:pPr>
        <w:autoSpaceDE w:val="0"/>
        <w:autoSpaceDN w:val="0"/>
        <w:adjustRightInd w:val="0"/>
        <w:spacing w:before="240"/>
        <w:ind w:firstLine="709"/>
        <w:jc w:val="center"/>
        <w:outlineLvl w:val="1"/>
        <w:rPr>
          <w:b/>
          <w:bCs/>
          <w:color w:val="000000" w:themeColor="text1"/>
          <w:sz w:val="28"/>
          <w:szCs w:val="28"/>
        </w:rPr>
      </w:pPr>
      <w:r w:rsidRPr="008327BF">
        <w:rPr>
          <w:b/>
          <w:bCs/>
          <w:color w:val="000000" w:themeColor="text1"/>
          <w:sz w:val="28"/>
          <w:szCs w:val="28"/>
        </w:rPr>
        <w:t>5.7. Порядок информирования заявителя о результатах рассмотрения жалобы</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lastRenderedPageBreak/>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8327BF" w:rsidRPr="008327BF" w:rsidRDefault="008327BF" w:rsidP="008327BF">
      <w:pPr>
        <w:autoSpaceDE w:val="0"/>
        <w:autoSpaceDN w:val="0"/>
        <w:adjustRightInd w:val="0"/>
        <w:spacing w:before="240"/>
        <w:ind w:firstLine="709"/>
        <w:jc w:val="center"/>
        <w:outlineLvl w:val="1"/>
        <w:rPr>
          <w:b/>
          <w:bCs/>
          <w:color w:val="000000" w:themeColor="text1"/>
          <w:sz w:val="28"/>
          <w:szCs w:val="28"/>
        </w:rPr>
      </w:pPr>
      <w:r w:rsidRPr="008327BF">
        <w:rPr>
          <w:b/>
          <w:bCs/>
          <w:color w:val="000000" w:themeColor="text1"/>
          <w:sz w:val="28"/>
          <w:szCs w:val="28"/>
        </w:rPr>
        <w:t>5.8. Порядок обжалования решения по жалобе</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16" w:history="1">
        <w:r w:rsidRPr="008327BF">
          <w:rPr>
            <w:color w:val="000000" w:themeColor="text1"/>
            <w:sz w:val="28"/>
            <w:szCs w:val="28"/>
          </w:rPr>
          <w:t>части 1.1 статьи 16</w:t>
        </w:r>
      </w:hyperlink>
      <w:r w:rsidRPr="008327BF">
        <w:rPr>
          <w:color w:val="000000" w:themeColor="text1"/>
          <w:sz w:val="28"/>
          <w:szCs w:val="28"/>
        </w:rPr>
        <w:t xml:space="preserve"> Закона N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Информацию о порядке подачи и рассмотрения жалобы можно получить:</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на Едином портале государственных и муниципальных услуг (функций);</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на Портале Кировской области;</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на информационных стендах в местах предоставления муниципальной услуги;</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при личном обращении заявителя в администрацию или многофункциональный центр;</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при обращении в письменной форме, в форме электронного документа;</w:t>
      </w:r>
    </w:p>
    <w:p w:rsidR="008327BF" w:rsidRPr="008327BF" w:rsidRDefault="008327BF" w:rsidP="008327BF">
      <w:pPr>
        <w:autoSpaceDE w:val="0"/>
        <w:autoSpaceDN w:val="0"/>
        <w:adjustRightInd w:val="0"/>
        <w:spacing w:before="240"/>
        <w:ind w:firstLine="709"/>
        <w:jc w:val="both"/>
        <w:rPr>
          <w:color w:val="000000" w:themeColor="text1"/>
          <w:sz w:val="28"/>
          <w:szCs w:val="28"/>
        </w:rPr>
      </w:pPr>
      <w:r w:rsidRPr="008327BF">
        <w:rPr>
          <w:color w:val="000000" w:themeColor="text1"/>
          <w:sz w:val="28"/>
          <w:szCs w:val="28"/>
        </w:rPr>
        <w:t>по телефону.</w:t>
      </w:r>
    </w:p>
    <w:p w:rsidR="008327BF" w:rsidRPr="008327BF" w:rsidRDefault="008327BF" w:rsidP="008327BF">
      <w:pPr>
        <w:autoSpaceDE w:val="0"/>
        <w:autoSpaceDN w:val="0"/>
        <w:adjustRightInd w:val="0"/>
        <w:ind w:firstLine="709"/>
        <w:jc w:val="both"/>
        <w:rPr>
          <w:sz w:val="28"/>
          <w:szCs w:val="28"/>
        </w:rPr>
      </w:pPr>
    </w:p>
    <w:p w:rsidR="008327BF" w:rsidRPr="008327BF" w:rsidRDefault="008327BF" w:rsidP="008327BF">
      <w:pPr>
        <w:autoSpaceDE w:val="0"/>
        <w:autoSpaceDN w:val="0"/>
        <w:adjustRightInd w:val="0"/>
        <w:jc w:val="both"/>
        <w:rPr>
          <w:sz w:val="28"/>
          <w:szCs w:val="28"/>
        </w:rPr>
      </w:pPr>
    </w:p>
    <w:p w:rsidR="008327BF" w:rsidRPr="008327BF" w:rsidRDefault="008327BF" w:rsidP="008327BF">
      <w:pPr>
        <w:autoSpaceDE w:val="0"/>
        <w:autoSpaceDN w:val="0"/>
        <w:adjustRightInd w:val="0"/>
        <w:jc w:val="both"/>
        <w:rPr>
          <w:sz w:val="28"/>
          <w:szCs w:val="28"/>
        </w:rPr>
      </w:pPr>
    </w:p>
    <w:p w:rsidR="008327BF" w:rsidRPr="008327BF" w:rsidRDefault="008327BF" w:rsidP="008327BF">
      <w:pPr>
        <w:autoSpaceDE w:val="0"/>
        <w:autoSpaceDN w:val="0"/>
        <w:adjustRightInd w:val="0"/>
        <w:jc w:val="center"/>
        <w:rPr>
          <w:sz w:val="28"/>
          <w:szCs w:val="28"/>
        </w:rPr>
      </w:pPr>
      <w:r w:rsidRPr="008327BF">
        <w:rPr>
          <w:sz w:val="28"/>
          <w:szCs w:val="28"/>
        </w:rPr>
        <w:t>___________________</w:t>
      </w:r>
    </w:p>
    <w:p w:rsidR="008327BF" w:rsidRPr="008327BF" w:rsidRDefault="008327BF" w:rsidP="008327BF">
      <w:pPr>
        <w:pStyle w:val="10"/>
        <w:rPr>
          <w:b w:val="0"/>
          <w:szCs w:val="28"/>
        </w:rPr>
      </w:pPr>
      <w:r w:rsidRPr="008327BF">
        <w:rPr>
          <w:b w:val="0"/>
          <w:szCs w:val="28"/>
        </w:rPr>
        <w:lastRenderedPageBreak/>
        <w:t xml:space="preserve">                                                         </w:t>
      </w:r>
    </w:p>
    <w:p w:rsidR="008327BF" w:rsidRPr="008327BF" w:rsidRDefault="008327BF" w:rsidP="008327BF">
      <w:pPr>
        <w:pStyle w:val="10"/>
        <w:rPr>
          <w:b w:val="0"/>
          <w:szCs w:val="28"/>
        </w:rPr>
      </w:pPr>
    </w:p>
    <w:p w:rsidR="008327BF" w:rsidRPr="008327BF" w:rsidRDefault="008327BF" w:rsidP="008327BF">
      <w:pPr>
        <w:pStyle w:val="10"/>
        <w:rPr>
          <w:rFonts w:eastAsiaTheme="minorHAnsi"/>
          <w:b w:val="0"/>
          <w:bCs w:val="0"/>
          <w:kern w:val="0"/>
          <w:szCs w:val="28"/>
        </w:rPr>
      </w:pPr>
    </w:p>
    <w:p w:rsidR="008327BF" w:rsidRPr="008327BF" w:rsidRDefault="008327BF" w:rsidP="008327BF">
      <w:pPr>
        <w:rPr>
          <w:sz w:val="28"/>
          <w:szCs w:val="28"/>
          <w:lang w:eastAsia="x-none"/>
        </w:rPr>
      </w:pPr>
    </w:p>
    <w:p w:rsidR="008327BF" w:rsidRPr="008327BF" w:rsidRDefault="008327BF" w:rsidP="008327BF">
      <w:pPr>
        <w:rPr>
          <w:sz w:val="28"/>
          <w:szCs w:val="28"/>
          <w:lang w:eastAsia="x-none"/>
        </w:rPr>
      </w:pPr>
    </w:p>
    <w:p w:rsidR="008327BF" w:rsidRDefault="008327BF" w:rsidP="008327BF">
      <w:pPr>
        <w:rPr>
          <w:lang w:eastAsia="x-none"/>
        </w:rPr>
      </w:pPr>
    </w:p>
    <w:p w:rsidR="008327BF" w:rsidRDefault="008327BF" w:rsidP="008327BF">
      <w:pPr>
        <w:rPr>
          <w:lang w:eastAsia="x-none"/>
        </w:rPr>
      </w:pPr>
    </w:p>
    <w:p w:rsidR="008327BF" w:rsidRDefault="008327BF" w:rsidP="008327BF">
      <w:pPr>
        <w:rPr>
          <w:lang w:eastAsia="x-none"/>
        </w:rPr>
      </w:pPr>
    </w:p>
    <w:p w:rsidR="008327BF" w:rsidRDefault="008327BF" w:rsidP="008327BF">
      <w:pPr>
        <w:rPr>
          <w:lang w:eastAsia="x-none"/>
        </w:rPr>
      </w:pPr>
    </w:p>
    <w:p w:rsidR="008327BF" w:rsidRDefault="008327BF" w:rsidP="008327BF">
      <w:pPr>
        <w:rPr>
          <w:lang w:eastAsia="x-none"/>
        </w:rPr>
      </w:pPr>
    </w:p>
    <w:p w:rsidR="008327BF" w:rsidRDefault="008327BF" w:rsidP="008327BF">
      <w:pPr>
        <w:rPr>
          <w:lang w:eastAsia="x-none"/>
        </w:rPr>
      </w:pPr>
    </w:p>
    <w:p w:rsidR="008327BF" w:rsidRDefault="008327BF" w:rsidP="008327BF">
      <w:pPr>
        <w:rPr>
          <w:lang w:eastAsia="x-none"/>
        </w:rPr>
      </w:pPr>
    </w:p>
    <w:p w:rsidR="008327BF" w:rsidRDefault="008327BF" w:rsidP="008327BF">
      <w:pPr>
        <w:rPr>
          <w:lang w:eastAsia="x-none"/>
        </w:rPr>
      </w:pPr>
    </w:p>
    <w:p w:rsidR="008327BF" w:rsidRDefault="008327BF" w:rsidP="008327BF">
      <w:pPr>
        <w:rPr>
          <w:lang w:eastAsia="x-none"/>
        </w:rPr>
      </w:pPr>
    </w:p>
    <w:p w:rsidR="008327BF" w:rsidRDefault="008327BF" w:rsidP="008327BF">
      <w:pPr>
        <w:rPr>
          <w:lang w:eastAsia="x-none"/>
        </w:rPr>
      </w:pPr>
    </w:p>
    <w:p w:rsidR="008327BF" w:rsidRDefault="008327BF" w:rsidP="008327BF">
      <w:pPr>
        <w:rPr>
          <w:lang w:eastAsia="x-none"/>
        </w:rPr>
      </w:pPr>
    </w:p>
    <w:p w:rsidR="008327BF" w:rsidRDefault="008327BF" w:rsidP="008327BF">
      <w:pPr>
        <w:rPr>
          <w:lang w:eastAsia="x-none"/>
        </w:rPr>
      </w:pPr>
    </w:p>
    <w:p w:rsidR="008327BF" w:rsidRDefault="008327BF" w:rsidP="008327BF">
      <w:pPr>
        <w:rPr>
          <w:lang w:eastAsia="x-none"/>
        </w:rPr>
      </w:pPr>
    </w:p>
    <w:p w:rsidR="008327BF" w:rsidRDefault="008327BF" w:rsidP="008327BF">
      <w:pPr>
        <w:rPr>
          <w:lang w:eastAsia="x-none"/>
        </w:rPr>
      </w:pPr>
    </w:p>
    <w:p w:rsidR="008327BF" w:rsidRDefault="008327BF" w:rsidP="008327BF">
      <w:pPr>
        <w:rPr>
          <w:lang w:eastAsia="x-none"/>
        </w:rPr>
      </w:pPr>
    </w:p>
    <w:p w:rsidR="008327BF" w:rsidRPr="003A216D" w:rsidRDefault="008327BF" w:rsidP="008327BF">
      <w:pPr>
        <w:rPr>
          <w:lang w:eastAsia="x-none"/>
        </w:rPr>
      </w:pPr>
    </w:p>
    <w:p w:rsidR="008327BF" w:rsidRPr="00820D44" w:rsidRDefault="008327BF" w:rsidP="008327BF">
      <w:pPr>
        <w:pStyle w:val="10"/>
        <w:rPr>
          <w:b w:val="0"/>
          <w:szCs w:val="28"/>
        </w:rPr>
      </w:pPr>
      <w:r>
        <w:rPr>
          <w:b w:val="0"/>
          <w:szCs w:val="28"/>
        </w:rPr>
        <w:t xml:space="preserve">                                                                          Приложение № 1</w:t>
      </w:r>
    </w:p>
    <w:p w:rsidR="008327BF" w:rsidRPr="00820D44" w:rsidRDefault="008327BF" w:rsidP="008327BF">
      <w:pPr>
        <w:widowControl w:val="0"/>
        <w:autoSpaceDE w:val="0"/>
        <w:autoSpaceDN w:val="0"/>
        <w:adjustRightInd w:val="0"/>
        <w:rPr>
          <w:szCs w:val="28"/>
        </w:rPr>
      </w:pPr>
      <w:r w:rsidRPr="00820D44">
        <w:rPr>
          <w:szCs w:val="28"/>
        </w:rPr>
        <w:t xml:space="preserve">                                                                 </w:t>
      </w:r>
      <w:r>
        <w:rPr>
          <w:szCs w:val="28"/>
        </w:rPr>
        <w:t xml:space="preserve">         </w:t>
      </w:r>
      <w:r w:rsidRPr="00820D44">
        <w:rPr>
          <w:szCs w:val="28"/>
        </w:rPr>
        <w:t>к административному регламенту</w:t>
      </w:r>
    </w:p>
    <w:p w:rsidR="008327BF" w:rsidRDefault="008327BF" w:rsidP="008327BF">
      <w:pPr>
        <w:autoSpaceDE w:val="0"/>
        <w:autoSpaceDN w:val="0"/>
        <w:adjustRightInd w:val="0"/>
        <w:jc w:val="right"/>
        <w:rPr>
          <w:rFonts w:ascii="Arial" w:hAnsi="Arial" w:cs="Arial"/>
          <w:sz w:val="20"/>
          <w:szCs w:val="20"/>
        </w:rPr>
      </w:pPr>
    </w:p>
    <w:p w:rsidR="008327BF" w:rsidRDefault="008327BF" w:rsidP="008327BF">
      <w:pPr>
        <w:autoSpaceDE w:val="0"/>
        <w:autoSpaceDN w:val="0"/>
        <w:adjustRightInd w:val="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1"/>
        <w:gridCol w:w="2098"/>
        <w:gridCol w:w="3061"/>
      </w:tblGrid>
      <w:tr w:rsidR="008327BF" w:rsidTr="008327BF">
        <w:tc>
          <w:tcPr>
            <w:tcW w:w="9070" w:type="dxa"/>
            <w:gridSpan w:val="3"/>
          </w:tcPr>
          <w:p w:rsidR="008327BF" w:rsidRPr="00820D44" w:rsidRDefault="008327BF" w:rsidP="008327BF">
            <w:pPr>
              <w:widowControl w:val="0"/>
              <w:autoSpaceDE w:val="0"/>
              <w:autoSpaceDN w:val="0"/>
              <w:adjustRightInd w:val="0"/>
              <w:ind w:left="4536"/>
              <w:rPr>
                <w:szCs w:val="28"/>
                <w:vertAlign w:val="superscript"/>
              </w:rPr>
            </w:pPr>
            <w:bookmarkStart w:id="48" w:name="Par306"/>
            <w:bookmarkEnd w:id="48"/>
            <w:r>
              <w:rPr>
                <w:szCs w:val="28"/>
              </w:rPr>
              <w:t>В администрацию Кикнурского муниципального округа</w:t>
            </w:r>
          </w:p>
          <w:p w:rsidR="008327BF" w:rsidRPr="00820D44" w:rsidRDefault="008327BF" w:rsidP="008327BF">
            <w:pPr>
              <w:widowControl w:val="0"/>
              <w:autoSpaceDE w:val="0"/>
              <w:autoSpaceDN w:val="0"/>
              <w:adjustRightInd w:val="0"/>
              <w:ind w:left="4536"/>
              <w:rPr>
                <w:szCs w:val="28"/>
              </w:rPr>
            </w:pPr>
            <w:r w:rsidRPr="00820D44">
              <w:rPr>
                <w:szCs w:val="28"/>
              </w:rPr>
              <w:t>о</w:t>
            </w:r>
            <w:r>
              <w:rPr>
                <w:szCs w:val="28"/>
              </w:rPr>
              <w:t>т _____________________________</w:t>
            </w:r>
          </w:p>
          <w:p w:rsidR="008327BF" w:rsidRPr="00820D44" w:rsidRDefault="008327BF" w:rsidP="008327BF">
            <w:pPr>
              <w:widowControl w:val="0"/>
              <w:autoSpaceDE w:val="0"/>
              <w:autoSpaceDN w:val="0"/>
              <w:adjustRightInd w:val="0"/>
              <w:ind w:left="4536"/>
              <w:rPr>
                <w:szCs w:val="28"/>
              </w:rPr>
            </w:pPr>
            <w:r>
              <w:rPr>
                <w:szCs w:val="28"/>
              </w:rPr>
              <w:t>_______________________________</w:t>
            </w:r>
          </w:p>
          <w:p w:rsidR="008327BF" w:rsidRPr="00820D44" w:rsidRDefault="008327BF" w:rsidP="008327BF">
            <w:pPr>
              <w:widowControl w:val="0"/>
              <w:autoSpaceDE w:val="0"/>
              <w:autoSpaceDN w:val="0"/>
              <w:adjustRightInd w:val="0"/>
              <w:ind w:left="4536"/>
              <w:rPr>
                <w:szCs w:val="28"/>
              </w:rPr>
            </w:pPr>
            <w:r w:rsidRPr="00820D44">
              <w:rPr>
                <w:szCs w:val="28"/>
              </w:rPr>
              <w:t>______________________________</w:t>
            </w:r>
            <w:r>
              <w:rPr>
                <w:szCs w:val="28"/>
              </w:rPr>
              <w:t>_</w:t>
            </w:r>
          </w:p>
          <w:p w:rsidR="008327BF" w:rsidRPr="00820D44" w:rsidRDefault="008327BF" w:rsidP="008327BF">
            <w:pPr>
              <w:widowControl w:val="0"/>
              <w:autoSpaceDE w:val="0"/>
              <w:autoSpaceDN w:val="0"/>
              <w:adjustRightInd w:val="0"/>
              <w:ind w:left="4536"/>
              <w:jc w:val="center"/>
              <w:rPr>
                <w:szCs w:val="28"/>
                <w:vertAlign w:val="superscript"/>
              </w:rPr>
            </w:pPr>
            <w:r w:rsidRPr="00820D44">
              <w:rPr>
                <w:szCs w:val="28"/>
                <w:vertAlign w:val="superscript"/>
              </w:rPr>
              <w:t>(Ф.И.О. заявителя; наименование организации, Ф.И.О., должность руководителя, ИНН)</w:t>
            </w:r>
          </w:p>
          <w:p w:rsidR="008327BF" w:rsidRPr="00820D44" w:rsidRDefault="008327BF" w:rsidP="008327BF">
            <w:pPr>
              <w:widowControl w:val="0"/>
              <w:autoSpaceDE w:val="0"/>
              <w:autoSpaceDN w:val="0"/>
              <w:adjustRightInd w:val="0"/>
              <w:ind w:left="4536"/>
              <w:rPr>
                <w:szCs w:val="28"/>
              </w:rPr>
            </w:pPr>
            <w:r w:rsidRPr="00820D44">
              <w:rPr>
                <w:szCs w:val="28"/>
              </w:rPr>
              <w:t>Поч</w:t>
            </w:r>
            <w:r>
              <w:rPr>
                <w:szCs w:val="28"/>
              </w:rPr>
              <w:t xml:space="preserve">товый индекс, адрес: _________                         </w:t>
            </w:r>
          </w:p>
          <w:p w:rsidR="008327BF" w:rsidRDefault="008327BF" w:rsidP="008327BF">
            <w:pPr>
              <w:widowControl w:val="0"/>
              <w:autoSpaceDE w:val="0"/>
              <w:autoSpaceDN w:val="0"/>
              <w:adjustRightInd w:val="0"/>
              <w:ind w:left="4536"/>
              <w:rPr>
                <w:szCs w:val="28"/>
              </w:rPr>
            </w:pPr>
            <w:r>
              <w:rPr>
                <w:szCs w:val="28"/>
              </w:rPr>
              <w:t>_______________________________</w:t>
            </w:r>
          </w:p>
          <w:p w:rsidR="008327BF" w:rsidRPr="00820D44" w:rsidRDefault="008327BF" w:rsidP="008327BF">
            <w:pPr>
              <w:widowControl w:val="0"/>
              <w:autoSpaceDE w:val="0"/>
              <w:autoSpaceDN w:val="0"/>
              <w:adjustRightInd w:val="0"/>
              <w:ind w:left="4536"/>
              <w:rPr>
                <w:szCs w:val="28"/>
              </w:rPr>
            </w:pPr>
            <w:r>
              <w:rPr>
                <w:szCs w:val="28"/>
              </w:rPr>
              <w:t>_______________________________</w:t>
            </w:r>
          </w:p>
          <w:p w:rsidR="008327BF" w:rsidRDefault="008327BF" w:rsidP="008327BF">
            <w:pPr>
              <w:autoSpaceDE w:val="0"/>
              <w:autoSpaceDN w:val="0"/>
              <w:adjustRightInd w:val="0"/>
              <w:jc w:val="center"/>
              <w:rPr>
                <w:rFonts w:ascii="Arial" w:hAnsi="Arial" w:cs="Arial"/>
                <w:sz w:val="20"/>
                <w:szCs w:val="20"/>
              </w:rPr>
            </w:pPr>
            <w:r>
              <w:rPr>
                <w:szCs w:val="28"/>
              </w:rPr>
              <w:t xml:space="preserve">                                                               </w:t>
            </w:r>
            <w:r w:rsidRPr="00820D44">
              <w:rPr>
                <w:szCs w:val="28"/>
              </w:rPr>
              <w:t>Телефон: _______________________</w:t>
            </w:r>
          </w:p>
          <w:p w:rsidR="008327BF" w:rsidRDefault="008327BF" w:rsidP="008327BF">
            <w:pPr>
              <w:autoSpaceDE w:val="0"/>
              <w:autoSpaceDN w:val="0"/>
              <w:adjustRightInd w:val="0"/>
              <w:jc w:val="center"/>
              <w:rPr>
                <w:rFonts w:ascii="Arial" w:hAnsi="Arial" w:cs="Arial"/>
                <w:sz w:val="20"/>
                <w:szCs w:val="20"/>
              </w:rPr>
            </w:pPr>
          </w:p>
          <w:p w:rsidR="008327BF" w:rsidRDefault="008327BF" w:rsidP="008327BF">
            <w:pPr>
              <w:autoSpaceDE w:val="0"/>
              <w:autoSpaceDN w:val="0"/>
              <w:adjustRightInd w:val="0"/>
              <w:jc w:val="center"/>
              <w:rPr>
                <w:rFonts w:ascii="Arial" w:hAnsi="Arial" w:cs="Arial"/>
                <w:sz w:val="20"/>
                <w:szCs w:val="20"/>
              </w:rPr>
            </w:pPr>
          </w:p>
          <w:p w:rsidR="008327BF" w:rsidRPr="001E3A1B" w:rsidRDefault="008327BF" w:rsidP="008327BF">
            <w:pPr>
              <w:autoSpaceDE w:val="0"/>
              <w:autoSpaceDN w:val="0"/>
              <w:adjustRightInd w:val="0"/>
              <w:jc w:val="center"/>
              <w:rPr>
                <w:szCs w:val="28"/>
              </w:rPr>
            </w:pPr>
            <w:r w:rsidRPr="001E3A1B">
              <w:rPr>
                <w:szCs w:val="28"/>
              </w:rPr>
              <w:t>ЗАЯВЛЕНИЕ</w:t>
            </w:r>
          </w:p>
          <w:p w:rsidR="008327BF" w:rsidRPr="001E3A1B" w:rsidRDefault="008327BF" w:rsidP="008327BF">
            <w:pPr>
              <w:autoSpaceDE w:val="0"/>
              <w:autoSpaceDN w:val="0"/>
              <w:adjustRightInd w:val="0"/>
              <w:rPr>
                <w:szCs w:val="28"/>
              </w:rPr>
            </w:pPr>
          </w:p>
          <w:p w:rsidR="008327BF" w:rsidRDefault="008327BF" w:rsidP="008327BF">
            <w:pPr>
              <w:autoSpaceDE w:val="0"/>
              <w:autoSpaceDN w:val="0"/>
              <w:adjustRightInd w:val="0"/>
              <w:ind w:firstLine="647"/>
              <w:jc w:val="both"/>
              <w:rPr>
                <w:rFonts w:ascii="Arial" w:hAnsi="Arial" w:cs="Arial"/>
                <w:sz w:val="20"/>
                <w:szCs w:val="20"/>
              </w:rPr>
            </w:pPr>
            <w:r w:rsidRPr="001E3A1B">
              <w:rPr>
                <w:szCs w:val="28"/>
              </w:rPr>
              <w:t>Прошу признать садовый дом (жилой дом), расположенный по адресу: ___________________________________________________, с кадастровым номером _____________________________ на земельном участке с кадастровым номером _________________ жилым домом (садовым домом).</w:t>
            </w:r>
          </w:p>
        </w:tc>
      </w:tr>
      <w:tr w:rsidR="008327BF" w:rsidTr="008327BF">
        <w:tc>
          <w:tcPr>
            <w:tcW w:w="3911" w:type="dxa"/>
          </w:tcPr>
          <w:p w:rsidR="008327BF" w:rsidRDefault="008327BF" w:rsidP="008327BF">
            <w:pPr>
              <w:autoSpaceDE w:val="0"/>
              <w:autoSpaceDN w:val="0"/>
              <w:adjustRightInd w:val="0"/>
              <w:jc w:val="both"/>
              <w:rPr>
                <w:szCs w:val="28"/>
              </w:rPr>
            </w:pPr>
          </w:p>
          <w:p w:rsidR="008327BF" w:rsidRPr="001E3A1B" w:rsidRDefault="008327BF" w:rsidP="008327BF">
            <w:pPr>
              <w:autoSpaceDE w:val="0"/>
              <w:autoSpaceDN w:val="0"/>
              <w:adjustRightInd w:val="0"/>
              <w:jc w:val="both"/>
              <w:rPr>
                <w:szCs w:val="28"/>
              </w:rPr>
            </w:pPr>
            <w:r w:rsidRPr="001E3A1B">
              <w:rPr>
                <w:szCs w:val="28"/>
              </w:rPr>
              <w:t>Подпись</w:t>
            </w:r>
          </w:p>
        </w:tc>
        <w:tc>
          <w:tcPr>
            <w:tcW w:w="5159" w:type="dxa"/>
            <w:gridSpan w:val="2"/>
          </w:tcPr>
          <w:p w:rsidR="008327BF" w:rsidRPr="001E3A1B" w:rsidRDefault="008327BF" w:rsidP="008327BF">
            <w:pPr>
              <w:autoSpaceDE w:val="0"/>
              <w:autoSpaceDN w:val="0"/>
              <w:adjustRightInd w:val="0"/>
              <w:jc w:val="both"/>
              <w:rPr>
                <w:szCs w:val="28"/>
              </w:rPr>
            </w:pPr>
            <w:r>
              <w:rPr>
                <w:szCs w:val="28"/>
              </w:rPr>
              <w:t xml:space="preserve">                  </w:t>
            </w:r>
            <w:r w:rsidRPr="001E3A1B">
              <w:rPr>
                <w:szCs w:val="28"/>
              </w:rPr>
              <w:t>дата предоставления заявления</w:t>
            </w:r>
          </w:p>
        </w:tc>
      </w:tr>
      <w:tr w:rsidR="008327BF" w:rsidTr="008327BF">
        <w:tc>
          <w:tcPr>
            <w:tcW w:w="9070" w:type="dxa"/>
            <w:gridSpan w:val="3"/>
          </w:tcPr>
          <w:p w:rsidR="008327BF" w:rsidRPr="001E3A1B" w:rsidRDefault="008327BF" w:rsidP="008327BF">
            <w:pPr>
              <w:autoSpaceDE w:val="0"/>
              <w:autoSpaceDN w:val="0"/>
              <w:adjustRightInd w:val="0"/>
              <w:ind w:firstLine="647"/>
              <w:jc w:val="both"/>
              <w:rPr>
                <w:szCs w:val="28"/>
              </w:rPr>
            </w:pPr>
            <w:r w:rsidRPr="001E3A1B">
              <w:rPr>
                <w:szCs w:val="28"/>
              </w:rPr>
              <w:t>Я, ____________________________________</w:t>
            </w:r>
            <w:r>
              <w:rPr>
                <w:szCs w:val="28"/>
              </w:rPr>
              <w:t>____________________</w:t>
            </w:r>
            <w:r w:rsidRPr="001E3A1B">
              <w:rPr>
                <w:szCs w:val="28"/>
              </w:rPr>
              <w:t xml:space="preserve">, даю согласие на обработку своих персональных данных, включая сбор, запись, систематизацию, накопление, хранение, уточнение (обновление, изменение), </w:t>
            </w:r>
            <w:r w:rsidRPr="001E3A1B">
              <w:rPr>
                <w:szCs w:val="28"/>
              </w:rPr>
              <w:lastRenderedPageBreak/>
              <w:t xml:space="preserve">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117" w:history="1">
              <w:r w:rsidRPr="00DD24C1">
                <w:rPr>
                  <w:color w:val="000000" w:themeColor="text1"/>
                  <w:szCs w:val="28"/>
                </w:rPr>
                <w:t>законом</w:t>
              </w:r>
            </w:hyperlink>
            <w:r w:rsidRPr="001E3A1B">
              <w:rPr>
                <w:szCs w:val="28"/>
              </w:rPr>
              <w:t xml:space="preserve"> от 27.07.2006 N 152-ФЗ "О персональных данных".</w:t>
            </w:r>
          </w:p>
        </w:tc>
      </w:tr>
      <w:tr w:rsidR="008327BF" w:rsidTr="008327BF">
        <w:tc>
          <w:tcPr>
            <w:tcW w:w="6009" w:type="dxa"/>
            <w:gridSpan w:val="2"/>
          </w:tcPr>
          <w:p w:rsidR="008327BF" w:rsidRPr="001E3A1B" w:rsidRDefault="008327BF" w:rsidP="008327BF">
            <w:pPr>
              <w:autoSpaceDE w:val="0"/>
              <w:autoSpaceDN w:val="0"/>
              <w:adjustRightInd w:val="0"/>
              <w:ind w:firstLine="647"/>
              <w:jc w:val="both"/>
              <w:rPr>
                <w:szCs w:val="28"/>
              </w:rPr>
            </w:pPr>
            <w:r w:rsidRPr="001E3A1B">
              <w:rPr>
                <w:szCs w:val="28"/>
              </w:rPr>
              <w:lastRenderedPageBreak/>
              <w:t>Способ получения результата муниципальной услуги:</w:t>
            </w:r>
          </w:p>
        </w:tc>
        <w:tc>
          <w:tcPr>
            <w:tcW w:w="3061" w:type="dxa"/>
          </w:tcPr>
          <w:p w:rsidR="008327BF" w:rsidRPr="001E3A1B" w:rsidRDefault="008327BF" w:rsidP="008327BF">
            <w:pPr>
              <w:autoSpaceDE w:val="0"/>
              <w:autoSpaceDN w:val="0"/>
              <w:adjustRightInd w:val="0"/>
              <w:rPr>
                <w:szCs w:val="28"/>
              </w:rPr>
            </w:pPr>
            <w:r>
              <w:rPr>
                <w:szCs w:val="28"/>
              </w:rPr>
              <w:t>____________________</w:t>
            </w:r>
          </w:p>
          <w:p w:rsidR="008327BF" w:rsidRPr="001E3A1B" w:rsidRDefault="008327BF" w:rsidP="008327BF">
            <w:pPr>
              <w:autoSpaceDE w:val="0"/>
              <w:autoSpaceDN w:val="0"/>
              <w:adjustRightInd w:val="0"/>
              <w:jc w:val="center"/>
              <w:rPr>
                <w:sz w:val="20"/>
                <w:szCs w:val="20"/>
              </w:rPr>
            </w:pPr>
            <w:r w:rsidRPr="001E3A1B">
              <w:rPr>
                <w:sz w:val="20"/>
                <w:szCs w:val="20"/>
              </w:rPr>
              <w:t>(лично, по электронной почте и др.)</w:t>
            </w:r>
          </w:p>
        </w:tc>
      </w:tr>
      <w:tr w:rsidR="008327BF" w:rsidTr="008327BF">
        <w:tc>
          <w:tcPr>
            <w:tcW w:w="9070" w:type="dxa"/>
            <w:gridSpan w:val="3"/>
          </w:tcPr>
          <w:p w:rsidR="008327BF" w:rsidRPr="001E3A1B" w:rsidRDefault="008327BF" w:rsidP="008327BF">
            <w:pPr>
              <w:autoSpaceDE w:val="0"/>
              <w:autoSpaceDN w:val="0"/>
              <w:adjustRightInd w:val="0"/>
              <w:ind w:firstLine="283"/>
              <w:jc w:val="both"/>
              <w:rPr>
                <w:szCs w:val="28"/>
              </w:rPr>
            </w:pPr>
            <w:r w:rsidRPr="001E3A1B">
              <w:rPr>
                <w:szCs w:val="28"/>
              </w:rPr>
              <w:t>Должность, фамилия, инициалы лица, принявшего заявление, его подпись, дата.</w:t>
            </w:r>
          </w:p>
        </w:tc>
      </w:tr>
    </w:tbl>
    <w:p w:rsidR="008327BF" w:rsidRDefault="008327BF" w:rsidP="008327BF">
      <w:pPr>
        <w:autoSpaceDE w:val="0"/>
        <w:autoSpaceDN w:val="0"/>
        <w:adjustRightInd w:val="0"/>
        <w:jc w:val="both"/>
        <w:rPr>
          <w:rFonts w:ascii="Arial" w:hAnsi="Arial" w:cs="Arial"/>
          <w:sz w:val="20"/>
          <w:szCs w:val="20"/>
        </w:rPr>
      </w:pPr>
    </w:p>
    <w:p w:rsidR="008327BF" w:rsidRDefault="008327BF" w:rsidP="008327BF">
      <w:pPr>
        <w:autoSpaceDE w:val="0"/>
        <w:autoSpaceDN w:val="0"/>
        <w:adjustRightInd w:val="0"/>
        <w:jc w:val="both"/>
        <w:rPr>
          <w:rFonts w:ascii="Arial" w:hAnsi="Arial" w:cs="Arial"/>
          <w:sz w:val="20"/>
          <w:szCs w:val="20"/>
        </w:rPr>
      </w:pPr>
    </w:p>
    <w:p w:rsidR="008327BF" w:rsidRDefault="008327BF" w:rsidP="008327BF">
      <w:pPr>
        <w:autoSpaceDE w:val="0"/>
        <w:autoSpaceDN w:val="0"/>
        <w:adjustRightInd w:val="0"/>
        <w:jc w:val="both"/>
        <w:rPr>
          <w:rFonts w:ascii="Arial" w:hAnsi="Arial" w:cs="Arial"/>
          <w:sz w:val="20"/>
          <w:szCs w:val="20"/>
        </w:rPr>
      </w:pPr>
    </w:p>
    <w:p w:rsidR="008327BF" w:rsidRDefault="008327BF" w:rsidP="008327BF">
      <w:pPr>
        <w:autoSpaceDE w:val="0"/>
        <w:autoSpaceDN w:val="0"/>
        <w:adjustRightInd w:val="0"/>
        <w:jc w:val="center"/>
        <w:rPr>
          <w:rFonts w:ascii="Arial" w:hAnsi="Arial" w:cs="Arial"/>
          <w:sz w:val="20"/>
          <w:szCs w:val="20"/>
        </w:rPr>
      </w:pPr>
      <w:r>
        <w:rPr>
          <w:rFonts w:ascii="Arial" w:hAnsi="Arial" w:cs="Arial"/>
          <w:sz w:val="20"/>
          <w:szCs w:val="20"/>
        </w:rPr>
        <w:t>____________________</w:t>
      </w:r>
    </w:p>
    <w:p w:rsidR="008327BF" w:rsidRPr="00CC01A9" w:rsidRDefault="008327BF" w:rsidP="008327BF">
      <w:pPr>
        <w:autoSpaceDE w:val="0"/>
        <w:autoSpaceDN w:val="0"/>
        <w:adjustRightInd w:val="0"/>
        <w:jc w:val="center"/>
        <w:rPr>
          <w:rFonts w:ascii="Arial" w:hAnsi="Arial" w:cs="Arial"/>
          <w:sz w:val="20"/>
          <w:szCs w:val="20"/>
        </w:rPr>
      </w:pPr>
      <w:r>
        <w:rPr>
          <w:szCs w:val="28"/>
        </w:rPr>
        <w:t xml:space="preserve">     </w:t>
      </w:r>
    </w:p>
    <w:p w:rsidR="008327BF" w:rsidRPr="00820D44" w:rsidRDefault="008327BF" w:rsidP="008327BF">
      <w:pPr>
        <w:pStyle w:val="10"/>
        <w:rPr>
          <w:b w:val="0"/>
          <w:szCs w:val="28"/>
        </w:rPr>
      </w:pPr>
      <w:r>
        <w:rPr>
          <w:b w:val="0"/>
          <w:szCs w:val="28"/>
        </w:rPr>
        <w:t xml:space="preserve">                                                                           Приложение № 2</w:t>
      </w:r>
    </w:p>
    <w:p w:rsidR="008327BF" w:rsidRPr="00820D44" w:rsidRDefault="008327BF" w:rsidP="008327BF">
      <w:pPr>
        <w:widowControl w:val="0"/>
        <w:autoSpaceDE w:val="0"/>
        <w:autoSpaceDN w:val="0"/>
        <w:adjustRightInd w:val="0"/>
        <w:rPr>
          <w:szCs w:val="28"/>
        </w:rPr>
      </w:pPr>
      <w:r w:rsidRPr="00820D44">
        <w:rPr>
          <w:szCs w:val="28"/>
        </w:rPr>
        <w:t xml:space="preserve">                                                                 </w:t>
      </w:r>
      <w:r>
        <w:rPr>
          <w:szCs w:val="28"/>
        </w:rPr>
        <w:t xml:space="preserve">          </w:t>
      </w:r>
      <w:r w:rsidRPr="00820D44">
        <w:rPr>
          <w:szCs w:val="28"/>
        </w:rPr>
        <w:t>к административному регламенту</w:t>
      </w:r>
    </w:p>
    <w:p w:rsidR="008327BF" w:rsidRDefault="008327BF" w:rsidP="008327BF">
      <w:pPr>
        <w:widowControl w:val="0"/>
        <w:autoSpaceDE w:val="0"/>
        <w:autoSpaceDN w:val="0"/>
        <w:adjustRightInd w:val="0"/>
        <w:ind w:left="4536"/>
        <w:rPr>
          <w:szCs w:val="28"/>
        </w:rPr>
      </w:pPr>
    </w:p>
    <w:p w:rsidR="008327BF" w:rsidRPr="00820D44" w:rsidRDefault="008327BF" w:rsidP="008327BF">
      <w:pPr>
        <w:widowControl w:val="0"/>
        <w:autoSpaceDE w:val="0"/>
        <w:autoSpaceDN w:val="0"/>
        <w:adjustRightInd w:val="0"/>
        <w:ind w:left="4536"/>
        <w:rPr>
          <w:szCs w:val="28"/>
          <w:vertAlign w:val="superscript"/>
        </w:rPr>
      </w:pPr>
      <w:r>
        <w:rPr>
          <w:szCs w:val="28"/>
        </w:rPr>
        <w:t>В администрацию Кикнурского муниципального округа</w:t>
      </w:r>
    </w:p>
    <w:p w:rsidR="008327BF" w:rsidRPr="00820D44" w:rsidRDefault="008327BF" w:rsidP="008327BF">
      <w:pPr>
        <w:widowControl w:val="0"/>
        <w:autoSpaceDE w:val="0"/>
        <w:autoSpaceDN w:val="0"/>
        <w:adjustRightInd w:val="0"/>
        <w:ind w:left="4536"/>
        <w:rPr>
          <w:szCs w:val="28"/>
        </w:rPr>
      </w:pPr>
      <w:r w:rsidRPr="00820D44">
        <w:rPr>
          <w:szCs w:val="28"/>
        </w:rPr>
        <w:t>о</w:t>
      </w:r>
      <w:r>
        <w:rPr>
          <w:szCs w:val="28"/>
        </w:rPr>
        <w:t>т _____________________________</w:t>
      </w:r>
    </w:p>
    <w:p w:rsidR="008327BF" w:rsidRPr="00820D44" w:rsidRDefault="008327BF" w:rsidP="008327BF">
      <w:pPr>
        <w:widowControl w:val="0"/>
        <w:autoSpaceDE w:val="0"/>
        <w:autoSpaceDN w:val="0"/>
        <w:adjustRightInd w:val="0"/>
        <w:ind w:left="4536"/>
        <w:rPr>
          <w:szCs w:val="28"/>
        </w:rPr>
      </w:pPr>
      <w:r>
        <w:rPr>
          <w:szCs w:val="28"/>
        </w:rPr>
        <w:t>_______________________________</w:t>
      </w:r>
    </w:p>
    <w:p w:rsidR="008327BF" w:rsidRPr="00820D44" w:rsidRDefault="008327BF" w:rsidP="008327BF">
      <w:pPr>
        <w:widowControl w:val="0"/>
        <w:autoSpaceDE w:val="0"/>
        <w:autoSpaceDN w:val="0"/>
        <w:adjustRightInd w:val="0"/>
        <w:ind w:left="4536"/>
        <w:rPr>
          <w:szCs w:val="28"/>
        </w:rPr>
      </w:pPr>
      <w:r w:rsidRPr="00820D44">
        <w:rPr>
          <w:szCs w:val="28"/>
        </w:rPr>
        <w:t>______________________________</w:t>
      </w:r>
      <w:r>
        <w:rPr>
          <w:szCs w:val="28"/>
        </w:rPr>
        <w:t>_</w:t>
      </w:r>
    </w:p>
    <w:p w:rsidR="008327BF" w:rsidRPr="00820D44" w:rsidRDefault="008327BF" w:rsidP="008327BF">
      <w:pPr>
        <w:widowControl w:val="0"/>
        <w:autoSpaceDE w:val="0"/>
        <w:autoSpaceDN w:val="0"/>
        <w:adjustRightInd w:val="0"/>
        <w:ind w:left="4536"/>
        <w:jc w:val="center"/>
        <w:rPr>
          <w:szCs w:val="28"/>
          <w:vertAlign w:val="superscript"/>
        </w:rPr>
      </w:pPr>
      <w:r w:rsidRPr="00820D44">
        <w:rPr>
          <w:szCs w:val="28"/>
          <w:vertAlign w:val="superscript"/>
        </w:rPr>
        <w:t>(Ф.И.О. заявителя; наименование организации, Ф.И.О., должность руководителя, ИНН)</w:t>
      </w:r>
    </w:p>
    <w:p w:rsidR="008327BF" w:rsidRPr="00820D44" w:rsidRDefault="008327BF" w:rsidP="008327BF">
      <w:pPr>
        <w:widowControl w:val="0"/>
        <w:autoSpaceDE w:val="0"/>
        <w:autoSpaceDN w:val="0"/>
        <w:adjustRightInd w:val="0"/>
        <w:ind w:left="4536"/>
        <w:rPr>
          <w:szCs w:val="28"/>
        </w:rPr>
      </w:pPr>
      <w:r w:rsidRPr="00820D44">
        <w:rPr>
          <w:szCs w:val="28"/>
        </w:rPr>
        <w:t>Поч</w:t>
      </w:r>
      <w:r>
        <w:rPr>
          <w:szCs w:val="28"/>
        </w:rPr>
        <w:t xml:space="preserve">товый индекс, адрес: _________                         </w:t>
      </w:r>
    </w:p>
    <w:p w:rsidR="008327BF" w:rsidRDefault="008327BF" w:rsidP="008327BF">
      <w:pPr>
        <w:widowControl w:val="0"/>
        <w:autoSpaceDE w:val="0"/>
        <w:autoSpaceDN w:val="0"/>
        <w:adjustRightInd w:val="0"/>
        <w:ind w:left="4536"/>
        <w:rPr>
          <w:szCs w:val="28"/>
        </w:rPr>
      </w:pPr>
      <w:r>
        <w:rPr>
          <w:szCs w:val="28"/>
        </w:rPr>
        <w:t>_______________________________</w:t>
      </w:r>
    </w:p>
    <w:p w:rsidR="008327BF" w:rsidRPr="00820D44" w:rsidRDefault="008327BF" w:rsidP="008327BF">
      <w:pPr>
        <w:widowControl w:val="0"/>
        <w:autoSpaceDE w:val="0"/>
        <w:autoSpaceDN w:val="0"/>
        <w:adjustRightInd w:val="0"/>
        <w:ind w:left="4536"/>
        <w:rPr>
          <w:szCs w:val="28"/>
        </w:rPr>
      </w:pPr>
      <w:r>
        <w:rPr>
          <w:szCs w:val="28"/>
        </w:rPr>
        <w:t>_______________________________</w:t>
      </w:r>
    </w:p>
    <w:p w:rsidR="008327BF" w:rsidRDefault="008327BF" w:rsidP="008327BF">
      <w:pPr>
        <w:autoSpaceDE w:val="0"/>
        <w:autoSpaceDN w:val="0"/>
        <w:adjustRightInd w:val="0"/>
        <w:jc w:val="both"/>
        <w:rPr>
          <w:rFonts w:ascii="Arial" w:hAnsi="Arial" w:cs="Arial"/>
          <w:sz w:val="20"/>
          <w:szCs w:val="20"/>
        </w:rPr>
      </w:pPr>
      <w:r>
        <w:rPr>
          <w:szCs w:val="28"/>
        </w:rPr>
        <w:t xml:space="preserve">                                                               </w:t>
      </w:r>
      <w:r w:rsidRPr="00820D44">
        <w:rPr>
          <w:szCs w:val="28"/>
        </w:rPr>
        <w:t>Телефон: 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1"/>
        <w:gridCol w:w="3067"/>
        <w:gridCol w:w="1458"/>
        <w:gridCol w:w="2623"/>
      </w:tblGrid>
      <w:tr w:rsidR="008327BF" w:rsidTr="008327BF">
        <w:tc>
          <w:tcPr>
            <w:tcW w:w="9069" w:type="dxa"/>
            <w:gridSpan w:val="4"/>
          </w:tcPr>
          <w:p w:rsidR="008327BF" w:rsidRPr="001E3A1B" w:rsidRDefault="008327BF" w:rsidP="008327BF">
            <w:pPr>
              <w:autoSpaceDE w:val="0"/>
              <w:autoSpaceDN w:val="0"/>
              <w:adjustRightInd w:val="0"/>
              <w:jc w:val="center"/>
              <w:rPr>
                <w:szCs w:val="28"/>
              </w:rPr>
            </w:pPr>
            <w:bookmarkStart w:id="49" w:name="Par333"/>
            <w:bookmarkEnd w:id="49"/>
          </w:p>
          <w:p w:rsidR="008327BF" w:rsidRPr="001E3A1B" w:rsidRDefault="008327BF" w:rsidP="008327BF">
            <w:pPr>
              <w:autoSpaceDE w:val="0"/>
              <w:autoSpaceDN w:val="0"/>
              <w:adjustRightInd w:val="0"/>
              <w:jc w:val="center"/>
              <w:rPr>
                <w:szCs w:val="28"/>
              </w:rPr>
            </w:pPr>
          </w:p>
          <w:p w:rsidR="008327BF" w:rsidRPr="001E3A1B" w:rsidRDefault="008327BF" w:rsidP="008327BF">
            <w:pPr>
              <w:autoSpaceDE w:val="0"/>
              <w:autoSpaceDN w:val="0"/>
              <w:adjustRightInd w:val="0"/>
              <w:jc w:val="center"/>
              <w:rPr>
                <w:szCs w:val="28"/>
              </w:rPr>
            </w:pPr>
            <w:r w:rsidRPr="001E3A1B">
              <w:rPr>
                <w:szCs w:val="28"/>
              </w:rPr>
              <w:t>ЗАЯВЛЕНИЕ</w:t>
            </w:r>
          </w:p>
          <w:p w:rsidR="008327BF" w:rsidRPr="001E3A1B" w:rsidRDefault="008327BF" w:rsidP="008327BF">
            <w:pPr>
              <w:autoSpaceDE w:val="0"/>
              <w:autoSpaceDN w:val="0"/>
              <w:adjustRightInd w:val="0"/>
              <w:rPr>
                <w:szCs w:val="28"/>
              </w:rPr>
            </w:pPr>
          </w:p>
          <w:p w:rsidR="008327BF" w:rsidRPr="001E3A1B" w:rsidRDefault="008327BF" w:rsidP="008327BF">
            <w:pPr>
              <w:autoSpaceDE w:val="0"/>
              <w:autoSpaceDN w:val="0"/>
              <w:adjustRightInd w:val="0"/>
              <w:ind w:firstLine="647"/>
              <w:jc w:val="both"/>
              <w:rPr>
                <w:szCs w:val="28"/>
              </w:rPr>
            </w:pPr>
            <w:r w:rsidRPr="001E3A1B">
              <w:rPr>
                <w:szCs w:val="28"/>
              </w:rPr>
              <w:t>Прошу внести изменение в решение о признании жилого дома садовым домом/садового дома жилым домом (в решение об отказе в признании жилого дома</w:t>
            </w:r>
          </w:p>
        </w:tc>
      </w:tr>
      <w:tr w:rsidR="008327BF" w:rsidTr="008327BF">
        <w:tc>
          <w:tcPr>
            <w:tcW w:w="4988" w:type="dxa"/>
            <w:gridSpan w:val="2"/>
          </w:tcPr>
          <w:p w:rsidR="008327BF" w:rsidRPr="001E3A1B" w:rsidRDefault="008327BF" w:rsidP="008327BF">
            <w:pPr>
              <w:autoSpaceDE w:val="0"/>
              <w:autoSpaceDN w:val="0"/>
              <w:adjustRightInd w:val="0"/>
              <w:jc w:val="both"/>
              <w:rPr>
                <w:szCs w:val="28"/>
              </w:rPr>
            </w:pPr>
            <w:r w:rsidRPr="001E3A1B">
              <w:rPr>
                <w:szCs w:val="28"/>
              </w:rPr>
              <w:t>садовым домом/садового дома жилым домом)</w:t>
            </w:r>
          </w:p>
        </w:tc>
        <w:tc>
          <w:tcPr>
            <w:tcW w:w="4081" w:type="dxa"/>
            <w:gridSpan w:val="2"/>
          </w:tcPr>
          <w:p w:rsidR="008327BF" w:rsidRPr="001E3A1B" w:rsidRDefault="008327BF" w:rsidP="008327BF">
            <w:pPr>
              <w:autoSpaceDE w:val="0"/>
              <w:autoSpaceDN w:val="0"/>
              <w:adjustRightInd w:val="0"/>
              <w:rPr>
                <w:szCs w:val="28"/>
              </w:rPr>
            </w:pPr>
            <w:r>
              <w:rPr>
                <w:szCs w:val="28"/>
              </w:rPr>
              <w:t>____________________________</w:t>
            </w:r>
          </w:p>
          <w:p w:rsidR="008327BF" w:rsidRPr="001E3A1B" w:rsidRDefault="008327BF" w:rsidP="008327BF">
            <w:pPr>
              <w:autoSpaceDE w:val="0"/>
              <w:autoSpaceDN w:val="0"/>
              <w:adjustRightInd w:val="0"/>
              <w:jc w:val="center"/>
              <w:rPr>
                <w:sz w:val="20"/>
                <w:szCs w:val="20"/>
              </w:rPr>
            </w:pPr>
            <w:r w:rsidRPr="001E3A1B">
              <w:rPr>
                <w:sz w:val="20"/>
                <w:szCs w:val="20"/>
              </w:rPr>
              <w:t>(реквизиты решения)</w:t>
            </w:r>
          </w:p>
        </w:tc>
      </w:tr>
      <w:tr w:rsidR="008327BF" w:rsidTr="008327BF">
        <w:tc>
          <w:tcPr>
            <w:tcW w:w="9069" w:type="dxa"/>
            <w:gridSpan w:val="4"/>
          </w:tcPr>
          <w:p w:rsidR="008327BF" w:rsidRPr="001E3A1B" w:rsidRDefault="008327BF" w:rsidP="008327BF">
            <w:pPr>
              <w:autoSpaceDE w:val="0"/>
              <w:autoSpaceDN w:val="0"/>
              <w:adjustRightInd w:val="0"/>
              <w:jc w:val="both"/>
              <w:rPr>
                <w:szCs w:val="28"/>
              </w:rPr>
            </w:pPr>
            <w:r w:rsidRPr="001E3A1B">
              <w:rPr>
                <w:szCs w:val="28"/>
              </w:rPr>
              <w:t>_________________________________________</w:t>
            </w:r>
            <w:r>
              <w:rPr>
                <w:szCs w:val="28"/>
              </w:rPr>
              <w:t>______________________</w:t>
            </w:r>
          </w:p>
          <w:p w:rsidR="008327BF" w:rsidRPr="001E3A1B" w:rsidRDefault="008327BF" w:rsidP="008327BF">
            <w:pPr>
              <w:autoSpaceDE w:val="0"/>
              <w:autoSpaceDN w:val="0"/>
              <w:adjustRightInd w:val="0"/>
              <w:rPr>
                <w:szCs w:val="28"/>
              </w:rPr>
            </w:pPr>
          </w:p>
          <w:p w:rsidR="008327BF" w:rsidRPr="001E3A1B" w:rsidRDefault="008327BF" w:rsidP="008327BF">
            <w:pPr>
              <w:autoSpaceDE w:val="0"/>
              <w:autoSpaceDN w:val="0"/>
              <w:adjustRightInd w:val="0"/>
              <w:jc w:val="both"/>
              <w:rPr>
                <w:szCs w:val="28"/>
              </w:rPr>
            </w:pPr>
            <w:r w:rsidRPr="001E3A1B">
              <w:rPr>
                <w:szCs w:val="28"/>
              </w:rPr>
              <w:t>в связи с допущенными опечатками и (или) ошибками в тексте решения:</w:t>
            </w:r>
          </w:p>
          <w:p w:rsidR="008327BF" w:rsidRPr="001E3A1B" w:rsidRDefault="008327BF" w:rsidP="008327BF">
            <w:pPr>
              <w:autoSpaceDE w:val="0"/>
              <w:autoSpaceDN w:val="0"/>
              <w:adjustRightInd w:val="0"/>
              <w:jc w:val="both"/>
              <w:rPr>
                <w:szCs w:val="28"/>
              </w:rPr>
            </w:pPr>
            <w:r w:rsidRPr="001E3A1B">
              <w:rPr>
                <w:szCs w:val="28"/>
              </w:rPr>
              <w:t>_________________________________________</w:t>
            </w:r>
            <w:r>
              <w:rPr>
                <w:szCs w:val="28"/>
              </w:rPr>
              <w:t>______________________</w:t>
            </w:r>
          </w:p>
          <w:p w:rsidR="008327BF" w:rsidRPr="001E3A1B" w:rsidRDefault="008327BF" w:rsidP="008327BF">
            <w:pPr>
              <w:autoSpaceDE w:val="0"/>
              <w:autoSpaceDN w:val="0"/>
              <w:adjustRightInd w:val="0"/>
              <w:jc w:val="center"/>
              <w:rPr>
                <w:sz w:val="20"/>
                <w:szCs w:val="20"/>
              </w:rPr>
            </w:pPr>
            <w:r w:rsidRPr="001E3A1B">
              <w:rPr>
                <w:sz w:val="20"/>
                <w:szCs w:val="20"/>
              </w:rPr>
              <w:t>(указываются допущенные опечатки и (или) ошибки</w:t>
            </w:r>
          </w:p>
          <w:p w:rsidR="008327BF" w:rsidRPr="001E3A1B" w:rsidRDefault="008327BF" w:rsidP="008327BF">
            <w:pPr>
              <w:autoSpaceDE w:val="0"/>
              <w:autoSpaceDN w:val="0"/>
              <w:adjustRightInd w:val="0"/>
              <w:jc w:val="both"/>
              <w:rPr>
                <w:szCs w:val="28"/>
              </w:rPr>
            </w:pPr>
            <w:r w:rsidRPr="001E3A1B">
              <w:rPr>
                <w:szCs w:val="28"/>
              </w:rPr>
              <w:t>_________________________________________</w:t>
            </w:r>
            <w:r>
              <w:rPr>
                <w:szCs w:val="28"/>
              </w:rPr>
              <w:t>______________________</w:t>
            </w:r>
          </w:p>
          <w:p w:rsidR="008327BF" w:rsidRPr="001E3A1B" w:rsidRDefault="008327BF" w:rsidP="008327BF">
            <w:pPr>
              <w:autoSpaceDE w:val="0"/>
              <w:autoSpaceDN w:val="0"/>
              <w:adjustRightInd w:val="0"/>
              <w:jc w:val="center"/>
              <w:rPr>
                <w:sz w:val="20"/>
                <w:szCs w:val="20"/>
              </w:rPr>
            </w:pPr>
            <w:r w:rsidRPr="001E3A1B">
              <w:rPr>
                <w:sz w:val="20"/>
                <w:szCs w:val="20"/>
              </w:rPr>
              <w:t>и предлагаемая новая редакция текста изменений)</w:t>
            </w:r>
          </w:p>
        </w:tc>
      </w:tr>
      <w:tr w:rsidR="008327BF" w:rsidTr="008327BF">
        <w:tc>
          <w:tcPr>
            <w:tcW w:w="1921" w:type="dxa"/>
          </w:tcPr>
          <w:p w:rsidR="008327BF" w:rsidRPr="001E3A1B" w:rsidRDefault="008327BF" w:rsidP="008327BF">
            <w:pPr>
              <w:autoSpaceDE w:val="0"/>
              <w:autoSpaceDN w:val="0"/>
              <w:adjustRightInd w:val="0"/>
              <w:jc w:val="center"/>
              <w:rPr>
                <w:szCs w:val="28"/>
              </w:rPr>
            </w:pPr>
            <w:r>
              <w:rPr>
                <w:szCs w:val="28"/>
              </w:rPr>
              <w:t>____________</w:t>
            </w:r>
          </w:p>
          <w:p w:rsidR="008327BF" w:rsidRPr="001E3A1B" w:rsidRDefault="008327BF" w:rsidP="008327BF">
            <w:pPr>
              <w:autoSpaceDE w:val="0"/>
              <w:autoSpaceDN w:val="0"/>
              <w:adjustRightInd w:val="0"/>
              <w:jc w:val="center"/>
              <w:rPr>
                <w:sz w:val="20"/>
                <w:szCs w:val="20"/>
              </w:rPr>
            </w:pPr>
            <w:r w:rsidRPr="001E3A1B">
              <w:rPr>
                <w:sz w:val="20"/>
                <w:szCs w:val="20"/>
              </w:rPr>
              <w:t>Дата</w:t>
            </w:r>
          </w:p>
        </w:tc>
        <w:tc>
          <w:tcPr>
            <w:tcW w:w="4525" w:type="dxa"/>
            <w:gridSpan w:val="2"/>
          </w:tcPr>
          <w:p w:rsidR="008327BF" w:rsidRPr="001E3A1B" w:rsidRDefault="008327BF" w:rsidP="008327BF">
            <w:pPr>
              <w:autoSpaceDE w:val="0"/>
              <w:autoSpaceDN w:val="0"/>
              <w:adjustRightInd w:val="0"/>
              <w:rPr>
                <w:szCs w:val="28"/>
              </w:rPr>
            </w:pPr>
          </w:p>
        </w:tc>
        <w:tc>
          <w:tcPr>
            <w:tcW w:w="2623" w:type="dxa"/>
          </w:tcPr>
          <w:p w:rsidR="008327BF" w:rsidRPr="001E3A1B" w:rsidRDefault="008327BF" w:rsidP="008327BF">
            <w:pPr>
              <w:autoSpaceDE w:val="0"/>
              <w:autoSpaceDN w:val="0"/>
              <w:adjustRightInd w:val="0"/>
              <w:jc w:val="center"/>
              <w:rPr>
                <w:szCs w:val="28"/>
              </w:rPr>
            </w:pPr>
            <w:r>
              <w:rPr>
                <w:szCs w:val="28"/>
              </w:rPr>
              <w:t>_________________</w:t>
            </w:r>
          </w:p>
          <w:p w:rsidR="008327BF" w:rsidRPr="001E3A1B" w:rsidRDefault="008327BF" w:rsidP="008327BF">
            <w:pPr>
              <w:autoSpaceDE w:val="0"/>
              <w:autoSpaceDN w:val="0"/>
              <w:adjustRightInd w:val="0"/>
              <w:jc w:val="center"/>
              <w:rPr>
                <w:sz w:val="20"/>
                <w:szCs w:val="20"/>
              </w:rPr>
            </w:pPr>
            <w:r w:rsidRPr="001E3A1B">
              <w:rPr>
                <w:sz w:val="20"/>
                <w:szCs w:val="20"/>
              </w:rPr>
              <w:t>Подпись заявителя</w:t>
            </w:r>
          </w:p>
        </w:tc>
      </w:tr>
      <w:tr w:rsidR="008327BF" w:rsidTr="008327BF">
        <w:tc>
          <w:tcPr>
            <w:tcW w:w="9069" w:type="dxa"/>
            <w:gridSpan w:val="4"/>
          </w:tcPr>
          <w:p w:rsidR="008327BF" w:rsidRPr="001E3A1B" w:rsidRDefault="008327BF" w:rsidP="008327BF">
            <w:pPr>
              <w:autoSpaceDE w:val="0"/>
              <w:autoSpaceDN w:val="0"/>
              <w:adjustRightInd w:val="0"/>
              <w:jc w:val="both"/>
              <w:rPr>
                <w:szCs w:val="28"/>
              </w:rPr>
            </w:pPr>
            <w:r w:rsidRPr="001E3A1B">
              <w:rPr>
                <w:szCs w:val="28"/>
              </w:rPr>
              <w:t>Приложение:</w:t>
            </w:r>
          </w:p>
          <w:p w:rsidR="008327BF" w:rsidRPr="001E3A1B" w:rsidRDefault="008327BF" w:rsidP="008327BF">
            <w:pPr>
              <w:autoSpaceDE w:val="0"/>
              <w:autoSpaceDN w:val="0"/>
              <w:adjustRightInd w:val="0"/>
              <w:jc w:val="both"/>
              <w:rPr>
                <w:szCs w:val="28"/>
              </w:rPr>
            </w:pPr>
            <w:r w:rsidRPr="001E3A1B">
              <w:rPr>
                <w:szCs w:val="28"/>
              </w:rPr>
              <w:t>1. _______________________________________</w:t>
            </w:r>
            <w:r>
              <w:rPr>
                <w:szCs w:val="28"/>
              </w:rPr>
              <w:t>_______________________</w:t>
            </w:r>
          </w:p>
          <w:p w:rsidR="008327BF" w:rsidRPr="001E3A1B" w:rsidRDefault="008327BF" w:rsidP="008327BF">
            <w:pPr>
              <w:autoSpaceDE w:val="0"/>
              <w:autoSpaceDN w:val="0"/>
              <w:adjustRightInd w:val="0"/>
              <w:jc w:val="both"/>
              <w:rPr>
                <w:szCs w:val="28"/>
              </w:rPr>
            </w:pPr>
            <w:r w:rsidRPr="001E3A1B">
              <w:rPr>
                <w:szCs w:val="28"/>
              </w:rPr>
              <w:t>2. _______________________________________</w:t>
            </w:r>
            <w:r>
              <w:rPr>
                <w:szCs w:val="28"/>
              </w:rPr>
              <w:t>_______________________</w:t>
            </w:r>
          </w:p>
          <w:p w:rsidR="008327BF" w:rsidRPr="001E3A1B" w:rsidRDefault="008327BF" w:rsidP="008327BF">
            <w:pPr>
              <w:autoSpaceDE w:val="0"/>
              <w:autoSpaceDN w:val="0"/>
              <w:adjustRightInd w:val="0"/>
              <w:jc w:val="center"/>
              <w:rPr>
                <w:sz w:val="20"/>
                <w:szCs w:val="20"/>
              </w:rPr>
            </w:pPr>
            <w:r w:rsidRPr="001E3A1B">
              <w:rPr>
                <w:sz w:val="20"/>
                <w:szCs w:val="20"/>
              </w:rPr>
              <w:lastRenderedPageBreak/>
              <w:t>(документы, которые заявитель прикладывает к заявлению самостоятельно)</w:t>
            </w:r>
          </w:p>
        </w:tc>
      </w:tr>
    </w:tbl>
    <w:p w:rsidR="008327BF" w:rsidRDefault="008327BF" w:rsidP="008327BF">
      <w:pPr>
        <w:autoSpaceDE w:val="0"/>
        <w:autoSpaceDN w:val="0"/>
        <w:adjustRightInd w:val="0"/>
        <w:jc w:val="both"/>
        <w:rPr>
          <w:rFonts w:ascii="Arial" w:hAnsi="Arial" w:cs="Arial"/>
          <w:sz w:val="20"/>
          <w:szCs w:val="20"/>
        </w:rPr>
      </w:pPr>
    </w:p>
    <w:p w:rsidR="008327BF" w:rsidRDefault="008327BF" w:rsidP="008327BF">
      <w:pPr>
        <w:autoSpaceDE w:val="0"/>
        <w:autoSpaceDN w:val="0"/>
        <w:adjustRightInd w:val="0"/>
        <w:jc w:val="both"/>
        <w:rPr>
          <w:rFonts w:ascii="Arial" w:hAnsi="Arial" w:cs="Arial"/>
          <w:sz w:val="20"/>
          <w:szCs w:val="20"/>
        </w:rPr>
      </w:pPr>
    </w:p>
    <w:p w:rsidR="008327BF" w:rsidRDefault="008327BF" w:rsidP="008327BF">
      <w:pPr>
        <w:tabs>
          <w:tab w:val="left" w:pos="3119"/>
        </w:tabs>
        <w:jc w:val="center"/>
      </w:pPr>
      <w:r>
        <w:t>_________________</w:t>
      </w:r>
    </w:p>
    <w:p w:rsidR="00D568DA" w:rsidRDefault="00D568DA" w:rsidP="00D568DA">
      <w:pPr>
        <w:tabs>
          <w:tab w:val="left" w:pos="4111"/>
        </w:tabs>
        <w:jc w:val="center"/>
        <w:rPr>
          <w:b/>
          <w:sz w:val="28"/>
          <w:szCs w:val="28"/>
        </w:rPr>
      </w:pPr>
    </w:p>
    <w:p w:rsidR="00D568DA" w:rsidRDefault="00D568DA">
      <w:pPr>
        <w:spacing w:after="160" w:line="259" w:lineRule="auto"/>
        <w:rPr>
          <w:b/>
          <w:sz w:val="28"/>
          <w:szCs w:val="28"/>
        </w:rPr>
      </w:pPr>
      <w:r>
        <w:rPr>
          <w:b/>
          <w:sz w:val="28"/>
          <w:szCs w:val="28"/>
        </w:rPr>
        <w:br w:type="page"/>
      </w:r>
    </w:p>
    <w:p w:rsidR="00D568DA" w:rsidRDefault="00D568DA" w:rsidP="00D568DA">
      <w:pPr>
        <w:jc w:val="center"/>
        <w:rPr>
          <w:b/>
          <w:sz w:val="28"/>
          <w:szCs w:val="28"/>
        </w:rPr>
      </w:pPr>
      <w:r>
        <w:rPr>
          <w:b/>
          <w:noProof/>
          <w:sz w:val="28"/>
          <w:szCs w:val="28"/>
        </w:rPr>
        <w:lastRenderedPageBreak/>
        <w:drawing>
          <wp:anchor distT="0" distB="0" distL="114300" distR="114300" simplePos="0" relativeHeight="251677696" behindDoc="0" locked="0" layoutInCell="1" allowOverlap="1" wp14:anchorId="31DAF412" wp14:editId="37D237A6">
            <wp:simplePos x="0" y="0"/>
            <wp:positionH relativeFrom="column">
              <wp:posOffset>3267075</wp:posOffset>
            </wp:positionH>
            <wp:positionV relativeFrom="paragraph">
              <wp:posOffset>-374015</wp:posOffset>
            </wp:positionV>
            <wp:extent cx="572135" cy="720090"/>
            <wp:effectExtent l="0" t="0" r="0" b="3810"/>
            <wp:wrapNone/>
            <wp:docPr id="16" name="Рисунок 1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68DA" w:rsidRDefault="00D568DA" w:rsidP="00D568DA">
      <w:pPr>
        <w:jc w:val="center"/>
        <w:rPr>
          <w:b/>
          <w:sz w:val="28"/>
          <w:szCs w:val="28"/>
        </w:rPr>
      </w:pPr>
    </w:p>
    <w:p w:rsidR="00D568DA" w:rsidRDefault="00D568DA" w:rsidP="00D568DA">
      <w:pPr>
        <w:jc w:val="center"/>
        <w:rPr>
          <w:b/>
          <w:sz w:val="28"/>
          <w:szCs w:val="28"/>
        </w:rPr>
      </w:pPr>
      <w:r w:rsidRPr="005935B5">
        <w:rPr>
          <w:b/>
          <w:sz w:val="28"/>
          <w:szCs w:val="28"/>
        </w:rPr>
        <w:t>АДМИНИСТРАЦИЯ КИКНУРСКОГО</w:t>
      </w:r>
    </w:p>
    <w:p w:rsidR="00D568DA" w:rsidRPr="005935B5" w:rsidRDefault="00D568DA" w:rsidP="00D568DA">
      <w:pPr>
        <w:jc w:val="center"/>
        <w:rPr>
          <w:b/>
          <w:sz w:val="28"/>
          <w:szCs w:val="28"/>
        </w:rPr>
      </w:pPr>
      <w:r>
        <w:rPr>
          <w:b/>
          <w:sz w:val="28"/>
          <w:szCs w:val="28"/>
        </w:rPr>
        <w:t>МУНИЦИПАЛЬНОГО ОКРУГА</w:t>
      </w:r>
    </w:p>
    <w:p w:rsidR="00D568DA" w:rsidRDefault="00D568DA" w:rsidP="00D568DA">
      <w:pPr>
        <w:spacing w:after="360"/>
        <w:jc w:val="center"/>
        <w:rPr>
          <w:b/>
          <w:sz w:val="28"/>
          <w:szCs w:val="28"/>
        </w:rPr>
      </w:pPr>
      <w:r w:rsidRPr="005935B5">
        <w:rPr>
          <w:b/>
          <w:sz w:val="28"/>
          <w:szCs w:val="28"/>
        </w:rPr>
        <w:t>КИРОВСКОЙ ОБЛАСТИ</w:t>
      </w:r>
    </w:p>
    <w:p w:rsidR="00D568DA" w:rsidRPr="00D66E3C" w:rsidRDefault="00D568DA" w:rsidP="00D568DA">
      <w:pPr>
        <w:jc w:val="center"/>
        <w:rPr>
          <w:b/>
          <w:sz w:val="32"/>
          <w:szCs w:val="32"/>
        </w:rPr>
      </w:pPr>
      <w:r w:rsidRPr="00D66E3C">
        <w:rPr>
          <w:b/>
          <w:sz w:val="32"/>
          <w:szCs w:val="32"/>
        </w:rPr>
        <w:t>ПОСТАНОВЛЕНИЕ</w:t>
      </w:r>
    </w:p>
    <w:p w:rsidR="00D568DA" w:rsidRDefault="00D568DA" w:rsidP="00D568DA">
      <w:pPr>
        <w:jc w:val="both"/>
        <w:rPr>
          <w:b/>
          <w:sz w:val="28"/>
          <w:szCs w:val="28"/>
        </w:rPr>
      </w:pPr>
    </w:p>
    <w:p w:rsidR="00D568DA" w:rsidRPr="00010DD2" w:rsidRDefault="00D568DA" w:rsidP="00D568DA">
      <w:pPr>
        <w:jc w:val="both"/>
        <w:rPr>
          <w:sz w:val="28"/>
          <w:szCs w:val="28"/>
          <w:u w:val="single"/>
        </w:rPr>
      </w:pPr>
      <w:r>
        <w:rPr>
          <w:sz w:val="28"/>
          <w:szCs w:val="28"/>
        </w:rPr>
        <w:t xml:space="preserve"> </w:t>
      </w:r>
      <w:r>
        <w:rPr>
          <w:sz w:val="28"/>
          <w:szCs w:val="28"/>
          <w:u w:val="single"/>
        </w:rPr>
        <w:t>13.05.2022</w:t>
      </w:r>
      <w:r>
        <w:rPr>
          <w:sz w:val="28"/>
          <w:szCs w:val="28"/>
        </w:rPr>
        <w:t xml:space="preserve">                                                                                                № </w:t>
      </w:r>
      <w:r>
        <w:rPr>
          <w:sz w:val="28"/>
          <w:szCs w:val="28"/>
          <w:u w:val="single"/>
        </w:rPr>
        <w:t>325</w:t>
      </w:r>
    </w:p>
    <w:p w:rsidR="00D568DA" w:rsidRDefault="00D568DA" w:rsidP="00D568DA">
      <w:pPr>
        <w:jc w:val="center"/>
        <w:rPr>
          <w:sz w:val="28"/>
          <w:szCs w:val="28"/>
        </w:rPr>
      </w:pPr>
    </w:p>
    <w:p w:rsidR="00D568DA" w:rsidRPr="005935B5" w:rsidRDefault="00D568DA" w:rsidP="00D568DA">
      <w:pPr>
        <w:jc w:val="center"/>
        <w:rPr>
          <w:sz w:val="28"/>
          <w:szCs w:val="28"/>
        </w:rPr>
      </w:pPr>
      <w:r w:rsidRPr="005935B5">
        <w:rPr>
          <w:sz w:val="28"/>
          <w:szCs w:val="28"/>
        </w:rPr>
        <w:t>пгт Кикнур</w:t>
      </w:r>
    </w:p>
    <w:p w:rsidR="00D568DA" w:rsidRPr="005935B5" w:rsidRDefault="00D568DA" w:rsidP="00D568DA">
      <w:pPr>
        <w:rPr>
          <w:sz w:val="28"/>
          <w:szCs w:val="28"/>
        </w:rPr>
      </w:pPr>
    </w:p>
    <w:p w:rsidR="00D568DA" w:rsidRPr="005935B5" w:rsidRDefault="00D568DA" w:rsidP="00D568DA">
      <w:pPr>
        <w:rPr>
          <w:sz w:val="28"/>
          <w:szCs w:val="28"/>
        </w:rPr>
      </w:pPr>
    </w:p>
    <w:p w:rsidR="00D568DA" w:rsidRDefault="00D568DA" w:rsidP="00D568DA">
      <w:pPr>
        <w:jc w:val="center"/>
        <w:rPr>
          <w:b/>
          <w:sz w:val="28"/>
          <w:szCs w:val="28"/>
        </w:rPr>
      </w:pPr>
      <w:r>
        <w:rPr>
          <w:b/>
          <w:sz w:val="28"/>
          <w:szCs w:val="28"/>
        </w:rPr>
        <w:t>О внесении изменений в постановление администрации Кикнурского</w:t>
      </w:r>
    </w:p>
    <w:p w:rsidR="00D568DA" w:rsidRDefault="00D568DA" w:rsidP="00D568DA">
      <w:pPr>
        <w:jc w:val="center"/>
        <w:rPr>
          <w:b/>
          <w:sz w:val="28"/>
          <w:szCs w:val="28"/>
        </w:rPr>
      </w:pPr>
      <w:r>
        <w:rPr>
          <w:b/>
          <w:sz w:val="28"/>
          <w:szCs w:val="28"/>
        </w:rPr>
        <w:t>муниципального района Кировской области от 14.10.2020 № 272</w:t>
      </w:r>
    </w:p>
    <w:p w:rsidR="00D568DA" w:rsidRDefault="00D568DA" w:rsidP="00D568DA">
      <w:pPr>
        <w:spacing w:line="360" w:lineRule="auto"/>
        <w:jc w:val="both"/>
        <w:rPr>
          <w:sz w:val="28"/>
          <w:szCs w:val="28"/>
        </w:rPr>
      </w:pPr>
    </w:p>
    <w:p w:rsidR="00D568DA" w:rsidRDefault="00D568DA" w:rsidP="00D568DA">
      <w:pPr>
        <w:spacing w:line="360" w:lineRule="exact"/>
        <w:jc w:val="both"/>
        <w:rPr>
          <w:sz w:val="28"/>
          <w:szCs w:val="28"/>
        </w:rPr>
      </w:pPr>
      <w:r>
        <w:rPr>
          <w:sz w:val="28"/>
          <w:szCs w:val="28"/>
        </w:rPr>
        <w:t xml:space="preserve">         </w:t>
      </w:r>
      <w:r w:rsidRPr="00CB440D">
        <w:rPr>
          <w:sz w:val="28"/>
          <w:szCs w:val="28"/>
        </w:rPr>
        <w:t xml:space="preserve"> </w:t>
      </w:r>
      <w:r>
        <w:rPr>
          <w:sz w:val="28"/>
          <w:szCs w:val="28"/>
        </w:rPr>
        <w:t>На основании решения Думы Кикнурского муниципального округа Кировской области от 28.04.2022 № 21-192 «О внесении изменений и дополнений в решение Думы Кикнурского муниципального округа Кировской области от 13.12.2021 № 17-169 «О бюджете Кикнурского муниципального округа на 2022 год и плановый периоды 2023-2024» администрация Кикнурского муниципального округа</w:t>
      </w:r>
      <w:r w:rsidRPr="00CB440D">
        <w:rPr>
          <w:sz w:val="28"/>
          <w:szCs w:val="28"/>
        </w:rPr>
        <w:t xml:space="preserve"> ПОСТАНОВЛЯЕТ:</w:t>
      </w:r>
    </w:p>
    <w:p w:rsidR="00D568DA" w:rsidRDefault="00D568DA" w:rsidP="00D568DA">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безопасности и жизнедеятельности населения Кикнурск</w:t>
      </w:r>
      <w:r>
        <w:rPr>
          <w:sz w:val="28"/>
          <w:szCs w:val="28"/>
        </w:rPr>
        <w:t>ого муниципального округа</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Кикнурского муниципальног</w:t>
      </w:r>
      <w:r>
        <w:rPr>
          <w:sz w:val="28"/>
          <w:szCs w:val="28"/>
        </w:rPr>
        <w:t>о района Кировской области от 14.10.2020 № 272</w:t>
      </w:r>
      <w:r w:rsidRPr="00374212">
        <w:rPr>
          <w:sz w:val="28"/>
          <w:szCs w:val="28"/>
        </w:rPr>
        <w:t xml:space="preserve"> «</w:t>
      </w:r>
      <w:r w:rsidRPr="00374212">
        <w:rPr>
          <w:bCs/>
          <w:sz w:val="28"/>
          <w:szCs w:val="28"/>
        </w:rPr>
        <w:t xml:space="preserve">Об утверждении муниципальной программы «Обеспечение безопасности и жизнедеятельности населения Кикнурского </w:t>
      </w:r>
      <w:r>
        <w:rPr>
          <w:bCs/>
          <w:sz w:val="28"/>
          <w:szCs w:val="28"/>
        </w:rPr>
        <w:t>муниципального округа</w:t>
      </w:r>
      <w:r w:rsidRPr="00374212">
        <w:rPr>
          <w:bCs/>
          <w:sz w:val="28"/>
          <w:szCs w:val="28"/>
        </w:rPr>
        <w:t>»</w:t>
      </w:r>
      <w:r w:rsidRPr="00374212">
        <w:rPr>
          <w:sz w:val="28"/>
          <w:szCs w:val="28"/>
        </w:rPr>
        <w:t>, следующего содержания:</w:t>
      </w:r>
    </w:p>
    <w:p w:rsidR="00D568DA" w:rsidRDefault="00D568DA" w:rsidP="00D568DA">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изложить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D568DA" w:rsidRPr="00013A4D" w:rsidTr="00124649">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D568DA" w:rsidRPr="00013A4D" w:rsidRDefault="00D568DA" w:rsidP="00124649">
            <w:pPr>
              <w:widowControl w:val="0"/>
              <w:autoSpaceDE w:val="0"/>
              <w:autoSpaceDN w:val="0"/>
              <w:adjustRightInd w:val="0"/>
              <w:rPr>
                <w:sz w:val="28"/>
                <w:szCs w:val="28"/>
              </w:rPr>
            </w:pPr>
            <w:r w:rsidRPr="00013A4D">
              <w:rPr>
                <w:sz w:val="28"/>
                <w:szCs w:val="28"/>
              </w:rPr>
              <w:t>Объемы ассигнований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D568DA" w:rsidRDefault="00D568DA" w:rsidP="00124649">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 xml:space="preserve">программы составляет </w:t>
            </w:r>
            <w:r>
              <w:rPr>
                <w:sz w:val="28"/>
                <w:szCs w:val="28"/>
              </w:rPr>
              <w:t xml:space="preserve">33314,8 </w:t>
            </w:r>
            <w:r w:rsidRPr="0040561F">
              <w:rPr>
                <w:sz w:val="28"/>
                <w:szCs w:val="28"/>
              </w:rPr>
              <w:t>тыс. рублей;</w:t>
            </w:r>
          </w:p>
          <w:p w:rsidR="00D568DA" w:rsidRDefault="00D568DA" w:rsidP="00124649">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ного бюджета составляет 5949,6 тыс. рублей;</w:t>
            </w:r>
          </w:p>
          <w:p w:rsidR="00D568DA" w:rsidRDefault="00D568DA" w:rsidP="00124649">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27334,2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D568DA" w:rsidRPr="00013A4D" w:rsidRDefault="00D568DA" w:rsidP="00124649">
            <w:pPr>
              <w:widowControl w:val="0"/>
              <w:autoSpaceDE w:val="0"/>
              <w:autoSpaceDN w:val="0"/>
              <w:adjustRightInd w:val="0"/>
              <w:jc w:val="both"/>
              <w:rPr>
                <w:sz w:val="28"/>
                <w:szCs w:val="28"/>
              </w:rPr>
            </w:pPr>
            <w:r>
              <w:rPr>
                <w:sz w:val="28"/>
                <w:szCs w:val="28"/>
              </w:rPr>
              <w:t>Внебюджетные средства 31,0</w:t>
            </w:r>
          </w:p>
        </w:tc>
      </w:tr>
    </w:tbl>
    <w:p w:rsidR="00D568DA" w:rsidRPr="00CB440D" w:rsidRDefault="00D568DA" w:rsidP="00D568DA">
      <w:pPr>
        <w:pStyle w:val="ConsPlusNonformat"/>
        <w:spacing w:line="360" w:lineRule="exact"/>
        <w:ind w:firstLine="720"/>
        <w:jc w:val="both"/>
        <w:rPr>
          <w:rFonts w:ascii="Times New Roman" w:hAnsi="Times New Roman" w:cs="Times New Roman"/>
          <w:sz w:val="28"/>
          <w:szCs w:val="28"/>
        </w:rPr>
      </w:pPr>
      <w:bookmarkStart w:id="50" w:name="Par207"/>
      <w:bookmarkEnd w:id="50"/>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редакции:</w:t>
      </w:r>
    </w:p>
    <w:p w:rsidR="00D568DA" w:rsidRPr="00CB440D" w:rsidRDefault="00D568DA" w:rsidP="00D568DA">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33314,8 </w:t>
      </w:r>
      <w:r w:rsidRPr="00CB440D">
        <w:rPr>
          <w:rFonts w:ascii="Times New Roman" w:hAnsi="Times New Roman" w:cs="Times New Roman"/>
          <w:color w:val="000000"/>
          <w:sz w:val="28"/>
          <w:szCs w:val="28"/>
        </w:rPr>
        <w:t>тыс. руб., в том числе по годам:</w:t>
      </w:r>
    </w:p>
    <w:p w:rsidR="00D568DA" w:rsidRDefault="00D568DA" w:rsidP="00D568DA">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2021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8588,5</w:t>
      </w:r>
      <w:r w:rsidRPr="00CB440D">
        <w:rPr>
          <w:rFonts w:ascii="Times New Roman" w:hAnsi="Times New Roman" w:cs="Times New Roman"/>
          <w:color w:val="000000"/>
          <w:sz w:val="28"/>
          <w:szCs w:val="28"/>
        </w:rPr>
        <w:t>тыс. руб.</w:t>
      </w:r>
    </w:p>
    <w:p w:rsidR="00D568DA" w:rsidRDefault="00D568DA" w:rsidP="00D568DA">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    7852,6 тыс. руб.</w:t>
      </w:r>
    </w:p>
    <w:p w:rsidR="00D568DA" w:rsidRDefault="00D568DA" w:rsidP="00D568DA">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5119,6 тыс. руб.</w:t>
      </w:r>
    </w:p>
    <w:p w:rsidR="00D568DA" w:rsidRDefault="00D568DA" w:rsidP="00D568DA">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5120,5тыс. руб.</w:t>
      </w:r>
    </w:p>
    <w:p w:rsidR="00D568DA" w:rsidRDefault="00D568DA" w:rsidP="00D568DA">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6633,6 тыс. руб.</w:t>
      </w:r>
      <w:r w:rsidRPr="00CB440D">
        <w:rPr>
          <w:rFonts w:ascii="Times New Roman" w:hAnsi="Times New Roman" w:cs="Times New Roman"/>
          <w:color w:val="000000"/>
          <w:sz w:val="28"/>
          <w:szCs w:val="28"/>
        </w:rPr>
        <w:t>».</w:t>
      </w:r>
    </w:p>
    <w:p w:rsidR="00D568DA" w:rsidRPr="009063C9" w:rsidRDefault="00D568DA" w:rsidP="00D568DA">
      <w:pPr>
        <w:pStyle w:val="ConsPlusNonformat"/>
        <w:spacing w:line="360" w:lineRule="exact"/>
        <w:ind w:firstLine="720"/>
        <w:jc w:val="both"/>
        <w:rPr>
          <w:rFonts w:ascii="Times New Roman" w:hAnsi="Times New Roman" w:cs="Times New Roman"/>
          <w:color w:val="000000"/>
          <w:sz w:val="28"/>
          <w:szCs w:val="28"/>
        </w:rPr>
      </w:pPr>
    </w:p>
    <w:p w:rsidR="00D568DA" w:rsidRDefault="00D568DA" w:rsidP="00D568DA">
      <w:pPr>
        <w:widowControl w:val="0"/>
        <w:autoSpaceDE w:val="0"/>
        <w:autoSpaceDN w:val="0"/>
        <w:adjustRightInd w:val="0"/>
        <w:spacing w:line="360" w:lineRule="exact"/>
        <w:ind w:firstLine="720"/>
        <w:jc w:val="both"/>
        <w:rPr>
          <w:sz w:val="28"/>
          <w:szCs w:val="28"/>
        </w:rPr>
      </w:pPr>
    </w:p>
    <w:p w:rsidR="00D568DA" w:rsidRDefault="00D568DA" w:rsidP="00D568DA">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 xml:space="preserve"> Приложение № 1 «Сведения о целевых показателях эффективности реализации программы» изложить в новой редакции согласно приложению 1.</w:t>
      </w:r>
    </w:p>
    <w:p w:rsidR="00D568DA" w:rsidRPr="00124F5A" w:rsidRDefault="00D568DA" w:rsidP="00D568DA">
      <w:pPr>
        <w:widowControl w:val="0"/>
        <w:autoSpaceDE w:val="0"/>
        <w:autoSpaceDN w:val="0"/>
        <w:adjustRightInd w:val="0"/>
        <w:spacing w:line="360" w:lineRule="exact"/>
        <w:ind w:firstLine="720"/>
        <w:jc w:val="both"/>
        <w:rPr>
          <w:sz w:val="28"/>
          <w:szCs w:val="28"/>
        </w:rPr>
      </w:pPr>
      <w:r>
        <w:rPr>
          <w:sz w:val="28"/>
          <w:szCs w:val="28"/>
        </w:rPr>
        <w:t>Приложение № 2 «Расходы на реализацию программы за счет средств местного бюджета» изложить в новой редакции согласно приложению 2.</w:t>
      </w:r>
    </w:p>
    <w:p w:rsidR="00D568DA" w:rsidRDefault="00D568DA" w:rsidP="00D568DA">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4</w:t>
      </w:r>
      <w:r>
        <w:rPr>
          <w:sz w:val="28"/>
          <w:szCs w:val="28"/>
        </w:rPr>
        <w:t>. Приложение № 3</w:t>
      </w:r>
      <w:r w:rsidRPr="00124F5A">
        <w:rPr>
          <w:sz w:val="28"/>
          <w:szCs w:val="28"/>
        </w:rPr>
        <w:t xml:space="preserve"> «Прогнозная (справочная) оценка ресурсного обеспечения реализации Про</w:t>
      </w:r>
      <w:r>
        <w:rPr>
          <w:sz w:val="28"/>
          <w:szCs w:val="28"/>
        </w:rPr>
        <w:t>граммы за счет всех источников финансирования»</w:t>
      </w:r>
      <w:r w:rsidRPr="00124F5A">
        <w:rPr>
          <w:sz w:val="28"/>
          <w:szCs w:val="28"/>
        </w:rPr>
        <w:t xml:space="preserve"> изложить </w:t>
      </w:r>
      <w:r>
        <w:rPr>
          <w:sz w:val="28"/>
          <w:szCs w:val="28"/>
        </w:rPr>
        <w:t>в новой редакции согласно приложению 3.</w:t>
      </w:r>
    </w:p>
    <w:p w:rsidR="00D568DA" w:rsidRPr="00124F5A" w:rsidRDefault="00D568DA" w:rsidP="00D568DA">
      <w:pPr>
        <w:widowControl w:val="0"/>
        <w:autoSpaceDE w:val="0"/>
        <w:autoSpaceDN w:val="0"/>
        <w:adjustRightInd w:val="0"/>
        <w:spacing w:line="360" w:lineRule="exact"/>
        <w:ind w:firstLine="720"/>
        <w:jc w:val="both"/>
        <w:rPr>
          <w:sz w:val="28"/>
          <w:szCs w:val="28"/>
        </w:rPr>
      </w:pPr>
    </w:p>
    <w:p w:rsidR="00D568DA" w:rsidRDefault="00D568DA" w:rsidP="00D568DA">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D568DA" w:rsidRDefault="00D568DA" w:rsidP="00D568DA">
      <w:pPr>
        <w:widowControl w:val="0"/>
        <w:autoSpaceDE w:val="0"/>
        <w:autoSpaceDN w:val="0"/>
        <w:adjustRightInd w:val="0"/>
        <w:spacing w:line="360" w:lineRule="exact"/>
        <w:ind w:firstLine="720"/>
        <w:jc w:val="both"/>
        <w:rPr>
          <w:sz w:val="28"/>
          <w:szCs w:val="28"/>
        </w:rPr>
      </w:pPr>
    </w:p>
    <w:p w:rsidR="00D568DA" w:rsidRDefault="00D568DA" w:rsidP="00D568DA">
      <w:pPr>
        <w:widowControl w:val="0"/>
        <w:autoSpaceDE w:val="0"/>
        <w:autoSpaceDN w:val="0"/>
        <w:adjustRightInd w:val="0"/>
        <w:spacing w:line="360" w:lineRule="exact"/>
        <w:ind w:firstLine="720"/>
        <w:jc w:val="both"/>
        <w:rPr>
          <w:sz w:val="28"/>
          <w:szCs w:val="28"/>
        </w:rPr>
      </w:pPr>
    </w:p>
    <w:p w:rsidR="00D568DA" w:rsidRDefault="00D568DA" w:rsidP="00D568DA">
      <w:pPr>
        <w:widowControl w:val="0"/>
        <w:autoSpaceDE w:val="0"/>
        <w:autoSpaceDN w:val="0"/>
        <w:adjustRightInd w:val="0"/>
        <w:jc w:val="both"/>
        <w:rPr>
          <w:sz w:val="28"/>
          <w:szCs w:val="28"/>
        </w:rPr>
      </w:pPr>
    </w:p>
    <w:p w:rsidR="00D568DA" w:rsidRDefault="00D568DA" w:rsidP="00D568DA">
      <w:pPr>
        <w:tabs>
          <w:tab w:val="left" w:pos="7380"/>
        </w:tabs>
        <w:rPr>
          <w:sz w:val="28"/>
          <w:szCs w:val="28"/>
        </w:rPr>
      </w:pPr>
      <w:r>
        <w:rPr>
          <w:sz w:val="28"/>
          <w:szCs w:val="28"/>
        </w:rPr>
        <w:t xml:space="preserve"> Глава Кикнурского </w:t>
      </w:r>
    </w:p>
    <w:p w:rsidR="00D568DA" w:rsidRDefault="00D568DA" w:rsidP="00D568DA">
      <w:pPr>
        <w:tabs>
          <w:tab w:val="left" w:pos="7380"/>
        </w:tabs>
        <w:rPr>
          <w:sz w:val="28"/>
          <w:szCs w:val="28"/>
        </w:rPr>
      </w:pPr>
      <w:r>
        <w:rPr>
          <w:sz w:val="28"/>
          <w:szCs w:val="28"/>
        </w:rPr>
        <w:t xml:space="preserve"> муниципального округа    С.Ю. Галкин</w:t>
      </w:r>
    </w:p>
    <w:p w:rsidR="00D568DA" w:rsidRDefault="00D568DA" w:rsidP="00D568DA">
      <w:pPr>
        <w:tabs>
          <w:tab w:val="left" w:pos="7380"/>
        </w:tabs>
        <w:rPr>
          <w:sz w:val="28"/>
          <w:szCs w:val="28"/>
        </w:rPr>
      </w:pPr>
    </w:p>
    <w:p w:rsidR="00D568DA" w:rsidRDefault="00D568DA" w:rsidP="00D568DA">
      <w:pPr>
        <w:tabs>
          <w:tab w:val="left" w:pos="7920"/>
        </w:tabs>
        <w:jc w:val="both"/>
        <w:sectPr w:rsidR="00D568DA" w:rsidSect="00124649">
          <w:headerReference w:type="even" r:id="rId118"/>
          <w:headerReference w:type="default" r:id="rId119"/>
          <w:pgSz w:w="11906" w:h="16838"/>
          <w:pgMar w:top="1259" w:right="567" w:bottom="357" w:left="1701" w:header="709" w:footer="709" w:gutter="0"/>
          <w:cols w:space="708"/>
          <w:titlePg/>
          <w:docGrid w:linePitch="360"/>
        </w:sectPr>
      </w:pPr>
    </w:p>
    <w:p w:rsidR="00D568DA" w:rsidRDefault="00D568DA" w:rsidP="00D568DA">
      <w:pPr>
        <w:tabs>
          <w:tab w:val="left" w:pos="7920"/>
        </w:tabs>
        <w:jc w:val="both"/>
        <w:sectPr w:rsidR="00D568DA" w:rsidSect="00D568DA">
          <w:type w:val="continuous"/>
          <w:pgSz w:w="11906" w:h="16838"/>
          <w:pgMar w:top="1259" w:right="567" w:bottom="357" w:left="1701" w:header="709" w:footer="709" w:gutter="0"/>
          <w:cols w:space="708"/>
          <w:titlePg/>
          <w:docGrid w:linePitch="360"/>
        </w:sectPr>
      </w:pPr>
    </w:p>
    <w:p w:rsidR="00D568DA" w:rsidRDefault="00D568DA" w:rsidP="00D568DA">
      <w:pPr>
        <w:widowControl w:val="0"/>
        <w:autoSpaceDE w:val="0"/>
        <w:autoSpaceDN w:val="0"/>
        <w:adjustRightInd w:val="0"/>
        <w:jc w:val="right"/>
        <w:outlineLvl w:val="1"/>
      </w:pPr>
      <w:r>
        <w:lastRenderedPageBreak/>
        <w:t>Приложение 1</w:t>
      </w:r>
    </w:p>
    <w:p w:rsidR="00D568DA" w:rsidRDefault="00D568DA" w:rsidP="00D568DA">
      <w:pPr>
        <w:widowControl w:val="0"/>
        <w:autoSpaceDE w:val="0"/>
        <w:autoSpaceDN w:val="0"/>
        <w:adjustRightInd w:val="0"/>
        <w:jc w:val="right"/>
        <w:outlineLvl w:val="1"/>
      </w:pPr>
    </w:p>
    <w:p w:rsidR="00D568DA" w:rsidRDefault="00D568DA" w:rsidP="00D568DA">
      <w:pPr>
        <w:widowControl w:val="0"/>
        <w:autoSpaceDE w:val="0"/>
        <w:autoSpaceDN w:val="0"/>
        <w:adjustRightInd w:val="0"/>
        <w:ind w:firstLine="540"/>
        <w:jc w:val="right"/>
      </w:pPr>
      <w:r>
        <w:t xml:space="preserve">Приложение № 1 </w:t>
      </w:r>
    </w:p>
    <w:p w:rsidR="00D568DA" w:rsidRPr="00AC49F8" w:rsidRDefault="00D568DA" w:rsidP="00D568DA">
      <w:pPr>
        <w:widowControl w:val="0"/>
        <w:autoSpaceDE w:val="0"/>
        <w:autoSpaceDN w:val="0"/>
        <w:adjustRightInd w:val="0"/>
        <w:ind w:firstLine="540"/>
        <w:jc w:val="right"/>
      </w:pPr>
    </w:p>
    <w:p w:rsidR="00D568DA" w:rsidRPr="00AC49F8" w:rsidRDefault="00D568DA" w:rsidP="00D568DA">
      <w:pPr>
        <w:pStyle w:val="ConsPlusNonformat"/>
        <w:jc w:val="right"/>
        <w:rPr>
          <w:rFonts w:ascii="Times New Roman" w:hAnsi="Times New Roman" w:cs="Times New Roman"/>
        </w:rPr>
      </w:pPr>
      <w:r w:rsidRPr="00AC49F8">
        <w:rPr>
          <w:rFonts w:ascii="Times New Roman" w:hAnsi="Times New Roman" w:cs="Times New Roman"/>
        </w:rPr>
        <w:t xml:space="preserve">                                                                  Форма N 1</w:t>
      </w:r>
    </w:p>
    <w:p w:rsidR="00D568DA" w:rsidRDefault="00D568DA" w:rsidP="00D568DA">
      <w:pPr>
        <w:pStyle w:val="ConsPlusNonformat"/>
      </w:pPr>
    </w:p>
    <w:p w:rsidR="00D568DA" w:rsidRPr="00AC49F8" w:rsidRDefault="00D568DA" w:rsidP="00D568DA">
      <w:pPr>
        <w:pStyle w:val="ConsPlusNonformat"/>
        <w:jc w:val="center"/>
        <w:rPr>
          <w:rFonts w:ascii="Times New Roman" w:hAnsi="Times New Roman" w:cs="Times New Roman"/>
          <w:b/>
          <w:sz w:val="28"/>
          <w:szCs w:val="28"/>
        </w:rPr>
      </w:pPr>
      <w:bookmarkStart w:id="51" w:name="Par749"/>
      <w:bookmarkEnd w:id="51"/>
      <w:r w:rsidRPr="00AC49F8">
        <w:rPr>
          <w:rFonts w:ascii="Times New Roman" w:hAnsi="Times New Roman" w:cs="Times New Roman"/>
          <w:b/>
          <w:sz w:val="28"/>
          <w:szCs w:val="28"/>
        </w:rPr>
        <w:t>Сведения о целевых показателях эффективности</w:t>
      </w:r>
    </w:p>
    <w:p w:rsidR="00D568DA" w:rsidRPr="00AC49F8" w:rsidRDefault="00D568DA" w:rsidP="00D568DA">
      <w:pPr>
        <w:widowControl w:val="0"/>
        <w:autoSpaceDE w:val="0"/>
        <w:autoSpaceDN w:val="0"/>
        <w:adjustRightInd w:val="0"/>
        <w:jc w:val="center"/>
        <w:rPr>
          <w:b/>
          <w:sz w:val="28"/>
          <w:szCs w:val="28"/>
        </w:rPr>
      </w:pPr>
      <w:r w:rsidRPr="00AC49F8">
        <w:rPr>
          <w:b/>
          <w:sz w:val="28"/>
          <w:szCs w:val="28"/>
        </w:rPr>
        <w:t>реализации Программы</w:t>
      </w:r>
    </w:p>
    <w:p w:rsidR="00D568DA" w:rsidRPr="00A76786" w:rsidRDefault="00D568DA" w:rsidP="00D568DA">
      <w:pPr>
        <w:widowControl w:val="0"/>
        <w:autoSpaceDE w:val="0"/>
        <w:autoSpaceDN w:val="0"/>
        <w:adjustRightInd w:val="0"/>
        <w:ind w:firstLine="540"/>
        <w:jc w:val="center"/>
      </w:pPr>
    </w:p>
    <w:tbl>
      <w:tblPr>
        <w:tblW w:w="10433" w:type="dxa"/>
        <w:tblCellSpacing w:w="5" w:type="nil"/>
        <w:tblInd w:w="-645" w:type="dxa"/>
        <w:tblLayout w:type="fixed"/>
        <w:tblCellMar>
          <w:left w:w="75" w:type="dxa"/>
          <w:right w:w="75" w:type="dxa"/>
        </w:tblCellMar>
        <w:tblLook w:val="0000" w:firstRow="0" w:lastRow="0" w:firstColumn="0" w:lastColumn="0" w:noHBand="0" w:noVBand="0"/>
      </w:tblPr>
      <w:tblGrid>
        <w:gridCol w:w="720"/>
        <w:gridCol w:w="2650"/>
        <w:gridCol w:w="1130"/>
        <w:gridCol w:w="893"/>
        <w:gridCol w:w="907"/>
        <w:gridCol w:w="900"/>
        <w:gridCol w:w="893"/>
        <w:gridCol w:w="1260"/>
        <w:gridCol w:w="1080"/>
      </w:tblGrid>
      <w:tr w:rsidR="00D568DA" w:rsidRPr="00A76786" w:rsidTr="00124649">
        <w:trPr>
          <w:trHeight w:val="272"/>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 N </w:t>
            </w:r>
          </w:p>
          <w:p w:rsidR="00D568DA" w:rsidRPr="00A76786" w:rsidRDefault="00D568DA" w:rsidP="00124649">
            <w:pPr>
              <w:widowControl w:val="0"/>
              <w:autoSpaceDE w:val="0"/>
              <w:autoSpaceDN w:val="0"/>
              <w:adjustRightInd w:val="0"/>
            </w:pPr>
            <w:r w:rsidRPr="00A76786">
              <w:t>п/п</w:t>
            </w:r>
          </w:p>
          <w:p w:rsidR="00D568DA" w:rsidRPr="00A76786" w:rsidRDefault="00124649" w:rsidP="00124649">
            <w:pPr>
              <w:widowControl w:val="0"/>
              <w:autoSpaceDE w:val="0"/>
              <w:autoSpaceDN w:val="0"/>
              <w:adjustRightInd w:val="0"/>
            </w:pPr>
            <w:hyperlink w:anchor="Par824" w:history="1">
              <w:r w:rsidR="00D568DA" w:rsidRPr="00A76786">
                <w:rPr>
                  <w:color w:val="0000FF"/>
                </w:rPr>
                <w:t>&lt;*&gt;</w:t>
              </w:r>
            </w:hyperlink>
          </w:p>
        </w:tc>
        <w:tc>
          <w:tcPr>
            <w:tcW w:w="2650" w:type="dxa"/>
            <w:vMerge w:val="restart"/>
            <w:tcBorders>
              <w:top w:val="single" w:sz="8"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   Наименование   </w:t>
            </w:r>
          </w:p>
          <w:p w:rsidR="00D568DA" w:rsidRPr="00A76786" w:rsidRDefault="00D568DA" w:rsidP="00124649">
            <w:pPr>
              <w:widowControl w:val="0"/>
              <w:autoSpaceDE w:val="0"/>
              <w:autoSpaceDN w:val="0"/>
              <w:adjustRightInd w:val="0"/>
            </w:pPr>
            <w:r w:rsidRPr="00A76786">
              <w:t>муниципальной</w:t>
            </w:r>
          </w:p>
          <w:p w:rsidR="00D568DA" w:rsidRPr="00A76786" w:rsidRDefault="00D568DA" w:rsidP="00124649">
            <w:pPr>
              <w:widowControl w:val="0"/>
              <w:autoSpaceDE w:val="0"/>
              <w:autoSpaceDN w:val="0"/>
              <w:adjustRightInd w:val="0"/>
            </w:pPr>
            <w:r w:rsidRPr="00A76786">
              <w:t xml:space="preserve">программы,    подпрограммы,   </w:t>
            </w:r>
          </w:p>
          <w:p w:rsidR="00D568DA" w:rsidRPr="00A76786" w:rsidRDefault="00D568DA" w:rsidP="00124649">
            <w:pPr>
              <w:widowControl w:val="0"/>
              <w:autoSpaceDE w:val="0"/>
              <w:autoSpaceDN w:val="0"/>
              <w:adjustRightInd w:val="0"/>
            </w:pPr>
            <w:r w:rsidRPr="00A76786">
              <w:t xml:space="preserve">отдельного    </w:t>
            </w:r>
          </w:p>
          <w:p w:rsidR="00D568DA" w:rsidRPr="00A76786" w:rsidRDefault="00D568DA" w:rsidP="00124649">
            <w:pPr>
              <w:widowControl w:val="0"/>
              <w:autoSpaceDE w:val="0"/>
              <w:autoSpaceDN w:val="0"/>
              <w:adjustRightInd w:val="0"/>
            </w:pPr>
            <w:r w:rsidRPr="00A76786">
              <w:t xml:space="preserve">мероприятия,   наименование    показателей    </w:t>
            </w:r>
          </w:p>
        </w:tc>
        <w:tc>
          <w:tcPr>
            <w:tcW w:w="1130" w:type="dxa"/>
            <w:vMerge w:val="restart"/>
            <w:tcBorders>
              <w:top w:val="single" w:sz="4"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Еди- </w:t>
            </w:r>
          </w:p>
          <w:p w:rsidR="00D568DA" w:rsidRPr="00A76786" w:rsidRDefault="00D568DA" w:rsidP="00124649">
            <w:pPr>
              <w:widowControl w:val="0"/>
              <w:autoSpaceDE w:val="0"/>
              <w:autoSpaceDN w:val="0"/>
              <w:adjustRightInd w:val="0"/>
            </w:pPr>
            <w:r w:rsidRPr="00A76786">
              <w:t xml:space="preserve">ница </w:t>
            </w:r>
          </w:p>
          <w:p w:rsidR="00D568DA" w:rsidRPr="00A76786" w:rsidRDefault="00D568DA" w:rsidP="00124649">
            <w:pPr>
              <w:widowControl w:val="0"/>
              <w:autoSpaceDE w:val="0"/>
              <w:autoSpaceDN w:val="0"/>
              <w:adjustRightInd w:val="0"/>
            </w:pPr>
            <w:r w:rsidRPr="00A76786">
              <w:t>изме-</w:t>
            </w:r>
          </w:p>
          <w:p w:rsidR="00D568DA" w:rsidRPr="00A76786" w:rsidRDefault="00D568DA" w:rsidP="00124649">
            <w:pPr>
              <w:widowControl w:val="0"/>
              <w:autoSpaceDE w:val="0"/>
              <w:autoSpaceDN w:val="0"/>
              <w:adjustRightInd w:val="0"/>
            </w:pPr>
            <w:r w:rsidRPr="00A76786">
              <w:t>рения</w:t>
            </w:r>
          </w:p>
        </w:tc>
        <w:tc>
          <w:tcPr>
            <w:tcW w:w="5933" w:type="dxa"/>
            <w:gridSpan w:val="6"/>
            <w:tcBorders>
              <w:top w:val="single" w:sz="4" w:space="0" w:color="auto"/>
              <w:bottom w:val="single" w:sz="4" w:space="0" w:color="auto"/>
              <w:right w:val="single" w:sz="4" w:space="0" w:color="auto"/>
            </w:tcBorders>
            <w:shd w:val="clear" w:color="auto" w:fill="auto"/>
          </w:tcPr>
          <w:p w:rsidR="00D568DA" w:rsidRPr="00A76786" w:rsidRDefault="00D568DA" w:rsidP="00124649">
            <w:r w:rsidRPr="00A76786">
              <w:t>Значение показателя эффективности</w:t>
            </w:r>
          </w:p>
        </w:tc>
      </w:tr>
      <w:tr w:rsidR="00D568DA" w:rsidRPr="00A76786" w:rsidTr="00124649">
        <w:trPr>
          <w:trHeight w:val="20"/>
          <w:tblCellSpacing w:w="5" w:type="nil"/>
        </w:trPr>
        <w:tc>
          <w:tcPr>
            <w:tcW w:w="720"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2650"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1130"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893" w:type="dxa"/>
            <w:tcBorders>
              <w:top w:val="single" w:sz="4" w:space="0" w:color="auto"/>
              <w:left w:val="single" w:sz="8" w:space="0" w:color="auto"/>
              <w:bottom w:val="single" w:sz="8" w:space="0" w:color="auto"/>
              <w:right w:val="single" w:sz="4" w:space="0" w:color="auto"/>
            </w:tcBorders>
          </w:tcPr>
          <w:p w:rsidR="00D568DA" w:rsidRPr="00A76786" w:rsidRDefault="00D568DA" w:rsidP="00124649">
            <w:pPr>
              <w:widowControl w:val="0"/>
              <w:autoSpaceDE w:val="0"/>
              <w:autoSpaceDN w:val="0"/>
              <w:adjustRightInd w:val="0"/>
            </w:pPr>
            <w:r w:rsidRPr="00A76786">
              <w:t>Отчетный год (базовый)</w:t>
            </w:r>
          </w:p>
          <w:p w:rsidR="00D568DA" w:rsidRPr="00A76786" w:rsidRDefault="00D568DA" w:rsidP="00124649">
            <w:pPr>
              <w:widowControl w:val="0"/>
              <w:autoSpaceDE w:val="0"/>
              <w:autoSpaceDN w:val="0"/>
              <w:adjustRightInd w:val="0"/>
            </w:pPr>
            <w:r w:rsidRPr="00A76786">
              <w:t>2020</w:t>
            </w:r>
          </w:p>
        </w:tc>
        <w:tc>
          <w:tcPr>
            <w:tcW w:w="907" w:type="dxa"/>
            <w:tcBorders>
              <w:top w:val="single" w:sz="4" w:space="0" w:color="auto"/>
              <w:left w:val="single" w:sz="4"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Текущий год оценка</w:t>
            </w:r>
          </w:p>
          <w:p w:rsidR="00D568DA" w:rsidRPr="00A76786" w:rsidRDefault="00D568DA" w:rsidP="00124649">
            <w:pPr>
              <w:widowControl w:val="0"/>
              <w:autoSpaceDE w:val="0"/>
              <w:autoSpaceDN w:val="0"/>
              <w:adjustRightInd w:val="0"/>
            </w:pPr>
            <w:r w:rsidRPr="00A76786">
              <w:t>2021</w:t>
            </w:r>
          </w:p>
        </w:tc>
        <w:tc>
          <w:tcPr>
            <w:tcW w:w="900" w:type="dxa"/>
            <w:tcBorders>
              <w:top w:val="single" w:sz="4"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Очередной год</w:t>
            </w:r>
          </w:p>
          <w:p w:rsidR="00D568DA" w:rsidRPr="00A76786" w:rsidRDefault="00D568DA" w:rsidP="00124649">
            <w:pPr>
              <w:widowControl w:val="0"/>
              <w:autoSpaceDE w:val="0"/>
              <w:autoSpaceDN w:val="0"/>
              <w:adjustRightInd w:val="0"/>
            </w:pPr>
            <w:r w:rsidRPr="00A76786">
              <w:t>2022</w:t>
            </w:r>
          </w:p>
        </w:tc>
        <w:tc>
          <w:tcPr>
            <w:tcW w:w="893" w:type="dxa"/>
            <w:tcBorders>
              <w:top w:val="single" w:sz="4"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Первый год планового периода</w:t>
            </w:r>
          </w:p>
          <w:p w:rsidR="00D568DA" w:rsidRPr="00A76786" w:rsidRDefault="00D568DA" w:rsidP="00124649">
            <w:pPr>
              <w:widowControl w:val="0"/>
              <w:autoSpaceDE w:val="0"/>
              <w:autoSpaceDN w:val="0"/>
              <w:adjustRightInd w:val="0"/>
            </w:pPr>
            <w:r w:rsidRPr="00A76786">
              <w:t>2023</w:t>
            </w:r>
          </w:p>
        </w:tc>
        <w:tc>
          <w:tcPr>
            <w:tcW w:w="1260" w:type="dxa"/>
            <w:tcBorders>
              <w:top w:val="single" w:sz="4" w:space="0" w:color="auto"/>
              <w:left w:val="single" w:sz="8" w:space="0" w:color="auto"/>
              <w:bottom w:val="single" w:sz="8" w:space="0" w:color="auto"/>
              <w:right w:val="single" w:sz="4" w:space="0" w:color="auto"/>
            </w:tcBorders>
          </w:tcPr>
          <w:p w:rsidR="00D568DA" w:rsidRPr="00A76786" w:rsidRDefault="00D568DA" w:rsidP="00124649">
            <w:pPr>
              <w:widowControl w:val="0"/>
              <w:autoSpaceDE w:val="0"/>
              <w:autoSpaceDN w:val="0"/>
              <w:adjustRightInd w:val="0"/>
            </w:pPr>
            <w:r w:rsidRPr="00A76786">
              <w:t>Второй год планового периода</w:t>
            </w:r>
          </w:p>
          <w:p w:rsidR="00D568DA" w:rsidRPr="00A76786" w:rsidRDefault="00D568DA" w:rsidP="00124649">
            <w:pPr>
              <w:widowControl w:val="0"/>
              <w:autoSpaceDE w:val="0"/>
              <w:autoSpaceDN w:val="0"/>
              <w:adjustRightInd w:val="0"/>
            </w:pPr>
            <w:r w:rsidRPr="00A76786">
              <w:t>2024</w:t>
            </w:r>
          </w:p>
        </w:tc>
        <w:tc>
          <w:tcPr>
            <w:tcW w:w="1080" w:type="dxa"/>
            <w:tcBorders>
              <w:top w:val="single" w:sz="4" w:space="0" w:color="auto"/>
              <w:left w:val="single" w:sz="4"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Третий год планового периода</w:t>
            </w:r>
          </w:p>
          <w:p w:rsidR="00D568DA" w:rsidRPr="00A76786" w:rsidRDefault="00D568DA" w:rsidP="00124649">
            <w:pPr>
              <w:widowControl w:val="0"/>
              <w:autoSpaceDE w:val="0"/>
              <w:autoSpaceDN w:val="0"/>
              <w:adjustRightInd w:val="0"/>
            </w:pPr>
            <w:r w:rsidRPr="00A76786">
              <w:t>2025</w:t>
            </w:r>
          </w:p>
        </w:tc>
      </w:tr>
      <w:tr w:rsidR="00D568DA" w:rsidRPr="00A76786" w:rsidTr="00124649">
        <w:trPr>
          <w:trHeight w:val="20"/>
          <w:tblCellSpacing w:w="5" w:type="nil"/>
        </w:trPr>
        <w:tc>
          <w:tcPr>
            <w:tcW w:w="72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 </w:t>
            </w:r>
          </w:p>
        </w:tc>
        <w:tc>
          <w:tcPr>
            <w:tcW w:w="265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«Обеспечение безопасности и жизнедеятельности населения Кикнурского муниципального округа ».         </w:t>
            </w:r>
          </w:p>
        </w:tc>
        <w:tc>
          <w:tcPr>
            <w:tcW w:w="113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tc>
        <w:tc>
          <w:tcPr>
            <w:tcW w:w="893" w:type="dxa"/>
            <w:tcBorders>
              <w:left w:val="single" w:sz="8" w:space="0" w:color="auto"/>
              <w:bottom w:val="single" w:sz="8" w:space="0" w:color="auto"/>
              <w:right w:val="single" w:sz="4" w:space="0" w:color="auto"/>
            </w:tcBorders>
          </w:tcPr>
          <w:p w:rsidR="00D568DA" w:rsidRPr="00A76786" w:rsidRDefault="00D568DA" w:rsidP="00124649">
            <w:pPr>
              <w:widowControl w:val="0"/>
              <w:autoSpaceDE w:val="0"/>
              <w:autoSpaceDN w:val="0"/>
              <w:adjustRightInd w:val="0"/>
            </w:pPr>
          </w:p>
        </w:tc>
        <w:tc>
          <w:tcPr>
            <w:tcW w:w="907" w:type="dxa"/>
            <w:tcBorders>
              <w:left w:val="single" w:sz="4"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90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893"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1260" w:type="dxa"/>
            <w:tcBorders>
              <w:left w:val="single" w:sz="8" w:space="0" w:color="auto"/>
              <w:bottom w:val="single" w:sz="8" w:space="0" w:color="auto"/>
              <w:right w:val="single" w:sz="4" w:space="0" w:color="auto"/>
            </w:tcBorders>
          </w:tcPr>
          <w:p w:rsidR="00D568DA" w:rsidRPr="00A76786" w:rsidRDefault="00D568DA" w:rsidP="00124649">
            <w:pPr>
              <w:widowControl w:val="0"/>
              <w:autoSpaceDE w:val="0"/>
              <w:autoSpaceDN w:val="0"/>
              <w:adjustRightInd w:val="0"/>
            </w:pPr>
          </w:p>
        </w:tc>
        <w:tc>
          <w:tcPr>
            <w:tcW w:w="1080" w:type="dxa"/>
            <w:tcBorders>
              <w:left w:val="single" w:sz="4"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p>
        </w:tc>
      </w:tr>
      <w:tr w:rsidR="00D568DA" w:rsidRPr="00A76786" w:rsidTr="00124649">
        <w:trPr>
          <w:trHeight w:val="20"/>
          <w:tblCellSpacing w:w="5" w:type="nil"/>
        </w:trPr>
        <w:tc>
          <w:tcPr>
            <w:tcW w:w="720" w:type="dxa"/>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 </w:t>
            </w:r>
          </w:p>
        </w:tc>
        <w:tc>
          <w:tcPr>
            <w:tcW w:w="2650" w:type="dxa"/>
            <w:tcBorders>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rsidRPr="00A76786">
              <w:t xml:space="preserve">Показатель   </w:t>
            </w:r>
          </w:p>
          <w:p w:rsidR="00D568DA" w:rsidRPr="00A76786" w:rsidRDefault="00D568DA" w:rsidP="00124649">
            <w:pPr>
              <w:widowControl w:val="0"/>
              <w:autoSpaceDE w:val="0"/>
              <w:autoSpaceDN w:val="0"/>
              <w:adjustRightInd w:val="0"/>
            </w:pPr>
            <w:r w:rsidRPr="00A76786">
              <w:t xml:space="preserve">   </w:t>
            </w:r>
          </w:p>
        </w:tc>
        <w:tc>
          <w:tcPr>
            <w:tcW w:w="1130" w:type="dxa"/>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893" w:type="dxa"/>
            <w:tcBorders>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p>
        </w:tc>
        <w:tc>
          <w:tcPr>
            <w:tcW w:w="907" w:type="dxa"/>
            <w:tcBorders>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900" w:type="dxa"/>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893" w:type="dxa"/>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1260" w:type="dxa"/>
            <w:tcBorders>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p>
        </w:tc>
        <w:tc>
          <w:tcPr>
            <w:tcW w:w="1080" w:type="dxa"/>
            <w:tcBorders>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r>
      <w:tr w:rsidR="00D568DA" w:rsidRPr="00A76786" w:rsidTr="00124649">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Увеличение процента оповещаемого населения в нормативные сроки при</w:t>
            </w:r>
            <w:r>
              <w:t xml:space="preserve"> </w:t>
            </w:r>
            <w:r w:rsidRPr="00A76786">
              <w:t xml:space="preserve">угрозе или возникновении чрезвычайных ситуаций природного и </w:t>
            </w:r>
            <w:r w:rsidRPr="00A76786">
              <w:lastRenderedPageBreak/>
              <w:t>техногенного характера в мирное и военное время</w:t>
            </w:r>
          </w:p>
        </w:tc>
        <w:tc>
          <w:tcPr>
            <w:tcW w:w="113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lastRenderedPageBreak/>
              <w:t>процент</w:t>
            </w:r>
          </w:p>
        </w:tc>
        <w:tc>
          <w:tcPr>
            <w:tcW w:w="893"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95</w:t>
            </w:r>
          </w:p>
        </w:tc>
        <w:tc>
          <w:tcPr>
            <w:tcW w:w="907"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97</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99</w:t>
            </w:r>
          </w:p>
        </w:tc>
        <w:tc>
          <w:tcPr>
            <w:tcW w:w="893"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100</w:t>
            </w:r>
          </w:p>
        </w:tc>
        <w:tc>
          <w:tcPr>
            <w:tcW w:w="126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100</w:t>
            </w:r>
          </w:p>
        </w:tc>
        <w:tc>
          <w:tcPr>
            <w:tcW w:w="108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100</w:t>
            </w:r>
          </w:p>
        </w:tc>
      </w:tr>
      <w:tr w:rsidR="00D568DA" w:rsidRPr="00BF4F05" w:rsidTr="00124649">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D568DA" w:rsidRPr="00BF4F05" w:rsidRDefault="00D568DA" w:rsidP="00124649">
            <w:pPr>
              <w:widowControl w:val="0"/>
              <w:autoSpaceDE w:val="0"/>
              <w:autoSpaceDN w:val="0"/>
              <w:adjustRightInd w:val="0"/>
              <w:rPr>
                <w:rFonts w:ascii="Courier New" w:hAnsi="Courier New" w:cs="Courier New"/>
              </w:rPr>
            </w:pPr>
          </w:p>
        </w:tc>
        <w:tc>
          <w:tcPr>
            <w:tcW w:w="265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Обеспечение защиты населения и территории Кикнурского муниципального округа ,объектов жизнеобеспечения населения и важных объектов от угроз природного и техногенного характера</w:t>
            </w:r>
          </w:p>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tc>
        <w:tc>
          <w:tcPr>
            <w:tcW w:w="113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процент</w:t>
            </w:r>
          </w:p>
        </w:tc>
        <w:tc>
          <w:tcPr>
            <w:tcW w:w="893"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80</w:t>
            </w:r>
          </w:p>
        </w:tc>
        <w:tc>
          <w:tcPr>
            <w:tcW w:w="907"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82</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85</w:t>
            </w:r>
          </w:p>
        </w:tc>
        <w:tc>
          <w:tcPr>
            <w:tcW w:w="893"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90</w:t>
            </w:r>
          </w:p>
        </w:tc>
        <w:tc>
          <w:tcPr>
            <w:tcW w:w="126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90</w:t>
            </w:r>
          </w:p>
        </w:tc>
        <w:tc>
          <w:tcPr>
            <w:tcW w:w="1080" w:type="dxa"/>
            <w:tcBorders>
              <w:top w:val="single" w:sz="4" w:space="0" w:color="auto"/>
              <w:left w:val="single" w:sz="4" w:space="0" w:color="auto"/>
              <w:bottom w:val="single" w:sz="4" w:space="0" w:color="auto"/>
              <w:right w:val="single" w:sz="8" w:space="0" w:color="auto"/>
            </w:tcBorders>
          </w:tcPr>
          <w:p w:rsidR="00D568DA" w:rsidRPr="00BF4F05" w:rsidRDefault="00D568DA" w:rsidP="00124649">
            <w:pPr>
              <w:widowControl w:val="0"/>
              <w:autoSpaceDE w:val="0"/>
              <w:autoSpaceDN w:val="0"/>
              <w:adjustRightInd w:val="0"/>
              <w:rPr>
                <w:rFonts w:ascii="Courier New" w:hAnsi="Courier New" w:cs="Courier New"/>
              </w:rPr>
            </w:pPr>
            <w:r>
              <w:rPr>
                <w:rFonts w:ascii="Courier New" w:hAnsi="Courier New" w:cs="Courier New"/>
              </w:rPr>
              <w:t>90</w:t>
            </w:r>
          </w:p>
        </w:tc>
      </w:tr>
      <w:tr w:rsidR="00D568DA" w:rsidRPr="00A76786" w:rsidTr="00124649">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Обеспечение пожарной безопасности в населенных пунктах, снижение количества пожаров и гибели людей ( по отношению к </w:t>
            </w:r>
            <w:smartTag w:uri="urn:schemas-microsoft-com:office:smarttags" w:element="metricconverter">
              <w:smartTagPr>
                <w:attr w:name="ProductID" w:val="2020 г"/>
              </w:smartTagPr>
              <w:r w:rsidRPr="00A76786">
                <w:t>2020 г</w:t>
              </w:r>
            </w:smartTag>
            <w:r w:rsidRPr="00A76786">
              <w:t>)</w:t>
            </w:r>
          </w:p>
        </w:tc>
        <w:tc>
          <w:tcPr>
            <w:tcW w:w="113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количество</w:t>
            </w:r>
          </w:p>
        </w:tc>
        <w:tc>
          <w:tcPr>
            <w:tcW w:w="893"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5</w:t>
            </w:r>
          </w:p>
        </w:tc>
        <w:tc>
          <w:tcPr>
            <w:tcW w:w="907"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3</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2</w:t>
            </w:r>
          </w:p>
        </w:tc>
        <w:tc>
          <w:tcPr>
            <w:tcW w:w="893"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1</w:t>
            </w:r>
          </w:p>
        </w:tc>
        <w:tc>
          <w:tcPr>
            <w:tcW w:w="126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1</w:t>
            </w:r>
          </w:p>
        </w:tc>
        <w:tc>
          <w:tcPr>
            <w:tcW w:w="108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1</w:t>
            </w:r>
          </w:p>
        </w:tc>
      </w:tr>
      <w:tr w:rsidR="00D568DA" w:rsidRPr="00A76786" w:rsidTr="00124649">
        <w:trPr>
          <w:trHeight w:val="20"/>
          <w:tblCellSpacing w:w="5" w:type="nil"/>
        </w:trPr>
        <w:tc>
          <w:tcPr>
            <w:tcW w:w="720" w:type="dxa"/>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2650" w:type="dxa"/>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Повышение транспортной безопасности, уменьшение количества ДТП, сокращение смертности от дорожно-транспортных происшествий (к 2025 году на 25 % по сравнению с </w:t>
            </w:r>
            <w:smartTag w:uri="urn:schemas-microsoft-com:office:smarttags" w:element="metricconverter">
              <w:smartTagPr>
                <w:attr w:name="ProductID" w:val="2020 г"/>
              </w:smartTagPr>
              <w:r w:rsidRPr="00A76786">
                <w:t>2020 г</w:t>
              </w:r>
            </w:smartTag>
            <w:r w:rsidRPr="00A76786">
              <w:t>)</w:t>
            </w:r>
          </w:p>
        </w:tc>
        <w:tc>
          <w:tcPr>
            <w:tcW w:w="1130" w:type="dxa"/>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rsidRPr="00A76786">
              <w:t>процент</w:t>
            </w:r>
          </w:p>
        </w:tc>
        <w:tc>
          <w:tcPr>
            <w:tcW w:w="893" w:type="dxa"/>
            <w:tcBorders>
              <w:top w:val="single" w:sz="4" w:space="0" w:color="auto"/>
              <w:left w:val="single" w:sz="8" w:space="0" w:color="auto"/>
              <w:right w:val="single" w:sz="4" w:space="0" w:color="auto"/>
            </w:tcBorders>
          </w:tcPr>
          <w:p w:rsidR="00D568DA" w:rsidRPr="00A76786" w:rsidRDefault="00D568DA" w:rsidP="00124649">
            <w:pPr>
              <w:widowControl w:val="0"/>
              <w:autoSpaceDE w:val="0"/>
              <w:autoSpaceDN w:val="0"/>
              <w:adjustRightInd w:val="0"/>
            </w:pPr>
            <w:r w:rsidRPr="00A76786">
              <w:t>90</w:t>
            </w:r>
          </w:p>
        </w:tc>
        <w:tc>
          <w:tcPr>
            <w:tcW w:w="907" w:type="dxa"/>
            <w:tcBorders>
              <w:top w:val="single" w:sz="4" w:space="0" w:color="auto"/>
              <w:left w:val="single" w:sz="4" w:space="0" w:color="auto"/>
              <w:right w:val="single" w:sz="8" w:space="0" w:color="auto"/>
            </w:tcBorders>
          </w:tcPr>
          <w:p w:rsidR="00D568DA" w:rsidRPr="00A76786" w:rsidRDefault="00D568DA" w:rsidP="00124649">
            <w:pPr>
              <w:widowControl w:val="0"/>
              <w:autoSpaceDE w:val="0"/>
              <w:autoSpaceDN w:val="0"/>
              <w:adjustRightInd w:val="0"/>
            </w:pPr>
            <w:r w:rsidRPr="00A76786">
              <w:t>90</w:t>
            </w:r>
          </w:p>
        </w:tc>
        <w:tc>
          <w:tcPr>
            <w:tcW w:w="900" w:type="dxa"/>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rsidRPr="00A76786">
              <w:t>85</w:t>
            </w:r>
          </w:p>
        </w:tc>
        <w:tc>
          <w:tcPr>
            <w:tcW w:w="893" w:type="dxa"/>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rsidRPr="00A76786">
              <w:t>80</w:t>
            </w:r>
          </w:p>
        </w:tc>
        <w:tc>
          <w:tcPr>
            <w:tcW w:w="1260" w:type="dxa"/>
            <w:tcBorders>
              <w:top w:val="single" w:sz="4" w:space="0" w:color="auto"/>
              <w:left w:val="single" w:sz="8" w:space="0" w:color="auto"/>
              <w:right w:val="single" w:sz="4" w:space="0" w:color="auto"/>
            </w:tcBorders>
          </w:tcPr>
          <w:p w:rsidR="00D568DA" w:rsidRPr="00A76786" w:rsidRDefault="00D568DA" w:rsidP="00124649">
            <w:pPr>
              <w:widowControl w:val="0"/>
              <w:autoSpaceDE w:val="0"/>
              <w:autoSpaceDN w:val="0"/>
              <w:adjustRightInd w:val="0"/>
            </w:pPr>
            <w:r w:rsidRPr="00A76786">
              <w:t>80</w:t>
            </w:r>
          </w:p>
        </w:tc>
        <w:tc>
          <w:tcPr>
            <w:tcW w:w="1080" w:type="dxa"/>
            <w:tcBorders>
              <w:top w:val="single" w:sz="4" w:space="0" w:color="auto"/>
              <w:left w:val="single" w:sz="4" w:space="0" w:color="auto"/>
              <w:right w:val="single" w:sz="8" w:space="0" w:color="auto"/>
            </w:tcBorders>
          </w:tcPr>
          <w:p w:rsidR="00D568DA" w:rsidRPr="00A76786" w:rsidRDefault="00D568DA" w:rsidP="00124649">
            <w:pPr>
              <w:widowControl w:val="0"/>
              <w:autoSpaceDE w:val="0"/>
              <w:autoSpaceDN w:val="0"/>
              <w:adjustRightInd w:val="0"/>
            </w:pPr>
            <w:r w:rsidRPr="00A76786">
              <w:t>80</w:t>
            </w:r>
          </w:p>
        </w:tc>
      </w:tr>
      <w:tr w:rsidR="00D568DA" w:rsidRPr="00A76786" w:rsidTr="00124649">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Уменьшение темпа </w:t>
            </w:r>
            <w:r w:rsidRPr="00A76786">
              <w:lastRenderedPageBreak/>
              <w:t>роста количества преступлений, связанных с незаконным оборотом наркотиков, выявленных правоохранительными органами, уменьшение темпа прироста числа наркопотребителей, состоящих на учете в профилактическом наблюдении  в лечебно-профилактических учреждениях области</w:t>
            </w:r>
          </w:p>
        </w:tc>
        <w:tc>
          <w:tcPr>
            <w:tcW w:w="113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lastRenderedPageBreak/>
              <w:t>процент</w:t>
            </w:r>
          </w:p>
        </w:tc>
        <w:tc>
          <w:tcPr>
            <w:tcW w:w="893"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100</w:t>
            </w:r>
          </w:p>
        </w:tc>
        <w:tc>
          <w:tcPr>
            <w:tcW w:w="907"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100</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91</w:t>
            </w:r>
          </w:p>
        </w:tc>
        <w:tc>
          <w:tcPr>
            <w:tcW w:w="893"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85</w:t>
            </w:r>
          </w:p>
        </w:tc>
        <w:tc>
          <w:tcPr>
            <w:tcW w:w="126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85</w:t>
            </w:r>
          </w:p>
        </w:tc>
        <w:tc>
          <w:tcPr>
            <w:tcW w:w="108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85</w:t>
            </w:r>
          </w:p>
        </w:tc>
      </w:tr>
      <w:tr w:rsidR="00D568DA" w:rsidRPr="00A76786" w:rsidTr="00124649">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Обеспечение необходимого уровня безопасности, проведение комплекса мер, направленных на повышение общественной и личной безопасности граждан, снижение уровня преступности к соотношению 2020 года</w:t>
            </w:r>
          </w:p>
        </w:tc>
        <w:tc>
          <w:tcPr>
            <w:tcW w:w="113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Количество </w:t>
            </w:r>
          </w:p>
        </w:tc>
        <w:tc>
          <w:tcPr>
            <w:tcW w:w="893"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165</w:t>
            </w:r>
          </w:p>
        </w:tc>
        <w:tc>
          <w:tcPr>
            <w:tcW w:w="907"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160</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156</w:t>
            </w:r>
          </w:p>
        </w:tc>
        <w:tc>
          <w:tcPr>
            <w:tcW w:w="893"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156</w:t>
            </w:r>
          </w:p>
        </w:tc>
        <w:tc>
          <w:tcPr>
            <w:tcW w:w="126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156</w:t>
            </w:r>
          </w:p>
        </w:tc>
        <w:tc>
          <w:tcPr>
            <w:tcW w:w="108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156</w:t>
            </w:r>
          </w:p>
        </w:tc>
      </w:tr>
      <w:tr w:rsidR="00D568DA" w:rsidRPr="00A76786" w:rsidTr="00124649">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rsidRPr="00A76786">
              <w:t>Процент готовности пожарных депо по предназначению</w:t>
            </w:r>
          </w:p>
          <w:p w:rsidR="00D568DA" w:rsidRPr="00A76786" w:rsidRDefault="00D568DA" w:rsidP="00124649">
            <w:pPr>
              <w:widowControl w:val="0"/>
              <w:autoSpaceDE w:val="0"/>
              <w:autoSpaceDN w:val="0"/>
              <w:adjustRightInd w:val="0"/>
            </w:pPr>
          </w:p>
        </w:tc>
        <w:tc>
          <w:tcPr>
            <w:tcW w:w="113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rsidRPr="00A76786">
              <w:t>Процент</w:t>
            </w:r>
          </w:p>
          <w:p w:rsidR="00D568DA" w:rsidRDefault="00D568DA" w:rsidP="00124649">
            <w:pPr>
              <w:widowControl w:val="0"/>
              <w:autoSpaceDE w:val="0"/>
              <w:autoSpaceDN w:val="0"/>
              <w:adjustRightInd w:val="0"/>
            </w:pPr>
          </w:p>
          <w:p w:rsidR="00D568DA"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tc>
        <w:tc>
          <w:tcPr>
            <w:tcW w:w="893"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pPr>
            <w:r w:rsidRPr="00A76786">
              <w:t>85</w:t>
            </w:r>
          </w:p>
          <w:p w:rsidR="00D568DA" w:rsidRDefault="00D568DA" w:rsidP="00124649">
            <w:pPr>
              <w:widowControl w:val="0"/>
              <w:autoSpaceDE w:val="0"/>
              <w:autoSpaceDN w:val="0"/>
              <w:adjustRightInd w:val="0"/>
            </w:pPr>
          </w:p>
          <w:p w:rsidR="00D568DA"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pPr>
            <w:r w:rsidRPr="00A76786">
              <w:t>89</w:t>
            </w:r>
          </w:p>
          <w:p w:rsidR="00D568DA"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rsidRPr="00A76786">
              <w:t>90</w:t>
            </w:r>
          </w:p>
          <w:p w:rsidR="00D568DA" w:rsidRDefault="00D568DA" w:rsidP="00124649">
            <w:pPr>
              <w:widowControl w:val="0"/>
              <w:autoSpaceDE w:val="0"/>
              <w:autoSpaceDN w:val="0"/>
              <w:adjustRightInd w:val="0"/>
            </w:pPr>
          </w:p>
          <w:p w:rsidR="00D568DA"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tc>
        <w:tc>
          <w:tcPr>
            <w:tcW w:w="89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rsidRPr="00A76786">
              <w:t>95</w:t>
            </w:r>
          </w:p>
          <w:p w:rsidR="00D568DA" w:rsidRDefault="00D568DA" w:rsidP="00124649">
            <w:pPr>
              <w:widowControl w:val="0"/>
              <w:autoSpaceDE w:val="0"/>
              <w:autoSpaceDN w:val="0"/>
              <w:adjustRightInd w:val="0"/>
            </w:pPr>
          </w:p>
          <w:p w:rsidR="00D568DA"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pPr>
            <w:r w:rsidRPr="00A76786">
              <w:t>95</w:t>
            </w:r>
          </w:p>
          <w:p w:rsidR="00D568DA" w:rsidRDefault="00D568DA" w:rsidP="00124649">
            <w:pPr>
              <w:widowControl w:val="0"/>
              <w:autoSpaceDE w:val="0"/>
              <w:autoSpaceDN w:val="0"/>
              <w:adjustRightInd w:val="0"/>
            </w:pPr>
          </w:p>
          <w:p w:rsidR="00D568DA"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pPr>
            <w:r w:rsidRPr="00A76786">
              <w:t>95</w:t>
            </w:r>
          </w:p>
          <w:p w:rsidR="00D568DA" w:rsidRDefault="00D568DA" w:rsidP="00124649">
            <w:pPr>
              <w:widowControl w:val="0"/>
              <w:autoSpaceDE w:val="0"/>
              <w:autoSpaceDN w:val="0"/>
              <w:adjustRightInd w:val="0"/>
            </w:pPr>
          </w:p>
          <w:p w:rsidR="00D568DA" w:rsidRDefault="00D568DA" w:rsidP="00124649">
            <w:pPr>
              <w:widowControl w:val="0"/>
              <w:autoSpaceDE w:val="0"/>
              <w:autoSpaceDN w:val="0"/>
              <w:adjustRightInd w:val="0"/>
            </w:pPr>
          </w:p>
          <w:p w:rsidR="00D568DA" w:rsidRDefault="00D568DA" w:rsidP="00124649">
            <w:pPr>
              <w:widowControl w:val="0"/>
              <w:autoSpaceDE w:val="0"/>
              <w:autoSpaceDN w:val="0"/>
              <w:adjustRightInd w:val="0"/>
            </w:pPr>
          </w:p>
          <w:p w:rsidR="00D568DA" w:rsidRDefault="00D568DA" w:rsidP="00124649">
            <w:pPr>
              <w:widowControl w:val="0"/>
              <w:autoSpaceDE w:val="0"/>
              <w:autoSpaceDN w:val="0"/>
              <w:adjustRightInd w:val="0"/>
            </w:pPr>
          </w:p>
          <w:p w:rsidR="00D568DA" w:rsidRDefault="00D568DA" w:rsidP="00124649">
            <w:pPr>
              <w:widowControl w:val="0"/>
              <w:autoSpaceDE w:val="0"/>
              <w:autoSpaceDN w:val="0"/>
              <w:adjustRightInd w:val="0"/>
            </w:pPr>
          </w:p>
          <w:p w:rsidR="00D568DA" w:rsidRDefault="00D568DA" w:rsidP="00124649">
            <w:pPr>
              <w:widowControl w:val="0"/>
              <w:autoSpaceDE w:val="0"/>
              <w:autoSpaceDN w:val="0"/>
              <w:adjustRightInd w:val="0"/>
            </w:pPr>
          </w:p>
          <w:p w:rsidR="00D568DA"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tc>
      </w:tr>
    </w:tbl>
    <w:p w:rsidR="00D568DA" w:rsidRPr="00A76786" w:rsidRDefault="00D568DA" w:rsidP="00D568DA">
      <w:pPr>
        <w:widowControl w:val="0"/>
        <w:autoSpaceDE w:val="0"/>
        <w:autoSpaceDN w:val="0"/>
        <w:adjustRightInd w:val="0"/>
        <w:ind w:firstLine="540"/>
        <w:jc w:val="both"/>
      </w:pPr>
    </w:p>
    <w:p w:rsidR="00D568DA" w:rsidRPr="00A76786" w:rsidRDefault="00D568DA" w:rsidP="00D568DA">
      <w:pPr>
        <w:widowControl w:val="0"/>
        <w:autoSpaceDE w:val="0"/>
        <w:autoSpaceDN w:val="0"/>
        <w:adjustRightInd w:val="0"/>
        <w:ind w:firstLine="540"/>
        <w:jc w:val="both"/>
      </w:pPr>
    </w:p>
    <w:p w:rsidR="00D568DA" w:rsidRPr="00A76786" w:rsidRDefault="00D568DA" w:rsidP="00D568DA">
      <w:pPr>
        <w:widowControl w:val="0"/>
        <w:autoSpaceDE w:val="0"/>
        <w:autoSpaceDN w:val="0"/>
        <w:adjustRightInd w:val="0"/>
        <w:ind w:firstLine="540"/>
        <w:jc w:val="center"/>
      </w:pPr>
      <w:r>
        <w:t>_______________</w:t>
      </w:r>
    </w:p>
    <w:p w:rsidR="00D568DA" w:rsidRPr="00A76786" w:rsidRDefault="00D568DA" w:rsidP="00D568DA">
      <w:pPr>
        <w:widowControl w:val="0"/>
        <w:autoSpaceDE w:val="0"/>
        <w:autoSpaceDN w:val="0"/>
        <w:adjustRightInd w:val="0"/>
        <w:ind w:firstLine="540"/>
        <w:jc w:val="both"/>
      </w:pPr>
    </w:p>
    <w:p w:rsidR="00D568DA" w:rsidRPr="00A76786" w:rsidRDefault="00D568DA" w:rsidP="00D568DA">
      <w:pPr>
        <w:widowControl w:val="0"/>
        <w:autoSpaceDE w:val="0"/>
        <w:autoSpaceDN w:val="0"/>
        <w:adjustRightInd w:val="0"/>
        <w:ind w:firstLine="540"/>
        <w:jc w:val="both"/>
      </w:pPr>
    </w:p>
    <w:p w:rsidR="00D568DA" w:rsidRPr="00A76786" w:rsidRDefault="00D568DA" w:rsidP="00D568DA">
      <w:pPr>
        <w:widowControl w:val="0"/>
        <w:autoSpaceDE w:val="0"/>
        <w:autoSpaceDN w:val="0"/>
        <w:adjustRightInd w:val="0"/>
        <w:ind w:firstLine="540"/>
        <w:jc w:val="both"/>
      </w:pPr>
    </w:p>
    <w:p w:rsidR="00D568DA" w:rsidRPr="00A76786" w:rsidRDefault="00D568DA" w:rsidP="00D568DA">
      <w:pPr>
        <w:widowControl w:val="0"/>
        <w:autoSpaceDE w:val="0"/>
        <w:autoSpaceDN w:val="0"/>
        <w:adjustRightInd w:val="0"/>
        <w:jc w:val="both"/>
      </w:pPr>
    </w:p>
    <w:p w:rsidR="00D568DA" w:rsidRDefault="00D568DA" w:rsidP="00D568DA">
      <w:pPr>
        <w:widowControl w:val="0"/>
        <w:autoSpaceDE w:val="0"/>
        <w:autoSpaceDN w:val="0"/>
        <w:adjustRightInd w:val="0"/>
        <w:outlineLvl w:val="1"/>
      </w:pPr>
      <w:bookmarkStart w:id="52" w:name="Par869"/>
      <w:bookmarkEnd w:id="52"/>
    </w:p>
    <w:p w:rsidR="00D568DA" w:rsidRDefault="00D568DA" w:rsidP="00D568DA">
      <w:pPr>
        <w:widowControl w:val="0"/>
        <w:autoSpaceDE w:val="0"/>
        <w:autoSpaceDN w:val="0"/>
        <w:adjustRightInd w:val="0"/>
        <w:outlineLvl w:val="1"/>
      </w:pPr>
    </w:p>
    <w:p w:rsidR="00D568DA" w:rsidRDefault="00D568DA" w:rsidP="00D568DA">
      <w:pPr>
        <w:widowControl w:val="0"/>
        <w:autoSpaceDE w:val="0"/>
        <w:autoSpaceDN w:val="0"/>
        <w:adjustRightInd w:val="0"/>
        <w:outlineLvl w:val="1"/>
      </w:pPr>
    </w:p>
    <w:p w:rsidR="00D568DA" w:rsidRDefault="00D568DA" w:rsidP="00D568DA">
      <w:pPr>
        <w:widowControl w:val="0"/>
        <w:autoSpaceDE w:val="0"/>
        <w:autoSpaceDN w:val="0"/>
        <w:adjustRightInd w:val="0"/>
        <w:outlineLvl w:val="1"/>
      </w:pPr>
    </w:p>
    <w:p w:rsidR="00D568DA" w:rsidRDefault="00D568DA" w:rsidP="00D568DA">
      <w:pPr>
        <w:widowControl w:val="0"/>
        <w:autoSpaceDE w:val="0"/>
        <w:autoSpaceDN w:val="0"/>
        <w:adjustRightInd w:val="0"/>
        <w:jc w:val="right"/>
        <w:outlineLvl w:val="1"/>
      </w:pPr>
    </w:p>
    <w:p w:rsidR="00D568DA" w:rsidRDefault="00D568DA" w:rsidP="00D568DA">
      <w:pPr>
        <w:widowControl w:val="0"/>
        <w:autoSpaceDE w:val="0"/>
        <w:autoSpaceDN w:val="0"/>
        <w:adjustRightInd w:val="0"/>
        <w:jc w:val="right"/>
        <w:outlineLvl w:val="1"/>
      </w:pPr>
    </w:p>
    <w:p w:rsidR="00D568DA" w:rsidRDefault="00D568DA" w:rsidP="00D568DA">
      <w:pPr>
        <w:widowControl w:val="0"/>
        <w:autoSpaceDE w:val="0"/>
        <w:autoSpaceDN w:val="0"/>
        <w:adjustRightInd w:val="0"/>
        <w:jc w:val="right"/>
        <w:outlineLvl w:val="1"/>
      </w:pPr>
    </w:p>
    <w:p w:rsidR="00D568DA" w:rsidRDefault="00D568DA" w:rsidP="00D568DA">
      <w:pPr>
        <w:widowControl w:val="0"/>
        <w:autoSpaceDE w:val="0"/>
        <w:autoSpaceDN w:val="0"/>
        <w:adjustRightInd w:val="0"/>
        <w:jc w:val="right"/>
        <w:outlineLvl w:val="1"/>
      </w:pPr>
      <w:r>
        <w:t xml:space="preserve">Приложение 2 </w:t>
      </w:r>
    </w:p>
    <w:p w:rsidR="00D568DA" w:rsidRDefault="00D568DA" w:rsidP="00D568DA">
      <w:pPr>
        <w:widowControl w:val="0"/>
        <w:autoSpaceDE w:val="0"/>
        <w:autoSpaceDN w:val="0"/>
        <w:adjustRightInd w:val="0"/>
        <w:jc w:val="right"/>
        <w:outlineLvl w:val="1"/>
      </w:pPr>
    </w:p>
    <w:p w:rsidR="00D568DA" w:rsidRPr="00AC49F8" w:rsidRDefault="00D568DA" w:rsidP="00D568DA">
      <w:pPr>
        <w:widowControl w:val="0"/>
        <w:autoSpaceDE w:val="0"/>
        <w:autoSpaceDN w:val="0"/>
        <w:adjustRightInd w:val="0"/>
        <w:jc w:val="right"/>
        <w:outlineLvl w:val="1"/>
      </w:pPr>
      <w:r>
        <w:t>Приложение № 3</w:t>
      </w:r>
    </w:p>
    <w:p w:rsidR="00D568DA" w:rsidRPr="00AC49F8" w:rsidRDefault="00D568DA" w:rsidP="00D568DA">
      <w:pPr>
        <w:widowControl w:val="0"/>
        <w:autoSpaceDE w:val="0"/>
        <w:autoSpaceDN w:val="0"/>
        <w:adjustRightInd w:val="0"/>
        <w:ind w:firstLine="540"/>
        <w:jc w:val="both"/>
      </w:pPr>
    </w:p>
    <w:p w:rsidR="00D568DA" w:rsidRPr="00AC49F8" w:rsidRDefault="00D568DA" w:rsidP="00D568DA">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Форма N 3</w:t>
      </w:r>
    </w:p>
    <w:p w:rsidR="00D568DA" w:rsidRPr="00A76786" w:rsidRDefault="00D568DA" w:rsidP="00D568DA">
      <w:pPr>
        <w:pStyle w:val="ConsPlusNonformat"/>
        <w:rPr>
          <w:rFonts w:ascii="Times New Roman" w:hAnsi="Times New Roman" w:cs="Times New Roman"/>
          <w:sz w:val="24"/>
          <w:szCs w:val="24"/>
        </w:rPr>
      </w:pPr>
    </w:p>
    <w:p w:rsidR="00D568DA" w:rsidRPr="00AC49F8" w:rsidRDefault="00D568DA" w:rsidP="00D568DA">
      <w:pPr>
        <w:pStyle w:val="ConsPlusNonformat"/>
        <w:rPr>
          <w:rFonts w:ascii="Times New Roman" w:hAnsi="Times New Roman" w:cs="Times New Roman"/>
          <w:b/>
          <w:sz w:val="28"/>
          <w:szCs w:val="28"/>
        </w:rPr>
      </w:pPr>
      <w:bookmarkStart w:id="53" w:name="Par873"/>
      <w:bookmarkEnd w:id="53"/>
      <w:r w:rsidRPr="00AC49F8">
        <w:rPr>
          <w:rFonts w:ascii="Times New Roman" w:hAnsi="Times New Roman" w:cs="Times New Roman"/>
          <w:b/>
          <w:sz w:val="28"/>
          <w:szCs w:val="28"/>
        </w:rPr>
        <w:t>Расходы на реализацию</w:t>
      </w:r>
      <w:r>
        <w:rPr>
          <w:rFonts w:ascii="Times New Roman" w:hAnsi="Times New Roman" w:cs="Times New Roman"/>
          <w:b/>
          <w:sz w:val="28"/>
          <w:szCs w:val="28"/>
        </w:rPr>
        <w:t xml:space="preserve"> Программы  за счет средств местного</w:t>
      </w:r>
      <w:r w:rsidRPr="00AC49F8">
        <w:rPr>
          <w:rFonts w:ascii="Times New Roman" w:hAnsi="Times New Roman" w:cs="Times New Roman"/>
          <w:b/>
          <w:sz w:val="28"/>
          <w:szCs w:val="28"/>
        </w:rPr>
        <w:t xml:space="preserve">  бюджета</w:t>
      </w:r>
    </w:p>
    <w:p w:rsidR="00D568DA" w:rsidRPr="00A76786" w:rsidRDefault="00D568DA" w:rsidP="00D568DA">
      <w:pPr>
        <w:pStyle w:val="ConsPlusNonformat"/>
        <w:rPr>
          <w:rFonts w:ascii="Times New Roman" w:hAnsi="Times New Roman" w:cs="Times New Roman"/>
          <w:sz w:val="28"/>
          <w:szCs w:val="28"/>
        </w:rPr>
      </w:pPr>
    </w:p>
    <w:tbl>
      <w:tblPr>
        <w:tblW w:w="12424" w:type="dxa"/>
        <w:tblCellSpacing w:w="5" w:type="nil"/>
        <w:tblInd w:w="-10" w:type="dxa"/>
        <w:tblLayout w:type="fixed"/>
        <w:tblCellMar>
          <w:left w:w="75" w:type="dxa"/>
          <w:right w:w="75" w:type="dxa"/>
        </w:tblCellMar>
        <w:tblLook w:val="0000" w:firstRow="0" w:lastRow="0" w:firstColumn="0" w:lastColumn="0" w:noHBand="0" w:noVBand="0"/>
      </w:tblPr>
      <w:tblGrid>
        <w:gridCol w:w="1781"/>
        <w:gridCol w:w="2847"/>
        <w:gridCol w:w="850"/>
        <w:gridCol w:w="1843"/>
        <w:gridCol w:w="850"/>
        <w:gridCol w:w="851"/>
        <w:gridCol w:w="850"/>
        <w:gridCol w:w="851"/>
        <w:gridCol w:w="850"/>
        <w:gridCol w:w="851"/>
      </w:tblGrid>
      <w:tr w:rsidR="00D568DA" w:rsidRPr="00A76786" w:rsidTr="00D568DA">
        <w:trPr>
          <w:trHeight w:val="20"/>
          <w:tblCellSpacing w:w="5" w:type="nil"/>
        </w:trPr>
        <w:tc>
          <w:tcPr>
            <w:tcW w:w="1781" w:type="dxa"/>
            <w:vMerge w:val="restart"/>
            <w:tcBorders>
              <w:top w:val="single" w:sz="8"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 N  </w:t>
            </w:r>
          </w:p>
          <w:p w:rsidR="00D568DA" w:rsidRPr="00A76786" w:rsidRDefault="00D568DA" w:rsidP="00124649">
            <w:pPr>
              <w:widowControl w:val="0"/>
              <w:autoSpaceDE w:val="0"/>
              <w:autoSpaceDN w:val="0"/>
              <w:adjustRightInd w:val="0"/>
            </w:pPr>
            <w:r w:rsidRPr="00A76786">
              <w:t xml:space="preserve">п/п </w:t>
            </w:r>
          </w:p>
          <w:p w:rsidR="00D568DA" w:rsidRPr="00A76786" w:rsidRDefault="00124649" w:rsidP="00124649">
            <w:pPr>
              <w:widowControl w:val="0"/>
              <w:autoSpaceDE w:val="0"/>
              <w:autoSpaceDN w:val="0"/>
              <w:adjustRightInd w:val="0"/>
            </w:pPr>
            <w:hyperlink w:anchor="Par959" w:history="1">
              <w:r w:rsidR="00D568DA" w:rsidRPr="00A76786">
                <w:rPr>
                  <w:color w:val="0000FF"/>
                </w:rPr>
                <w:t>&lt;*&gt;</w:t>
              </w:r>
            </w:hyperlink>
          </w:p>
        </w:tc>
        <w:tc>
          <w:tcPr>
            <w:tcW w:w="2847" w:type="dxa"/>
            <w:vMerge w:val="restart"/>
            <w:tcBorders>
              <w:top w:val="single" w:sz="8"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 Наименование муниципальной   программы,подпрограммы,   </w:t>
            </w:r>
          </w:p>
          <w:p w:rsidR="00D568DA" w:rsidRPr="00A76786" w:rsidRDefault="00D568DA" w:rsidP="00124649">
            <w:pPr>
              <w:widowControl w:val="0"/>
              <w:autoSpaceDE w:val="0"/>
              <w:autoSpaceDN w:val="0"/>
              <w:adjustRightInd w:val="0"/>
            </w:pPr>
            <w:r w:rsidRPr="00A76786">
              <w:t xml:space="preserve">  отдельного   </w:t>
            </w:r>
          </w:p>
          <w:p w:rsidR="00D568DA" w:rsidRPr="00A76786" w:rsidRDefault="00D568DA" w:rsidP="00124649">
            <w:pPr>
              <w:widowControl w:val="0"/>
              <w:autoSpaceDE w:val="0"/>
              <w:autoSpaceDN w:val="0"/>
              <w:adjustRightInd w:val="0"/>
            </w:pPr>
            <w:r w:rsidRPr="00A76786">
              <w:t xml:space="preserve">  мероприятия  </w:t>
            </w:r>
          </w:p>
        </w:tc>
        <w:tc>
          <w:tcPr>
            <w:tcW w:w="850" w:type="dxa"/>
            <w:tcBorders>
              <w:top w:val="single" w:sz="8"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1843" w:type="dxa"/>
            <w:vMerge w:val="restart"/>
            <w:tcBorders>
              <w:top w:val="single" w:sz="8"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    Главный     </w:t>
            </w:r>
          </w:p>
          <w:p w:rsidR="00D568DA" w:rsidRPr="00A76786" w:rsidRDefault="00D568DA" w:rsidP="00124649">
            <w:pPr>
              <w:widowControl w:val="0"/>
              <w:autoSpaceDE w:val="0"/>
              <w:autoSpaceDN w:val="0"/>
              <w:adjustRightInd w:val="0"/>
            </w:pPr>
            <w:r w:rsidRPr="00A76786">
              <w:t xml:space="preserve">распорядитель  </w:t>
            </w:r>
          </w:p>
          <w:p w:rsidR="00D568DA" w:rsidRPr="00A76786" w:rsidRDefault="00D568DA" w:rsidP="00124649">
            <w:pPr>
              <w:widowControl w:val="0"/>
              <w:autoSpaceDE w:val="0"/>
              <w:autoSpaceDN w:val="0"/>
              <w:adjustRightInd w:val="0"/>
            </w:pPr>
            <w:r w:rsidRPr="00A76786">
              <w:t xml:space="preserve">бюджетных     средств     </w:t>
            </w:r>
          </w:p>
        </w:tc>
        <w:tc>
          <w:tcPr>
            <w:tcW w:w="5103" w:type="dxa"/>
            <w:gridSpan w:val="6"/>
            <w:tcBorders>
              <w:top w:val="single" w:sz="8"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       Расходы (тыс. рублей)       </w:t>
            </w:r>
          </w:p>
        </w:tc>
      </w:tr>
      <w:tr w:rsidR="00D568DA" w:rsidRPr="00A76786" w:rsidTr="00D568DA">
        <w:trPr>
          <w:trHeight w:val="20"/>
          <w:tblCellSpacing w:w="5" w:type="nil"/>
        </w:trPr>
        <w:tc>
          <w:tcPr>
            <w:tcW w:w="1781"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2847"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850" w:type="dxa"/>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1843" w:type="dxa"/>
            <w:vMerge/>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850" w:type="dxa"/>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2021</w:t>
            </w:r>
          </w:p>
        </w:tc>
        <w:tc>
          <w:tcPr>
            <w:tcW w:w="851" w:type="dxa"/>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2022  </w:t>
            </w:r>
          </w:p>
        </w:tc>
        <w:tc>
          <w:tcPr>
            <w:tcW w:w="850" w:type="dxa"/>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2023 </w:t>
            </w:r>
          </w:p>
        </w:tc>
        <w:tc>
          <w:tcPr>
            <w:tcW w:w="851" w:type="dxa"/>
            <w:tcBorders>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2024</w:t>
            </w:r>
          </w:p>
        </w:tc>
        <w:tc>
          <w:tcPr>
            <w:tcW w:w="850" w:type="dxa"/>
            <w:tcBorders>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2025</w:t>
            </w:r>
          </w:p>
        </w:tc>
        <w:tc>
          <w:tcPr>
            <w:tcW w:w="851" w:type="dxa"/>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итого</w:t>
            </w:r>
          </w:p>
        </w:tc>
      </w:tr>
      <w:tr w:rsidR="00D568DA" w:rsidRPr="00A76786" w:rsidTr="00D568DA">
        <w:trPr>
          <w:trHeight w:val="1230"/>
          <w:tblCellSpacing w:w="5" w:type="nil"/>
        </w:trPr>
        <w:tc>
          <w:tcPr>
            <w:tcW w:w="1781"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2847" w:type="dxa"/>
            <w:tcBorders>
              <w:left w:val="single" w:sz="8" w:space="0" w:color="auto"/>
              <w:bottom w:val="single" w:sz="8" w:space="0" w:color="auto"/>
              <w:right w:val="single" w:sz="4" w:space="0" w:color="auto"/>
            </w:tcBorders>
          </w:tcPr>
          <w:p w:rsidR="00D568DA" w:rsidRPr="00A76786" w:rsidRDefault="00D568DA" w:rsidP="00124649">
            <w:pPr>
              <w:widowControl w:val="0"/>
              <w:autoSpaceDE w:val="0"/>
              <w:autoSpaceDN w:val="0"/>
              <w:adjustRightInd w:val="0"/>
            </w:pPr>
            <w:r w:rsidRPr="00A76786">
              <w:t>«Обеспечение безопасности и жизнедеятельности населения Кикнурского</w:t>
            </w:r>
            <w:r>
              <w:t xml:space="preserve"> </w:t>
            </w:r>
            <w:r w:rsidRPr="00A76786">
              <w:t>муни</w:t>
            </w:r>
            <w:r>
              <w:t>ципального округа</w:t>
            </w:r>
            <w:r w:rsidRPr="00A76786">
              <w:t>».</w:t>
            </w:r>
          </w:p>
        </w:tc>
        <w:tc>
          <w:tcPr>
            <w:tcW w:w="850" w:type="dxa"/>
            <w:tcBorders>
              <w:left w:val="single" w:sz="4"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Администрация Кикнурского муниципального округа</w:t>
            </w:r>
          </w:p>
        </w:tc>
        <w:tc>
          <w:tcPr>
            <w:tcW w:w="85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7141,6</w:t>
            </w:r>
          </w:p>
        </w:tc>
        <w:tc>
          <w:tcPr>
            <w:tcW w:w="851"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6541,5</w:t>
            </w:r>
          </w:p>
        </w:tc>
        <w:tc>
          <w:tcPr>
            <w:tcW w:w="85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3741,6</w:t>
            </w:r>
          </w:p>
        </w:tc>
        <w:tc>
          <w:tcPr>
            <w:tcW w:w="851"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3714,2</w:t>
            </w:r>
          </w:p>
        </w:tc>
        <w:tc>
          <w:tcPr>
            <w:tcW w:w="85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6195,3</w:t>
            </w:r>
          </w:p>
        </w:tc>
        <w:tc>
          <w:tcPr>
            <w:tcW w:w="851"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27334,2</w:t>
            </w:r>
          </w:p>
        </w:tc>
      </w:tr>
      <w:tr w:rsidR="00D568DA" w:rsidRPr="00A76786" w:rsidTr="00D568DA">
        <w:trPr>
          <w:trHeight w:val="200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ind w:firstLine="540"/>
              <w:jc w:val="both"/>
            </w:pPr>
          </w:p>
          <w:p w:rsidR="00D568DA" w:rsidRPr="00A76786" w:rsidRDefault="00D568DA" w:rsidP="00124649">
            <w:r w:rsidRPr="00A76786">
              <w:t xml:space="preserve">  1.</w:t>
            </w:r>
          </w:p>
        </w:tc>
        <w:tc>
          <w:tcPr>
            <w:tcW w:w="2847"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 Развитие единой дежурно-диспетчерской службы администрации Кикнурского муниципального округа   на 2021-2025 годы    </w:t>
            </w:r>
          </w:p>
        </w:tc>
        <w:tc>
          <w:tcPr>
            <w:tcW w:w="85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 Администрация Кикнурского муниципального округа    </w:t>
            </w:r>
          </w:p>
        </w:tc>
        <w:tc>
          <w:tcPr>
            <w:tcW w:w="850" w:type="dxa"/>
            <w:tcBorders>
              <w:top w:val="single" w:sz="4"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t>876,3</w:t>
            </w:r>
          </w:p>
        </w:tc>
        <w:tc>
          <w:tcPr>
            <w:tcW w:w="851" w:type="dxa"/>
            <w:tcBorders>
              <w:top w:val="single" w:sz="4"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t>1126,0</w:t>
            </w:r>
          </w:p>
        </w:tc>
        <w:tc>
          <w:tcPr>
            <w:tcW w:w="850" w:type="dxa"/>
            <w:tcBorders>
              <w:top w:val="single" w:sz="4"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t>886,8</w:t>
            </w:r>
          </w:p>
        </w:tc>
        <w:tc>
          <w:tcPr>
            <w:tcW w:w="851" w:type="dxa"/>
            <w:tcBorders>
              <w:top w:val="single" w:sz="4" w:space="0" w:color="auto"/>
              <w:left w:val="single" w:sz="8" w:space="0" w:color="auto"/>
              <w:bottom w:val="single" w:sz="8" w:space="0" w:color="auto"/>
              <w:right w:val="single" w:sz="4" w:space="0" w:color="auto"/>
            </w:tcBorders>
          </w:tcPr>
          <w:p w:rsidR="00D568DA" w:rsidRPr="00A76786" w:rsidRDefault="00D568DA" w:rsidP="00124649">
            <w:pPr>
              <w:widowControl w:val="0"/>
              <w:autoSpaceDE w:val="0"/>
              <w:autoSpaceDN w:val="0"/>
              <w:adjustRightInd w:val="0"/>
            </w:pPr>
            <w:r>
              <w:t>879,3</w:t>
            </w:r>
          </w:p>
        </w:tc>
        <w:tc>
          <w:tcPr>
            <w:tcW w:w="850" w:type="dxa"/>
            <w:tcBorders>
              <w:top w:val="single" w:sz="4" w:space="0" w:color="auto"/>
              <w:left w:val="single" w:sz="4"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t>593,3</w:t>
            </w:r>
          </w:p>
        </w:tc>
        <w:tc>
          <w:tcPr>
            <w:tcW w:w="851" w:type="dxa"/>
            <w:tcBorders>
              <w:top w:val="single" w:sz="4"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t>4361,7</w:t>
            </w:r>
          </w:p>
        </w:tc>
      </w:tr>
      <w:tr w:rsidR="00D568DA" w:rsidRPr="00444675" w:rsidTr="00D568DA">
        <w:trPr>
          <w:trHeight w:val="1168"/>
          <w:tblCellSpacing w:w="5" w:type="nil"/>
        </w:trPr>
        <w:tc>
          <w:tcPr>
            <w:tcW w:w="1781" w:type="dxa"/>
            <w:tcBorders>
              <w:top w:val="single" w:sz="4" w:space="0" w:color="auto"/>
              <w:left w:val="single" w:sz="8" w:space="0" w:color="auto"/>
              <w:right w:val="single" w:sz="8" w:space="0" w:color="auto"/>
            </w:tcBorders>
          </w:tcPr>
          <w:p w:rsidR="00D568DA" w:rsidRPr="00444675" w:rsidRDefault="00D568DA" w:rsidP="00124649">
            <w:pPr>
              <w:widowControl w:val="0"/>
              <w:autoSpaceDE w:val="0"/>
              <w:autoSpaceDN w:val="0"/>
              <w:adjustRightInd w:val="0"/>
              <w:ind w:firstLine="540"/>
              <w:jc w:val="both"/>
            </w:pPr>
          </w:p>
          <w:p w:rsidR="00D568DA" w:rsidRPr="00444675" w:rsidRDefault="00D568DA" w:rsidP="00124649">
            <w:r>
              <w:t xml:space="preserve">   2</w:t>
            </w:r>
            <w:r w:rsidRPr="00444675">
              <w:t>.</w:t>
            </w:r>
          </w:p>
        </w:tc>
        <w:tc>
          <w:tcPr>
            <w:tcW w:w="2847" w:type="dxa"/>
            <w:tcBorders>
              <w:top w:val="single" w:sz="4" w:space="0" w:color="auto"/>
              <w:left w:val="single" w:sz="8" w:space="0" w:color="auto"/>
              <w:right w:val="single" w:sz="8" w:space="0" w:color="auto"/>
            </w:tcBorders>
          </w:tcPr>
          <w:p w:rsidR="00D568DA" w:rsidRPr="0015509E" w:rsidRDefault="00D568DA" w:rsidP="00124649">
            <w:pPr>
              <w:widowControl w:val="0"/>
              <w:autoSpaceDE w:val="0"/>
              <w:autoSpaceDN w:val="0"/>
              <w:adjustRightInd w:val="0"/>
            </w:pPr>
            <w:r w:rsidRPr="0015509E">
              <w:t>Развитие муниципальных пожарн</w:t>
            </w:r>
            <w:r>
              <w:t>ых команд Кикнурского муниципального</w:t>
            </w:r>
            <w:r w:rsidRPr="0015509E">
              <w:t xml:space="preserve"> округа</w:t>
            </w:r>
            <w:r>
              <w:t xml:space="preserve"> на 2021- 2025 годы</w:t>
            </w:r>
          </w:p>
        </w:tc>
        <w:tc>
          <w:tcPr>
            <w:tcW w:w="850" w:type="dxa"/>
            <w:tcBorders>
              <w:top w:val="single" w:sz="4" w:space="0" w:color="auto"/>
              <w:left w:val="single" w:sz="8"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right w:val="single" w:sz="8" w:space="0" w:color="auto"/>
            </w:tcBorders>
          </w:tcPr>
          <w:p w:rsidR="00D568DA" w:rsidRPr="00444675"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left w:val="single" w:sz="8" w:space="0" w:color="auto"/>
              <w:right w:val="single" w:sz="8" w:space="0" w:color="auto"/>
            </w:tcBorders>
          </w:tcPr>
          <w:p w:rsidR="00D568DA" w:rsidRPr="00444675" w:rsidRDefault="00D568DA" w:rsidP="00124649">
            <w:r>
              <w:t>2348,7</w:t>
            </w:r>
          </w:p>
        </w:tc>
        <w:tc>
          <w:tcPr>
            <w:tcW w:w="851" w:type="dxa"/>
            <w:tcBorders>
              <w:left w:val="single" w:sz="8" w:space="0" w:color="auto"/>
              <w:right w:val="single" w:sz="8" w:space="0" w:color="auto"/>
            </w:tcBorders>
          </w:tcPr>
          <w:p w:rsidR="00D568DA" w:rsidRPr="00444675" w:rsidRDefault="00D568DA" w:rsidP="00124649">
            <w:pPr>
              <w:widowControl w:val="0"/>
              <w:autoSpaceDE w:val="0"/>
              <w:autoSpaceDN w:val="0"/>
              <w:adjustRightInd w:val="0"/>
              <w:jc w:val="both"/>
            </w:pPr>
            <w:r>
              <w:t>2608,7</w:t>
            </w:r>
          </w:p>
        </w:tc>
        <w:tc>
          <w:tcPr>
            <w:tcW w:w="850" w:type="dxa"/>
            <w:tcBorders>
              <w:left w:val="single" w:sz="8" w:space="0" w:color="auto"/>
              <w:right w:val="single" w:sz="8" w:space="0" w:color="auto"/>
            </w:tcBorders>
          </w:tcPr>
          <w:p w:rsidR="00D568DA" w:rsidRPr="00444675" w:rsidRDefault="00D568DA" w:rsidP="00124649">
            <w:pPr>
              <w:widowControl w:val="0"/>
              <w:autoSpaceDE w:val="0"/>
              <w:autoSpaceDN w:val="0"/>
              <w:adjustRightInd w:val="0"/>
              <w:jc w:val="both"/>
            </w:pPr>
            <w:r>
              <w:t>2548,0</w:t>
            </w:r>
          </w:p>
        </w:tc>
        <w:tc>
          <w:tcPr>
            <w:tcW w:w="851" w:type="dxa"/>
            <w:tcBorders>
              <w:left w:val="single" w:sz="8" w:space="0" w:color="auto"/>
              <w:right w:val="single" w:sz="4" w:space="0" w:color="auto"/>
            </w:tcBorders>
          </w:tcPr>
          <w:p w:rsidR="00D568DA" w:rsidRPr="00444675" w:rsidRDefault="00D568DA" w:rsidP="00124649">
            <w:pPr>
              <w:widowControl w:val="0"/>
              <w:autoSpaceDE w:val="0"/>
              <w:autoSpaceDN w:val="0"/>
              <w:adjustRightInd w:val="0"/>
              <w:jc w:val="both"/>
            </w:pPr>
            <w:r>
              <w:t>2528,1</w:t>
            </w:r>
          </w:p>
        </w:tc>
        <w:tc>
          <w:tcPr>
            <w:tcW w:w="850" w:type="dxa"/>
            <w:tcBorders>
              <w:left w:val="single" w:sz="4" w:space="0" w:color="auto"/>
              <w:right w:val="single" w:sz="8" w:space="0" w:color="auto"/>
            </w:tcBorders>
          </w:tcPr>
          <w:p w:rsidR="00D568DA" w:rsidRPr="00444675" w:rsidRDefault="00D568DA" w:rsidP="00124649">
            <w:pPr>
              <w:widowControl w:val="0"/>
              <w:autoSpaceDE w:val="0"/>
              <w:autoSpaceDN w:val="0"/>
              <w:adjustRightInd w:val="0"/>
              <w:jc w:val="both"/>
            </w:pPr>
            <w:r>
              <w:t>3020,0</w:t>
            </w:r>
          </w:p>
        </w:tc>
        <w:tc>
          <w:tcPr>
            <w:tcW w:w="851" w:type="dxa"/>
            <w:tcBorders>
              <w:left w:val="single" w:sz="8" w:space="0" w:color="auto"/>
              <w:right w:val="single" w:sz="8" w:space="0" w:color="auto"/>
            </w:tcBorders>
          </w:tcPr>
          <w:p w:rsidR="00D568DA" w:rsidRPr="00444675" w:rsidRDefault="00D568DA" w:rsidP="00124649">
            <w:pPr>
              <w:widowControl w:val="0"/>
              <w:autoSpaceDE w:val="0"/>
              <w:autoSpaceDN w:val="0"/>
              <w:adjustRightInd w:val="0"/>
              <w:jc w:val="both"/>
            </w:pPr>
            <w:r>
              <w:t>13053,5</w:t>
            </w:r>
          </w:p>
        </w:tc>
      </w:tr>
      <w:tr w:rsidR="00D568DA" w:rsidRPr="00444675" w:rsidTr="00D568DA">
        <w:trPr>
          <w:trHeight w:val="3080"/>
          <w:tblCellSpacing w:w="5" w:type="nil"/>
        </w:trPr>
        <w:tc>
          <w:tcPr>
            <w:tcW w:w="1781" w:type="dxa"/>
            <w:tcBorders>
              <w:top w:val="single" w:sz="4" w:space="0" w:color="auto"/>
              <w:left w:val="single" w:sz="8" w:space="0" w:color="auto"/>
              <w:right w:val="single" w:sz="8" w:space="0" w:color="auto"/>
            </w:tcBorders>
          </w:tcPr>
          <w:p w:rsidR="00D568DA" w:rsidRPr="00444675" w:rsidRDefault="00D568DA" w:rsidP="00124649">
            <w:pPr>
              <w:widowControl w:val="0"/>
              <w:autoSpaceDE w:val="0"/>
              <w:autoSpaceDN w:val="0"/>
              <w:adjustRightInd w:val="0"/>
              <w:ind w:firstLine="540"/>
              <w:jc w:val="both"/>
            </w:pPr>
          </w:p>
          <w:p w:rsidR="00D568DA" w:rsidRPr="00444675" w:rsidRDefault="00D568DA" w:rsidP="00124649"/>
          <w:p w:rsidR="00D568DA" w:rsidRPr="00444675" w:rsidRDefault="00D568DA" w:rsidP="00124649">
            <w:r>
              <w:t xml:space="preserve">   3</w:t>
            </w:r>
            <w:r w:rsidRPr="00444675">
              <w:t>.</w:t>
            </w:r>
          </w:p>
        </w:tc>
        <w:tc>
          <w:tcPr>
            <w:tcW w:w="2847" w:type="dxa"/>
            <w:tcBorders>
              <w:top w:val="single" w:sz="4" w:space="0" w:color="auto"/>
              <w:left w:val="single" w:sz="8" w:space="0" w:color="auto"/>
              <w:right w:val="single" w:sz="8" w:space="0" w:color="auto"/>
            </w:tcBorders>
          </w:tcPr>
          <w:p w:rsidR="00D568DA" w:rsidRPr="00BF4F05" w:rsidRDefault="00D568DA" w:rsidP="00124649">
            <w:pPr>
              <w:widowControl w:val="0"/>
              <w:autoSpaceDE w:val="0"/>
              <w:autoSpaceDN w:val="0"/>
              <w:adjustRightInd w:val="0"/>
            </w:pPr>
            <w:r w:rsidRPr="00BF4F05">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ра    в мирное и  военное время</w:t>
            </w:r>
            <w:r w:rsidRPr="00BF4F05">
              <w:t xml:space="preserve">                                               </w:t>
            </w:r>
          </w:p>
        </w:tc>
        <w:tc>
          <w:tcPr>
            <w:tcW w:w="850" w:type="dxa"/>
            <w:tcBorders>
              <w:top w:val="single" w:sz="4" w:space="0" w:color="auto"/>
              <w:left w:val="single" w:sz="8" w:space="0" w:color="auto"/>
              <w:right w:val="single" w:sz="8" w:space="0" w:color="auto"/>
            </w:tcBorders>
          </w:tcPr>
          <w:p w:rsidR="00D568DA" w:rsidRDefault="00D568DA" w:rsidP="00124649">
            <w:pPr>
              <w:widowControl w:val="0"/>
              <w:autoSpaceDE w:val="0"/>
              <w:autoSpaceDN w:val="0"/>
              <w:adjustRightInd w:val="0"/>
            </w:pPr>
          </w:p>
        </w:tc>
        <w:tc>
          <w:tcPr>
            <w:tcW w:w="1843" w:type="dxa"/>
            <w:tcBorders>
              <w:top w:val="single" w:sz="4" w:space="0" w:color="auto"/>
              <w:left w:val="single" w:sz="8" w:space="0" w:color="auto"/>
              <w:right w:val="single" w:sz="8" w:space="0" w:color="auto"/>
            </w:tcBorders>
          </w:tcPr>
          <w:p w:rsidR="00D568DA" w:rsidRPr="00444675" w:rsidRDefault="00D568DA" w:rsidP="00124649">
            <w:pPr>
              <w:widowControl w:val="0"/>
              <w:autoSpaceDE w:val="0"/>
              <w:autoSpaceDN w:val="0"/>
              <w:adjustRightInd w:val="0"/>
            </w:pPr>
            <w:r>
              <w:t>Администрация Кикнурского муниципального  округа</w:t>
            </w:r>
            <w:r>
              <w:rPr>
                <w:highlight w:val="yellow"/>
              </w:rPr>
              <w:t xml:space="preserve">       </w:t>
            </w:r>
            <w:r w:rsidRPr="00444675">
              <w:rPr>
                <w:highlight w:val="yellow"/>
              </w:rPr>
              <w:t xml:space="preserve">                  </w:t>
            </w:r>
          </w:p>
        </w:tc>
        <w:tc>
          <w:tcPr>
            <w:tcW w:w="850" w:type="dxa"/>
            <w:tcBorders>
              <w:top w:val="single" w:sz="4" w:space="0" w:color="auto"/>
              <w:left w:val="single" w:sz="8" w:space="0" w:color="auto"/>
              <w:right w:val="single" w:sz="8" w:space="0" w:color="auto"/>
            </w:tcBorders>
          </w:tcPr>
          <w:p w:rsidR="00D568DA" w:rsidRPr="00444675" w:rsidRDefault="00D568DA" w:rsidP="00124649">
            <w:r>
              <w:t>0</w:t>
            </w:r>
          </w:p>
        </w:tc>
        <w:tc>
          <w:tcPr>
            <w:tcW w:w="851" w:type="dxa"/>
            <w:tcBorders>
              <w:top w:val="single" w:sz="4" w:space="0" w:color="auto"/>
              <w:left w:val="single" w:sz="8" w:space="0" w:color="auto"/>
              <w:right w:val="single" w:sz="8" w:space="0" w:color="auto"/>
            </w:tcBorders>
          </w:tcPr>
          <w:p w:rsidR="00D568DA" w:rsidRPr="00444675" w:rsidRDefault="00D568DA" w:rsidP="00124649">
            <w:pPr>
              <w:widowControl w:val="0"/>
              <w:autoSpaceDE w:val="0"/>
              <w:autoSpaceDN w:val="0"/>
              <w:adjustRightInd w:val="0"/>
              <w:jc w:val="both"/>
            </w:pPr>
            <w:r>
              <w:t>0</w:t>
            </w:r>
          </w:p>
        </w:tc>
        <w:tc>
          <w:tcPr>
            <w:tcW w:w="850" w:type="dxa"/>
            <w:tcBorders>
              <w:top w:val="single" w:sz="4" w:space="0" w:color="auto"/>
              <w:left w:val="single" w:sz="8" w:space="0" w:color="auto"/>
              <w:right w:val="single" w:sz="8" w:space="0" w:color="auto"/>
            </w:tcBorders>
          </w:tcPr>
          <w:p w:rsidR="00D568DA" w:rsidRPr="00444675" w:rsidRDefault="00D568DA" w:rsidP="00124649">
            <w:pPr>
              <w:widowControl w:val="0"/>
              <w:autoSpaceDE w:val="0"/>
              <w:autoSpaceDN w:val="0"/>
              <w:adjustRightInd w:val="0"/>
              <w:jc w:val="both"/>
            </w:pPr>
            <w:r>
              <w:t>0</w:t>
            </w:r>
          </w:p>
        </w:tc>
        <w:tc>
          <w:tcPr>
            <w:tcW w:w="851" w:type="dxa"/>
            <w:tcBorders>
              <w:top w:val="single" w:sz="4" w:space="0" w:color="auto"/>
              <w:left w:val="single" w:sz="8" w:space="0" w:color="auto"/>
              <w:right w:val="single" w:sz="4" w:space="0" w:color="auto"/>
            </w:tcBorders>
          </w:tcPr>
          <w:p w:rsidR="00D568DA" w:rsidRPr="00444675" w:rsidRDefault="00D568DA" w:rsidP="00124649">
            <w:pPr>
              <w:widowControl w:val="0"/>
              <w:autoSpaceDE w:val="0"/>
              <w:autoSpaceDN w:val="0"/>
              <w:adjustRightInd w:val="0"/>
              <w:jc w:val="both"/>
            </w:pPr>
            <w:r>
              <w:t>0</w:t>
            </w:r>
          </w:p>
        </w:tc>
        <w:tc>
          <w:tcPr>
            <w:tcW w:w="850" w:type="dxa"/>
            <w:tcBorders>
              <w:top w:val="single" w:sz="4" w:space="0" w:color="auto"/>
              <w:left w:val="single" w:sz="4" w:space="0" w:color="auto"/>
              <w:right w:val="single" w:sz="8" w:space="0" w:color="auto"/>
            </w:tcBorders>
          </w:tcPr>
          <w:p w:rsidR="00D568DA" w:rsidRPr="00444675" w:rsidRDefault="00D568DA" w:rsidP="00124649">
            <w:pPr>
              <w:widowControl w:val="0"/>
              <w:autoSpaceDE w:val="0"/>
              <w:autoSpaceDN w:val="0"/>
              <w:adjustRightInd w:val="0"/>
              <w:jc w:val="both"/>
            </w:pPr>
            <w:r>
              <w:t>0</w:t>
            </w:r>
          </w:p>
        </w:tc>
        <w:tc>
          <w:tcPr>
            <w:tcW w:w="851" w:type="dxa"/>
            <w:tcBorders>
              <w:top w:val="single" w:sz="4" w:space="0" w:color="auto"/>
              <w:left w:val="single" w:sz="8" w:space="0" w:color="auto"/>
              <w:right w:val="single" w:sz="8" w:space="0" w:color="auto"/>
            </w:tcBorders>
          </w:tcPr>
          <w:p w:rsidR="00D568DA" w:rsidRPr="00444675" w:rsidRDefault="00D568DA" w:rsidP="00124649">
            <w:pPr>
              <w:widowControl w:val="0"/>
              <w:autoSpaceDE w:val="0"/>
              <w:autoSpaceDN w:val="0"/>
              <w:adjustRightInd w:val="0"/>
              <w:jc w:val="both"/>
            </w:pPr>
            <w:r>
              <w:t>0</w:t>
            </w:r>
          </w:p>
        </w:tc>
      </w:tr>
      <w:tr w:rsidR="00D568DA" w:rsidRPr="00444675" w:rsidTr="00D568DA">
        <w:trPr>
          <w:trHeight w:val="2185"/>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ind w:firstLine="540"/>
              <w:jc w:val="both"/>
            </w:pPr>
          </w:p>
          <w:p w:rsidR="00D568DA" w:rsidRPr="00444675" w:rsidRDefault="00D568DA" w:rsidP="00124649">
            <w:r>
              <w:t>4</w:t>
            </w:r>
            <w:r w:rsidRPr="00444675">
              <w:t>.</w:t>
            </w:r>
          </w:p>
        </w:tc>
        <w:tc>
          <w:tcPr>
            <w:tcW w:w="2847" w:type="dxa"/>
            <w:tcBorders>
              <w:top w:val="single" w:sz="4" w:space="0" w:color="auto"/>
              <w:left w:val="single" w:sz="8" w:space="0" w:color="auto"/>
              <w:bottom w:val="single" w:sz="4" w:space="0" w:color="auto"/>
              <w:right w:val="single" w:sz="8" w:space="0" w:color="auto"/>
            </w:tcBorders>
          </w:tcPr>
          <w:p w:rsidR="00D568DA" w:rsidRPr="00BF4F05" w:rsidRDefault="00D568DA" w:rsidP="00124649">
            <w:pPr>
              <w:widowControl w:val="0"/>
              <w:autoSpaceDE w:val="0"/>
              <w:autoSpaceDN w:val="0"/>
              <w:adjustRightInd w:val="0"/>
            </w:pPr>
            <w:r w:rsidRPr="00BF4F05">
              <w:t>Обеспечение пожарной безопасности,</w:t>
            </w:r>
            <w:r>
              <w:t xml:space="preserve"> </w:t>
            </w:r>
            <w:r w:rsidRPr="00BF4F05">
              <w:t>снижение количества пожаров и г</w:t>
            </w:r>
            <w:r>
              <w:t xml:space="preserve">ибели людей (по отношению к </w:t>
            </w:r>
            <w:smartTag w:uri="urn:schemas-microsoft-com:office:smarttags" w:element="metricconverter">
              <w:smartTagPr>
                <w:attr w:name="ProductID" w:val="2020 г"/>
              </w:smartTagPr>
              <w:r>
                <w:t xml:space="preserve">2020 </w:t>
              </w:r>
              <w:r w:rsidRPr="00BF4F05">
                <w:t>г</w:t>
              </w:r>
            </w:smartTag>
            <w:r>
              <w:t xml:space="preserve">) </w:t>
            </w:r>
            <w:r w:rsidRPr="00BF4F05">
              <w:t xml:space="preserve">             </w:t>
            </w:r>
          </w:p>
          <w:p w:rsidR="00D568DA" w:rsidRPr="00BF4F05" w:rsidRDefault="00D568DA" w:rsidP="00124649">
            <w:pPr>
              <w:widowControl w:val="0"/>
              <w:autoSpaceDE w:val="0"/>
              <w:autoSpaceDN w:val="0"/>
              <w:adjustRightInd w:val="0"/>
              <w:rPr>
                <w:rFonts w:ascii="Courier New" w:hAnsi="Courier New" w:cs="Courier New"/>
              </w:rPr>
            </w:pP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ind w:hanging="51"/>
              <w:jc w:val="both"/>
            </w:pPr>
          </w:p>
        </w:tc>
        <w:tc>
          <w:tcPr>
            <w:tcW w:w="1843"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ind w:hanging="51"/>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Pr="00444675" w:rsidRDefault="00D568DA" w:rsidP="00124649">
            <w:r>
              <w:t>19,1</w:t>
            </w:r>
          </w:p>
        </w:tc>
        <w:tc>
          <w:tcPr>
            <w:tcW w:w="851"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181,8</w:t>
            </w:r>
          </w:p>
        </w:tc>
        <w:tc>
          <w:tcPr>
            <w:tcW w:w="850"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181,8</w:t>
            </w:r>
          </w:p>
        </w:tc>
        <w:tc>
          <w:tcPr>
            <w:tcW w:w="851" w:type="dxa"/>
            <w:tcBorders>
              <w:top w:val="single" w:sz="4" w:space="0" w:color="auto"/>
              <w:left w:val="single" w:sz="8" w:space="0" w:color="auto"/>
              <w:bottom w:val="single" w:sz="4" w:space="0" w:color="auto"/>
              <w:right w:val="single" w:sz="4" w:space="0" w:color="auto"/>
            </w:tcBorders>
          </w:tcPr>
          <w:p w:rsidR="00D568DA" w:rsidRPr="00444675" w:rsidRDefault="00D568DA" w:rsidP="00124649">
            <w:r>
              <w:t>181,8</w:t>
            </w:r>
          </w:p>
        </w:tc>
        <w:tc>
          <w:tcPr>
            <w:tcW w:w="850" w:type="dxa"/>
            <w:tcBorders>
              <w:top w:val="single" w:sz="4" w:space="0" w:color="auto"/>
              <w:left w:val="single" w:sz="4" w:space="0" w:color="auto"/>
              <w:bottom w:val="single" w:sz="4" w:space="0" w:color="auto"/>
              <w:right w:val="single" w:sz="8" w:space="0" w:color="auto"/>
            </w:tcBorders>
          </w:tcPr>
          <w:p w:rsidR="00D568DA" w:rsidRPr="00444675" w:rsidRDefault="00D568DA" w:rsidP="00124649">
            <w:r>
              <w:t>0</w:t>
            </w:r>
          </w:p>
        </w:tc>
        <w:tc>
          <w:tcPr>
            <w:tcW w:w="851"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564,5</w:t>
            </w:r>
          </w:p>
        </w:tc>
      </w:tr>
      <w:tr w:rsidR="00D568DA" w:rsidRPr="00444675" w:rsidTr="00D568DA">
        <w:trPr>
          <w:trHeight w:val="1399"/>
          <w:tblCellSpacing w:w="5" w:type="nil"/>
        </w:trPr>
        <w:tc>
          <w:tcPr>
            <w:tcW w:w="1781" w:type="dxa"/>
            <w:tcBorders>
              <w:top w:val="single" w:sz="4" w:space="0" w:color="auto"/>
              <w:left w:val="single" w:sz="8" w:space="0" w:color="auto"/>
              <w:right w:val="single" w:sz="8" w:space="0" w:color="auto"/>
            </w:tcBorders>
          </w:tcPr>
          <w:p w:rsidR="00D568DA" w:rsidRPr="00444675" w:rsidRDefault="00D568DA" w:rsidP="00124649">
            <w:pPr>
              <w:widowControl w:val="0"/>
              <w:autoSpaceDE w:val="0"/>
              <w:autoSpaceDN w:val="0"/>
              <w:adjustRightInd w:val="0"/>
              <w:ind w:firstLine="540"/>
              <w:jc w:val="both"/>
            </w:pPr>
          </w:p>
          <w:p w:rsidR="00D568DA" w:rsidRPr="00444675" w:rsidRDefault="00D568DA" w:rsidP="00124649">
            <w:r>
              <w:t>5</w:t>
            </w:r>
            <w:r w:rsidRPr="00444675">
              <w:t>.</w:t>
            </w:r>
          </w:p>
        </w:tc>
        <w:tc>
          <w:tcPr>
            <w:tcW w:w="2847" w:type="dxa"/>
            <w:tcBorders>
              <w:top w:val="single" w:sz="4" w:space="0" w:color="auto"/>
              <w:left w:val="single" w:sz="8" w:space="0" w:color="auto"/>
              <w:right w:val="single" w:sz="8" w:space="0" w:color="auto"/>
            </w:tcBorders>
          </w:tcPr>
          <w:p w:rsidR="00D568DA" w:rsidRDefault="00D568DA" w:rsidP="00124649">
            <w:pPr>
              <w:widowControl w:val="0"/>
              <w:autoSpaceDE w:val="0"/>
              <w:autoSpaceDN w:val="0"/>
              <w:adjustRightInd w:val="0"/>
            </w:pPr>
            <w:r>
              <w:t>Резервный фонд администрации Кикнурского муниципального  округа на 2021-2025 годы</w:t>
            </w:r>
            <w:r w:rsidRPr="00BF4F05">
              <w:t xml:space="preserve">  </w:t>
            </w:r>
          </w:p>
          <w:p w:rsidR="00D568DA" w:rsidRDefault="00D568DA" w:rsidP="00124649">
            <w:pPr>
              <w:widowControl w:val="0"/>
              <w:autoSpaceDE w:val="0"/>
              <w:autoSpaceDN w:val="0"/>
              <w:adjustRightInd w:val="0"/>
            </w:pPr>
          </w:p>
          <w:p w:rsidR="00D568DA" w:rsidRPr="00BF4F05" w:rsidRDefault="00D568DA" w:rsidP="00124649">
            <w:pPr>
              <w:widowControl w:val="0"/>
              <w:autoSpaceDE w:val="0"/>
              <w:autoSpaceDN w:val="0"/>
              <w:adjustRightInd w:val="0"/>
              <w:rPr>
                <w:rFonts w:ascii="Courier New" w:hAnsi="Courier New" w:cs="Courier New"/>
              </w:rPr>
            </w:pPr>
          </w:p>
        </w:tc>
        <w:tc>
          <w:tcPr>
            <w:tcW w:w="850" w:type="dxa"/>
            <w:tcBorders>
              <w:top w:val="single" w:sz="4" w:space="0" w:color="auto"/>
              <w:left w:val="single" w:sz="8"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right w:val="single" w:sz="8" w:space="0" w:color="auto"/>
            </w:tcBorders>
          </w:tcPr>
          <w:p w:rsidR="00D568DA" w:rsidRPr="00444675"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right w:val="single" w:sz="8" w:space="0" w:color="auto"/>
            </w:tcBorders>
          </w:tcPr>
          <w:p w:rsidR="00D568DA" w:rsidRPr="00444675" w:rsidRDefault="00D568DA" w:rsidP="00124649">
            <w:pPr>
              <w:widowControl w:val="0"/>
              <w:autoSpaceDE w:val="0"/>
              <w:autoSpaceDN w:val="0"/>
              <w:adjustRightInd w:val="0"/>
              <w:ind w:firstLine="540"/>
              <w:jc w:val="both"/>
            </w:pPr>
          </w:p>
          <w:p w:rsidR="00D568DA" w:rsidRPr="00444675" w:rsidRDefault="00D568DA" w:rsidP="00124649">
            <w:r>
              <w:t>3,6</w:t>
            </w:r>
          </w:p>
        </w:tc>
        <w:tc>
          <w:tcPr>
            <w:tcW w:w="851" w:type="dxa"/>
            <w:tcBorders>
              <w:top w:val="single" w:sz="4" w:space="0" w:color="auto"/>
              <w:left w:val="single" w:sz="8" w:space="0" w:color="auto"/>
              <w:right w:val="single" w:sz="8" w:space="0" w:color="auto"/>
            </w:tcBorders>
          </w:tcPr>
          <w:p w:rsidR="00D568DA" w:rsidRPr="00444675" w:rsidRDefault="00D568DA" w:rsidP="00124649">
            <w:pPr>
              <w:widowControl w:val="0"/>
              <w:autoSpaceDE w:val="0"/>
              <w:autoSpaceDN w:val="0"/>
              <w:adjustRightInd w:val="0"/>
              <w:jc w:val="both"/>
            </w:pPr>
          </w:p>
          <w:p w:rsidR="00D568DA" w:rsidRPr="00444675" w:rsidRDefault="00D568DA" w:rsidP="00124649">
            <w:pPr>
              <w:widowControl w:val="0"/>
              <w:autoSpaceDE w:val="0"/>
              <w:autoSpaceDN w:val="0"/>
              <w:adjustRightInd w:val="0"/>
              <w:jc w:val="both"/>
            </w:pPr>
            <w:r>
              <w:t>1</w:t>
            </w:r>
            <w:r w:rsidRPr="00444675">
              <w:t>0</w:t>
            </w:r>
            <w:r>
              <w:t>0</w:t>
            </w:r>
            <w:r w:rsidRPr="00444675">
              <w:t>,0</w:t>
            </w:r>
          </w:p>
        </w:tc>
        <w:tc>
          <w:tcPr>
            <w:tcW w:w="850" w:type="dxa"/>
            <w:tcBorders>
              <w:top w:val="single" w:sz="4" w:space="0" w:color="auto"/>
              <w:left w:val="single" w:sz="8" w:space="0" w:color="auto"/>
              <w:right w:val="single" w:sz="8" w:space="0" w:color="auto"/>
            </w:tcBorders>
          </w:tcPr>
          <w:p w:rsidR="00D568DA" w:rsidRPr="00444675" w:rsidRDefault="00D568DA" w:rsidP="00124649">
            <w:pPr>
              <w:widowControl w:val="0"/>
              <w:autoSpaceDE w:val="0"/>
              <w:autoSpaceDN w:val="0"/>
              <w:adjustRightInd w:val="0"/>
              <w:jc w:val="both"/>
            </w:pPr>
          </w:p>
          <w:p w:rsidR="00D568DA" w:rsidRPr="00444675" w:rsidRDefault="00D568DA" w:rsidP="00124649">
            <w:pPr>
              <w:widowControl w:val="0"/>
              <w:autoSpaceDE w:val="0"/>
              <w:autoSpaceDN w:val="0"/>
              <w:adjustRightInd w:val="0"/>
              <w:jc w:val="both"/>
            </w:pPr>
            <w:r>
              <w:t>1</w:t>
            </w:r>
            <w:r w:rsidRPr="00444675">
              <w:t>0</w:t>
            </w:r>
            <w:r>
              <w:t>0</w:t>
            </w:r>
            <w:r w:rsidRPr="00444675">
              <w:t>,0</w:t>
            </w:r>
          </w:p>
        </w:tc>
        <w:tc>
          <w:tcPr>
            <w:tcW w:w="851" w:type="dxa"/>
            <w:tcBorders>
              <w:top w:val="single" w:sz="4" w:space="0" w:color="auto"/>
              <w:left w:val="single" w:sz="8" w:space="0" w:color="auto"/>
              <w:right w:val="single" w:sz="4" w:space="0" w:color="auto"/>
            </w:tcBorders>
          </w:tcPr>
          <w:p w:rsidR="00D568DA" w:rsidRPr="00444675" w:rsidRDefault="00D568DA" w:rsidP="00124649">
            <w:pPr>
              <w:widowControl w:val="0"/>
              <w:autoSpaceDE w:val="0"/>
              <w:autoSpaceDN w:val="0"/>
              <w:adjustRightInd w:val="0"/>
              <w:ind w:firstLine="540"/>
              <w:jc w:val="both"/>
            </w:pPr>
          </w:p>
          <w:p w:rsidR="00D568DA" w:rsidRPr="00444675" w:rsidRDefault="00D568DA" w:rsidP="00124649">
            <w:r>
              <w:t>1</w:t>
            </w:r>
            <w:r w:rsidRPr="00444675">
              <w:t>0</w:t>
            </w:r>
            <w:r>
              <w:t>0</w:t>
            </w:r>
            <w:r w:rsidRPr="00444675">
              <w:t>,0</w:t>
            </w:r>
          </w:p>
        </w:tc>
        <w:tc>
          <w:tcPr>
            <w:tcW w:w="850" w:type="dxa"/>
            <w:tcBorders>
              <w:top w:val="single" w:sz="4" w:space="0" w:color="auto"/>
              <w:left w:val="single" w:sz="4" w:space="0" w:color="auto"/>
              <w:right w:val="single" w:sz="8" w:space="0" w:color="auto"/>
            </w:tcBorders>
          </w:tcPr>
          <w:p w:rsidR="00D568DA" w:rsidRPr="00444675" w:rsidRDefault="00D568DA" w:rsidP="00124649">
            <w:pPr>
              <w:widowControl w:val="0"/>
              <w:autoSpaceDE w:val="0"/>
              <w:autoSpaceDN w:val="0"/>
              <w:adjustRightInd w:val="0"/>
              <w:ind w:firstLine="540"/>
              <w:jc w:val="both"/>
            </w:pPr>
          </w:p>
          <w:p w:rsidR="00D568DA" w:rsidRPr="00444675" w:rsidRDefault="00D568DA" w:rsidP="00124649">
            <w:r>
              <w:t>1</w:t>
            </w:r>
            <w:r w:rsidRPr="00444675">
              <w:t>0,0</w:t>
            </w:r>
          </w:p>
        </w:tc>
        <w:tc>
          <w:tcPr>
            <w:tcW w:w="851" w:type="dxa"/>
            <w:tcBorders>
              <w:top w:val="single" w:sz="4" w:space="0" w:color="auto"/>
              <w:left w:val="single" w:sz="8" w:space="0" w:color="auto"/>
              <w:right w:val="single" w:sz="8" w:space="0" w:color="auto"/>
            </w:tcBorders>
          </w:tcPr>
          <w:p w:rsidR="00D568DA" w:rsidRPr="00444675" w:rsidRDefault="00D568DA" w:rsidP="00124649">
            <w:pPr>
              <w:widowControl w:val="0"/>
              <w:autoSpaceDE w:val="0"/>
              <w:autoSpaceDN w:val="0"/>
              <w:adjustRightInd w:val="0"/>
              <w:jc w:val="both"/>
            </w:pPr>
          </w:p>
          <w:p w:rsidR="00D568DA" w:rsidRPr="00444675" w:rsidRDefault="00D568DA" w:rsidP="00124649">
            <w:pPr>
              <w:widowControl w:val="0"/>
              <w:autoSpaceDE w:val="0"/>
              <w:autoSpaceDN w:val="0"/>
              <w:adjustRightInd w:val="0"/>
              <w:jc w:val="both"/>
            </w:pPr>
            <w:r>
              <w:t>313,6</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ind w:firstLine="540"/>
              <w:jc w:val="both"/>
            </w:pPr>
          </w:p>
          <w:p w:rsidR="00D568DA" w:rsidRPr="00444675" w:rsidRDefault="00D568DA" w:rsidP="00124649">
            <w:r>
              <w:t>6</w:t>
            </w:r>
            <w:r w:rsidRPr="00444675">
              <w:t>.</w:t>
            </w:r>
          </w:p>
        </w:tc>
        <w:tc>
          <w:tcPr>
            <w:tcW w:w="2847" w:type="dxa"/>
            <w:tcBorders>
              <w:top w:val="single" w:sz="4" w:space="0" w:color="auto"/>
              <w:left w:val="single" w:sz="8" w:space="0" w:color="auto"/>
              <w:bottom w:val="single" w:sz="4" w:space="0" w:color="auto"/>
              <w:right w:val="single" w:sz="8" w:space="0" w:color="auto"/>
            </w:tcBorders>
          </w:tcPr>
          <w:p w:rsidR="00D568DA" w:rsidRPr="00BF4F05" w:rsidRDefault="00D568DA" w:rsidP="00124649">
            <w:pPr>
              <w:widowControl w:val="0"/>
              <w:autoSpaceDE w:val="0"/>
              <w:autoSpaceDN w:val="0"/>
              <w:adjustRightInd w:val="0"/>
            </w:pPr>
            <w:r>
              <w:t>Уменьшение уровня (коэффициента) преступности.</w:t>
            </w:r>
            <w:r w:rsidRPr="00BF4F05">
              <w:t xml:space="preserve">            </w:t>
            </w:r>
            <w:r>
              <w:t xml:space="preserve">                            Уменьшение темпа</w:t>
            </w:r>
            <w:r w:rsidRPr="00BF4F05">
              <w:t xml:space="preserve"> роста  количества  преступлений,  связанных   с незаконным    оборотом     наркотиков,     выявленных правоохранительными органами,    уменьшение темпа прироста числа наркопотребителей,  состоящих  на учете     и     профилактическом     наблюдении     в</w:t>
            </w:r>
          </w:p>
          <w:p w:rsidR="00D568DA" w:rsidRPr="00BF4F05" w:rsidRDefault="00D568DA" w:rsidP="00124649">
            <w:pPr>
              <w:widowControl w:val="0"/>
              <w:autoSpaceDE w:val="0"/>
              <w:autoSpaceDN w:val="0"/>
              <w:adjustRightInd w:val="0"/>
              <w:rPr>
                <w:rFonts w:ascii="Courier New" w:hAnsi="Courier New" w:cs="Courier New"/>
              </w:rPr>
            </w:pPr>
            <w:r w:rsidRPr="00BF4F05">
              <w:t xml:space="preserve">лечебно-профилактических </w:t>
            </w:r>
            <w:r w:rsidRPr="00BF4F05">
              <w:lastRenderedPageBreak/>
              <w:t>учреждениях области</w:t>
            </w:r>
            <w:r w:rsidRPr="00BF4F05">
              <w:rPr>
                <w:rFonts w:ascii="Courier New" w:hAnsi="Courier New" w:cs="Courier New"/>
              </w:rPr>
              <w:t xml:space="preserve">       </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Администрация Кикнурского  муниципального округа</w:t>
            </w:r>
            <w:r w:rsidRPr="00444675">
              <w:t xml:space="preserve">   </w:t>
            </w:r>
          </w:p>
          <w:p w:rsidR="00D568DA" w:rsidRDefault="00D568DA" w:rsidP="00124649">
            <w:pPr>
              <w:widowControl w:val="0"/>
              <w:autoSpaceDE w:val="0"/>
              <w:autoSpaceDN w:val="0"/>
              <w:adjustRightInd w:val="0"/>
              <w:jc w:val="both"/>
            </w:pPr>
          </w:p>
          <w:p w:rsidR="00D568DA" w:rsidRDefault="00D568DA" w:rsidP="00124649">
            <w:pPr>
              <w:widowControl w:val="0"/>
              <w:autoSpaceDE w:val="0"/>
              <w:autoSpaceDN w:val="0"/>
              <w:adjustRightInd w:val="0"/>
              <w:jc w:val="both"/>
            </w:pPr>
          </w:p>
          <w:p w:rsidR="00D568DA" w:rsidRDefault="00D568DA" w:rsidP="00124649">
            <w:pPr>
              <w:widowControl w:val="0"/>
              <w:autoSpaceDE w:val="0"/>
              <w:autoSpaceDN w:val="0"/>
              <w:adjustRightInd w:val="0"/>
              <w:jc w:val="both"/>
            </w:pPr>
          </w:p>
          <w:p w:rsidR="00D568DA" w:rsidRDefault="00D568DA" w:rsidP="00124649">
            <w:pPr>
              <w:widowControl w:val="0"/>
              <w:autoSpaceDE w:val="0"/>
              <w:autoSpaceDN w:val="0"/>
              <w:adjustRightInd w:val="0"/>
              <w:jc w:val="both"/>
            </w:pPr>
          </w:p>
          <w:p w:rsidR="00D568DA" w:rsidRDefault="00D568DA" w:rsidP="00124649">
            <w:pPr>
              <w:widowControl w:val="0"/>
              <w:autoSpaceDE w:val="0"/>
              <w:autoSpaceDN w:val="0"/>
              <w:adjustRightInd w:val="0"/>
              <w:jc w:val="both"/>
            </w:pPr>
          </w:p>
          <w:p w:rsidR="00D568DA" w:rsidRDefault="00D568DA" w:rsidP="00124649">
            <w:pPr>
              <w:widowControl w:val="0"/>
              <w:autoSpaceDE w:val="0"/>
              <w:autoSpaceDN w:val="0"/>
              <w:adjustRightInd w:val="0"/>
              <w:jc w:val="both"/>
            </w:pPr>
          </w:p>
          <w:p w:rsidR="00D568DA" w:rsidRPr="00444675" w:rsidRDefault="00D568DA" w:rsidP="00124649">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D568DA" w:rsidRPr="00444675" w:rsidRDefault="00D568DA" w:rsidP="00124649">
            <w:r>
              <w:t>1,0</w:t>
            </w:r>
          </w:p>
        </w:tc>
        <w:tc>
          <w:tcPr>
            <w:tcW w:w="851"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20,0</w:t>
            </w:r>
          </w:p>
        </w:tc>
        <w:tc>
          <w:tcPr>
            <w:tcW w:w="850"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15,0</w:t>
            </w:r>
          </w:p>
        </w:tc>
        <w:tc>
          <w:tcPr>
            <w:tcW w:w="851" w:type="dxa"/>
            <w:tcBorders>
              <w:top w:val="single" w:sz="4" w:space="0" w:color="auto"/>
              <w:left w:val="single" w:sz="8" w:space="0" w:color="auto"/>
              <w:bottom w:val="single" w:sz="4" w:space="0" w:color="auto"/>
              <w:right w:val="single" w:sz="4" w:space="0" w:color="auto"/>
            </w:tcBorders>
          </w:tcPr>
          <w:p w:rsidR="00D568DA" w:rsidRPr="00444675" w:rsidRDefault="00D568DA" w:rsidP="00124649">
            <w:r>
              <w:t>15,0</w:t>
            </w:r>
          </w:p>
        </w:tc>
        <w:tc>
          <w:tcPr>
            <w:tcW w:w="850" w:type="dxa"/>
            <w:tcBorders>
              <w:top w:val="single" w:sz="4" w:space="0" w:color="auto"/>
              <w:left w:val="single" w:sz="4" w:space="0" w:color="auto"/>
              <w:bottom w:val="single" w:sz="4" w:space="0" w:color="auto"/>
              <w:right w:val="single" w:sz="8" w:space="0" w:color="auto"/>
            </w:tcBorders>
          </w:tcPr>
          <w:p w:rsidR="00D568DA" w:rsidRPr="00444675" w:rsidRDefault="00D568DA" w:rsidP="00124649">
            <w:r>
              <w:t>1,0</w:t>
            </w:r>
          </w:p>
        </w:tc>
        <w:tc>
          <w:tcPr>
            <w:tcW w:w="851"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52,0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lastRenderedPageBreak/>
              <w:t>6.1</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Изготовление буклетов</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Администрация Кикнурского  муниципального округа</w:t>
            </w:r>
            <w:r w:rsidRPr="00444675">
              <w:t xml:space="preserve">   </w:t>
            </w:r>
          </w:p>
          <w:p w:rsidR="00D568DA" w:rsidRDefault="00D568DA" w:rsidP="00124649">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15,0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r>
              <w:t>15,0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r>
              <w:t>1,00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32,0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6.2</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Изготовление агитационных банкнотов по профилактике и борьбе с наркотическими средствами</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Администрация Кикнурского  муниципального округа</w:t>
            </w:r>
            <w:r w:rsidRPr="00444675">
              <w:t xml:space="preserve">   </w:t>
            </w:r>
          </w:p>
          <w:p w:rsidR="00D568DA" w:rsidRDefault="00D568DA" w:rsidP="00124649">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14,0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r>
              <w:t>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r>
              <w:t>1,0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15,0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6.3</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Образовательная услуга по дополнительной профессиональной программе повышения квалификации    « Организация и проведение антинаркотической деятельности органами государственной власти и местного самоуправления,  подведомственными им учреждениями»</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Администрация Кикнурского  муниципального округа</w:t>
            </w:r>
            <w:r w:rsidRPr="00444675">
              <w:t xml:space="preserve">   </w:t>
            </w:r>
          </w:p>
          <w:p w:rsidR="00D568DA" w:rsidRDefault="00D568DA" w:rsidP="00124649">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5,0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r>
              <w:t>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5,0</w:t>
            </w:r>
          </w:p>
        </w:tc>
      </w:tr>
      <w:tr w:rsidR="00D568DA" w:rsidRPr="00444675" w:rsidTr="00D568DA">
        <w:trPr>
          <w:trHeight w:val="2841"/>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lastRenderedPageBreak/>
              <w:t>7.</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autoSpaceDE w:val="0"/>
              <w:autoSpaceDN w:val="0"/>
              <w:adjustRightInd w:val="0"/>
            </w:pPr>
            <w:r>
              <w:t>П</w:t>
            </w:r>
            <w:r w:rsidRPr="00BF4F05">
              <w:t>овышение транспортной безопасности</w:t>
            </w:r>
            <w:r>
              <w:t>:</w:t>
            </w:r>
          </w:p>
          <w:p w:rsidR="00D568DA" w:rsidRDefault="00D568DA" w:rsidP="00124649">
            <w:pPr>
              <w:autoSpaceDE w:val="0"/>
              <w:autoSpaceDN w:val="0"/>
              <w:adjustRightInd w:val="0"/>
            </w:pPr>
            <w:r w:rsidRPr="00BF4F05">
              <w:t xml:space="preserve"> уменьшение количества ДТП</w:t>
            </w:r>
            <w:r>
              <w:t>,</w:t>
            </w:r>
            <w:r w:rsidRPr="00BF4F05">
              <w:t xml:space="preserve">  </w:t>
            </w:r>
          </w:p>
          <w:p w:rsidR="00D568DA" w:rsidRPr="00BF4F05" w:rsidRDefault="00D568DA" w:rsidP="00124649">
            <w:pPr>
              <w:autoSpaceDE w:val="0"/>
              <w:autoSpaceDN w:val="0"/>
              <w:adjustRightInd w:val="0"/>
            </w:pPr>
            <w:r w:rsidRPr="00BF4F05">
              <w:t>сокращение смертности от дорожно-транспортных происшествий(</w:t>
            </w:r>
            <w:r>
              <w:t xml:space="preserve"> к 2025</w:t>
            </w:r>
            <w:r w:rsidRPr="00BF4F05">
              <w:t xml:space="preserve"> </w:t>
            </w:r>
            <w:r>
              <w:t xml:space="preserve">году на 25% по сравнению с 2020 </w:t>
            </w:r>
            <w:r w:rsidRPr="00BF4F05">
              <w:t>годом);</w:t>
            </w:r>
          </w:p>
          <w:p w:rsidR="00D568DA" w:rsidRPr="00BF4F05" w:rsidRDefault="00D568DA" w:rsidP="00124649">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Администрация Кикнурского  муниципального округа</w:t>
            </w:r>
            <w:r w:rsidRPr="00444675">
              <w:t xml:space="preserve">  </w:t>
            </w:r>
          </w:p>
        </w:tc>
        <w:tc>
          <w:tcPr>
            <w:tcW w:w="850" w:type="dxa"/>
            <w:tcBorders>
              <w:top w:val="single" w:sz="4" w:space="0" w:color="auto"/>
              <w:left w:val="single" w:sz="8" w:space="0" w:color="auto"/>
              <w:bottom w:val="single" w:sz="4" w:space="0" w:color="auto"/>
              <w:right w:val="single" w:sz="8" w:space="0" w:color="auto"/>
            </w:tcBorders>
          </w:tcPr>
          <w:p w:rsidR="00D568DA" w:rsidRPr="00444675" w:rsidRDefault="00D568DA" w:rsidP="00124649"/>
          <w:p w:rsidR="00D568DA" w:rsidRPr="00444675" w:rsidRDefault="00D568DA" w:rsidP="00124649">
            <w:r>
              <w:t>0</w:t>
            </w:r>
          </w:p>
        </w:tc>
        <w:tc>
          <w:tcPr>
            <w:tcW w:w="851"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p>
          <w:p w:rsidR="00D568DA" w:rsidRPr="00444675" w:rsidRDefault="00D568DA" w:rsidP="00124649">
            <w:pPr>
              <w:widowControl w:val="0"/>
              <w:autoSpaceDE w:val="0"/>
              <w:autoSpaceDN w:val="0"/>
              <w:adjustRightInd w:val="0"/>
              <w:jc w:val="both"/>
            </w:pPr>
            <w:r w:rsidRPr="00444675">
              <w:t>0</w:t>
            </w:r>
          </w:p>
        </w:tc>
        <w:tc>
          <w:tcPr>
            <w:tcW w:w="850"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p>
          <w:p w:rsidR="00D568DA" w:rsidRPr="00444675" w:rsidRDefault="00D568DA" w:rsidP="00124649">
            <w:pPr>
              <w:widowControl w:val="0"/>
              <w:autoSpaceDE w:val="0"/>
              <w:autoSpaceDN w:val="0"/>
              <w:adjustRightInd w:val="0"/>
              <w:jc w:val="both"/>
            </w:pPr>
            <w:r w:rsidRPr="00444675">
              <w:t>0</w:t>
            </w:r>
          </w:p>
        </w:tc>
        <w:tc>
          <w:tcPr>
            <w:tcW w:w="851" w:type="dxa"/>
            <w:tcBorders>
              <w:top w:val="single" w:sz="4" w:space="0" w:color="auto"/>
              <w:left w:val="single" w:sz="8" w:space="0" w:color="auto"/>
              <w:bottom w:val="single" w:sz="4" w:space="0" w:color="auto"/>
              <w:right w:val="single" w:sz="4" w:space="0" w:color="auto"/>
            </w:tcBorders>
          </w:tcPr>
          <w:p w:rsidR="00D568DA" w:rsidRPr="00444675" w:rsidRDefault="00D568DA" w:rsidP="00124649">
            <w:pPr>
              <w:widowControl w:val="0"/>
              <w:autoSpaceDE w:val="0"/>
              <w:autoSpaceDN w:val="0"/>
              <w:adjustRightInd w:val="0"/>
              <w:ind w:firstLine="540"/>
              <w:jc w:val="both"/>
            </w:pPr>
          </w:p>
          <w:p w:rsidR="00D568DA" w:rsidRPr="00444675" w:rsidRDefault="00D568DA" w:rsidP="00124649">
            <w:r w:rsidRPr="00444675">
              <w:t>0</w:t>
            </w:r>
          </w:p>
        </w:tc>
        <w:tc>
          <w:tcPr>
            <w:tcW w:w="850" w:type="dxa"/>
            <w:tcBorders>
              <w:top w:val="single" w:sz="4" w:space="0" w:color="auto"/>
              <w:left w:val="single" w:sz="4"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ind w:firstLine="540"/>
              <w:jc w:val="both"/>
            </w:pPr>
          </w:p>
          <w:p w:rsidR="00D568DA" w:rsidRPr="00444675" w:rsidRDefault="00D568DA" w:rsidP="00124649">
            <w:r w:rsidRPr="00444675">
              <w:t>0</w:t>
            </w:r>
          </w:p>
        </w:tc>
        <w:tc>
          <w:tcPr>
            <w:tcW w:w="851"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p>
          <w:p w:rsidR="00D568DA" w:rsidRPr="00444675" w:rsidRDefault="00D568DA" w:rsidP="00124649">
            <w:pPr>
              <w:widowControl w:val="0"/>
              <w:autoSpaceDE w:val="0"/>
              <w:autoSpaceDN w:val="0"/>
              <w:adjustRightInd w:val="0"/>
              <w:jc w:val="both"/>
            </w:pPr>
            <w:r w:rsidRPr="00444675">
              <w:t>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8.</w:t>
            </w:r>
          </w:p>
        </w:tc>
        <w:tc>
          <w:tcPr>
            <w:tcW w:w="2847" w:type="dxa"/>
            <w:tcBorders>
              <w:top w:val="single" w:sz="4" w:space="0" w:color="auto"/>
              <w:left w:val="single" w:sz="8" w:space="0" w:color="auto"/>
              <w:bottom w:val="single" w:sz="4" w:space="0" w:color="auto"/>
              <w:right w:val="single" w:sz="8" w:space="0" w:color="auto"/>
            </w:tcBorders>
          </w:tcPr>
          <w:p w:rsidR="00D568DA" w:rsidRPr="00BF4F05" w:rsidRDefault="00D568DA" w:rsidP="00124649">
            <w:pPr>
              <w:widowControl w:val="0"/>
              <w:autoSpaceDE w:val="0"/>
              <w:autoSpaceDN w:val="0"/>
              <w:adjustRightInd w:val="0"/>
            </w:pPr>
            <w:r>
              <w:t>О</w:t>
            </w:r>
            <w:r w:rsidRPr="00BF4F05">
              <w:t>беспечение  необх</w:t>
            </w:r>
            <w:r>
              <w:t>одимого   уровня   безопасности</w:t>
            </w:r>
            <w:r w:rsidRPr="00BF4F05">
              <w:t xml:space="preserve">,  </w:t>
            </w:r>
          </w:p>
          <w:p w:rsidR="00D568DA" w:rsidRDefault="00D568DA" w:rsidP="00124649">
            <w:pPr>
              <w:widowControl w:val="0"/>
              <w:autoSpaceDE w:val="0"/>
              <w:autoSpaceDN w:val="0"/>
              <w:adjustRightInd w:val="0"/>
            </w:pPr>
            <w:r w:rsidRPr="00BF4F05">
              <w:t>проведение комплекса мер, направленных  на  повышение общественной   и   личной    безопасности    граждан, снижение уровня</w:t>
            </w:r>
            <w:r>
              <w:t xml:space="preserve"> преступности к соотношению </w:t>
            </w:r>
            <w:smartTag w:uri="urn:schemas-microsoft-com:office:smarttags" w:element="metricconverter">
              <w:smartTagPr>
                <w:attr w:name="ProductID" w:val="2020 г"/>
              </w:smartTagPr>
              <w:r>
                <w:t xml:space="preserve">2020 </w:t>
              </w:r>
              <w:r w:rsidRPr="00BF4F05">
                <w:t>г</w:t>
              </w:r>
            </w:smartTag>
            <w:r w:rsidRPr="00BF4F05">
              <w:t>.</w:t>
            </w:r>
          </w:p>
          <w:p w:rsidR="00D568DA" w:rsidRPr="00BF4F05" w:rsidRDefault="00D568DA" w:rsidP="00124649">
            <w:pPr>
              <w:widowControl w:val="0"/>
              <w:autoSpaceDE w:val="0"/>
              <w:autoSpaceDN w:val="0"/>
              <w:adjustRightInd w:val="0"/>
              <w:rPr>
                <w:rFonts w:ascii="Courier New" w:hAnsi="Courier New" w:cs="Courier New"/>
              </w:rPr>
            </w:pP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Администрация Кикнурского муниципального округа</w:t>
            </w:r>
            <w:r w:rsidRPr="00444675">
              <w:t xml:space="preserve">   </w:t>
            </w:r>
          </w:p>
        </w:tc>
        <w:tc>
          <w:tcPr>
            <w:tcW w:w="850" w:type="dxa"/>
            <w:tcBorders>
              <w:top w:val="single" w:sz="4" w:space="0" w:color="auto"/>
              <w:left w:val="single" w:sz="8" w:space="0" w:color="auto"/>
              <w:bottom w:val="single" w:sz="4" w:space="0" w:color="auto"/>
              <w:right w:val="single" w:sz="8" w:space="0" w:color="auto"/>
            </w:tcBorders>
          </w:tcPr>
          <w:p w:rsidR="00D568DA" w:rsidRPr="00444675" w:rsidRDefault="00D568DA" w:rsidP="00124649"/>
          <w:p w:rsidR="00D568DA" w:rsidRPr="00444675" w:rsidRDefault="00D568DA" w:rsidP="00124649">
            <w:r>
              <w:t>0</w:t>
            </w:r>
          </w:p>
        </w:tc>
        <w:tc>
          <w:tcPr>
            <w:tcW w:w="851"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p>
          <w:p w:rsidR="00D568DA" w:rsidRPr="00444675" w:rsidRDefault="00D568DA" w:rsidP="00124649">
            <w:pPr>
              <w:widowControl w:val="0"/>
              <w:autoSpaceDE w:val="0"/>
              <w:autoSpaceDN w:val="0"/>
              <w:adjustRightInd w:val="0"/>
              <w:jc w:val="both"/>
            </w:pPr>
            <w:r w:rsidRPr="00444675">
              <w:t>0</w:t>
            </w:r>
          </w:p>
        </w:tc>
        <w:tc>
          <w:tcPr>
            <w:tcW w:w="850"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p>
          <w:p w:rsidR="00D568DA" w:rsidRPr="00444675" w:rsidRDefault="00D568DA" w:rsidP="00124649">
            <w:pPr>
              <w:widowControl w:val="0"/>
              <w:autoSpaceDE w:val="0"/>
              <w:autoSpaceDN w:val="0"/>
              <w:adjustRightInd w:val="0"/>
              <w:jc w:val="both"/>
            </w:pPr>
            <w:r w:rsidRPr="00444675">
              <w:t>0</w:t>
            </w:r>
          </w:p>
        </w:tc>
        <w:tc>
          <w:tcPr>
            <w:tcW w:w="851" w:type="dxa"/>
            <w:tcBorders>
              <w:top w:val="single" w:sz="4" w:space="0" w:color="auto"/>
              <w:left w:val="single" w:sz="8" w:space="0" w:color="auto"/>
              <w:bottom w:val="single" w:sz="4" w:space="0" w:color="auto"/>
              <w:right w:val="single" w:sz="4" w:space="0" w:color="auto"/>
            </w:tcBorders>
          </w:tcPr>
          <w:p w:rsidR="00D568DA" w:rsidRPr="00444675" w:rsidRDefault="00D568DA" w:rsidP="00124649">
            <w:pPr>
              <w:widowControl w:val="0"/>
              <w:autoSpaceDE w:val="0"/>
              <w:autoSpaceDN w:val="0"/>
              <w:adjustRightInd w:val="0"/>
              <w:ind w:firstLine="540"/>
              <w:jc w:val="both"/>
            </w:pPr>
          </w:p>
          <w:p w:rsidR="00D568DA" w:rsidRPr="00444675" w:rsidRDefault="00D568DA" w:rsidP="00124649">
            <w:r w:rsidRPr="00444675">
              <w:t>0</w:t>
            </w:r>
          </w:p>
        </w:tc>
        <w:tc>
          <w:tcPr>
            <w:tcW w:w="850" w:type="dxa"/>
            <w:tcBorders>
              <w:top w:val="single" w:sz="4" w:space="0" w:color="auto"/>
              <w:left w:val="single" w:sz="4"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ind w:firstLine="540"/>
              <w:jc w:val="both"/>
            </w:pPr>
          </w:p>
          <w:p w:rsidR="00D568DA" w:rsidRPr="00444675" w:rsidRDefault="00D568DA" w:rsidP="00124649">
            <w:r w:rsidRPr="00444675">
              <w:t>0</w:t>
            </w:r>
          </w:p>
        </w:tc>
        <w:tc>
          <w:tcPr>
            <w:tcW w:w="851"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p>
          <w:p w:rsidR="00D568DA" w:rsidRPr="00444675" w:rsidRDefault="00D568DA" w:rsidP="00124649">
            <w:pPr>
              <w:widowControl w:val="0"/>
              <w:autoSpaceDE w:val="0"/>
              <w:autoSpaceDN w:val="0"/>
              <w:adjustRightInd w:val="0"/>
              <w:jc w:val="both"/>
            </w:pPr>
            <w:r w:rsidRPr="00444675">
              <w:t>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9.</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Профилактика безнадзорности и правонарушений несовершеннолетних</w:t>
            </w:r>
          </w:p>
        </w:tc>
        <w:tc>
          <w:tcPr>
            <w:tcW w:w="850"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rsidRPr="00444675">
              <w:t xml:space="preserve">Администрация Кикнурского </w:t>
            </w:r>
            <w:r>
              <w:t>муниципального округа</w:t>
            </w:r>
            <w:r w:rsidRPr="00444675">
              <w:rPr>
                <w:highlight w:val="yellow"/>
              </w:rPr>
              <w:t xml:space="preserve"> </w:t>
            </w:r>
            <w:r w:rsidRPr="00444675">
              <w:t xml:space="preserve">    </w:t>
            </w:r>
          </w:p>
        </w:tc>
        <w:tc>
          <w:tcPr>
            <w:tcW w:w="850" w:type="dxa"/>
            <w:tcBorders>
              <w:top w:val="single" w:sz="4" w:space="0" w:color="auto"/>
              <w:left w:val="single" w:sz="8" w:space="0" w:color="auto"/>
              <w:bottom w:val="single" w:sz="4" w:space="0" w:color="auto"/>
              <w:right w:val="single" w:sz="8" w:space="0" w:color="auto"/>
            </w:tcBorders>
          </w:tcPr>
          <w:p w:rsidR="00D568DA" w:rsidRPr="00444675" w:rsidRDefault="00D568DA" w:rsidP="00124649"/>
          <w:p w:rsidR="00D568DA" w:rsidRPr="00444675" w:rsidRDefault="00D568DA" w:rsidP="00124649">
            <w:r>
              <w:t>0</w:t>
            </w:r>
          </w:p>
        </w:tc>
        <w:tc>
          <w:tcPr>
            <w:tcW w:w="851"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p>
          <w:p w:rsidR="00D568DA" w:rsidRPr="00444675" w:rsidRDefault="00D568DA" w:rsidP="00124649">
            <w:pPr>
              <w:widowControl w:val="0"/>
              <w:autoSpaceDE w:val="0"/>
              <w:autoSpaceDN w:val="0"/>
              <w:adjustRightInd w:val="0"/>
              <w:jc w:val="both"/>
            </w:pPr>
            <w:r w:rsidRPr="00444675">
              <w:t>0</w:t>
            </w:r>
          </w:p>
        </w:tc>
        <w:tc>
          <w:tcPr>
            <w:tcW w:w="850"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p>
          <w:p w:rsidR="00D568DA" w:rsidRPr="00444675" w:rsidRDefault="00D568DA" w:rsidP="00124649">
            <w:pPr>
              <w:widowControl w:val="0"/>
              <w:autoSpaceDE w:val="0"/>
              <w:autoSpaceDN w:val="0"/>
              <w:adjustRightInd w:val="0"/>
              <w:jc w:val="both"/>
            </w:pPr>
            <w:r w:rsidRPr="00444675">
              <w:t>0</w:t>
            </w:r>
          </w:p>
        </w:tc>
        <w:tc>
          <w:tcPr>
            <w:tcW w:w="851" w:type="dxa"/>
            <w:tcBorders>
              <w:top w:val="single" w:sz="4" w:space="0" w:color="auto"/>
              <w:left w:val="single" w:sz="8" w:space="0" w:color="auto"/>
              <w:bottom w:val="single" w:sz="4" w:space="0" w:color="auto"/>
              <w:right w:val="single" w:sz="4" w:space="0" w:color="auto"/>
            </w:tcBorders>
          </w:tcPr>
          <w:p w:rsidR="00D568DA" w:rsidRPr="00444675" w:rsidRDefault="00D568DA" w:rsidP="00124649">
            <w:pPr>
              <w:widowControl w:val="0"/>
              <w:autoSpaceDE w:val="0"/>
              <w:autoSpaceDN w:val="0"/>
              <w:adjustRightInd w:val="0"/>
              <w:ind w:firstLine="540"/>
              <w:jc w:val="both"/>
            </w:pPr>
          </w:p>
          <w:p w:rsidR="00D568DA" w:rsidRPr="00444675" w:rsidRDefault="00D568DA" w:rsidP="00124649">
            <w:r w:rsidRPr="00444675">
              <w:t>0</w:t>
            </w:r>
          </w:p>
        </w:tc>
        <w:tc>
          <w:tcPr>
            <w:tcW w:w="850" w:type="dxa"/>
            <w:tcBorders>
              <w:top w:val="single" w:sz="4" w:space="0" w:color="auto"/>
              <w:left w:val="single" w:sz="4"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ind w:firstLine="540"/>
              <w:jc w:val="both"/>
            </w:pPr>
          </w:p>
          <w:p w:rsidR="00D568DA" w:rsidRPr="00444675" w:rsidRDefault="00D568DA" w:rsidP="00124649">
            <w:r w:rsidRPr="00444675">
              <w:t>0</w:t>
            </w:r>
          </w:p>
        </w:tc>
        <w:tc>
          <w:tcPr>
            <w:tcW w:w="851"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p>
          <w:p w:rsidR="00D568DA" w:rsidRPr="00444675" w:rsidRDefault="00D568DA" w:rsidP="00124649">
            <w:pPr>
              <w:widowControl w:val="0"/>
              <w:autoSpaceDE w:val="0"/>
              <w:autoSpaceDN w:val="0"/>
              <w:adjustRightInd w:val="0"/>
              <w:jc w:val="both"/>
            </w:pPr>
            <w:r w:rsidRPr="00444675">
              <w:t>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10.</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Ресоциализация и социальная адаптация лиц, освободившихся  из мест лишения свободы</w:t>
            </w:r>
          </w:p>
          <w:p w:rsidR="00D568DA" w:rsidRDefault="00D568DA" w:rsidP="00124649">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Администрация Кикнурского муниципального округа</w:t>
            </w:r>
            <w:r w:rsidRPr="00444675">
              <w:t xml:space="preserve"> </w:t>
            </w:r>
          </w:p>
        </w:tc>
        <w:tc>
          <w:tcPr>
            <w:tcW w:w="850" w:type="dxa"/>
            <w:tcBorders>
              <w:top w:val="single" w:sz="4" w:space="0" w:color="auto"/>
              <w:left w:val="single" w:sz="8" w:space="0" w:color="auto"/>
              <w:bottom w:val="single" w:sz="4" w:space="0" w:color="auto"/>
              <w:right w:val="single" w:sz="8" w:space="0" w:color="auto"/>
            </w:tcBorders>
          </w:tcPr>
          <w:p w:rsidR="00D568DA" w:rsidRPr="00444675" w:rsidRDefault="00D568DA" w:rsidP="00124649"/>
          <w:p w:rsidR="00D568DA" w:rsidRPr="00444675" w:rsidRDefault="00D568DA" w:rsidP="00124649">
            <w:r>
              <w:t>0</w:t>
            </w:r>
          </w:p>
        </w:tc>
        <w:tc>
          <w:tcPr>
            <w:tcW w:w="851"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p>
          <w:p w:rsidR="00D568DA" w:rsidRPr="00444675" w:rsidRDefault="00D568DA" w:rsidP="00124649">
            <w:pPr>
              <w:widowControl w:val="0"/>
              <w:autoSpaceDE w:val="0"/>
              <w:autoSpaceDN w:val="0"/>
              <w:adjustRightInd w:val="0"/>
              <w:jc w:val="both"/>
            </w:pPr>
            <w:r w:rsidRPr="00444675">
              <w:t>0</w:t>
            </w:r>
          </w:p>
        </w:tc>
        <w:tc>
          <w:tcPr>
            <w:tcW w:w="850"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p>
          <w:p w:rsidR="00D568DA" w:rsidRPr="00444675" w:rsidRDefault="00D568DA" w:rsidP="00124649">
            <w:pPr>
              <w:widowControl w:val="0"/>
              <w:autoSpaceDE w:val="0"/>
              <w:autoSpaceDN w:val="0"/>
              <w:adjustRightInd w:val="0"/>
              <w:jc w:val="both"/>
            </w:pPr>
            <w:r w:rsidRPr="00444675">
              <w:t>0</w:t>
            </w:r>
          </w:p>
        </w:tc>
        <w:tc>
          <w:tcPr>
            <w:tcW w:w="851" w:type="dxa"/>
            <w:tcBorders>
              <w:top w:val="single" w:sz="4" w:space="0" w:color="auto"/>
              <w:left w:val="single" w:sz="8" w:space="0" w:color="auto"/>
              <w:bottom w:val="single" w:sz="4" w:space="0" w:color="auto"/>
              <w:right w:val="single" w:sz="4" w:space="0" w:color="auto"/>
            </w:tcBorders>
          </w:tcPr>
          <w:p w:rsidR="00D568DA" w:rsidRPr="00444675" w:rsidRDefault="00D568DA" w:rsidP="00124649">
            <w:pPr>
              <w:widowControl w:val="0"/>
              <w:autoSpaceDE w:val="0"/>
              <w:autoSpaceDN w:val="0"/>
              <w:adjustRightInd w:val="0"/>
              <w:ind w:firstLine="540"/>
              <w:jc w:val="both"/>
            </w:pPr>
          </w:p>
          <w:p w:rsidR="00D568DA" w:rsidRPr="00444675" w:rsidRDefault="00D568DA" w:rsidP="00124649">
            <w:r w:rsidRPr="00444675">
              <w:t>0</w:t>
            </w:r>
          </w:p>
        </w:tc>
        <w:tc>
          <w:tcPr>
            <w:tcW w:w="850" w:type="dxa"/>
            <w:tcBorders>
              <w:top w:val="single" w:sz="4" w:space="0" w:color="auto"/>
              <w:left w:val="single" w:sz="4"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ind w:firstLine="540"/>
              <w:jc w:val="both"/>
            </w:pPr>
          </w:p>
          <w:p w:rsidR="00D568DA" w:rsidRPr="00444675" w:rsidRDefault="00D568DA" w:rsidP="00124649">
            <w:r w:rsidRPr="00444675">
              <w:t>0</w:t>
            </w:r>
          </w:p>
        </w:tc>
        <w:tc>
          <w:tcPr>
            <w:tcW w:w="851"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p>
          <w:p w:rsidR="00D568DA" w:rsidRPr="00444675" w:rsidRDefault="00D568DA" w:rsidP="00124649">
            <w:pPr>
              <w:widowControl w:val="0"/>
              <w:autoSpaceDE w:val="0"/>
              <w:autoSpaceDN w:val="0"/>
              <w:adjustRightInd w:val="0"/>
              <w:jc w:val="both"/>
            </w:pPr>
            <w:r w:rsidRPr="00444675">
              <w:t>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lastRenderedPageBreak/>
              <w:t>11.</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Противодействие терроризму и экстремизму</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both"/>
            </w:pPr>
            <w:r>
              <w:t>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11.1</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 предприятий, организаций, расположенных на территории района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both"/>
            </w:pPr>
            <w:r>
              <w:t>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11.2</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Профилактика экстремизма в образовательных учреждениях округа среди несовершеннолетних и молодежи</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Администрация Кикнурского муниципального округа, Управление образования</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both"/>
            </w:pPr>
            <w:r>
              <w:t>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11.3</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 xml:space="preserve">Размещение на информационных стендах требования действующего миграционного законодательства, а также контактных телефонов о том, куда следует обращаться в случаях </w:t>
            </w:r>
            <w:r>
              <w:lastRenderedPageBreak/>
              <w:t>совершения в отношении граждан противоправных действий</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both"/>
            </w:pPr>
            <w:r>
              <w:t>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lastRenderedPageBreak/>
              <w:t>11.4</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Проведение тематических бесед  в коллективах учащихся образовательных учреждений, расположенных на территории Кикнурского муниципального округа, по действиям населения при возникновении террористических угроз иЧС</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both"/>
            </w:pPr>
            <w:r>
              <w:t>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11.5</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Проведение проверок на предмет антитеррористической защищенности объектов с массовым пребыванием людей, объектов жизнеобеспечения и социально-значимых объектов</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both"/>
            </w:pPr>
            <w:r>
              <w:t>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12.</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Развитие и поддержка ДНД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r>
              <w:t>9,2</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10,0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10,0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both"/>
            </w:pPr>
            <w:r>
              <w:t>10,0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16,0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55,2</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13.</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Уличное освещение населенных пунктов Кикнурского муниципального округа на 2021-2025 годы</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r>
              <w:t>2029,6</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1844,0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both"/>
            </w:pPr>
            <w:r>
              <w:t xml:space="preserve">    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1270,0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5143,6</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lastRenderedPageBreak/>
              <w:t>13.1</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Обслуживание линий уличного освещения</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r>
              <w:t>603,5</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504,0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both"/>
            </w:pPr>
            <w:r>
              <w:t xml:space="preserve">    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530,0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1637,5</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13.2</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Приобретение электротоваров</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r>
              <w:t>181,0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130,0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both"/>
            </w:pPr>
            <w:r>
              <w:t xml:space="preserve">    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100,0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411,0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13.3</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Оплата потребления электроэнергии</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r>
              <w:t>1142,1</w:t>
            </w:r>
          </w:p>
          <w:p w:rsidR="00D568DA" w:rsidRDefault="00D568DA" w:rsidP="00124649"/>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1100,0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both"/>
            </w:pPr>
            <w:r>
              <w:t xml:space="preserve">    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640,0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2882,1</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13.4</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Установка светильников уличного освещения</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r>
              <w:t>103,0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110,0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213,0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14.</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 xml:space="preserve">«Благоустройство территорий населенных пунктов Кикнурского муниципального округа» на 2021-2025 годы </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575,0</w:t>
            </w:r>
          </w:p>
        </w:tc>
        <w:tc>
          <w:tcPr>
            <w:tcW w:w="851"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651,0</w:t>
            </w:r>
          </w:p>
        </w:tc>
        <w:tc>
          <w:tcPr>
            <w:tcW w:w="85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1285,0</w:t>
            </w:r>
          </w:p>
        </w:tc>
        <w:tc>
          <w:tcPr>
            <w:tcW w:w="851"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both"/>
            </w:pPr>
            <w:r>
              <w:t>2511,0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14.1</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Разработка плана мероприятий по благоустройству</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rsidRPr="00380FF4">
              <w:t>0</w:t>
            </w:r>
          </w:p>
        </w:tc>
        <w:tc>
          <w:tcPr>
            <w:tcW w:w="85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jc w:val="center"/>
            </w:pPr>
            <w:r w:rsidRPr="00380FF4">
              <w:t>0</w:t>
            </w:r>
          </w:p>
        </w:tc>
        <w:tc>
          <w:tcPr>
            <w:tcW w:w="85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rsidRPr="00380FF4">
              <w:t>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14.2</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Расходы по организации и содержанию мест захоронения (кладбищ)</w:t>
            </w:r>
          </w:p>
          <w:p w:rsidR="00D568DA" w:rsidRDefault="00D568DA" w:rsidP="00124649">
            <w:pPr>
              <w:widowControl w:val="0"/>
              <w:autoSpaceDE w:val="0"/>
              <w:autoSpaceDN w:val="0"/>
              <w:adjustRightInd w:val="0"/>
            </w:pPr>
            <w:r>
              <w:t>(обработка от клещей)</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5</w:t>
            </w:r>
            <w:r w:rsidRPr="00380FF4">
              <w:t>0,0</w:t>
            </w:r>
          </w:p>
        </w:tc>
        <w:tc>
          <w:tcPr>
            <w:tcW w:w="851"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40,0</w:t>
            </w:r>
          </w:p>
        </w:tc>
        <w:tc>
          <w:tcPr>
            <w:tcW w:w="85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 xml:space="preserve">     </w:t>
            </w:r>
            <w:r w:rsidRPr="00380FF4">
              <w:t>0</w:t>
            </w:r>
          </w:p>
        </w:tc>
        <w:tc>
          <w:tcPr>
            <w:tcW w:w="85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90,0</w:t>
            </w:r>
          </w:p>
        </w:tc>
        <w:tc>
          <w:tcPr>
            <w:tcW w:w="851"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both"/>
            </w:pPr>
            <w:r>
              <w:t>180</w:t>
            </w:r>
            <w:r w:rsidRPr="00380FF4">
              <w:t>,0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14.3</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Замена тротуар (покупка строительных материалов)</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88,9</w:t>
            </w:r>
          </w:p>
        </w:tc>
        <w:tc>
          <w:tcPr>
            <w:tcW w:w="851"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90,0</w:t>
            </w:r>
          </w:p>
        </w:tc>
        <w:tc>
          <w:tcPr>
            <w:tcW w:w="85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 xml:space="preserve">    </w:t>
            </w:r>
            <w:r w:rsidRPr="00380FF4">
              <w:t>0</w:t>
            </w:r>
          </w:p>
        </w:tc>
        <w:tc>
          <w:tcPr>
            <w:tcW w:w="85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398,0</w:t>
            </w:r>
          </w:p>
        </w:tc>
        <w:tc>
          <w:tcPr>
            <w:tcW w:w="851"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both"/>
            </w:pPr>
            <w:r>
              <w:t>576,9</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14.4</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 xml:space="preserve">Подготовка памятников и </w:t>
            </w:r>
            <w:r>
              <w:lastRenderedPageBreak/>
              <w:t>площадей к празднованию Дня Победы</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 xml:space="preserve">Администрация </w:t>
            </w:r>
            <w:r>
              <w:lastRenderedPageBreak/>
              <w:t>Кикнурского муниципального округа</w:t>
            </w:r>
          </w:p>
          <w:p w:rsidR="00D568DA" w:rsidRDefault="00D568DA" w:rsidP="00124649">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lastRenderedPageBreak/>
              <w:t>10</w:t>
            </w:r>
            <w:r w:rsidRPr="00380FF4">
              <w:t>,0</w:t>
            </w:r>
          </w:p>
        </w:tc>
        <w:tc>
          <w:tcPr>
            <w:tcW w:w="851"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50,0</w:t>
            </w:r>
          </w:p>
        </w:tc>
        <w:tc>
          <w:tcPr>
            <w:tcW w:w="85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 xml:space="preserve">     </w:t>
            </w:r>
            <w:r w:rsidRPr="00380FF4">
              <w:t>0</w:t>
            </w:r>
          </w:p>
        </w:tc>
        <w:tc>
          <w:tcPr>
            <w:tcW w:w="85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75,0</w:t>
            </w:r>
          </w:p>
        </w:tc>
        <w:tc>
          <w:tcPr>
            <w:tcW w:w="851"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both"/>
            </w:pPr>
            <w:r>
              <w:t>135,0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lastRenderedPageBreak/>
              <w:t>14.5</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Проведение работ по содержанию, благоустройству и санитарной очистке мест общего пользования (обкашивание)</w:t>
            </w:r>
          </w:p>
          <w:p w:rsidR="00D568DA" w:rsidRDefault="00D568DA" w:rsidP="00124649">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227,3</w:t>
            </w:r>
          </w:p>
        </w:tc>
        <w:tc>
          <w:tcPr>
            <w:tcW w:w="851"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180,0</w:t>
            </w:r>
          </w:p>
        </w:tc>
        <w:tc>
          <w:tcPr>
            <w:tcW w:w="85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222,0</w:t>
            </w:r>
          </w:p>
        </w:tc>
        <w:tc>
          <w:tcPr>
            <w:tcW w:w="851"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both"/>
            </w:pPr>
            <w:r>
              <w:t>629,3</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14.6</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Ликвидация  несанкционированных свалок</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Администрация Кикнурского муниципального округа</w:t>
            </w:r>
          </w:p>
          <w:p w:rsidR="00D568DA" w:rsidRDefault="00D568DA" w:rsidP="00124649">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198,8</w:t>
            </w:r>
          </w:p>
        </w:tc>
        <w:tc>
          <w:tcPr>
            <w:tcW w:w="851"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191,0</w:t>
            </w:r>
          </w:p>
        </w:tc>
        <w:tc>
          <w:tcPr>
            <w:tcW w:w="85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500,0</w:t>
            </w:r>
          </w:p>
        </w:tc>
        <w:tc>
          <w:tcPr>
            <w:tcW w:w="851"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both"/>
            </w:pPr>
            <w:r>
              <w:t>889,8</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14.7</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Прочие мероприятия (замена и приобретение светильников, приобретение щебня)</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100,0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100,0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15.</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2,0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2,0</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16.</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 xml:space="preserve">Субсидия юридическим </w:t>
            </w:r>
            <w:r>
              <w:lastRenderedPageBreak/>
              <w:t>лицам-производителям работ и услуг, осуществляющим деятельность в сфере жилищно-коммунального хозяйства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 xml:space="preserve">Администрация </w:t>
            </w:r>
            <w:r>
              <w:lastRenderedPageBreak/>
              <w:t>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lastRenderedPageBreak/>
              <w:t>1277,1</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1277,1</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lastRenderedPageBreak/>
              <w:t>16.1</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Возмещение затрат по топливу</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557,5</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557,5</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16.2</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Проект санитарных зон охраны по водопроводам</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389,8</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389,8</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16.3</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Субсидия на приобретение погружных насосов ЭЦВ для водозаборных скважин</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233,4</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233,4</w:t>
            </w:r>
          </w:p>
        </w:tc>
      </w:tr>
      <w:tr w:rsidR="00D568DA" w:rsidRPr="00444675" w:rsidTr="00D568DA">
        <w:trPr>
          <w:trHeight w:val="20"/>
          <w:tblCellSpacing w:w="5" w:type="nil"/>
        </w:trPr>
        <w:tc>
          <w:tcPr>
            <w:tcW w:w="178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16.4</w:t>
            </w:r>
          </w:p>
        </w:tc>
        <w:tc>
          <w:tcPr>
            <w:tcW w:w="2847"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Замена водопогружного насоса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96,4</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r>
              <w:t>96,4</w:t>
            </w:r>
          </w:p>
        </w:tc>
      </w:tr>
    </w:tbl>
    <w:p w:rsidR="00D568DA" w:rsidRDefault="00D568DA" w:rsidP="00D568DA">
      <w:pPr>
        <w:pStyle w:val="ConsPlusNonformat"/>
        <w:jc w:val="center"/>
      </w:pPr>
    </w:p>
    <w:p w:rsidR="00D568DA" w:rsidRDefault="00D568DA" w:rsidP="00D568DA">
      <w:pPr>
        <w:pStyle w:val="ConsPlusNonformat"/>
        <w:jc w:val="center"/>
      </w:pPr>
      <w:r>
        <w:t>_________</w:t>
      </w:r>
    </w:p>
    <w:p w:rsidR="00D568DA" w:rsidRDefault="00D568DA" w:rsidP="00D568DA">
      <w:pPr>
        <w:pStyle w:val="ConsPlusNonformat"/>
        <w:jc w:val="center"/>
      </w:pPr>
    </w:p>
    <w:p w:rsidR="00D568DA" w:rsidRDefault="00D568DA" w:rsidP="00D568DA">
      <w:pPr>
        <w:widowControl w:val="0"/>
        <w:autoSpaceDE w:val="0"/>
        <w:autoSpaceDN w:val="0"/>
        <w:adjustRightInd w:val="0"/>
        <w:outlineLvl w:val="1"/>
        <w:rPr>
          <w:rFonts w:ascii="Courier New" w:hAnsi="Courier New" w:cs="Courier New"/>
          <w:sz w:val="20"/>
          <w:szCs w:val="20"/>
        </w:rPr>
      </w:pPr>
    </w:p>
    <w:p w:rsidR="00D568DA" w:rsidRDefault="00D568DA" w:rsidP="00D568DA">
      <w:pPr>
        <w:widowControl w:val="0"/>
        <w:autoSpaceDE w:val="0"/>
        <w:autoSpaceDN w:val="0"/>
        <w:adjustRightInd w:val="0"/>
        <w:outlineLvl w:val="1"/>
      </w:pPr>
    </w:p>
    <w:p w:rsidR="00D568DA" w:rsidRDefault="00D568DA" w:rsidP="00D568DA">
      <w:pPr>
        <w:widowControl w:val="0"/>
        <w:autoSpaceDE w:val="0"/>
        <w:autoSpaceDN w:val="0"/>
        <w:adjustRightInd w:val="0"/>
        <w:outlineLvl w:val="1"/>
      </w:pPr>
    </w:p>
    <w:p w:rsidR="00D568DA" w:rsidRDefault="00D568DA" w:rsidP="00D568DA">
      <w:pPr>
        <w:widowControl w:val="0"/>
        <w:autoSpaceDE w:val="0"/>
        <w:autoSpaceDN w:val="0"/>
        <w:adjustRightInd w:val="0"/>
        <w:jc w:val="right"/>
        <w:outlineLvl w:val="1"/>
      </w:pPr>
    </w:p>
    <w:p w:rsidR="00D568DA" w:rsidRDefault="00D568DA" w:rsidP="00D568DA">
      <w:pPr>
        <w:widowControl w:val="0"/>
        <w:autoSpaceDE w:val="0"/>
        <w:autoSpaceDN w:val="0"/>
        <w:adjustRightInd w:val="0"/>
        <w:jc w:val="right"/>
        <w:outlineLvl w:val="1"/>
      </w:pPr>
    </w:p>
    <w:p w:rsidR="00D568DA" w:rsidRDefault="00D568DA" w:rsidP="00D568DA">
      <w:pPr>
        <w:widowControl w:val="0"/>
        <w:autoSpaceDE w:val="0"/>
        <w:autoSpaceDN w:val="0"/>
        <w:adjustRightInd w:val="0"/>
        <w:jc w:val="right"/>
        <w:outlineLvl w:val="1"/>
      </w:pPr>
    </w:p>
    <w:p w:rsidR="00D568DA" w:rsidRDefault="00D568DA" w:rsidP="00D568DA">
      <w:pPr>
        <w:widowControl w:val="0"/>
        <w:autoSpaceDE w:val="0"/>
        <w:autoSpaceDN w:val="0"/>
        <w:adjustRightInd w:val="0"/>
        <w:jc w:val="right"/>
        <w:outlineLvl w:val="1"/>
      </w:pPr>
    </w:p>
    <w:p w:rsidR="00D568DA" w:rsidRDefault="00D568DA" w:rsidP="00D568DA">
      <w:pPr>
        <w:widowControl w:val="0"/>
        <w:autoSpaceDE w:val="0"/>
        <w:autoSpaceDN w:val="0"/>
        <w:adjustRightInd w:val="0"/>
        <w:jc w:val="right"/>
        <w:outlineLvl w:val="1"/>
      </w:pPr>
    </w:p>
    <w:p w:rsidR="00D568DA" w:rsidRDefault="00D568DA" w:rsidP="00D568DA">
      <w:pPr>
        <w:widowControl w:val="0"/>
        <w:autoSpaceDE w:val="0"/>
        <w:autoSpaceDN w:val="0"/>
        <w:adjustRightInd w:val="0"/>
        <w:jc w:val="right"/>
        <w:outlineLvl w:val="1"/>
      </w:pPr>
    </w:p>
    <w:p w:rsidR="00D568DA" w:rsidRDefault="00D568DA" w:rsidP="00D568DA">
      <w:pPr>
        <w:widowControl w:val="0"/>
        <w:autoSpaceDE w:val="0"/>
        <w:autoSpaceDN w:val="0"/>
        <w:adjustRightInd w:val="0"/>
        <w:jc w:val="right"/>
        <w:outlineLvl w:val="1"/>
      </w:pPr>
    </w:p>
    <w:p w:rsidR="00D568DA" w:rsidRDefault="00D568DA" w:rsidP="00D568DA">
      <w:pPr>
        <w:widowControl w:val="0"/>
        <w:autoSpaceDE w:val="0"/>
        <w:autoSpaceDN w:val="0"/>
        <w:adjustRightInd w:val="0"/>
        <w:jc w:val="right"/>
        <w:outlineLvl w:val="1"/>
      </w:pPr>
      <w:r>
        <w:t xml:space="preserve">Приложение </w:t>
      </w:r>
      <w:r w:rsidRPr="00A76786">
        <w:t xml:space="preserve"> </w:t>
      </w:r>
      <w:r>
        <w:t>3</w:t>
      </w:r>
    </w:p>
    <w:p w:rsidR="00D568DA" w:rsidRDefault="00D568DA" w:rsidP="00D568DA">
      <w:pPr>
        <w:widowControl w:val="0"/>
        <w:autoSpaceDE w:val="0"/>
        <w:autoSpaceDN w:val="0"/>
        <w:adjustRightInd w:val="0"/>
        <w:jc w:val="right"/>
        <w:outlineLvl w:val="1"/>
      </w:pPr>
    </w:p>
    <w:p w:rsidR="00D568DA" w:rsidRPr="00A76786" w:rsidRDefault="00D568DA" w:rsidP="00D568DA">
      <w:pPr>
        <w:widowControl w:val="0"/>
        <w:autoSpaceDE w:val="0"/>
        <w:autoSpaceDN w:val="0"/>
        <w:adjustRightInd w:val="0"/>
        <w:jc w:val="right"/>
        <w:outlineLvl w:val="1"/>
      </w:pPr>
      <w:r>
        <w:t>Приложение № 4</w:t>
      </w:r>
    </w:p>
    <w:p w:rsidR="00D568DA" w:rsidRPr="00A76786" w:rsidRDefault="00D568DA" w:rsidP="00D568DA">
      <w:pPr>
        <w:widowControl w:val="0"/>
        <w:autoSpaceDE w:val="0"/>
        <w:autoSpaceDN w:val="0"/>
        <w:adjustRightInd w:val="0"/>
        <w:ind w:firstLine="540"/>
        <w:jc w:val="both"/>
      </w:pPr>
    </w:p>
    <w:p w:rsidR="00D568DA" w:rsidRPr="00A76786" w:rsidRDefault="00D568DA" w:rsidP="00D568DA">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D568DA" w:rsidRPr="00380FF4" w:rsidRDefault="00D568DA" w:rsidP="00D568DA">
      <w:pPr>
        <w:pStyle w:val="ConsPlusNonformat"/>
        <w:jc w:val="center"/>
        <w:rPr>
          <w:rFonts w:ascii="Times New Roman" w:hAnsi="Times New Roman" w:cs="Times New Roman"/>
          <w:b/>
          <w:sz w:val="28"/>
          <w:szCs w:val="28"/>
        </w:rPr>
      </w:pPr>
      <w:bookmarkStart w:id="54" w:name="Par970"/>
      <w:bookmarkEnd w:id="54"/>
      <w:r w:rsidRPr="00380FF4">
        <w:rPr>
          <w:rFonts w:ascii="Times New Roman" w:hAnsi="Times New Roman" w:cs="Times New Roman"/>
          <w:b/>
          <w:sz w:val="28"/>
          <w:szCs w:val="28"/>
        </w:rPr>
        <w:t>Прогнозная (справочная) оценка ресурсного обеспечения</w:t>
      </w:r>
    </w:p>
    <w:p w:rsidR="00D568DA" w:rsidRPr="00380FF4" w:rsidRDefault="00D568DA" w:rsidP="00D568DA">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D568DA" w:rsidRPr="00380FF4" w:rsidRDefault="00D568DA" w:rsidP="00D568DA">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финансирования</w:t>
      </w:r>
    </w:p>
    <w:p w:rsidR="00D568DA" w:rsidRPr="00A76786" w:rsidRDefault="00D568DA" w:rsidP="00D568DA">
      <w:pPr>
        <w:widowControl w:val="0"/>
        <w:autoSpaceDE w:val="0"/>
        <w:autoSpaceDN w:val="0"/>
        <w:adjustRightInd w:val="0"/>
        <w:ind w:firstLine="540"/>
        <w:jc w:val="both"/>
      </w:pPr>
    </w:p>
    <w:tbl>
      <w:tblPr>
        <w:tblW w:w="12038" w:type="dxa"/>
        <w:tblCellSpacing w:w="5" w:type="nil"/>
        <w:tblInd w:w="699" w:type="dxa"/>
        <w:tblLayout w:type="fixed"/>
        <w:tblCellMar>
          <w:left w:w="75" w:type="dxa"/>
          <w:right w:w="75" w:type="dxa"/>
        </w:tblCellMar>
        <w:tblLook w:val="0000" w:firstRow="0" w:lastRow="0" w:firstColumn="0" w:lastColumn="0" w:noHBand="0" w:noVBand="0"/>
      </w:tblPr>
      <w:tblGrid>
        <w:gridCol w:w="1418"/>
        <w:gridCol w:w="3060"/>
        <w:gridCol w:w="1620"/>
        <w:gridCol w:w="900"/>
        <w:gridCol w:w="900"/>
        <w:gridCol w:w="1080"/>
        <w:gridCol w:w="900"/>
        <w:gridCol w:w="900"/>
        <w:gridCol w:w="1260"/>
      </w:tblGrid>
      <w:tr w:rsidR="00D568DA" w:rsidRPr="00A76786" w:rsidTr="00D568DA">
        <w:trPr>
          <w:trHeight w:val="20"/>
          <w:tblCellSpacing w:w="5" w:type="nil"/>
        </w:trPr>
        <w:tc>
          <w:tcPr>
            <w:tcW w:w="1418" w:type="dxa"/>
            <w:vMerge w:val="restart"/>
            <w:tcBorders>
              <w:top w:val="single" w:sz="8"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 N  </w:t>
            </w:r>
          </w:p>
          <w:p w:rsidR="00D568DA" w:rsidRPr="00A76786" w:rsidRDefault="00D568DA" w:rsidP="00124649">
            <w:pPr>
              <w:widowControl w:val="0"/>
              <w:autoSpaceDE w:val="0"/>
              <w:autoSpaceDN w:val="0"/>
              <w:adjustRightInd w:val="0"/>
            </w:pPr>
            <w:r w:rsidRPr="00A76786">
              <w:t xml:space="preserve">п/п </w:t>
            </w:r>
          </w:p>
          <w:p w:rsidR="00D568DA" w:rsidRPr="00A76786" w:rsidRDefault="00124649" w:rsidP="00124649">
            <w:pPr>
              <w:widowControl w:val="0"/>
              <w:autoSpaceDE w:val="0"/>
              <w:autoSpaceDN w:val="0"/>
              <w:adjustRightInd w:val="0"/>
            </w:pPr>
            <w:hyperlink w:anchor="Par1223" w:history="1">
              <w:r w:rsidR="00D568DA" w:rsidRPr="00A76786">
                <w:rPr>
                  <w:color w:val="0000FF"/>
                </w:rPr>
                <w:t>&lt;*&gt;</w:t>
              </w:r>
            </w:hyperlink>
          </w:p>
        </w:tc>
        <w:tc>
          <w:tcPr>
            <w:tcW w:w="3060" w:type="dxa"/>
            <w:vMerge w:val="restart"/>
            <w:tcBorders>
              <w:top w:val="single" w:sz="8"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 Наименование  </w:t>
            </w:r>
          </w:p>
          <w:p w:rsidR="00D568DA" w:rsidRPr="00A76786" w:rsidRDefault="00D568DA" w:rsidP="00124649">
            <w:pPr>
              <w:widowControl w:val="0"/>
              <w:autoSpaceDE w:val="0"/>
              <w:autoSpaceDN w:val="0"/>
              <w:adjustRightInd w:val="0"/>
            </w:pPr>
            <w:r w:rsidRPr="00A76786">
              <w:t xml:space="preserve">муниципальной программы,   </w:t>
            </w:r>
          </w:p>
          <w:p w:rsidR="00D568DA" w:rsidRPr="00A76786" w:rsidRDefault="00D568DA" w:rsidP="00124649">
            <w:pPr>
              <w:widowControl w:val="0"/>
              <w:autoSpaceDE w:val="0"/>
              <w:autoSpaceDN w:val="0"/>
              <w:adjustRightInd w:val="0"/>
            </w:pPr>
            <w:r w:rsidRPr="00A76786">
              <w:t xml:space="preserve">подпрограммы, отдельного   </w:t>
            </w:r>
          </w:p>
          <w:p w:rsidR="00D568DA" w:rsidRPr="00A76786" w:rsidRDefault="00D568DA" w:rsidP="00124649">
            <w:pPr>
              <w:widowControl w:val="0"/>
              <w:autoSpaceDE w:val="0"/>
              <w:autoSpaceDN w:val="0"/>
              <w:adjustRightInd w:val="0"/>
            </w:pPr>
            <w:r w:rsidRPr="00A76786">
              <w:t xml:space="preserve">  мероприятия  </w:t>
            </w:r>
          </w:p>
        </w:tc>
        <w:tc>
          <w:tcPr>
            <w:tcW w:w="1620" w:type="dxa"/>
            <w:vMerge w:val="restart"/>
            <w:tcBorders>
              <w:top w:val="single" w:sz="8"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   Источники   </w:t>
            </w:r>
          </w:p>
          <w:p w:rsidR="00D568DA" w:rsidRPr="00A76786" w:rsidRDefault="00D568DA" w:rsidP="00124649">
            <w:pPr>
              <w:widowControl w:val="0"/>
              <w:autoSpaceDE w:val="0"/>
              <w:autoSpaceDN w:val="0"/>
              <w:adjustRightInd w:val="0"/>
            </w:pPr>
            <w:r w:rsidRPr="00A76786">
              <w:t xml:space="preserve">финансирования </w:t>
            </w:r>
          </w:p>
        </w:tc>
        <w:tc>
          <w:tcPr>
            <w:tcW w:w="5940" w:type="dxa"/>
            <w:gridSpan w:val="6"/>
            <w:tcBorders>
              <w:top w:val="single" w:sz="8"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  </w:t>
            </w:r>
            <w:r>
              <w:t xml:space="preserve">                 </w:t>
            </w:r>
            <w:r w:rsidRPr="00A76786">
              <w:t xml:space="preserve">Оценка расходов (тыс. рублей)  </w:t>
            </w:r>
          </w:p>
        </w:tc>
      </w:tr>
      <w:tr w:rsidR="00D568DA" w:rsidRPr="00A76786" w:rsidTr="00D568DA">
        <w:trPr>
          <w:trHeight w:val="20"/>
          <w:tblCellSpacing w:w="5" w:type="nil"/>
        </w:trPr>
        <w:tc>
          <w:tcPr>
            <w:tcW w:w="1418"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1620"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90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2021 </w:t>
            </w:r>
          </w:p>
        </w:tc>
        <w:tc>
          <w:tcPr>
            <w:tcW w:w="90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2022</w:t>
            </w:r>
          </w:p>
        </w:tc>
        <w:tc>
          <w:tcPr>
            <w:tcW w:w="108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2023  </w:t>
            </w:r>
          </w:p>
        </w:tc>
        <w:tc>
          <w:tcPr>
            <w:tcW w:w="900" w:type="dxa"/>
            <w:tcBorders>
              <w:left w:val="single" w:sz="8" w:space="0" w:color="auto"/>
              <w:bottom w:val="single" w:sz="8" w:space="0" w:color="auto"/>
              <w:right w:val="single" w:sz="4" w:space="0" w:color="auto"/>
            </w:tcBorders>
          </w:tcPr>
          <w:p w:rsidR="00D568DA" w:rsidRPr="00A76786" w:rsidRDefault="00D568DA" w:rsidP="00124649">
            <w:pPr>
              <w:widowControl w:val="0"/>
              <w:autoSpaceDE w:val="0"/>
              <w:autoSpaceDN w:val="0"/>
              <w:adjustRightInd w:val="0"/>
            </w:pPr>
            <w:r w:rsidRPr="00A76786">
              <w:t xml:space="preserve">2024    </w:t>
            </w:r>
          </w:p>
        </w:tc>
        <w:tc>
          <w:tcPr>
            <w:tcW w:w="900" w:type="dxa"/>
            <w:tcBorders>
              <w:left w:val="single" w:sz="4"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2025</w:t>
            </w:r>
          </w:p>
        </w:tc>
        <w:tc>
          <w:tcPr>
            <w:tcW w:w="126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итого</w:t>
            </w:r>
          </w:p>
        </w:tc>
      </w:tr>
      <w:tr w:rsidR="00D568DA" w:rsidRPr="00A76786" w:rsidTr="00D568DA">
        <w:trPr>
          <w:trHeight w:val="20"/>
          <w:tblCellSpacing w:w="5" w:type="nil"/>
        </w:trPr>
        <w:tc>
          <w:tcPr>
            <w:tcW w:w="1418" w:type="dxa"/>
            <w:vMerge w:val="restart"/>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3060" w:type="dxa"/>
            <w:vMerge w:val="restart"/>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Муниципальная</w:t>
            </w:r>
          </w:p>
          <w:p w:rsidR="00D568DA" w:rsidRPr="00A76786" w:rsidRDefault="00D568DA" w:rsidP="00124649">
            <w:pPr>
              <w:widowControl w:val="0"/>
              <w:autoSpaceDE w:val="0"/>
              <w:autoSpaceDN w:val="0"/>
              <w:adjustRightInd w:val="0"/>
            </w:pPr>
            <w:r w:rsidRPr="00A76786">
              <w:t xml:space="preserve">программа      </w:t>
            </w:r>
          </w:p>
          <w:p w:rsidR="00D568DA" w:rsidRPr="00A76786" w:rsidRDefault="00D568DA" w:rsidP="00124649">
            <w:pPr>
              <w:widowControl w:val="0"/>
              <w:autoSpaceDE w:val="0"/>
              <w:autoSpaceDN w:val="0"/>
              <w:adjustRightInd w:val="0"/>
            </w:pPr>
            <w:r w:rsidRPr="00A76786">
              <w:t>«Обеспечение безопасности и жизнедеятельности населения Кикнурского муниципального округа» на 2021-2025 годы.</w:t>
            </w:r>
          </w:p>
        </w:tc>
        <w:tc>
          <w:tcPr>
            <w:tcW w:w="162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rPr>
                <w:b/>
              </w:rPr>
            </w:pPr>
            <w:r w:rsidRPr="00A76786">
              <w:rPr>
                <w:b/>
              </w:rPr>
              <w:t xml:space="preserve">всего          </w:t>
            </w:r>
          </w:p>
        </w:tc>
        <w:tc>
          <w:tcPr>
            <w:tcW w:w="90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rPr>
                <w:b/>
              </w:rPr>
            </w:pPr>
            <w:r>
              <w:rPr>
                <w:b/>
              </w:rPr>
              <w:t>8588,5</w:t>
            </w:r>
          </w:p>
        </w:tc>
        <w:tc>
          <w:tcPr>
            <w:tcW w:w="90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rPr>
                <w:b/>
              </w:rPr>
            </w:pPr>
            <w:r>
              <w:rPr>
                <w:b/>
              </w:rPr>
              <w:t>7852,6</w:t>
            </w:r>
          </w:p>
        </w:tc>
        <w:tc>
          <w:tcPr>
            <w:tcW w:w="108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rPr>
                <w:b/>
              </w:rPr>
            </w:pPr>
            <w:r>
              <w:rPr>
                <w:b/>
              </w:rPr>
              <w:t>5119,6</w:t>
            </w:r>
          </w:p>
        </w:tc>
        <w:tc>
          <w:tcPr>
            <w:tcW w:w="900" w:type="dxa"/>
            <w:tcBorders>
              <w:left w:val="single" w:sz="8" w:space="0" w:color="auto"/>
              <w:bottom w:val="single" w:sz="8" w:space="0" w:color="auto"/>
              <w:right w:val="single" w:sz="4" w:space="0" w:color="auto"/>
            </w:tcBorders>
          </w:tcPr>
          <w:p w:rsidR="00D568DA" w:rsidRPr="00A76786" w:rsidRDefault="00D568DA" w:rsidP="00124649">
            <w:pPr>
              <w:widowControl w:val="0"/>
              <w:autoSpaceDE w:val="0"/>
              <w:autoSpaceDN w:val="0"/>
              <w:adjustRightInd w:val="0"/>
              <w:rPr>
                <w:b/>
              </w:rPr>
            </w:pPr>
            <w:r>
              <w:rPr>
                <w:b/>
              </w:rPr>
              <w:t>5120,5</w:t>
            </w:r>
          </w:p>
        </w:tc>
        <w:tc>
          <w:tcPr>
            <w:tcW w:w="900" w:type="dxa"/>
            <w:tcBorders>
              <w:left w:val="single" w:sz="4"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rPr>
                <w:b/>
              </w:rPr>
            </w:pPr>
            <w:r>
              <w:rPr>
                <w:b/>
              </w:rPr>
              <w:t>6633,6</w:t>
            </w:r>
          </w:p>
        </w:tc>
        <w:tc>
          <w:tcPr>
            <w:tcW w:w="126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rPr>
                <w:b/>
              </w:rPr>
            </w:pPr>
            <w:r>
              <w:rPr>
                <w:b/>
              </w:rPr>
              <w:t>33314,8</w:t>
            </w:r>
          </w:p>
        </w:tc>
      </w:tr>
      <w:tr w:rsidR="00D568DA" w:rsidRPr="00A76786" w:rsidTr="00D568DA">
        <w:trPr>
          <w:trHeight w:val="20"/>
          <w:tblCellSpacing w:w="5" w:type="nil"/>
        </w:trPr>
        <w:tc>
          <w:tcPr>
            <w:tcW w:w="1418"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162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федеральный    </w:t>
            </w:r>
          </w:p>
          <w:p w:rsidR="00D568DA" w:rsidRPr="00A76786" w:rsidRDefault="00D568DA" w:rsidP="00124649">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90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108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900" w:type="dxa"/>
            <w:tcBorders>
              <w:left w:val="single" w:sz="8" w:space="0" w:color="auto"/>
              <w:bottom w:val="single" w:sz="8" w:space="0" w:color="auto"/>
              <w:right w:val="single" w:sz="4" w:space="0" w:color="auto"/>
            </w:tcBorders>
          </w:tcPr>
          <w:p w:rsidR="00D568DA" w:rsidRPr="00A76786" w:rsidRDefault="00D568DA" w:rsidP="00124649">
            <w:pPr>
              <w:widowControl w:val="0"/>
              <w:autoSpaceDE w:val="0"/>
              <w:autoSpaceDN w:val="0"/>
              <w:adjustRightInd w:val="0"/>
            </w:pPr>
            <w:r w:rsidRPr="00A76786">
              <w:t>0</w:t>
            </w:r>
          </w:p>
        </w:tc>
        <w:tc>
          <w:tcPr>
            <w:tcW w:w="900" w:type="dxa"/>
            <w:tcBorders>
              <w:left w:val="single" w:sz="4"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126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0</w:t>
            </w:r>
          </w:p>
        </w:tc>
      </w:tr>
      <w:tr w:rsidR="00D568DA" w:rsidRPr="00A76786" w:rsidTr="00D568DA">
        <w:trPr>
          <w:trHeight w:val="20"/>
          <w:tblCellSpacing w:w="5" w:type="nil"/>
        </w:trPr>
        <w:tc>
          <w:tcPr>
            <w:tcW w:w="1418"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162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областной      </w:t>
            </w:r>
          </w:p>
          <w:p w:rsidR="00D568DA" w:rsidRPr="00A76786" w:rsidRDefault="00D568DA" w:rsidP="00124649">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t>1415,9</w:t>
            </w:r>
          </w:p>
        </w:tc>
        <w:tc>
          <w:tcPr>
            <w:tcW w:w="90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t>1311,1</w:t>
            </w:r>
          </w:p>
        </w:tc>
        <w:tc>
          <w:tcPr>
            <w:tcW w:w="108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t>1378,0</w:t>
            </w:r>
          </w:p>
        </w:tc>
        <w:tc>
          <w:tcPr>
            <w:tcW w:w="900" w:type="dxa"/>
            <w:tcBorders>
              <w:left w:val="single" w:sz="8" w:space="0" w:color="auto"/>
              <w:bottom w:val="single" w:sz="8" w:space="0" w:color="auto"/>
              <w:right w:val="single" w:sz="4" w:space="0" w:color="auto"/>
            </w:tcBorders>
          </w:tcPr>
          <w:p w:rsidR="00D568DA" w:rsidRPr="00A76786" w:rsidRDefault="00D568DA" w:rsidP="00124649">
            <w:pPr>
              <w:widowControl w:val="0"/>
              <w:autoSpaceDE w:val="0"/>
              <w:autoSpaceDN w:val="0"/>
              <w:adjustRightInd w:val="0"/>
            </w:pPr>
            <w:r>
              <w:t>1406,3</w:t>
            </w:r>
          </w:p>
        </w:tc>
        <w:tc>
          <w:tcPr>
            <w:tcW w:w="900" w:type="dxa"/>
            <w:tcBorders>
              <w:left w:val="single" w:sz="4"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t>438,3</w:t>
            </w:r>
          </w:p>
        </w:tc>
        <w:tc>
          <w:tcPr>
            <w:tcW w:w="126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t>5949,6</w:t>
            </w:r>
          </w:p>
        </w:tc>
      </w:tr>
      <w:tr w:rsidR="00D568DA" w:rsidRPr="00A76786" w:rsidTr="00D568DA">
        <w:trPr>
          <w:trHeight w:val="20"/>
          <w:tblCellSpacing w:w="5" w:type="nil"/>
        </w:trPr>
        <w:tc>
          <w:tcPr>
            <w:tcW w:w="1418"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162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местный бюджет </w:t>
            </w:r>
          </w:p>
        </w:tc>
        <w:tc>
          <w:tcPr>
            <w:tcW w:w="90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t>7141,6</w:t>
            </w:r>
          </w:p>
        </w:tc>
        <w:tc>
          <w:tcPr>
            <w:tcW w:w="90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t>6541,5</w:t>
            </w:r>
          </w:p>
        </w:tc>
        <w:tc>
          <w:tcPr>
            <w:tcW w:w="108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t>3741,6</w:t>
            </w:r>
          </w:p>
        </w:tc>
        <w:tc>
          <w:tcPr>
            <w:tcW w:w="900" w:type="dxa"/>
            <w:tcBorders>
              <w:left w:val="single" w:sz="8" w:space="0" w:color="auto"/>
              <w:bottom w:val="single" w:sz="8" w:space="0" w:color="auto"/>
              <w:right w:val="single" w:sz="4" w:space="0" w:color="auto"/>
            </w:tcBorders>
          </w:tcPr>
          <w:p w:rsidR="00D568DA" w:rsidRPr="00A76786" w:rsidRDefault="00D568DA" w:rsidP="00124649">
            <w:pPr>
              <w:widowControl w:val="0"/>
              <w:autoSpaceDE w:val="0"/>
              <w:autoSpaceDN w:val="0"/>
              <w:adjustRightInd w:val="0"/>
            </w:pPr>
            <w:r>
              <w:t>3714,2</w:t>
            </w:r>
          </w:p>
        </w:tc>
        <w:tc>
          <w:tcPr>
            <w:tcW w:w="900" w:type="dxa"/>
            <w:tcBorders>
              <w:left w:val="single" w:sz="4"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t>6195,3</w:t>
            </w:r>
          </w:p>
        </w:tc>
        <w:tc>
          <w:tcPr>
            <w:tcW w:w="1260" w:type="dxa"/>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t>27334,2</w:t>
            </w:r>
          </w:p>
        </w:tc>
      </w:tr>
      <w:tr w:rsidR="00D568DA" w:rsidRPr="00A76786" w:rsidTr="00D568DA">
        <w:trPr>
          <w:trHeight w:val="1095"/>
          <w:tblCellSpacing w:w="5" w:type="nil"/>
        </w:trPr>
        <w:tc>
          <w:tcPr>
            <w:tcW w:w="1418" w:type="dxa"/>
            <w:vMerge/>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1620" w:type="dxa"/>
            <w:vMerge w:val="restart"/>
            <w:tcBorders>
              <w:left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 иные           </w:t>
            </w:r>
          </w:p>
          <w:p w:rsidR="00D568DA" w:rsidRPr="00A76786" w:rsidRDefault="00D568DA" w:rsidP="00124649">
            <w:pPr>
              <w:widowControl w:val="0"/>
              <w:autoSpaceDE w:val="0"/>
              <w:autoSpaceDN w:val="0"/>
              <w:adjustRightInd w:val="0"/>
            </w:pPr>
            <w:r w:rsidRPr="00A76786">
              <w:t xml:space="preserve">внебюджетные   </w:t>
            </w:r>
          </w:p>
          <w:p w:rsidR="00D568DA" w:rsidRPr="00A76786" w:rsidRDefault="00D568DA" w:rsidP="00124649">
            <w:pPr>
              <w:widowControl w:val="0"/>
              <w:autoSpaceDE w:val="0"/>
              <w:autoSpaceDN w:val="0"/>
              <w:adjustRightInd w:val="0"/>
            </w:pPr>
            <w:r w:rsidRPr="00A76786">
              <w:t xml:space="preserve">источники              </w:t>
            </w:r>
          </w:p>
        </w:tc>
        <w:tc>
          <w:tcPr>
            <w:tcW w:w="900" w:type="dxa"/>
            <w:vMerge w:val="restart"/>
            <w:tcBorders>
              <w:left w:val="single" w:sz="8" w:space="0" w:color="auto"/>
              <w:right w:val="single" w:sz="8" w:space="0" w:color="auto"/>
            </w:tcBorders>
          </w:tcPr>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r w:rsidRPr="00A76786">
              <w:t>31,0</w:t>
            </w:r>
          </w:p>
        </w:tc>
        <w:tc>
          <w:tcPr>
            <w:tcW w:w="900" w:type="dxa"/>
            <w:vMerge w:val="restart"/>
            <w:tcBorders>
              <w:left w:val="single" w:sz="8" w:space="0" w:color="auto"/>
              <w:right w:val="single" w:sz="8" w:space="0" w:color="auto"/>
            </w:tcBorders>
          </w:tcPr>
          <w:p w:rsidR="00D568DA"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r>
              <w:t>0</w:t>
            </w:r>
          </w:p>
        </w:tc>
        <w:tc>
          <w:tcPr>
            <w:tcW w:w="1080" w:type="dxa"/>
            <w:vMerge w:val="restart"/>
            <w:tcBorders>
              <w:left w:val="single" w:sz="8" w:space="0" w:color="auto"/>
              <w:right w:val="single" w:sz="8" w:space="0" w:color="auto"/>
            </w:tcBorders>
          </w:tcPr>
          <w:p w:rsidR="00D568DA"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r>
              <w:t>0</w:t>
            </w:r>
          </w:p>
        </w:tc>
        <w:tc>
          <w:tcPr>
            <w:tcW w:w="900" w:type="dxa"/>
            <w:vMerge w:val="restart"/>
            <w:tcBorders>
              <w:left w:val="single" w:sz="8" w:space="0" w:color="auto"/>
              <w:right w:val="single" w:sz="4" w:space="0" w:color="auto"/>
            </w:tcBorders>
          </w:tcPr>
          <w:p w:rsidR="00D568DA"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r>
              <w:t>0</w:t>
            </w:r>
          </w:p>
        </w:tc>
        <w:tc>
          <w:tcPr>
            <w:tcW w:w="900" w:type="dxa"/>
            <w:vMerge w:val="restart"/>
            <w:tcBorders>
              <w:left w:val="single" w:sz="4" w:space="0" w:color="auto"/>
              <w:right w:val="single" w:sz="8" w:space="0" w:color="auto"/>
            </w:tcBorders>
          </w:tcPr>
          <w:p w:rsidR="00D568DA" w:rsidRPr="00B35FE1" w:rsidRDefault="00D568DA" w:rsidP="00124649">
            <w:pPr>
              <w:widowControl w:val="0"/>
              <w:autoSpaceDE w:val="0"/>
              <w:autoSpaceDN w:val="0"/>
              <w:adjustRightInd w:val="0"/>
            </w:pPr>
          </w:p>
          <w:p w:rsidR="00D568DA" w:rsidRPr="00B35FE1" w:rsidRDefault="00D568DA" w:rsidP="00124649">
            <w:pPr>
              <w:widowControl w:val="0"/>
              <w:autoSpaceDE w:val="0"/>
              <w:autoSpaceDN w:val="0"/>
              <w:adjustRightInd w:val="0"/>
            </w:pPr>
            <w:r w:rsidRPr="00B35FE1">
              <w:t>0</w:t>
            </w:r>
          </w:p>
        </w:tc>
        <w:tc>
          <w:tcPr>
            <w:tcW w:w="1260" w:type="dxa"/>
            <w:vMerge w:val="restart"/>
            <w:tcBorders>
              <w:left w:val="single" w:sz="8" w:space="0" w:color="auto"/>
              <w:right w:val="single" w:sz="8" w:space="0" w:color="auto"/>
            </w:tcBorders>
          </w:tcPr>
          <w:p w:rsidR="00D568DA" w:rsidRDefault="00D568DA" w:rsidP="00124649">
            <w:pPr>
              <w:widowControl w:val="0"/>
              <w:autoSpaceDE w:val="0"/>
              <w:autoSpaceDN w:val="0"/>
              <w:adjustRightInd w:val="0"/>
              <w:rPr>
                <w:highlight w:val="yellow"/>
              </w:rPr>
            </w:pPr>
          </w:p>
          <w:p w:rsidR="00D568DA" w:rsidRPr="00FA076E" w:rsidRDefault="00D568DA" w:rsidP="00124649">
            <w:pPr>
              <w:widowControl w:val="0"/>
              <w:autoSpaceDE w:val="0"/>
              <w:autoSpaceDN w:val="0"/>
              <w:adjustRightInd w:val="0"/>
            </w:pPr>
            <w:r w:rsidRPr="00FA076E">
              <w:t>31,0</w:t>
            </w:r>
          </w:p>
          <w:p w:rsidR="00D568DA" w:rsidRPr="00AD41B2" w:rsidRDefault="00D568DA" w:rsidP="00124649">
            <w:pPr>
              <w:widowControl w:val="0"/>
              <w:autoSpaceDE w:val="0"/>
              <w:autoSpaceDN w:val="0"/>
              <w:adjustRightInd w:val="0"/>
              <w:rPr>
                <w:color w:val="FFFFFF"/>
                <w:highlight w:val="yellow"/>
              </w:rPr>
            </w:pPr>
            <w:r w:rsidRPr="00AD41B2">
              <w:rPr>
                <w:color w:val="FFFFFF"/>
              </w:rPr>
              <w:t>31,03131,0</w:t>
            </w:r>
          </w:p>
        </w:tc>
      </w:tr>
      <w:tr w:rsidR="00D568DA" w:rsidRPr="00A76786" w:rsidTr="00D568DA">
        <w:trPr>
          <w:trHeight w:val="270"/>
          <w:tblCellSpacing w:w="5" w:type="nil"/>
        </w:trPr>
        <w:tc>
          <w:tcPr>
            <w:tcW w:w="1418" w:type="dxa"/>
            <w:tcBorders>
              <w:top w:val="single" w:sz="4"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3060" w:type="dxa"/>
            <w:tcBorders>
              <w:top w:val="single" w:sz="4"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r w:rsidRPr="00A76786">
              <w:t>Мероприятия</w:t>
            </w:r>
          </w:p>
        </w:tc>
        <w:tc>
          <w:tcPr>
            <w:tcW w:w="1620"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1080"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900" w:type="dxa"/>
            <w:vMerge/>
            <w:tcBorders>
              <w:left w:val="single" w:sz="8" w:space="0" w:color="auto"/>
              <w:bottom w:val="single" w:sz="8" w:space="0" w:color="auto"/>
              <w:right w:val="single" w:sz="4" w:space="0" w:color="auto"/>
            </w:tcBorders>
          </w:tcPr>
          <w:p w:rsidR="00D568DA" w:rsidRPr="00A76786" w:rsidRDefault="00D568DA" w:rsidP="00124649">
            <w:pPr>
              <w:widowControl w:val="0"/>
              <w:autoSpaceDE w:val="0"/>
              <w:autoSpaceDN w:val="0"/>
              <w:adjustRightInd w:val="0"/>
            </w:pPr>
          </w:p>
        </w:tc>
        <w:tc>
          <w:tcPr>
            <w:tcW w:w="900" w:type="dxa"/>
            <w:vMerge/>
            <w:tcBorders>
              <w:left w:val="single" w:sz="4"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1260" w:type="dxa"/>
            <w:vMerge/>
            <w:tcBorders>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rPr>
                <w:highlight w:val="yellow"/>
              </w:rPr>
            </w:pPr>
          </w:p>
        </w:tc>
      </w:tr>
      <w:tr w:rsidR="00D568DA" w:rsidRPr="00A76786" w:rsidTr="00D568DA">
        <w:trPr>
          <w:trHeight w:val="345"/>
          <w:tblCellSpacing w:w="5" w:type="nil"/>
        </w:trPr>
        <w:tc>
          <w:tcPr>
            <w:tcW w:w="1418"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r w:rsidRPr="00A76786">
              <w:t>1.</w:t>
            </w:r>
          </w:p>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tc>
        <w:tc>
          <w:tcPr>
            <w:tcW w:w="3060"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rsidRPr="00A76786">
              <w:lastRenderedPageBreak/>
              <w:t xml:space="preserve"> Развитие единой дежурно-диспетчерской службы администрации Кикнурского муниципального округа на </w:t>
            </w:r>
            <w:r w:rsidRPr="00A76786">
              <w:lastRenderedPageBreak/>
              <w:t xml:space="preserve">2021-2025 годы       </w:t>
            </w:r>
          </w:p>
        </w:tc>
        <w:tc>
          <w:tcPr>
            <w:tcW w:w="1620" w:type="dxa"/>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lastRenderedPageBreak/>
              <w:t>Всего</w:t>
            </w:r>
          </w:p>
        </w:tc>
        <w:tc>
          <w:tcPr>
            <w:tcW w:w="900" w:type="dxa"/>
            <w:tcBorders>
              <w:left w:val="single" w:sz="8" w:space="0" w:color="auto"/>
              <w:bottom w:val="single" w:sz="4" w:space="0" w:color="auto"/>
              <w:right w:val="single" w:sz="8" w:space="0" w:color="auto"/>
            </w:tcBorders>
          </w:tcPr>
          <w:p w:rsidR="00D568DA" w:rsidRPr="00A76786" w:rsidRDefault="00D568DA" w:rsidP="00124649">
            <w:pPr>
              <w:spacing w:line="360" w:lineRule="exact"/>
              <w:jc w:val="center"/>
            </w:pPr>
            <w:r>
              <w:t>1228,7</w:t>
            </w:r>
          </w:p>
        </w:tc>
        <w:tc>
          <w:tcPr>
            <w:tcW w:w="900" w:type="dxa"/>
            <w:tcBorders>
              <w:left w:val="single" w:sz="8" w:space="0" w:color="auto"/>
              <w:bottom w:val="single" w:sz="4" w:space="0" w:color="auto"/>
              <w:right w:val="single" w:sz="8" w:space="0" w:color="auto"/>
            </w:tcBorders>
          </w:tcPr>
          <w:p w:rsidR="00D568DA" w:rsidRPr="00A76786" w:rsidRDefault="00D568DA" w:rsidP="00124649">
            <w:pPr>
              <w:spacing w:line="360" w:lineRule="exact"/>
              <w:jc w:val="center"/>
            </w:pPr>
            <w:r>
              <w:t>1473,7</w:t>
            </w:r>
          </w:p>
        </w:tc>
        <w:tc>
          <w:tcPr>
            <w:tcW w:w="1080" w:type="dxa"/>
            <w:tcBorders>
              <w:left w:val="single" w:sz="8" w:space="0" w:color="auto"/>
              <w:bottom w:val="single" w:sz="4" w:space="0" w:color="auto"/>
              <w:right w:val="single" w:sz="8" w:space="0" w:color="auto"/>
            </w:tcBorders>
          </w:tcPr>
          <w:p w:rsidR="00D568DA" w:rsidRPr="00A76786" w:rsidRDefault="00D568DA" w:rsidP="00124649">
            <w:pPr>
              <w:spacing w:line="360" w:lineRule="exact"/>
              <w:jc w:val="center"/>
            </w:pPr>
            <w:r>
              <w:t>1252,2</w:t>
            </w:r>
          </w:p>
        </w:tc>
        <w:tc>
          <w:tcPr>
            <w:tcW w:w="900" w:type="dxa"/>
            <w:tcBorders>
              <w:left w:val="single" w:sz="8" w:space="0" w:color="auto"/>
              <w:bottom w:val="single" w:sz="4" w:space="0" w:color="auto"/>
              <w:right w:val="single" w:sz="4" w:space="0" w:color="auto"/>
            </w:tcBorders>
          </w:tcPr>
          <w:p w:rsidR="00D568DA" w:rsidRPr="00A76786" w:rsidRDefault="00D568DA" w:rsidP="00124649">
            <w:pPr>
              <w:spacing w:line="360" w:lineRule="exact"/>
              <w:jc w:val="center"/>
            </w:pPr>
            <w:r>
              <w:t>1252,2</w:t>
            </w:r>
          </w:p>
        </w:tc>
        <w:tc>
          <w:tcPr>
            <w:tcW w:w="900" w:type="dxa"/>
            <w:tcBorders>
              <w:left w:val="single" w:sz="4" w:space="0" w:color="auto"/>
              <w:bottom w:val="single" w:sz="4" w:space="0" w:color="auto"/>
              <w:right w:val="single" w:sz="8" w:space="0" w:color="auto"/>
            </w:tcBorders>
          </w:tcPr>
          <w:p w:rsidR="00D568DA" w:rsidRPr="00A76786" w:rsidRDefault="00D568DA" w:rsidP="00124649">
            <w:pPr>
              <w:spacing w:line="360" w:lineRule="exact"/>
              <w:jc w:val="center"/>
            </w:pPr>
            <w:r>
              <w:t>1031,6</w:t>
            </w:r>
          </w:p>
        </w:tc>
        <w:tc>
          <w:tcPr>
            <w:tcW w:w="1260" w:type="dxa"/>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6238,4</w:t>
            </w:r>
          </w:p>
        </w:tc>
      </w:tr>
      <w:tr w:rsidR="00D568DA" w:rsidRPr="00A76786" w:rsidTr="00D568DA">
        <w:trPr>
          <w:trHeight w:val="525"/>
          <w:tblCellSpacing w:w="5" w:type="nil"/>
        </w:trPr>
        <w:tc>
          <w:tcPr>
            <w:tcW w:w="1418" w:type="dxa"/>
            <w:vMerge/>
            <w:tcBorders>
              <w:left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3060" w:type="dxa"/>
            <w:vMerge/>
            <w:tcBorders>
              <w:left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876,3</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1126,0</w:t>
            </w:r>
          </w:p>
        </w:tc>
        <w:tc>
          <w:tcPr>
            <w:tcW w:w="108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886,8</w:t>
            </w:r>
          </w:p>
        </w:tc>
        <w:tc>
          <w:tcPr>
            <w:tcW w:w="90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879,3</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593,3</w:t>
            </w: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4361,7</w:t>
            </w:r>
          </w:p>
        </w:tc>
      </w:tr>
      <w:tr w:rsidR="00D568DA" w:rsidRPr="00A76786" w:rsidTr="00D568DA">
        <w:trPr>
          <w:trHeight w:val="525"/>
          <w:tblCellSpacing w:w="5" w:type="nil"/>
        </w:trPr>
        <w:tc>
          <w:tcPr>
            <w:tcW w:w="1418" w:type="dxa"/>
            <w:vMerge/>
            <w:tcBorders>
              <w:left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3060" w:type="dxa"/>
            <w:vMerge/>
            <w:tcBorders>
              <w:left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352,4</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347,7</w:t>
            </w:r>
          </w:p>
        </w:tc>
        <w:tc>
          <w:tcPr>
            <w:tcW w:w="108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365,4</w:t>
            </w:r>
          </w:p>
        </w:tc>
        <w:tc>
          <w:tcPr>
            <w:tcW w:w="90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372,9</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438,3</w:t>
            </w: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1876,7</w:t>
            </w:r>
          </w:p>
        </w:tc>
      </w:tr>
      <w:tr w:rsidR="00D568DA" w:rsidRPr="00444675" w:rsidTr="00D568DA">
        <w:trPr>
          <w:trHeight w:val="540"/>
          <w:tblCellSpacing w:w="5" w:type="nil"/>
        </w:trPr>
        <w:tc>
          <w:tcPr>
            <w:tcW w:w="1418" w:type="dxa"/>
            <w:vMerge/>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3060" w:type="dxa"/>
            <w:vMerge/>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Иные внебюджетные источники</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 xml:space="preserve">     0</w:t>
            </w:r>
          </w:p>
        </w:tc>
      </w:tr>
      <w:tr w:rsidR="00D568DA" w:rsidRPr="00444675" w:rsidTr="00D568DA">
        <w:trPr>
          <w:trHeight w:val="570"/>
          <w:tblCellSpacing w:w="5" w:type="nil"/>
        </w:trPr>
        <w:tc>
          <w:tcPr>
            <w:tcW w:w="1418"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r w:rsidRPr="00A76786">
              <w:t>2.</w:t>
            </w:r>
          </w:p>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tc>
        <w:tc>
          <w:tcPr>
            <w:tcW w:w="3060"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rsidRPr="00A76786">
              <w:t>Развитие муниципальных пожарных команд Кикнурского муниципального округа на 2021-2025 годы</w:t>
            </w: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  всего        </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r>
              <w:t>3412,2</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jc w:val="both"/>
            </w:pPr>
            <w:r>
              <w:t>3572,1</w:t>
            </w:r>
          </w:p>
        </w:tc>
        <w:tc>
          <w:tcPr>
            <w:tcW w:w="108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jc w:val="both"/>
            </w:pPr>
            <w:r>
              <w:t>3560,6</w:t>
            </w:r>
          </w:p>
        </w:tc>
        <w:tc>
          <w:tcPr>
            <w:tcW w:w="90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jc w:val="both"/>
            </w:pPr>
            <w:r>
              <w:t>3561,5</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jc w:val="both"/>
            </w:pPr>
            <w:r>
              <w:t>3020,0</w:t>
            </w: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17126,4</w:t>
            </w:r>
          </w:p>
        </w:tc>
      </w:tr>
      <w:tr w:rsidR="00D568DA" w:rsidRPr="00444675" w:rsidTr="00D568DA">
        <w:trPr>
          <w:trHeight w:val="555"/>
          <w:tblCellSpacing w:w="5" w:type="nil"/>
        </w:trPr>
        <w:tc>
          <w:tcPr>
            <w:tcW w:w="1418" w:type="dxa"/>
            <w:vMerge/>
            <w:tcBorders>
              <w:left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3060" w:type="dxa"/>
            <w:vMerge/>
            <w:tcBorders>
              <w:left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r>
              <w:t>2348,7</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jc w:val="both"/>
            </w:pPr>
            <w:r>
              <w:t>2608,7</w:t>
            </w:r>
          </w:p>
        </w:tc>
        <w:tc>
          <w:tcPr>
            <w:tcW w:w="108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jc w:val="both"/>
            </w:pPr>
            <w:r>
              <w:t>2548,0</w:t>
            </w:r>
          </w:p>
        </w:tc>
        <w:tc>
          <w:tcPr>
            <w:tcW w:w="90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jc w:val="both"/>
            </w:pPr>
            <w:r>
              <w:t>2528,1</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r>
              <w:t>3020,0</w:t>
            </w: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13053,5</w:t>
            </w:r>
          </w:p>
        </w:tc>
      </w:tr>
      <w:tr w:rsidR="00D568DA" w:rsidRPr="00444675" w:rsidTr="00D568DA">
        <w:trPr>
          <w:trHeight w:val="525"/>
          <w:tblCellSpacing w:w="5" w:type="nil"/>
        </w:trPr>
        <w:tc>
          <w:tcPr>
            <w:tcW w:w="1418" w:type="dxa"/>
            <w:vMerge/>
            <w:tcBorders>
              <w:left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3060" w:type="dxa"/>
            <w:vMerge/>
            <w:tcBorders>
              <w:left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r>
              <w:t>1063,5</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jc w:val="both"/>
            </w:pPr>
            <w:r>
              <w:t>963,4</w:t>
            </w:r>
          </w:p>
        </w:tc>
        <w:tc>
          <w:tcPr>
            <w:tcW w:w="108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jc w:val="both"/>
            </w:pPr>
            <w:r>
              <w:t>1012,6</w:t>
            </w:r>
          </w:p>
        </w:tc>
        <w:tc>
          <w:tcPr>
            <w:tcW w:w="90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jc w:val="center"/>
            </w:pPr>
            <w:r>
              <w:t>1033,4</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jc w:val="center"/>
            </w:pPr>
            <w:r>
              <w:t>0</w:t>
            </w: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4072,9</w:t>
            </w:r>
          </w:p>
        </w:tc>
      </w:tr>
      <w:tr w:rsidR="00D568DA" w:rsidRPr="00A76786" w:rsidTr="00D568DA">
        <w:trPr>
          <w:trHeight w:val="840"/>
          <w:tblCellSpacing w:w="5" w:type="nil"/>
        </w:trPr>
        <w:tc>
          <w:tcPr>
            <w:tcW w:w="1418" w:type="dxa"/>
            <w:vMerge w:val="restart"/>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3.</w:t>
            </w:r>
          </w:p>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r w:rsidRPr="00A76786">
              <w:t xml:space="preserve"> </w:t>
            </w:r>
          </w:p>
        </w:tc>
        <w:tc>
          <w:tcPr>
            <w:tcW w:w="3060" w:type="dxa"/>
            <w:vMerge w:val="restart"/>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rsidRPr="00A76786">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ра    в мирное и  военное время</w:t>
            </w:r>
            <w:r w:rsidRPr="00A76786">
              <w:t xml:space="preserve">    </w:t>
            </w:r>
          </w:p>
          <w:p w:rsidR="00D568DA" w:rsidRDefault="00D568DA" w:rsidP="00124649">
            <w:pPr>
              <w:widowControl w:val="0"/>
              <w:autoSpaceDE w:val="0"/>
              <w:autoSpaceDN w:val="0"/>
              <w:adjustRightInd w:val="0"/>
            </w:pPr>
          </w:p>
          <w:p w:rsidR="00D568DA" w:rsidRDefault="00D568DA" w:rsidP="00124649">
            <w:pPr>
              <w:widowControl w:val="0"/>
              <w:autoSpaceDE w:val="0"/>
              <w:autoSpaceDN w:val="0"/>
              <w:adjustRightInd w:val="0"/>
            </w:pPr>
          </w:p>
          <w:p w:rsidR="00D568DA" w:rsidRDefault="00D568DA" w:rsidP="00124649">
            <w:pPr>
              <w:widowControl w:val="0"/>
              <w:autoSpaceDE w:val="0"/>
              <w:autoSpaceDN w:val="0"/>
              <w:adjustRightInd w:val="0"/>
            </w:pPr>
            <w:r w:rsidRPr="00A76786">
              <w:t xml:space="preserve">                                          </w:t>
            </w:r>
          </w:p>
          <w:p w:rsidR="00D568DA" w:rsidRDefault="00D568DA" w:rsidP="00124649">
            <w:pPr>
              <w:widowControl w:val="0"/>
              <w:autoSpaceDE w:val="0"/>
              <w:autoSpaceDN w:val="0"/>
              <w:adjustRightInd w:val="0"/>
            </w:pPr>
          </w:p>
          <w:p w:rsidR="00D568DA"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r w:rsidRPr="00A76786">
              <w:t>всего</w:t>
            </w:r>
          </w:p>
          <w:p w:rsidR="00D568DA" w:rsidRPr="00A76786" w:rsidRDefault="00D568DA" w:rsidP="00124649"/>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r>
      <w:tr w:rsidR="00D568DA" w:rsidRPr="00A76786" w:rsidTr="00D568DA">
        <w:trPr>
          <w:tblCellSpacing w:w="5" w:type="nil"/>
        </w:trPr>
        <w:tc>
          <w:tcPr>
            <w:tcW w:w="1418" w:type="dxa"/>
            <w:vMerge/>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3060" w:type="dxa"/>
            <w:vMerge/>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местный </w:t>
            </w:r>
          </w:p>
        </w:tc>
        <w:tc>
          <w:tcPr>
            <w:tcW w:w="900"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1080"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4" w:space="0" w:color="auto"/>
            </w:tcBorders>
          </w:tcPr>
          <w:p w:rsidR="00D568DA" w:rsidRPr="00A76786" w:rsidRDefault="00D568DA" w:rsidP="00124649">
            <w:pPr>
              <w:widowControl w:val="0"/>
              <w:autoSpaceDE w:val="0"/>
              <w:autoSpaceDN w:val="0"/>
              <w:adjustRightInd w:val="0"/>
            </w:pPr>
            <w:r w:rsidRPr="00A76786">
              <w:t>0</w:t>
            </w:r>
          </w:p>
        </w:tc>
        <w:tc>
          <w:tcPr>
            <w:tcW w:w="900" w:type="dxa"/>
            <w:vMerge w:val="restart"/>
            <w:tcBorders>
              <w:top w:val="single" w:sz="4" w:space="0" w:color="auto"/>
              <w:left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1260"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rsidRPr="00A76786">
              <w:t>0</w:t>
            </w:r>
          </w:p>
        </w:tc>
      </w:tr>
      <w:tr w:rsidR="00D568DA" w:rsidRPr="00A76786" w:rsidTr="00D568DA">
        <w:trPr>
          <w:trHeight w:val="1035"/>
          <w:tblCellSpacing w:w="5" w:type="nil"/>
        </w:trPr>
        <w:tc>
          <w:tcPr>
            <w:tcW w:w="1418" w:type="dxa"/>
            <w:vMerge/>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3060" w:type="dxa"/>
            <w:vMerge/>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бюджет</w:t>
            </w:r>
          </w:p>
        </w:tc>
        <w:tc>
          <w:tcPr>
            <w:tcW w:w="900" w:type="dxa"/>
            <w:vMerge/>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1080" w:type="dxa"/>
            <w:vMerge/>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p>
        </w:tc>
        <w:tc>
          <w:tcPr>
            <w:tcW w:w="900" w:type="dxa"/>
            <w:vMerge/>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1260" w:type="dxa"/>
            <w:vMerge/>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r>
      <w:tr w:rsidR="00D568DA" w:rsidRPr="00A76786" w:rsidTr="00D568DA">
        <w:trPr>
          <w:trHeight w:val="705"/>
          <w:tblCellSpacing w:w="5" w:type="nil"/>
        </w:trPr>
        <w:tc>
          <w:tcPr>
            <w:tcW w:w="1418" w:type="dxa"/>
            <w:vMerge/>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3060" w:type="dxa"/>
            <w:vMerge/>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108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r>
      <w:tr w:rsidR="00D568DA" w:rsidRPr="00A76786" w:rsidTr="00D568DA">
        <w:trPr>
          <w:trHeight w:val="210"/>
          <w:tblCellSpacing w:w="5" w:type="nil"/>
        </w:trPr>
        <w:tc>
          <w:tcPr>
            <w:tcW w:w="1418"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jc w:val="both"/>
            </w:pPr>
            <w:r w:rsidRPr="00A76786">
              <w:t>4.</w:t>
            </w:r>
          </w:p>
        </w:tc>
        <w:tc>
          <w:tcPr>
            <w:tcW w:w="3060" w:type="dxa"/>
            <w:vMerge w:val="restart"/>
            <w:tcBorders>
              <w:top w:val="single" w:sz="4"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r w:rsidRPr="00A76786">
              <w:t>Обеспечение пожарной безопасности, снижение количества пожаров и г</w:t>
            </w:r>
            <w:r>
              <w:t xml:space="preserve">ибели людей (по отношению к </w:t>
            </w:r>
            <w:smartTag w:uri="urn:schemas-microsoft-com:office:smarttags" w:element="metricconverter">
              <w:smartTagPr>
                <w:attr w:name="ProductID" w:val="2020 г"/>
              </w:smartTagPr>
              <w:r>
                <w:t>2020</w:t>
              </w:r>
              <w:r w:rsidRPr="00A76786">
                <w:t xml:space="preserve"> г</w:t>
              </w:r>
            </w:smartTag>
            <w:r>
              <w:t xml:space="preserve">) </w:t>
            </w:r>
            <w:r w:rsidRPr="00A76786">
              <w:t xml:space="preserve">             </w:t>
            </w:r>
          </w:p>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19,1</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181,8</w:t>
            </w:r>
          </w:p>
        </w:tc>
        <w:tc>
          <w:tcPr>
            <w:tcW w:w="108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181,8</w:t>
            </w:r>
          </w:p>
        </w:tc>
        <w:tc>
          <w:tcPr>
            <w:tcW w:w="90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181,8</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564,5</w:t>
            </w:r>
          </w:p>
        </w:tc>
      </w:tr>
      <w:tr w:rsidR="00D568DA" w:rsidRPr="00A76786" w:rsidTr="00D568DA">
        <w:trPr>
          <w:trHeight w:val="1020"/>
          <w:tblCellSpacing w:w="5" w:type="nil"/>
        </w:trPr>
        <w:tc>
          <w:tcPr>
            <w:tcW w:w="1418" w:type="dxa"/>
            <w:vMerge/>
            <w:tcBorders>
              <w:left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3060" w:type="dxa"/>
            <w:vMerge/>
            <w:tcBorders>
              <w:top w:val="single" w:sz="4"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8" w:space="0" w:color="auto"/>
              <w:right w:val="single" w:sz="8" w:space="0" w:color="auto"/>
            </w:tcBorders>
          </w:tcPr>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19,1</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181,8</w:t>
            </w:r>
          </w:p>
        </w:tc>
        <w:tc>
          <w:tcPr>
            <w:tcW w:w="108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181,8</w:t>
            </w:r>
          </w:p>
        </w:tc>
        <w:tc>
          <w:tcPr>
            <w:tcW w:w="90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181,8</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564,5</w:t>
            </w:r>
          </w:p>
        </w:tc>
      </w:tr>
      <w:tr w:rsidR="00D568DA" w:rsidRPr="00A76786" w:rsidTr="00D568DA">
        <w:trPr>
          <w:trHeight w:val="375"/>
          <w:tblCellSpacing w:w="5" w:type="nil"/>
        </w:trPr>
        <w:tc>
          <w:tcPr>
            <w:tcW w:w="1418"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jc w:val="both"/>
            </w:pPr>
            <w:r w:rsidRPr="00A76786">
              <w:t>5.</w:t>
            </w:r>
          </w:p>
        </w:tc>
        <w:tc>
          <w:tcPr>
            <w:tcW w:w="3060"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Резервный фонд </w:t>
            </w:r>
            <w:r w:rsidRPr="00A76786">
              <w:lastRenderedPageBreak/>
              <w:t xml:space="preserve">администрации Кикнурского муниципального округа  на 2021-2025 годы </w:t>
            </w: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rPr>
                <w:b/>
              </w:rPr>
            </w:pPr>
            <w:r w:rsidRPr="00A76786">
              <w:rPr>
                <w:b/>
              </w:rPr>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3,6</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10,0</w:t>
            </w: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313,6</w:t>
            </w:r>
          </w:p>
        </w:tc>
      </w:tr>
      <w:tr w:rsidR="00D568DA" w:rsidRPr="00A76786" w:rsidTr="00D568DA">
        <w:trPr>
          <w:trHeight w:val="915"/>
          <w:tblCellSpacing w:w="5" w:type="nil"/>
        </w:trPr>
        <w:tc>
          <w:tcPr>
            <w:tcW w:w="1418" w:type="dxa"/>
            <w:vMerge/>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3,6</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10,0</w:t>
            </w: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313,6</w:t>
            </w:r>
          </w:p>
        </w:tc>
      </w:tr>
      <w:tr w:rsidR="00D568DA" w:rsidRPr="00A76786" w:rsidTr="00D568DA">
        <w:trPr>
          <w:trHeight w:val="465"/>
          <w:tblCellSpacing w:w="5" w:type="nil"/>
        </w:trPr>
        <w:tc>
          <w:tcPr>
            <w:tcW w:w="1418"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jc w:val="both"/>
            </w:pPr>
            <w:r w:rsidRPr="00A76786">
              <w:lastRenderedPageBreak/>
              <w:t>6.</w:t>
            </w:r>
          </w:p>
        </w:tc>
        <w:tc>
          <w:tcPr>
            <w:tcW w:w="3060"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t>Уменьшение уров</w:t>
            </w:r>
            <w:r w:rsidRPr="00A76786">
              <w:t>ня  (коэффици</w:t>
            </w:r>
            <w:r>
              <w:t>ента)  преступности,</w:t>
            </w:r>
            <w:r w:rsidRPr="00A76786">
              <w:t xml:space="preserve">                                             </w:t>
            </w:r>
          </w:p>
          <w:p w:rsidR="00D568DA" w:rsidRPr="00A76786" w:rsidRDefault="00D568DA" w:rsidP="00124649">
            <w:pPr>
              <w:widowControl w:val="0"/>
              <w:autoSpaceDE w:val="0"/>
              <w:autoSpaceDN w:val="0"/>
              <w:adjustRightInd w:val="0"/>
            </w:pPr>
            <w:r>
              <w:t xml:space="preserve"> у</w:t>
            </w:r>
            <w:r w:rsidRPr="00A76786">
              <w:t>меньшение темпа  роста  количества  преступлений,  связанных   с незаконным    оборотом     наркотиков,     выявленных правоохранительными органами,    уменьшение темпа прироста числа наркопотребителей,  состоящих  на учете     и     профилактическом     наблюдении     в</w:t>
            </w:r>
          </w:p>
          <w:p w:rsidR="00D568DA" w:rsidRPr="00A76786" w:rsidRDefault="00D568DA" w:rsidP="00124649">
            <w:pPr>
              <w:widowControl w:val="0"/>
              <w:autoSpaceDE w:val="0"/>
              <w:autoSpaceDN w:val="0"/>
              <w:adjustRightInd w:val="0"/>
            </w:pPr>
            <w:r w:rsidRPr="00A76786">
              <w:t xml:space="preserve">лечебно-профилактических учреждениях области    </w:t>
            </w: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Всего</w:t>
            </w:r>
          </w:p>
          <w:p w:rsidR="00D568DA" w:rsidRPr="00A76786" w:rsidRDefault="00D568DA" w:rsidP="00124649">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1,0</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20</w:t>
            </w:r>
            <w:r w:rsidRPr="00A76786">
              <w:t>,0</w:t>
            </w:r>
          </w:p>
        </w:tc>
        <w:tc>
          <w:tcPr>
            <w:tcW w:w="108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1</w:t>
            </w:r>
            <w:r>
              <w:t>5</w:t>
            </w:r>
            <w:r w:rsidRPr="00A76786">
              <w:t>,0</w:t>
            </w:r>
          </w:p>
        </w:tc>
        <w:tc>
          <w:tcPr>
            <w:tcW w:w="900" w:type="dxa"/>
            <w:tcBorders>
              <w:top w:val="single" w:sz="4" w:space="0" w:color="auto"/>
              <w:left w:val="single" w:sz="4"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1</w:t>
            </w:r>
            <w:r>
              <w:t>5</w:t>
            </w:r>
            <w:r w:rsidRPr="00A76786">
              <w:t>,0</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1,0</w:t>
            </w: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52</w:t>
            </w:r>
            <w:r w:rsidRPr="00A76786">
              <w:t>,0</w:t>
            </w:r>
          </w:p>
        </w:tc>
      </w:tr>
      <w:tr w:rsidR="00D568DA" w:rsidRPr="00A76786" w:rsidTr="00D568DA">
        <w:trPr>
          <w:trHeight w:val="810"/>
          <w:tblCellSpacing w:w="5" w:type="nil"/>
        </w:trPr>
        <w:tc>
          <w:tcPr>
            <w:tcW w:w="1418" w:type="dxa"/>
            <w:vMerge/>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Местный бюджет</w:t>
            </w:r>
          </w:p>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1,0</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20</w:t>
            </w:r>
            <w:r w:rsidRPr="00A76786">
              <w:t>,0</w:t>
            </w:r>
          </w:p>
        </w:tc>
        <w:tc>
          <w:tcPr>
            <w:tcW w:w="108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1</w:t>
            </w:r>
            <w:r>
              <w:t>5</w:t>
            </w:r>
            <w:r w:rsidRPr="00A76786">
              <w:t>,0</w:t>
            </w:r>
          </w:p>
        </w:tc>
        <w:tc>
          <w:tcPr>
            <w:tcW w:w="900" w:type="dxa"/>
            <w:tcBorders>
              <w:top w:val="single" w:sz="4" w:space="0" w:color="auto"/>
              <w:left w:val="single" w:sz="4"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1</w:t>
            </w:r>
            <w:r>
              <w:t>5</w:t>
            </w:r>
            <w:r w:rsidRPr="00A76786">
              <w:t>,0</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1,0</w:t>
            </w: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52</w:t>
            </w:r>
            <w:r w:rsidRPr="00A76786">
              <w:t>,0</w:t>
            </w:r>
          </w:p>
        </w:tc>
      </w:tr>
      <w:tr w:rsidR="00D568DA" w:rsidRPr="00A76786" w:rsidTr="00D568DA">
        <w:trPr>
          <w:trHeight w:val="345"/>
          <w:tblCellSpacing w:w="5" w:type="nil"/>
        </w:trPr>
        <w:tc>
          <w:tcPr>
            <w:tcW w:w="1418" w:type="dxa"/>
            <w:vMerge w:val="restart"/>
            <w:tcBorders>
              <w:top w:val="single" w:sz="4" w:space="0" w:color="auto"/>
              <w:left w:val="single" w:sz="8" w:space="0" w:color="auto"/>
              <w:bottom w:val="single" w:sz="4" w:space="0" w:color="auto"/>
              <w:right w:val="single" w:sz="8" w:space="0" w:color="auto"/>
            </w:tcBorders>
          </w:tcPr>
          <w:p w:rsidR="00D568DA" w:rsidRPr="00444675" w:rsidRDefault="00D568DA" w:rsidP="00124649">
            <w:pPr>
              <w:widowControl w:val="0"/>
              <w:autoSpaceDE w:val="0"/>
              <w:autoSpaceDN w:val="0"/>
              <w:adjustRightInd w:val="0"/>
              <w:jc w:val="both"/>
            </w:pPr>
            <w:r>
              <w:t>6.1</w:t>
            </w:r>
          </w:p>
        </w:tc>
        <w:tc>
          <w:tcPr>
            <w:tcW w:w="3060" w:type="dxa"/>
            <w:vMerge w:val="restart"/>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Изготовление буклетов</w:t>
            </w: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Всего</w:t>
            </w:r>
          </w:p>
          <w:p w:rsidR="00D568DA" w:rsidRPr="00A76786" w:rsidRDefault="00D568DA" w:rsidP="00124649">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1,0</w:t>
            </w:r>
          </w:p>
        </w:tc>
        <w:tc>
          <w:tcPr>
            <w:tcW w:w="108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1,0</w:t>
            </w:r>
          </w:p>
        </w:tc>
      </w:tr>
      <w:tr w:rsidR="00D568DA" w:rsidRPr="00A76786" w:rsidTr="00D568DA">
        <w:trPr>
          <w:trHeight w:val="450"/>
          <w:tblCellSpacing w:w="5" w:type="nil"/>
        </w:trPr>
        <w:tc>
          <w:tcPr>
            <w:tcW w:w="1418" w:type="dxa"/>
            <w:vMerge/>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jc w:val="both"/>
            </w:pPr>
          </w:p>
        </w:tc>
        <w:tc>
          <w:tcPr>
            <w:tcW w:w="3060" w:type="dxa"/>
            <w:vMerge/>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Местный бюджет</w:t>
            </w:r>
          </w:p>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1,0</w:t>
            </w:r>
          </w:p>
        </w:tc>
        <w:tc>
          <w:tcPr>
            <w:tcW w:w="108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1,0</w:t>
            </w:r>
          </w:p>
        </w:tc>
      </w:tr>
      <w:tr w:rsidR="00D568DA" w:rsidRPr="00A76786" w:rsidTr="00D568DA">
        <w:trPr>
          <w:trHeight w:val="435"/>
          <w:tblCellSpacing w:w="5" w:type="nil"/>
        </w:trPr>
        <w:tc>
          <w:tcPr>
            <w:tcW w:w="1418"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jc w:val="both"/>
            </w:pPr>
            <w:r>
              <w:t>6.2</w:t>
            </w:r>
          </w:p>
        </w:tc>
        <w:tc>
          <w:tcPr>
            <w:tcW w:w="3060"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t>Изготовление агитационных банкнотов по профилактике и борьбе с наркотическими средствами</w:t>
            </w: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Всего</w:t>
            </w:r>
          </w:p>
          <w:p w:rsidR="00D568DA" w:rsidRPr="00A76786" w:rsidRDefault="00D568DA" w:rsidP="00124649">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14,0</w:t>
            </w:r>
          </w:p>
        </w:tc>
        <w:tc>
          <w:tcPr>
            <w:tcW w:w="108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14,0</w:t>
            </w:r>
          </w:p>
        </w:tc>
      </w:tr>
      <w:tr w:rsidR="00D568DA" w:rsidRPr="00A76786" w:rsidTr="00D568DA">
        <w:trPr>
          <w:trHeight w:val="360"/>
          <w:tblCellSpacing w:w="5" w:type="nil"/>
        </w:trPr>
        <w:tc>
          <w:tcPr>
            <w:tcW w:w="1418" w:type="dxa"/>
            <w:vMerge/>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Местный бюджет</w:t>
            </w:r>
          </w:p>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14,0</w:t>
            </w:r>
          </w:p>
        </w:tc>
        <w:tc>
          <w:tcPr>
            <w:tcW w:w="108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14,0</w:t>
            </w:r>
          </w:p>
        </w:tc>
      </w:tr>
      <w:tr w:rsidR="00D568DA" w:rsidRPr="00A76786" w:rsidTr="00D568DA">
        <w:trPr>
          <w:trHeight w:val="1170"/>
          <w:tblCellSpacing w:w="5" w:type="nil"/>
        </w:trPr>
        <w:tc>
          <w:tcPr>
            <w:tcW w:w="1418"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jc w:val="both"/>
            </w:pPr>
            <w:r>
              <w:lastRenderedPageBreak/>
              <w:t>6.3</w:t>
            </w:r>
          </w:p>
        </w:tc>
        <w:tc>
          <w:tcPr>
            <w:tcW w:w="3060" w:type="dxa"/>
            <w:vMerge w:val="restart"/>
            <w:vAlign w:val="center"/>
          </w:tcPr>
          <w:p w:rsidR="00D568DA" w:rsidRDefault="00D568DA" w:rsidP="00124649">
            <w:pPr>
              <w:widowControl w:val="0"/>
              <w:autoSpaceDE w:val="0"/>
              <w:autoSpaceDN w:val="0"/>
              <w:adjustRightInd w:val="0"/>
              <w:jc w:val="both"/>
            </w:pPr>
            <w:r>
              <w:t>Образовательная услуга по дополнительной профессиональной программе повышения квалификации    « Организация и проведение антинаркотической деятельности органами государственной власти и местного самоуправления,  подведомственными им учреждениями»</w:t>
            </w: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Всего</w:t>
            </w:r>
          </w:p>
          <w:p w:rsidR="00D568DA" w:rsidRPr="00A76786" w:rsidRDefault="00D568DA" w:rsidP="00124649">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5,0</w:t>
            </w:r>
          </w:p>
        </w:tc>
        <w:tc>
          <w:tcPr>
            <w:tcW w:w="108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5,0</w:t>
            </w:r>
          </w:p>
        </w:tc>
      </w:tr>
      <w:tr w:rsidR="00D568DA" w:rsidRPr="00A76786" w:rsidTr="00D568DA">
        <w:trPr>
          <w:trHeight w:val="1860"/>
          <w:tblCellSpacing w:w="5" w:type="nil"/>
        </w:trPr>
        <w:tc>
          <w:tcPr>
            <w:tcW w:w="1418" w:type="dxa"/>
            <w:vMerge/>
            <w:tcBorders>
              <w:left w:val="single" w:sz="8" w:space="0" w:color="auto"/>
              <w:right w:val="single" w:sz="8" w:space="0" w:color="auto"/>
            </w:tcBorders>
          </w:tcPr>
          <w:p w:rsidR="00D568DA" w:rsidRDefault="00D568DA" w:rsidP="00124649">
            <w:pPr>
              <w:widowControl w:val="0"/>
              <w:autoSpaceDE w:val="0"/>
              <w:autoSpaceDN w:val="0"/>
              <w:adjustRightInd w:val="0"/>
              <w:jc w:val="both"/>
            </w:pPr>
          </w:p>
        </w:tc>
        <w:tc>
          <w:tcPr>
            <w:tcW w:w="3060" w:type="dxa"/>
            <w:vMerge/>
            <w:vAlign w:val="center"/>
          </w:tcPr>
          <w:p w:rsidR="00D568DA" w:rsidRDefault="00D568DA" w:rsidP="00124649">
            <w:pPr>
              <w:widowControl w:val="0"/>
              <w:autoSpaceDE w:val="0"/>
              <w:autoSpaceDN w:val="0"/>
              <w:adjustRightInd w:val="0"/>
              <w:jc w:val="both"/>
            </w:pP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Местный бюджет</w:t>
            </w:r>
          </w:p>
          <w:p w:rsidR="00D568DA" w:rsidRPr="00A76786" w:rsidRDefault="00D568DA" w:rsidP="00124649">
            <w:pPr>
              <w:widowControl w:val="0"/>
              <w:autoSpaceDE w:val="0"/>
              <w:autoSpaceDN w:val="0"/>
              <w:adjustRightInd w:val="0"/>
            </w:pPr>
          </w:p>
          <w:p w:rsidR="00D568DA" w:rsidRPr="00A76786" w:rsidRDefault="00D568DA" w:rsidP="00124649">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5,0</w:t>
            </w:r>
          </w:p>
        </w:tc>
        <w:tc>
          <w:tcPr>
            <w:tcW w:w="108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5,0</w:t>
            </w:r>
          </w:p>
        </w:tc>
      </w:tr>
      <w:tr w:rsidR="00D568DA" w:rsidRPr="00A76786" w:rsidTr="00D568DA">
        <w:trPr>
          <w:trHeight w:val="540"/>
          <w:tblCellSpacing w:w="5" w:type="nil"/>
        </w:trPr>
        <w:tc>
          <w:tcPr>
            <w:tcW w:w="1418"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jc w:val="both"/>
            </w:pPr>
            <w:r w:rsidRPr="00A76786">
              <w:t>7.</w:t>
            </w:r>
          </w:p>
        </w:tc>
        <w:tc>
          <w:tcPr>
            <w:tcW w:w="3060" w:type="dxa"/>
            <w:vMerge w:val="restart"/>
            <w:tcBorders>
              <w:top w:val="single" w:sz="4" w:space="0" w:color="auto"/>
              <w:left w:val="single" w:sz="8" w:space="0" w:color="auto"/>
              <w:right w:val="single" w:sz="8" w:space="0" w:color="auto"/>
            </w:tcBorders>
          </w:tcPr>
          <w:p w:rsidR="00D568DA" w:rsidRDefault="00D568DA" w:rsidP="00124649">
            <w:pPr>
              <w:autoSpaceDE w:val="0"/>
              <w:autoSpaceDN w:val="0"/>
              <w:adjustRightInd w:val="0"/>
            </w:pPr>
            <w:r w:rsidRPr="00A76786">
              <w:t xml:space="preserve"> Повышение транспортной безопасности</w:t>
            </w:r>
            <w:r>
              <w:t>:</w:t>
            </w:r>
          </w:p>
          <w:p w:rsidR="00D568DA" w:rsidRPr="00A76786" w:rsidRDefault="00D568DA" w:rsidP="00124649">
            <w:pPr>
              <w:autoSpaceDE w:val="0"/>
              <w:autoSpaceDN w:val="0"/>
              <w:adjustRightInd w:val="0"/>
            </w:pPr>
            <w:r w:rsidRPr="00A76786">
              <w:t xml:space="preserve"> уменьшение количества ДТП</w:t>
            </w:r>
            <w:r>
              <w:t>,</w:t>
            </w:r>
            <w:r w:rsidRPr="00A76786">
              <w:t xml:space="preserve">  сокращение смертности от дорожно-транспортных происшествий( к 2025</w:t>
            </w:r>
            <w:r>
              <w:t xml:space="preserve"> году на 25% по сравнению с 2020</w:t>
            </w:r>
            <w:r w:rsidRPr="00A76786">
              <w:t xml:space="preserve"> годом);</w:t>
            </w:r>
          </w:p>
          <w:p w:rsidR="00D568DA" w:rsidRPr="00A76786" w:rsidRDefault="00D568DA" w:rsidP="00124649"/>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Всего</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r>
      <w:tr w:rsidR="00D568DA" w:rsidRPr="00A76786" w:rsidTr="00D568DA">
        <w:trPr>
          <w:trHeight w:val="525"/>
          <w:tblCellSpacing w:w="5" w:type="nil"/>
        </w:trPr>
        <w:tc>
          <w:tcPr>
            <w:tcW w:w="1418" w:type="dxa"/>
            <w:vMerge/>
            <w:tcBorders>
              <w:left w:val="single" w:sz="8" w:space="0" w:color="auto"/>
              <w:right w:val="single" w:sz="8" w:space="0" w:color="auto"/>
            </w:tcBorders>
          </w:tcPr>
          <w:p w:rsidR="00D568DA" w:rsidRPr="00A76786" w:rsidRDefault="00D568DA" w:rsidP="00124649">
            <w:pPr>
              <w:widowControl w:val="0"/>
              <w:autoSpaceDE w:val="0"/>
              <w:autoSpaceDN w:val="0"/>
              <w:adjustRightInd w:val="0"/>
              <w:jc w:val="both"/>
            </w:pPr>
          </w:p>
        </w:tc>
        <w:tc>
          <w:tcPr>
            <w:tcW w:w="3060" w:type="dxa"/>
            <w:vMerge/>
            <w:tcBorders>
              <w:left w:val="single" w:sz="8" w:space="0" w:color="auto"/>
              <w:right w:val="single" w:sz="8" w:space="0" w:color="auto"/>
            </w:tcBorders>
          </w:tcPr>
          <w:p w:rsidR="00D568DA" w:rsidRPr="00A76786" w:rsidRDefault="00D568DA" w:rsidP="00124649">
            <w:pPr>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r>
      <w:tr w:rsidR="00D568DA" w:rsidRPr="00A76786" w:rsidTr="00D568DA">
        <w:trPr>
          <w:trHeight w:val="1781"/>
          <w:tblCellSpacing w:w="5" w:type="nil"/>
        </w:trPr>
        <w:tc>
          <w:tcPr>
            <w:tcW w:w="1418"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jc w:val="both"/>
            </w:pPr>
            <w:r w:rsidRPr="00A76786">
              <w:t>8.</w:t>
            </w:r>
          </w:p>
        </w:tc>
        <w:tc>
          <w:tcPr>
            <w:tcW w:w="3060"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Обеспечение  необходимого   уровня   безопасности,  </w:t>
            </w:r>
          </w:p>
          <w:p w:rsidR="00D568DA" w:rsidRDefault="00D568DA" w:rsidP="00124649">
            <w:r w:rsidRPr="00A76786">
              <w:t xml:space="preserve">проведение комплекса мер, направленных  на  повышение общественной   и   личной    безопасности    граждан, снижение уровня преступности к </w:t>
            </w:r>
            <w:r>
              <w:t xml:space="preserve">соотношению </w:t>
            </w:r>
            <w:smartTag w:uri="urn:schemas-microsoft-com:office:smarttags" w:element="metricconverter">
              <w:smartTagPr>
                <w:attr w:name="ProductID" w:val="2020 г"/>
              </w:smartTagPr>
              <w:r>
                <w:t>2020</w:t>
              </w:r>
              <w:r w:rsidRPr="00A76786">
                <w:t xml:space="preserve"> г</w:t>
              </w:r>
            </w:smartTag>
          </w:p>
          <w:p w:rsidR="00D568DA" w:rsidRDefault="00D568DA" w:rsidP="00124649"/>
          <w:p w:rsidR="00D568DA" w:rsidRDefault="00D568DA" w:rsidP="00124649"/>
          <w:p w:rsidR="00D568DA" w:rsidRDefault="00D568DA" w:rsidP="00124649"/>
          <w:p w:rsidR="00D568DA" w:rsidRPr="00A76786" w:rsidRDefault="00D568DA" w:rsidP="00124649"/>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r>
      <w:tr w:rsidR="00D568DA" w:rsidRPr="00A76786" w:rsidTr="00D568DA">
        <w:trPr>
          <w:trHeight w:val="705"/>
          <w:tblCellSpacing w:w="5" w:type="nil"/>
        </w:trPr>
        <w:tc>
          <w:tcPr>
            <w:tcW w:w="1418" w:type="dxa"/>
            <w:vMerge/>
            <w:tcBorders>
              <w:left w:val="single" w:sz="8" w:space="0" w:color="auto"/>
              <w:right w:val="single" w:sz="8" w:space="0" w:color="auto"/>
            </w:tcBorders>
          </w:tcPr>
          <w:p w:rsidR="00D568DA" w:rsidRPr="00A76786" w:rsidRDefault="00D568DA" w:rsidP="00124649">
            <w:pPr>
              <w:widowControl w:val="0"/>
              <w:autoSpaceDE w:val="0"/>
              <w:autoSpaceDN w:val="0"/>
              <w:adjustRightInd w:val="0"/>
              <w:jc w:val="both"/>
            </w:pPr>
          </w:p>
        </w:tc>
        <w:tc>
          <w:tcPr>
            <w:tcW w:w="3060" w:type="dxa"/>
            <w:vMerge/>
            <w:tcBorders>
              <w:left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r w:rsidRPr="00A76786">
              <w:t>0</w:t>
            </w:r>
          </w:p>
        </w:tc>
      </w:tr>
      <w:tr w:rsidR="00D568DA" w:rsidRPr="00A76786" w:rsidTr="00D568DA">
        <w:trPr>
          <w:trHeight w:val="345"/>
          <w:tblCellSpacing w:w="5" w:type="nil"/>
        </w:trPr>
        <w:tc>
          <w:tcPr>
            <w:tcW w:w="1418"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ind w:firstLine="540"/>
              <w:jc w:val="both"/>
            </w:pPr>
          </w:p>
          <w:p w:rsidR="00D568DA" w:rsidRPr="00A76786" w:rsidRDefault="00D568DA" w:rsidP="00124649">
            <w:r w:rsidRPr="00A76786">
              <w:t>9.</w:t>
            </w:r>
          </w:p>
          <w:p w:rsidR="00D568DA" w:rsidRPr="00A76786" w:rsidRDefault="00D568DA" w:rsidP="00124649"/>
          <w:p w:rsidR="00D568DA" w:rsidRPr="00A76786" w:rsidRDefault="00D568DA" w:rsidP="00124649"/>
          <w:p w:rsidR="00D568DA" w:rsidRPr="00A76786" w:rsidRDefault="00D568DA" w:rsidP="00124649"/>
          <w:p w:rsidR="00D568DA" w:rsidRPr="00A76786" w:rsidRDefault="00D568DA" w:rsidP="00124649"/>
          <w:p w:rsidR="00D568DA" w:rsidRPr="00A76786" w:rsidRDefault="00D568DA" w:rsidP="00124649"/>
        </w:tc>
        <w:tc>
          <w:tcPr>
            <w:tcW w:w="3060" w:type="dxa"/>
            <w:vMerge w:val="restart"/>
            <w:tcBorders>
              <w:top w:val="single" w:sz="4" w:space="0" w:color="auto"/>
              <w:left w:val="single" w:sz="8" w:space="0" w:color="auto"/>
              <w:right w:val="single" w:sz="8" w:space="0" w:color="auto"/>
            </w:tcBorders>
          </w:tcPr>
          <w:p w:rsidR="00D568DA" w:rsidRPr="00A76786" w:rsidRDefault="00D568DA" w:rsidP="00124649">
            <w:pPr>
              <w:autoSpaceDE w:val="0"/>
              <w:autoSpaceDN w:val="0"/>
              <w:adjustRightInd w:val="0"/>
            </w:pPr>
          </w:p>
          <w:p w:rsidR="00D568DA" w:rsidRPr="00A76786" w:rsidRDefault="00D568DA" w:rsidP="00124649">
            <w:pPr>
              <w:widowControl w:val="0"/>
              <w:autoSpaceDE w:val="0"/>
              <w:autoSpaceDN w:val="0"/>
              <w:adjustRightInd w:val="0"/>
            </w:pPr>
            <w:r w:rsidRPr="00A76786">
              <w:t>Профилактика безнадзорности и правонарушений несовершеннолетних</w:t>
            </w: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Всего</w:t>
            </w:r>
          </w:p>
          <w:p w:rsidR="00D568DA" w:rsidRPr="00380FF4" w:rsidRDefault="00D568DA" w:rsidP="00124649">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r>
      <w:tr w:rsidR="00D568DA" w:rsidRPr="00A76786" w:rsidTr="00D568DA">
        <w:trPr>
          <w:trHeight w:val="1074"/>
          <w:tblCellSpacing w:w="5" w:type="nil"/>
        </w:trPr>
        <w:tc>
          <w:tcPr>
            <w:tcW w:w="1418" w:type="dxa"/>
            <w:vMerge/>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3060" w:type="dxa"/>
            <w:vMerge/>
            <w:tcBorders>
              <w:top w:val="single" w:sz="4" w:space="0" w:color="auto"/>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p>
          <w:p w:rsidR="00D568DA" w:rsidRPr="00380FF4" w:rsidRDefault="00D568DA" w:rsidP="0012464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r>
      <w:tr w:rsidR="00D568DA" w:rsidRPr="00A76786" w:rsidTr="00D568DA">
        <w:trPr>
          <w:trHeight w:val="600"/>
          <w:tblCellSpacing w:w="5" w:type="nil"/>
        </w:trPr>
        <w:tc>
          <w:tcPr>
            <w:tcW w:w="1418" w:type="dxa"/>
            <w:vMerge w:val="restart"/>
            <w:tcBorders>
              <w:top w:val="single" w:sz="4" w:space="0" w:color="auto"/>
              <w:left w:val="single" w:sz="8" w:space="0" w:color="auto"/>
              <w:right w:val="single" w:sz="8" w:space="0" w:color="auto"/>
            </w:tcBorders>
          </w:tcPr>
          <w:p w:rsidR="00D568DA" w:rsidRPr="00A76786" w:rsidRDefault="00D568DA" w:rsidP="00124649"/>
          <w:p w:rsidR="00D568DA" w:rsidRPr="00A76786" w:rsidRDefault="00D568DA" w:rsidP="00124649">
            <w:r w:rsidRPr="00A76786">
              <w:t>10.</w:t>
            </w:r>
          </w:p>
          <w:p w:rsidR="00D568DA" w:rsidRPr="00A76786" w:rsidRDefault="00D568DA" w:rsidP="00124649"/>
          <w:p w:rsidR="00D568DA" w:rsidRPr="00A76786" w:rsidRDefault="00D568DA" w:rsidP="00124649"/>
          <w:p w:rsidR="00D568DA" w:rsidRPr="00A76786" w:rsidRDefault="00D568DA" w:rsidP="00124649"/>
          <w:p w:rsidR="00D568DA" w:rsidRPr="00A76786" w:rsidRDefault="00D568DA" w:rsidP="00124649"/>
        </w:tc>
        <w:tc>
          <w:tcPr>
            <w:tcW w:w="3060"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rsidRPr="00A76786">
              <w:t>Ресоциализация и социальная адаптация лиц, освободившихся  из мест лишения свободы</w:t>
            </w:r>
          </w:p>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r>
      <w:tr w:rsidR="00D568DA" w:rsidRPr="00A76786" w:rsidTr="00D568DA">
        <w:trPr>
          <w:trHeight w:val="872"/>
          <w:tblCellSpacing w:w="5" w:type="nil"/>
        </w:trPr>
        <w:tc>
          <w:tcPr>
            <w:tcW w:w="1418" w:type="dxa"/>
            <w:vMerge/>
            <w:tcBorders>
              <w:left w:val="single" w:sz="8" w:space="0" w:color="auto"/>
              <w:bottom w:val="single" w:sz="4" w:space="0" w:color="auto"/>
              <w:right w:val="single" w:sz="8" w:space="0" w:color="auto"/>
            </w:tcBorders>
          </w:tcPr>
          <w:p w:rsidR="00D568DA" w:rsidRPr="00A76786" w:rsidRDefault="00D568DA" w:rsidP="00124649"/>
        </w:tc>
        <w:tc>
          <w:tcPr>
            <w:tcW w:w="3060" w:type="dxa"/>
            <w:vMerge/>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r>
      <w:tr w:rsidR="00D568DA" w:rsidRPr="00A76786" w:rsidTr="00D568DA">
        <w:trPr>
          <w:trHeight w:val="548"/>
          <w:tblCellSpacing w:w="5" w:type="nil"/>
        </w:trPr>
        <w:tc>
          <w:tcPr>
            <w:tcW w:w="1418" w:type="dxa"/>
            <w:vMerge w:val="restart"/>
            <w:tcBorders>
              <w:top w:val="single" w:sz="4" w:space="0" w:color="auto"/>
              <w:left w:val="single" w:sz="8" w:space="0" w:color="auto"/>
              <w:right w:val="single" w:sz="8" w:space="0" w:color="auto"/>
            </w:tcBorders>
          </w:tcPr>
          <w:p w:rsidR="00D568DA" w:rsidRPr="00A76786" w:rsidRDefault="00D568DA" w:rsidP="00124649"/>
          <w:p w:rsidR="00D568DA" w:rsidRPr="00A76786" w:rsidRDefault="00D568DA" w:rsidP="00124649">
            <w:r w:rsidRPr="00A76786">
              <w:t>11.</w:t>
            </w:r>
          </w:p>
        </w:tc>
        <w:tc>
          <w:tcPr>
            <w:tcW w:w="3060" w:type="dxa"/>
            <w:vMerge w:val="restart"/>
            <w:tcBorders>
              <w:top w:val="single" w:sz="4" w:space="0" w:color="auto"/>
              <w:left w:val="single" w:sz="8" w:space="0" w:color="auto"/>
              <w:right w:val="single" w:sz="4" w:space="0" w:color="auto"/>
            </w:tcBorders>
          </w:tcPr>
          <w:p w:rsidR="00D568DA" w:rsidRPr="00A76786" w:rsidRDefault="00D568DA" w:rsidP="00124649">
            <w:pPr>
              <w:widowControl w:val="0"/>
              <w:autoSpaceDE w:val="0"/>
              <w:autoSpaceDN w:val="0"/>
              <w:adjustRightInd w:val="0"/>
            </w:pPr>
            <w:r w:rsidRPr="00A76786">
              <w:t>Противодействие терроризму и экстремизм</w:t>
            </w:r>
          </w:p>
          <w:p w:rsidR="00D568DA" w:rsidRPr="00A76786" w:rsidRDefault="00D568DA" w:rsidP="00124649">
            <w:pPr>
              <w:widowControl w:val="0"/>
              <w:autoSpaceDE w:val="0"/>
              <w:autoSpaceDN w:val="0"/>
              <w:adjustRightInd w:val="0"/>
            </w:pPr>
          </w:p>
        </w:tc>
        <w:tc>
          <w:tcPr>
            <w:tcW w:w="162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 xml:space="preserve"> ВСЕГО</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r>
      <w:tr w:rsidR="00D568DA" w:rsidRPr="00A76786" w:rsidTr="00D568DA">
        <w:trPr>
          <w:trHeight w:val="942"/>
          <w:tblCellSpacing w:w="5" w:type="nil"/>
        </w:trPr>
        <w:tc>
          <w:tcPr>
            <w:tcW w:w="1418" w:type="dxa"/>
            <w:vMerge/>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4" w:space="0" w:color="auto"/>
              <w:bottom w:val="single" w:sz="8" w:space="0" w:color="auto"/>
              <w:right w:val="single" w:sz="8" w:space="0" w:color="auto"/>
            </w:tcBorders>
          </w:tcPr>
          <w:p w:rsidR="00D568DA" w:rsidRPr="00380FF4" w:rsidRDefault="00D568DA" w:rsidP="00124649">
            <w:pPr>
              <w:widowControl w:val="0"/>
              <w:autoSpaceDE w:val="0"/>
              <w:autoSpaceDN w:val="0"/>
              <w:adjustRightInd w:val="0"/>
            </w:pPr>
            <w:r w:rsidRPr="00380FF4">
              <w:t xml:space="preserve"> Местный бюджет                 </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r>
      <w:tr w:rsidR="00D568DA" w:rsidRPr="00A76786" w:rsidTr="00D568DA">
        <w:trPr>
          <w:trHeight w:val="705"/>
          <w:tblCellSpacing w:w="5" w:type="nil"/>
        </w:trPr>
        <w:tc>
          <w:tcPr>
            <w:tcW w:w="1418"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rsidRPr="00A76786">
              <w:t xml:space="preserve">11.1 </w:t>
            </w:r>
          </w:p>
          <w:p w:rsidR="00D568DA" w:rsidRPr="00A76786" w:rsidRDefault="00D568DA" w:rsidP="00124649">
            <w:pPr>
              <w:widowControl w:val="0"/>
              <w:autoSpaceDE w:val="0"/>
              <w:autoSpaceDN w:val="0"/>
              <w:adjustRightInd w:val="0"/>
              <w:ind w:firstLine="540"/>
              <w:jc w:val="both"/>
            </w:pPr>
          </w:p>
          <w:p w:rsidR="00D568DA" w:rsidRPr="00A76786" w:rsidRDefault="00D568DA" w:rsidP="00124649">
            <w:r w:rsidRPr="00A76786">
              <w:t xml:space="preserve">  </w:t>
            </w:r>
          </w:p>
        </w:tc>
        <w:tc>
          <w:tcPr>
            <w:tcW w:w="3060" w:type="dxa"/>
            <w:vMerge w:val="restart"/>
            <w:tcBorders>
              <w:top w:val="single" w:sz="4" w:space="0" w:color="auto"/>
              <w:left w:val="single" w:sz="8" w:space="0" w:color="auto"/>
              <w:right w:val="single" w:sz="4" w:space="0" w:color="auto"/>
            </w:tcBorders>
          </w:tcPr>
          <w:p w:rsidR="00D568DA" w:rsidRPr="00A76786" w:rsidRDefault="00D568DA" w:rsidP="00124649">
            <w:pPr>
              <w:widowControl w:val="0"/>
              <w:autoSpaceDE w:val="0"/>
              <w:autoSpaceDN w:val="0"/>
              <w:adjustRightInd w:val="0"/>
            </w:pPr>
            <w:r w:rsidRPr="00A76786">
              <w:t xml:space="preserve">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 предприятий, организаций, расположенных на </w:t>
            </w:r>
            <w:r w:rsidRPr="00A76786">
              <w:lastRenderedPageBreak/>
              <w:t>территории района</w:t>
            </w:r>
          </w:p>
          <w:p w:rsidR="00D568DA" w:rsidRPr="00A76786" w:rsidRDefault="00D568DA" w:rsidP="00124649">
            <w:pPr>
              <w:widowControl w:val="0"/>
              <w:autoSpaceDE w:val="0"/>
              <w:autoSpaceDN w:val="0"/>
              <w:adjustRightInd w:val="0"/>
            </w:pPr>
          </w:p>
        </w:tc>
        <w:tc>
          <w:tcPr>
            <w:tcW w:w="162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lastRenderedPageBreak/>
              <w:t xml:space="preserve"> ВСЕГО</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r>
      <w:tr w:rsidR="00D568DA" w:rsidRPr="00A76786" w:rsidTr="00D568DA">
        <w:trPr>
          <w:trHeight w:val="2369"/>
          <w:tblCellSpacing w:w="5" w:type="nil"/>
        </w:trPr>
        <w:tc>
          <w:tcPr>
            <w:tcW w:w="1418" w:type="dxa"/>
            <w:vMerge/>
            <w:tcBorders>
              <w:left w:val="single" w:sz="8" w:space="0" w:color="auto"/>
              <w:right w:val="single" w:sz="8" w:space="0" w:color="auto"/>
            </w:tcBorders>
          </w:tcPr>
          <w:p w:rsidR="00D568DA" w:rsidRPr="00A76786" w:rsidRDefault="00D568DA" w:rsidP="00124649">
            <w:pPr>
              <w:widowControl w:val="0"/>
              <w:autoSpaceDE w:val="0"/>
              <w:autoSpaceDN w:val="0"/>
              <w:adjustRightInd w:val="0"/>
            </w:pPr>
          </w:p>
        </w:tc>
        <w:tc>
          <w:tcPr>
            <w:tcW w:w="3060" w:type="dxa"/>
            <w:vMerge/>
            <w:tcBorders>
              <w:left w:val="single" w:sz="8" w:space="0" w:color="auto"/>
              <w:bottom w:val="single" w:sz="4" w:space="0" w:color="auto"/>
              <w:right w:val="single" w:sz="4"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rPr>
                <w:b/>
              </w:rPr>
            </w:pP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rPr>
                <w:b/>
              </w:rPr>
            </w:pP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rPr>
                <w:b/>
              </w:rPr>
            </w:pP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rPr>
                <w:b/>
              </w:rPr>
            </w:pP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rPr>
                <w:b/>
              </w:rPr>
            </w:pPr>
          </w:p>
        </w:tc>
        <w:tc>
          <w:tcPr>
            <w:tcW w:w="126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rPr>
                <w:b/>
              </w:rPr>
            </w:pPr>
          </w:p>
        </w:tc>
      </w:tr>
      <w:tr w:rsidR="00D568DA" w:rsidRPr="00A76786" w:rsidTr="00D568DA">
        <w:trPr>
          <w:trHeight w:val="276"/>
          <w:tblCellSpacing w:w="5" w:type="nil"/>
        </w:trPr>
        <w:tc>
          <w:tcPr>
            <w:tcW w:w="1418" w:type="dxa"/>
            <w:vMerge/>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3060" w:type="dxa"/>
            <w:vMerge w:val="restart"/>
            <w:tcBorders>
              <w:top w:val="single" w:sz="4" w:space="0" w:color="auto"/>
              <w:left w:val="single" w:sz="8" w:space="0" w:color="auto"/>
              <w:bottom w:val="single" w:sz="8" w:space="0" w:color="auto"/>
              <w:right w:val="single" w:sz="4" w:space="0" w:color="auto"/>
            </w:tcBorders>
          </w:tcPr>
          <w:p w:rsidR="00D568DA" w:rsidRPr="00A76786" w:rsidRDefault="00D568DA" w:rsidP="00124649">
            <w:pPr>
              <w:widowControl w:val="0"/>
              <w:autoSpaceDE w:val="0"/>
              <w:autoSpaceDN w:val="0"/>
              <w:adjustRightInd w:val="0"/>
            </w:pPr>
            <w:r w:rsidRPr="00A76786">
              <w:t>Профилактика экстремизма в образовательных учреждениях округа среди несовершеннолетних и молодежи</w:t>
            </w:r>
          </w:p>
        </w:tc>
        <w:tc>
          <w:tcPr>
            <w:tcW w:w="1620" w:type="dxa"/>
            <w:vMerge w:val="restart"/>
            <w:tcBorders>
              <w:top w:val="single" w:sz="4" w:space="0" w:color="auto"/>
              <w:left w:val="single" w:sz="4" w:space="0" w:color="auto"/>
              <w:right w:val="single" w:sz="8" w:space="0" w:color="auto"/>
            </w:tcBorders>
          </w:tcPr>
          <w:p w:rsidR="00D568DA" w:rsidRPr="00380FF4" w:rsidRDefault="00D568DA" w:rsidP="00124649">
            <w:r w:rsidRPr="00380FF4">
              <w:t>Всего</w:t>
            </w:r>
          </w:p>
        </w:tc>
        <w:tc>
          <w:tcPr>
            <w:tcW w:w="900"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080"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vMerge w:val="restart"/>
            <w:tcBorders>
              <w:top w:val="single" w:sz="4" w:space="0" w:color="auto"/>
              <w:left w:val="single" w:sz="8"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vMerge w:val="restart"/>
            <w:tcBorders>
              <w:top w:val="single" w:sz="4" w:space="0" w:color="auto"/>
              <w:left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260" w:type="dxa"/>
            <w:vMerge w:val="restart"/>
            <w:tcBorders>
              <w:top w:val="single" w:sz="4" w:space="0" w:color="auto"/>
              <w:left w:val="single" w:sz="8" w:space="0" w:color="auto"/>
              <w:right w:val="single" w:sz="4" w:space="0" w:color="auto"/>
            </w:tcBorders>
          </w:tcPr>
          <w:p w:rsidR="00D568DA" w:rsidRPr="00380FF4" w:rsidRDefault="00D568DA" w:rsidP="00124649">
            <w:pPr>
              <w:widowControl w:val="0"/>
              <w:autoSpaceDE w:val="0"/>
              <w:autoSpaceDN w:val="0"/>
              <w:adjustRightInd w:val="0"/>
            </w:pPr>
            <w:r w:rsidRPr="00380FF4">
              <w:t>0</w:t>
            </w:r>
          </w:p>
        </w:tc>
      </w:tr>
      <w:tr w:rsidR="00D568DA" w:rsidRPr="00A76786" w:rsidTr="00D568DA">
        <w:trPr>
          <w:trHeight w:val="600"/>
          <w:tblCellSpacing w:w="5" w:type="nil"/>
        </w:trPr>
        <w:tc>
          <w:tcPr>
            <w:tcW w:w="1418"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rsidRPr="00A76786">
              <w:t>11.2</w:t>
            </w:r>
          </w:p>
        </w:tc>
        <w:tc>
          <w:tcPr>
            <w:tcW w:w="3060" w:type="dxa"/>
            <w:vMerge/>
            <w:tcBorders>
              <w:top w:val="single" w:sz="4" w:space="0" w:color="auto"/>
              <w:left w:val="single" w:sz="8" w:space="0" w:color="auto"/>
              <w:bottom w:val="single" w:sz="8" w:space="0" w:color="auto"/>
              <w:right w:val="single" w:sz="4" w:space="0" w:color="auto"/>
            </w:tcBorders>
          </w:tcPr>
          <w:p w:rsidR="00D568DA" w:rsidRPr="00A76786" w:rsidRDefault="00D568DA" w:rsidP="00124649">
            <w:pPr>
              <w:widowControl w:val="0"/>
              <w:autoSpaceDE w:val="0"/>
              <w:autoSpaceDN w:val="0"/>
              <w:adjustRightInd w:val="0"/>
            </w:pPr>
          </w:p>
        </w:tc>
        <w:tc>
          <w:tcPr>
            <w:tcW w:w="1620" w:type="dxa"/>
            <w:vMerge/>
            <w:tcBorders>
              <w:left w:val="single" w:sz="4" w:space="0" w:color="auto"/>
              <w:bottom w:val="single" w:sz="4" w:space="0" w:color="auto"/>
              <w:right w:val="single" w:sz="8" w:space="0" w:color="auto"/>
            </w:tcBorders>
          </w:tcPr>
          <w:p w:rsidR="00D568DA" w:rsidRPr="00380FF4" w:rsidRDefault="00D568DA" w:rsidP="00124649"/>
        </w:tc>
        <w:tc>
          <w:tcPr>
            <w:tcW w:w="900" w:type="dxa"/>
            <w:vMerge/>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p>
        </w:tc>
        <w:tc>
          <w:tcPr>
            <w:tcW w:w="900" w:type="dxa"/>
            <w:vMerge/>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p>
        </w:tc>
        <w:tc>
          <w:tcPr>
            <w:tcW w:w="1080" w:type="dxa"/>
            <w:vMerge/>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p>
        </w:tc>
        <w:tc>
          <w:tcPr>
            <w:tcW w:w="900" w:type="dxa"/>
            <w:vMerge/>
            <w:tcBorders>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p>
        </w:tc>
        <w:tc>
          <w:tcPr>
            <w:tcW w:w="900" w:type="dxa"/>
            <w:vMerge/>
            <w:tcBorders>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p>
        </w:tc>
        <w:tc>
          <w:tcPr>
            <w:tcW w:w="1260" w:type="dxa"/>
            <w:vMerge/>
            <w:tcBorders>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p>
        </w:tc>
      </w:tr>
      <w:tr w:rsidR="00D568DA" w:rsidRPr="00A76786" w:rsidTr="00D568DA">
        <w:trPr>
          <w:trHeight w:val="566"/>
          <w:tblCellSpacing w:w="5" w:type="nil"/>
        </w:trPr>
        <w:tc>
          <w:tcPr>
            <w:tcW w:w="1418" w:type="dxa"/>
            <w:vMerge/>
            <w:tcBorders>
              <w:left w:val="single" w:sz="8" w:space="0" w:color="auto"/>
              <w:bottom w:val="single" w:sz="4" w:space="0" w:color="auto"/>
              <w:right w:val="single" w:sz="8" w:space="0" w:color="auto"/>
            </w:tcBorders>
          </w:tcPr>
          <w:p w:rsidR="00D568DA" w:rsidRPr="00A76786" w:rsidRDefault="00D568DA" w:rsidP="00124649">
            <w:pPr>
              <w:widowControl w:val="0"/>
              <w:autoSpaceDE w:val="0"/>
              <w:autoSpaceDN w:val="0"/>
              <w:adjustRightInd w:val="0"/>
            </w:pPr>
          </w:p>
        </w:tc>
        <w:tc>
          <w:tcPr>
            <w:tcW w:w="3060" w:type="dxa"/>
            <w:vMerge/>
            <w:tcBorders>
              <w:top w:val="single" w:sz="4" w:space="0" w:color="auto"/>
              <w:left w:val="single" w:sz="8" w:space="0" w:color="auto"/>
              <w:bottom w:val="single" w:sz="8" w:space="0" w:color="auto"/>
              <w:right w:val="single" w:sz="4" w:space="0" w:color="auto"/>
            </w:tcBorders>
          </w:tcPr>
          <w:p w:rsidR="00D568DA" w:rsidRPr="00A76786" w:rsidRDefault="00D568DA" w:rsidP="00124649">
            <w:pPr>
              <w:widowControl w:val="0"/>
              <w:autoSpaceDE w:val="0"/>
              <w:autoSpaceDN w:val="0"/>
              <w:adjustRightInd w:val="0"/>
            </w:pPr>
          </w:p>
        </w:tc>
        <w:tc>
          <w:tcPr>
            <w:tcW w:w="162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 xml:space="preserve"> Местный бюджет                 </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r>
      <w:tr w:rsidR="00D568DA" w:rsidRPr="00A76786" w:rsidTr="00D568DA">
        <w:trPr>
          <w:trHeight w:val="2310"/>
          <w:tblCellSpacing w:w="5" w:type="nil"/>
        </w:trPr>
        <w:tc>
          <w:tcPr>
            <w:tcW w:w="1418" w:type="dxa"/>
            <w:vMerge w:val="restart"/>
            <w:tcBorders>
              <w:top w:val="single" w:sz="4" w:space="0" w:color="auto"/>
              <w:left w:val="single" w:sz="8" w:space="0" w:color="auto"/>
              <w:right w:val="single" w:sz="8" w:space="0" w:color="auto"/>
            </w:tcBorders>
          </w:tcPr>
          <w:p w:rsidR="00D568DA" w:rsidRPr="00A76786" w:rsidRDefault="00D568DA" w:rsidP="00124649">
            <w:r w:rsidRPr="00A76786">
              <w:t>11.3</w:t>
            </w:r>
          </w:p>
        </w:tc>
        <w:tc>
          <w:tcPr>
            <w:tcW w:w="3060" w:type="dxa"/>
            <w:vMerge w:val="restart"/>
            <w:tcBorders>
              <w:top w:val="single" w:sz="4" w:space="0" w:color="auto"/>
              <w:left w:val="single" w:sz="8" w:space="0" w:color="auto"/>
              <w:right w:val="single" w:sz="8" w:space="0" w:color="auto"/>
            </w:tcBorders>
          </w:tcPr>
          <w:p w:rsidR="00D568DA" w:rsidRPr="00A76786" w:rsidRDefault="00D568DA" w:rsidP="00124649">
            <w:pPr>
              <w:widowControl w:val="0"/>
              <w:autoSpaceDE w:val="0"/>
              <w:autoSpaceDN w:val="0"/>
              <w:adjustRightInd w:val="0"/>
            </w:pPr>
            <w:r w:rsidRPr="00A76786">
              <w:t>Размещение на информационных стендах требования действующего миграционного законодательства, а также контактных телефонов о том, куда следует обращаться в случаях совершения в отношении граждан противоправных действий</w:t>
            </w: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r>
      <w:tr w:rsidR="00D568DA" w:rsidRPr="00380FF4" w:rsidTr="00D568DA">
        <w:trPr>
          <w:trHeight w:val="912"/>
          <w:tblCellSpacing w:w="5" w:type="nil"/>
        </w:trPr>
        <w:tc>
          <w:tcPr>
            <w:tcW w:w="1418" w:type="dxa"/>
            <w:vMerge/>
            <w:tcBorders>
              <w:top w:val="single" w:sz="4" w:space="0" w:color="auto"/>
              <w:left w:val="single" w:sz="8" w:space="0" w:color="auto"/>
              <w:bottom w:val="single" w:sz="4" w:space="0" w:color="auto"/>
              <w:right w:val="single" w:sz="8" w:space="0" w:color="auto"/>
            </w:tcBorders>
          </w:tcPr>
          <w:p w:rsidR="00D568DA" w:rsidRPr="00380FF4" w:rsidRDefault="00D568DA" w:rsidP="00124649"/>
        </w:tc>
        <w:tc>
          <w:tcPr>
            <w:tcW w:w="3060" w:type="dxa"/>
            <w:vMerge/>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r>
      <w:tr w:rsidR="00D568DA" w:rsidRPr="00380FF4" w:rsidTr="00D568DA">
        <w:trPr>
          <w:trHeight w:val="540"/>
          <w:tblCellSpacing w:w="5" w:type="nil"/>
        </w:trPr>
        <w:tc>
          <w:tcPr>
            <w:tcW w:w="1418" w:type="dxa"/>
            <w:vMerge w:val="restart"/>
            <w:tcBorders>
              <w:top w:val="single" w:sz="4" w:space="0" w:color="auto"/>
              <w:left w:val="single" w:sz="8" w:space="0" w:color="auto"/>
              <w:right w:val="single" w:sz="8" w:space="0" w:color="auto"/>
            </w:tcBorders>
          </w:tcPr>
          <w:p w:rsidR="00D568DA" w:rsidRPr="00380FF4" w:rsidRDefault="00D568DA" w:rsidP="00124649">
            <w:r>
              <w:t>11.4</w:t>
            </w:r>
          </w:p>
        </w:tc>
        <w:tc>
          <w:tcPr>
            <w:tcW w:w="3060"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pPr>
            <w:r w:rsidRPr="00380FF4">
              <w:t xml:space="preserve">Проведение тематических бесед  в коллективах учащихся образовательных учреждений, расположенных на </w:t>
            </w:r>
            <w:r w:rsidRPr="00380FF4">
              <w:lastRenderedPageBreak/>
              <w:t>территории Кикнурского муниципального округа, по действиям населения при возникновении террористических угроз иЧС</w:t>
            </w: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r>
      <w:tr w:rsidR="00D568DA" w:rsidRPr="00380FF4" w:rsidTr="00D568DA">
        <w:trPr>
          <w:trHeight w:val="885"/>
          <w:tblCellSpacing w:w="5" w:type="nil"/>
        </w:trPr>
        <w:tc>
          <w:tcPr>
            <w:tcW w:w="1418" w:type="dxa"/>
            <w:vMerge/>
            <w:tcBorders>
              <w:left w:val="single" w:sz="8" w:space="0" w:color="auto"/>
              <w:right w:val="single" w:sz="8" w:space="0" w:color="auto"/>
            </w:tcBorders>
          </w:tcPr>
          <w:p w:rsidR="00D568DA" w:rsidRPr="00380FF4" w:rsidRDefault="00D568DA" w:rsidP="00124649"/>
        </w:tc>
        <w:tc>
          <w:tcPr>
            <w:tcW w:w="3060" w:type="dxa"/>
            <w:vMerge/>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r>
      <w:tr w:rsidR="00D568DA" w:rsidRPr="00380FF4" w:rsidTr="00D568DA">
        <w:trPr>
          <w:trHeight w:val="1298"/>
          <w:tblCellSpacing w:w="5" w:type="nil"/>
        </w:trPr>
        <w:tc>
          <w:tcPr>
            <w:tcW w:w="1418" w:type="dxa"/>
            <w:vMerge/>
            <w:tcBorders>
              <w:left w:val="single" w:sz="8" w:space="0" w:color="auto"/>
              <w:bottom w:val="single" w:sz="4" w:space="0" w:color="auto"/>
              <w:right w:val="single" w:sz="8" w:space="0" w:color="auto"/>
            </w:tcBorders>
          </w:tcPr>
          <w:p w:rsidR="00D568DA" w:rsidRPr="00380FF4" w:rsidRDefault="00D568DA" w:rsidP="00124649"/>
        </w:tc>
        <w:tc>
          <w:tcPr>
            <w:tcW w:w="3060" w:type="dxa"/>
            <w:vMerge/>
            <w:tcBorders>
              <w:top w:val="single" w:sz="4" w:space="0" w:color="auto"/>
              <w:left w:val="single" w:sz="8" w:space="0" w:color="auto"/>
              <w:bottom w:val="single" w:sz="8" w:space="0" w:color="auto"/>
              <w:right w:val="single" w:sz="8" w:space="0" w:color="auto"/>
            </w:tcBorders>
          </w:tcPr>
          <w:p w:rsidR="00D568DA" w:rsidRPr="00380FF4"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8" w:space="0" w:color="auto"/>
              <w:right w:val="single" w:sz="8" w:space="0" w:color="auto"/>
            </w:tcBorders>
          </w:tcPr>
          <w:p w:rsidR="00D568DA" w:rsidRPr="00380FF4" w:rsidRDefault="00D568DA" w:rsidP="00124649">
            <w:pPr>
              <w:widowControl w:val="0"/>
              <w:autoSpaceDE w:val="0"/>
              <w:autoSpaceDN w:val="0"/>
              <w:adjustRightInd w:val="0"/>
            </w:pPr>
          </w:p>
        </w:tc>
        <w:tc>
          <w:tcPr>
            <w:tcW w:w="900" w:type="dxa"/>
            <w:tcBorders>
              <w:top w:val="single" w:sz="4" w:space="0" w:color="auto"/>
              <w:left w:val="single" w:sz="8" w:space="0" w:color="auto"/>
              <w:bottom w:val="single" w:sz="8" w:space="0" w:color="auto"/>
              <w:right w:val="single" w:sz="8" w:space="0" w:color="auto"/>
            </w:tcBorders>
          </w:tcPr>
          <w:p w:rsidR="00D568DA" w:rsidRPr="00380FF4" w:rsidRDefault="00D568DA" w:rsidP="00124649">
            <w:pPr>
              <w:widowControl w:val="0"/>
              <w:autoSpaceDE w:val="0"/>
              <w:autoSpaceDN w:val="0"/>
              <w:adjustRightInd w:val="0"/>
            </w:pPr>
          </w:p>
        </w:tc>
        <w:tc>
          <w:tcPr>
            <w:tcW w:w="900" w:type="dxa"/>
            <w:tcBorders>
              <w:top w:val="single" w:sz="4" w:space="0" w:color="auto"/>
              <w:left w:val="single" w:sz="8" w:space="0" w:color="auto"/>
              <w:bottom w:val="single" w:sz="8" w:space="0" w:color="auto"/>
              <w:right w:val="single" w:sz="8" w:space="0" w:color="auto"/>
            </w:tcBorders>
          </w:tcPr>
          <w:p w:rsidR="00D568DA" w:rsidRPr="00380FF4" w:rsidRDefault="00D568DA" w:rsidP="00124649">
            <w:pPr>
              <w:widowControl w:val="0"/>
              <w:autoSpaceDE w:val="0"/>
              <w:autoSpaceDN w:val="0"/>
              <w:adjustRightInd w:val="0"/>
            </w:pPr>
          </w:p>
        </w:tc>
        <w:tc>
          <w:tcPr>
            <w:tcW w:w="1080" w:type="dxa"/>
            <w:tcBorders>
              <w:top w:val="single" w:sz="4" w:space="0" w:color="auto"/>
              <w:left w:val="single" w:sz="8" w:space="0" w:color="auto"/>
              <w:bottom w:val="single" w:sz="8" w:space="0" w:color="auto"/>
              <w:right w:val="single" w:sz="8" w:space="0" w:color="auto"/>
            </w:tcBorders>
          </w:tcPr>
          <w:p w:rsidR="00D568DA" w:rsidRPr="00380FF4" w:rsidRDefault="00D568DA" w:rsidP="00124649">
            <w:pPr>
              <w:widowControl w:val="0"/>
              <w:autoSpaceDE w:val="0"/>
              <w:autoSpaceDN w:val="0"/>
              <w:adjustRightInd w:val="0"/>
            </w:pPr>
          </w:p>
        </w:tc>
        <w:tc>
          <w:tcPr>
            <w:tcW w:w="900" w:type="dxa"/>
            <w:tcBorders>
              <w:top w:val="single" w:sz="4" w:space="0" w:color="auto"/>
              <w:left w:val="single" w:sz="8" w:space="0" w:color="auto"/>
              <w:bottom w:val="single" w:sz="8" w:space="0" w:color="auto"/>
              <w:right w:val="single" w:sz="4" w:space="0" w:color="auto"/>
            </w:tcBorders>
          </w:tcPr>
          <w:p w:rsidR="00D568DA" w:rsidRPr="00380FF4" w:rsidRDefault="00D568DA" w:rsidP="00124649">
            <w:pPr>
              <w:widowControl w:val="0"/>
              <w:autoSpaceDE w:val="0"/>
              <w:autoSpaceDN w:val="0"/>
              <w:adjustRightInd w:val="0"/>
            </w:pPr>
          </w:p>
        </w:tc>
        <w:tc>
          <w:tcPr>
            <w:tcW w:w="900" w:type="dxa"/>
            <w:tcBorders>
              <w:top w:val="single" w:sz="4" w:space="0" w:color="auto"/>
              <w:left w:val="single" w:sz="4" w:space="0" w:color="auto"/>
              <w:bottom w:val="single" w:sz="8" w:space="0" w:color="auto"/>
              <w:right w:val="single" w:sz="8" w:space="0" w:color="auto"/>
            </w:tcBorders>
          </w:tcPr>
          <w:p w:rsidR="00D568DA" w:rsidRPr="00380FF4" w:rsidRDefault="00D568DA" w:rsidP="00124649">
            <w:pPr>
              <w:widowControl w:val="0"/>
              <w:autoSpaceDE w:val="0"/>
              <w:autoSpaceDN w:val="0"/>
              <w:adjustRightInd w:val="0"/>
            </w:pPr>
          </w:p>
        </w:tc>
        <w:tc>
          <w:tcPr>
            <w:tcW w:w="1260" w:type="dxa"/>
            <w:tcBorders>
              <w:top w:val="single" w:sz="4" w:space="0" w:color="auto"/>
              <w:left w:val="single" w:sz="8" w:space="0" w:color="auto"/>
              <w:bottom w:val="single" w:sz="8" w:space="0" w:color="auto"/>
              <w:right w:val="single" w:sz="8" w:space="0" w:color="auto"/>
            </w:tcBorders>
          </w:tcPr>
          <w:p w:rsidR="00D568DA" w:rsidRPr="00380FF4" w:rsidRDefault="00D568DA" w:rsidP="00124649">
            <w:pPr>
              <w:widowControl w:val="0"/>
              <w:autoSpaceDE w:val="0"/>
              <w:autoSpaceDN w:val="0"/>
              <w:adjustRightInd w:val="0"/>
            </w:pPr>
          </w:p>
        </w:tc>
      </w:tr>
      <w:tr w:rsidR="00D568DA" w:rsidRPr="00380FF4" w:rsidTr="00D568DA">
        <w:trPr>
          <w:trHeight w:val="420"/>
          <w:tblCellSpacing w:w="5" w:type="nil"/>
        </w:trPr>
        <w:tc>
          <w:tcPr>
            <w:tcW w:w="1418"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jc w:val="both"/>
            </w:pPr>
            <w:r w:rsidRPr="00380FF4">
              <w:lastRenderedPageBreak/>
              <w:t>11.5</w:t>
            </w:r>
          </w:p>
        </w:tc>
        <w:tc>
          <w:tcPr>
            <w:tcW w:w="3060"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pPr>
            <w:r w:rsidRPr="00380FF4">
              <w:t>Проведение проверок на предмет антитеррористической защищенности объектов с массовым пребыванием людей, объектов жизнеобеспечения и социально-значимых объектов</w:t>
            </w:r>
          </w:p>
        </w:tc>
        <w:tc>
          <w:tcPr>
            <w:tcW w:w="1620" w:type="dxa"/>
            <w:tcBorders>
              <w:left w:val="single" w:sz="8" w:space="0" w:color="auto"/>
              <w:bottom w:val="single" w:sz="4" w:space="0" w:color="auto"/>
              <w:right w:val="single" w:sz="8" w:space="0" w:color="auto"/>
            </w:tcBorders>
          </w:tcPr>
          <w:p w:rsidR="00D568DA" w:rsidRPr="00B0530F" w:rsidRDefault="00D568DA" w:rsidP="00124649">
            <w:pPr>
              <w:widowControl w:val="0"/>
              <w:autoSpaceDE w:val="0"/>
              <w:autoSpaceDN w:val="0"/>
              <w:adjustRightInd w:val="0"/>
            </w:pPr>
            <w:r w:rsidRPr="00B0530F">
              <w:t>Всего</w:t>
            </w:r>
          </w:p>
        </w:tc>
        <w:tc>
          <w:tcPr>
            <w:tcW w:w="900" w:type="dxa"/>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080" w:type="dxa"/>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260" w:type="dxa"/>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r>
      <w:tr w:rsidR="00D568DA" w:rsidRPr="00380FF4" w:rsidTr="00D568DA">
        <w:trPr>
          <w:trHeight w:val="885"/>
          <w:tblCellSpacing w:w="5" w:type="nil"/>
        </w:trPr>
        <w:tc>
          <w:tcPr>
            <w:tcW w:w="1418" w:type="dxa"/>
            <w:vMerge/>
            <w:tcBorders>
              <w:left w:val="single" w:sz="8" w:space="0" w:color="auto"/>
              <w:right w:val="single" w:sz="8" w:space="0" w:color="auto"/>
            </w:tcBorders>
          </w:tcPr>
          <w:p w:rsidR="00D568DA" w:rsidRPr="00380FF4" w:rsidRDefault="00D568DA" w:rsidP="00124649">
            <w:pPr>
              <w:widowControl w:val="0"/>
              <w:autoSpaceDE w:val="0"/>
              <w:autoSpaceDN w:val="0"/>
              <w:adjustRightInd w:val="0"/>
              <w:jc w:val="both"/>
            </w:pPr>
          </w:p>
        </w:tc>
        <w:tc>
          <w:tcPr>
            <w:tcW w:w="3060" w:type="dxa"/>
            <w:vMerge/>
            <w:tcBorders>
              <w:left w:val="single" w:sz="8" w:space="0" w:color="auto"/>
              <w:right w:val="single" w:sz="8" w:space="0" w:color="auto"/>
            </w:tcBorders>
          </w:tcPr>
          <w:p w:rsidR="00D568DA" w:rsidRPr="00380FF4"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rsidRPr="00380FF4">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0</w:t>
            </w:r>
          </w:p>
        </w:tc>
      </w:tr>
      <w:tr w:rsidR="00D568DA" w:rsidRPr="00380FF4" w:rsidTr="00D568DA">
        <w:trPr>
          <w:trHeight w:val="682"/>
          <w:tblCellSpacing w:w="5" w:type="nil"/>
        </w:trPr>
        <w:tc>
          <w:tcPr>
            <w:tcW w:w="1418"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jc w:val="both"/>
            </w:pPr>
            <w:r w:rsidRPr="00380FF4">
              <w:t>12.</w:t>
            </w:r>
          </w:p>
        </w:tc>
        <w:tc>
          <w:tcPr>
            <w:tcW w:w="3060" w:type="dxa"/>
            <w:vMerge w:val="restart"/>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Развитие и поддержка ДНД Кикнурского муниципального округа</w:t>
            </w:r>
          </w:p>
        </w:tc>
        <w:tc>
          <w:tcPr>
            <w:tcW w:w="1620" w:type="dxa"/>
            <w:tcBorders>
              <w:top w:val="single" w:sz="4" w:space="0" w:color="auto"/>
              <w:left w:val="single" w:sz="8" w:space="0" w:color="auto"/>
              <w:bottom w:val="single" w:sz="4" w:space="0" w:color="auto"/>
              <w:right w:val="single" w:sz="8" w:space="0" w:color="auto"/>
            </w:tcBorders>
          </w:tcPr>
          <w:p w:rsidR="00D568DA" w:rsidRPr="00B0530F" w:rsidRDefault="00D568DA" w:rsidP="00124649">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9,2</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10</w:t>
            </w:r>
            <w:r w:rsidRPr="00380FF4">
              <w:t>,0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10</w:t>
            </w:r>
            <w:r w:rsidRPr="00380FF4">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10</w:t>
            </w:r>
            <w:r w:rsidRPr="00380FF4">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16,0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55,2</w:t>
            </w:r>
          </w:p>
        </w:tc>
      </w:tr>
      <w:tr w:rsidR="00D568DA" w:rsidRPr="00380FF4" w:rsidTr="00D568DA">
        <w:trPr>
          <w:trHeight w:val="764"/>
          <w:tblCellSpacing w:w="5" w:type="nil"/>
        </w:trPr>
        <w:tc>
          <w:tcPr>
            <w:tcW w:w="1418" w:type="dxa"/>
            <w:vMerge/>
            <w:tcBorders>
              <w:left w:val="single" w:sz="8" w:space="0" w:color="auto"/>
              <w:bottom w:val="single" w:sz="8" w:space="0" w:color="auto"/>
              <w:right w:val="single" w:sz="8" w:space="0" w:color="auto"/>
            </w:tcBorders>
          </w:tcPr>
          <w:p w:rsidR="00D568DA" w:rsidRPr="00380FF4" w:rsidRDefault="00D568DA" w:rsidP="00124649">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9,2</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10</w:t>
            </w:r>
            <w:r w:rsidRPr="00380FF4">
              <w:t>,0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10</w:t>
            </w:r>
            <w:r w:rsidRPr="00380FF4">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10</w:t>
            </w:r>
            <w:r w:rsidRPr="00380FF4">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16,0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55,2</w:t>
            </w:r>
          </w:p>
        </w:tc>
      </w:tr>
      <w:tr w:rsidR="00D568DA" w:rsidRPr="00380FF4" w:rsidTr="00D568DA">
        <w:trPr>
          <w:trHeight w:val="375"/>
          <w:tblCellSpacing w:w="5" w:type="nil"/>
        </w:trPr>
        <w:tc>
          <w:tcPr>
            <w:tcW w:w="1418" w:type="dxa"/>
            <w:tcBorders>
              <w:left w:val="single" w:sz="8" w:space="0" w:color="auto"/>
              <w:right w:val="single" w:sz="8" w:space="0" w:color="auto"/>
            </w:tcBorders>
          </w:tcPr>
          <w:p w:rsidR="00D568DA" w:rsidRPr="00380FF4" w:rsidRDefault="00D568DA" w:rsidP="00124649">
            <w:pPr>
              <w:widowControl w:val="0"/>
              <w:autoSpaceDE w:val="0"/>
              <w:autoSpaceDN w:val="0"/>
              <w:adjustRightInd w:val="0"/>
              <w:jc w:val="both"/>
            </w:pPr>
            <w:r w:rsidRPr="00380FF4">
              <w:t>13.</w:t>
            </w:r>
          </w:p>
        </w:tc>
        <w:tc>
          <w:tcPr>
            <w:tcW w:w="3060" w:type="dxa"/>
            <w:tcBorders>
              <w:left w:val="single" w:sz="8" w:space="0" w:color="auto"/>
              <w:right w:val="single" w:sz="8" w:space="0" w:color="auto"/>
            </w:tcBorders>
          </w:tcPr>
          <w:p w:rsidR="00D568DA" w:rsidRPr="00380FF4" w:rsidRDefault="00D568DA" w:rsidP="00124649">
            <w:pPr>
              <w:widowControl w:val="0"/>
              <w:autoSpaceDE w:val="0"/>
              <w:autoSpaceDN w:val="0"/>
              <w:adjustRightInd w:val="0"/>
            </w:pPr>
            <w:r w:rsidRPr="00380FF4">
              <w:t>Уличное освещение населенных пунктов Кикнурского муниципального округа</w:t>
            </w:r>
          </w:p>
          <w:p w:rsidR="00D568DA" w:rsidRPr="00380FF4" w:rsidRDefault="00D568DA" w:rsidP="00124649">
            <w:pPr>
              <w:widowControl w:val="0"/>
              <w:autoSpaceDE w:val="0"/>
              <w:autoSpaceDN w:val="0"/>
              <w:adjustRightInd w:val="0"/>
            </w:pPr>
            <w:r>
              <w:t>н</w:t>
            </w:r>
            <w:r w:rsidRPr="00380FF4">
              <w:t>а 2021-2025 годы</w:t>
            </w:r>
          </w:p>
        </w:tc>
        <w:tc>
          <w:tcPr>
            <w:tcW w:w="1620" w:type="dxa"/>
            <w:tcBorders>
              <w:top w:val="single" w:sz="4" w:space="0" w:color="auto"/>
              <w:left w:val="single" w:sz="8" w:space="0" w:color="auto"/>
              <w:bottom w:val="single" w:sz="4" w:space="0" w:color="auto"/>
              <w:right w:val="single" w:sz="8" w:space="0" w:color="auto"/>
            </w:tcBorders>
          </w:tcPr>
          <w:p w:rsidR="00D568DA" w:rsidRPr="00B0530F" w:rsidRDefault="00D568DA" w:rsidP="00124649">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2029,6</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1844,0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 xml:space="preserve">    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1270,0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5143,6</w:t>
            </w:r>
          </w:p>
        </w:tc>
      </w:tr>
      <w:tr w:rsidR="00D568DA" w:rsidRPr="00380FF4" w:rsidTr="00D568DA">
        <w:trPr>
          <w:trHeight w:val="435"/>
          <w:tblCellSpacing w:w="5" w:type="nil"/>
        </w:trPr>
        <w:tc>
          <w:tcPr>
            <w:tcW w:w="1418"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jc w:val="both"/>
            </w:pPr>
            <w:r w:rsidRPr="00380FF4">
              <w:t>13.1</w:t>
            </w:r>
          </w:p>
        </w:tc>
        <w:tc>
          <w:tcPr>
            <w:tcW w:w="3060"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pPr>
            <w:r w:rsidRPr="00380FF4">
              <w:t>Обслуживание линий уличного освещения</w:t>
            </w: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603,5</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504,0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530,0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1637,5</w:t>
            </w:r>
          </w:p>
        </w:tc>
      </w:tr>
      <w:tr w:rsidR="00D568DA" w:rsidRPr="00380FF4" w:rsidTr="00D568DA">
        <w:trPr>
          <w:trHeight w:val="165"/>
          <w:tblCellSpacing w:w="5" w:type="nil"/>
        </w:trPr>
        <w:tc>
          <w:tcPr>
            <w:tcW w:w="1418" w:type="dxa"/>
            <w:vMerge/>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603,5</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504,0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530,0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1637,5</w:t>
            </w:r>
          </w:p>
        </w:tc>
      </w:tr>
      <w:tr w:rsidR="00D568DA" w:rsidRPr="00380FF4" w:rsidTr="00D568DA">
        <w:trPr>
          <w:trHeight w:val="720"/>
          <w:tblCellSpacing w:w="5" w:type="nil"/>
        </w:trPr>
        <w:tc>
          <w:tcPr>
            <w:tcW w:w="1418"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jc w:val="both"/>
            </w:pPr>
            <w:r w:rsidRPr="00380FF4">
              <w:t>13.2</w:t>
            </w:r>
          </w:p>
        </w:tc>
        <w:tc>
          <w:tcPr>
            <w:tcW w:w="3060"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pPr>
            <w:r w:rsidRPr="00380FF4">
              <w:t>Приобретение</w:t>
            </w:r>
            <w:r>
              <w:t xml:space="preserve"> электротоваров</w:t>
            </w:r>
          </w:p>
        </w:tc>
        <w:tc>
          <w:tcPr>
            <w:tcW w:w="1620" w:type="dxa"/>
            <w:tcBorders>
              <w:top w:val="single" w:sz="4" w:space="0" w:color="auto"/>
              <w:left w:val="single" w:sz="8" w:space="0" w:color="auto"/>
              <w:bottom w:val="single" w:sz="4" w:space="0" w:color="auto"/>
              <w:right w:val="single" w:sz="8" w:space="0" w:color="auto"/>
            </w:tcBorders>
          </w:tcPr>
          <w:p w:rsidR="00D568DA" w:rsidRPr="00B0530F" w:rsidRDefault="00D568DA" w:rsidP="00124649">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181,0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130,0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411,0</w:t>
            </w:r>
          </w:p>
        </w:tc>
      </w:tr>
      <w:tr w:rsidR="00D568DA" w:rsidRPr="00380FF4" w:rsidTr="00D568DA">
        <w:trPr>
          <w:trHeight w:val="704"/>
          <w:tblCellSpacing w:w="5" w:type="nil"/>
        </w:trPr>
        <w:tc>
          <w:tcPr>
            <w:tcW w:w="1418" w:type="dxa"/>
            <w:vMerge/>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181,0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130,0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411,0</w:t>
            </w:r>
          </w:p>
        </w:tc>
      </w:tr>
      <w:tr w:rsidR="00D568DA" w:rsidRPr="00380FF4" w:rsidTr="00D568DA">
        <w:trPr>
          <w:trHeight w:val="345"/>
          <w:tblCellSpacing w:w="5" w:type="nil"/>
        </w:trPr>
        <w:tc>
          <w:tcPr>
            <w:tcW w:w="1418"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jc w:val="both"/>
            </w:pPr>
            <w:r w:rsidRPr="00380FF4">
              <w:t>13.3</w:t>
            </w:r>
          </w:p>
        </w:tc>
        <w:tc>
          <w:tcPr>
            <w:tcW w:w="3060"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pPr>
            <w:r w:rsidRPr="00380FF4">
              <w:t>Оплата потребления электроэнерги</w:t>
            </w:r>
            <w:r>
              <w:t>и</w:t>
            </w: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1100,0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640,0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2882,1</w:t>
            </w:r>
          </w:p>
        </w:tc>
      </w:tr>
      <w:tr w:rsidR="00D568DA" w:rsidRPr="00380FF4" w:rsidTr="00D568DA">
        <w:trPr>
          <w:trHeight w:val="465"/>
          <w:tblCellSpacing w:w="5" w:type="nil"/>
        </w:trPr>
        <w:tc>
          <w:tcPr>
            <w:tcW w:w="1418" w:type="dxa"/>
            <w:vMerge/>
            <w:tcBorders>
              <w:left w:val="single" w:sz="8" w:space="0" w:color="auto"/>
              <w:bottom w:val="single" w:sz="8" w:space="0" w:color="auto"/>
              <w:right w:val="single" w:sz="8" w:space="0" w:color="auto"/>
            </w:tcBorders>
          </w:tcPr>
          <w:p w:rsidR="00D568DA" w:rsidRPr="00380FF4" w:rsidRDefault="00D568DA" w:rsidP="00124649">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D568DA" w:rsidRPr="00380FF4"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1100,0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640,0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2882,1</w:t>
            </w:r>
          </w:p>
        </w:tc>
      </w:tr>
      <w:tr w:rsidR="00D568DA" w:rsidRPr="00380FF4" w:rsidTr="00D568DA">
        <w:trPr>
          <w:trHeight w:val="291"/>
          <w:tblCellSpacing w:w="5" w:type="nil"/>
        </w:trPr>
        <w:tc>
          <w:tcPr>
            <w:tcW w:w="1418" w:type="dxa"/>
            <w:vMerge w:val="restart"/>
            <w:tcBorders>
              <w:left w:val="single" w:sz="8" w:space="0" w:color="auto"/>
              <w:right w:val="single" w:sz="8" w:space="0" w:color="auto"/>
            </w:tcBorders>
          </w:tcPr>
          <w:p w:rsidR="00D568DA" w:rsidRPr="00380FF4" w:rsidRDefault="00D568DA" w:rsidP="00124649">
            <w:pPr>
              <w:widowControl w:val="0"/>
              <w:autoSpaceDE w:val="0"/>
              <w:autoSpaceDN w:val="0"/>
              <w:adjustRightInd w:val="0"/>
              <w:jc w:val="both"/>
            </w:pPr>
            <w:r>
              <w:t>13.4</w:t>
            </w:r>
          </w:p>
        </w:tc>
        <w:tc>
          <w:tcPr>
            <w:tcW w:w="3060" w:type="dxa"/>
            <w:vMerge w:val="restart"/>
            <w:tcBorders>
              <w:left w:val="single" w:sz="8" w:space="0" w:color="auto"/>
              <w:right w:val="single" w:sz="8" w:space="0" w:color="auto"/>
            </w:tcBorders>
          </w:tcPr>
          <w:p w:rsidR="00D568DA" w:rsidRPr="00380FF4" w:rsidRDefault="00D568DA" w:rsidP="00124649">
            <w:pPr>
              <w:widowControl w:val="0"/>
              <w:autoSpaceDE w:val="0"/>
              <w:autoSpaceDN w:val="0"/>
              <w:adjustRightInd w:val="0"/>
            </w:pPr>
            <w:r>
              <w:t>Установка светильников уличного освещения</w:t>
            </w: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103,0</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110,0</w:t>
            </w:r>
          </w:p>
        </w:tc>
        <w:tc>
          <w:tcPr>
            <w:tcW w:w="108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213,0</w:t>
            </w:r>
          </w:p>
        </w:tc>
      </w:tr>
      <w:tr w:rsidR="00D568DA" w:rsidRPr="00380FF4" w:rsidTr="00D568DA">
        <w:trPr>
          <w:trHeight w:val="246"/>
          <w:tblCellSpacing w:w="5" w:type="nil"/>
        </w:trPr>
        <w:tc>
          <w:tcPr>
            <w:tcW w:w="1418" w:type="dxa"/>
            <w:vMerge/>
            <w:tcBorders>
              <w:left w:val="single" w:sz="8" w:space="0" w:color="auto"/>
              <w:bottom w:val="single" w:sz="8" w:space="0" w:color="auto"/>
              <w:right w:val="single" w:sz="8" w:space="0" w:color="auto"/>
            </w:tcBorders>
          </w:tcPr>
          <w:p w:rsidR="00D568DA" w:rsidRDefault="00D568DA" w:rsidP="00124649">
            <w:pPr>
              <w:widowControl w:val="0"/>
              <w:autoSpaceDE w:val="0"/>
              <w:autoSpaceDN w:val="0"/>
              <w:adjustRightInd w:val="0"/>
              <w:jc w:val="both"/>
            </w:pPr>
          </w:p>
        </w:tc>
        <w:tc>
          <w:tcPr>
            <w:tcW w:w="3060" w:type="dxa"/>
            <w:vMerge/>
            <w:tcBorders>
              <w:left w:val="single" w:sz="8" w:space="0" w:color="auto"/>
              <w:bottom w:val="single" w:sz="8" w:space="0" w:color="auto"/>
              <w:right w:val="single" w:sz="8" w:space="0" w:color="auto"/>
            </w:tcBorders>
          </w:tcPr>
          <w:p w:rsidR="00D568DA"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103,0</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110,0</w:t>
            </w:r>
          </w:p>
        </w:tc>
        <w:tc>
          <w:tcPr>
            <w:tcW w:w="108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213,0</w:t>
            </w:r>
          </w:p>
        </w:tc>
      </w:tr>
      <w:tr w:rsidR="00D568DA" w:rsidRPr="00380FF4" w:rsidTr="00D568DA">
        <w:trPr>
          <w:trHeight w:val="495"/>
          <w:tblCellSpacing w:w="5" w:type="nil"/>
        </w:trPr>
        <w:tc>
          <w:tcPr>
            <w:tcW w:w="1418" w:type="dxa"/>
            <w:tcBorders>
              <w:left w:val="single" w:sz="8" w:space="0" w:color="auto"/>
              <w:right w:val="single" w:sz="8" w:space="0" w:color="auto"/>
            </w:tcBorders>
          </w:tcPr>
          <w:p w:rsidR="00D568DA" w:rsidRPr="00380FF4" w:rsidRDefault="00D568DA" w:rsidP="00124649">
            <w:pPr>
              <w:widowControl w:val="0"/>
              <w:autoSpaceDE w:val="0"/>
              <w:autoSpaceDN w:val="0"/>
              <w:adjustRightInd w:val="0"/>
              <w:jc w:val="both"/>
            </w:pPr>
            <w:r w:rsidRPr="00380FF4">
              <w:t>14.</w:t>
            </w:r>
          </w:p>
          <w:p w:rsidR="00D568DA" w:rsidRPr="00380FF4" w:rsidRDefault="00D568DA" w:rsidP="00124649">
            <w:pPr>
              <w:widowControl w:val="0"/>
              <w:autoSpaceDE w:val="0"/>
              <w:autoSpaceDN w:val="0"/>
              <w:adjustRightInd w:val="0"/>
              <w:jc w:val="both"/>
            </w:pPr>
          </w:p>
        </w:tc>
        <w:tc>
          <w:tcPr>
            <w:tcW w:w="3060" w:type="dxa"/>
            <w:tcBorders>
              <w:left w:val="single" w:sz="8" w:space="0" w:color="auto"/>
              <w:right w:val="single" w:sz="8" w:space="0" w:color="auto"/>
            </w:tcBorders>
          </w:tcPr>
          <w:p w:rsidR="00D568DA" w:rsidRPr="00380FF4" w:rsidRDefault="00D568DA" w:rsidP="00124649">
            <w:pPr>
              <w:widowControl w:val="0"/>
              <w:autoSpaceDE w:val="0"/>
              <w:autoSpaceDN w:val="0"/>
              <w:adjustRightInd w:val="0"/>
            </w:pPr>
            <w:r w:rsidRPr="00380FF4">
              <w:t>«Благоустройство территорий населенных пунктов Кикнурского муниципального округа» на 2021-2025 годы</w:t>
            </w: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Всего</w:t>
            </w:r>
            <w:r>
              <w:t xml:space="preserve"> 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575,0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651,0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1285,0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2511,0</w:t>
            </w:r>
          </w:p>
        </w:tc>
      </w:tr>
      <w:tr w:rsidR="00D568DA" w:rsidRPr="00380FF4" w:rsidTr="00D568DA">
        <w:trPr>
          <w:trHeight w:val="480"/>
          <w:tblCellSpacing w:w="5" w:type="nil"/>
        </w:trPr>
        <w:tc>
          <w:tcPr>
            <w:tcW w:w="1418"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jc w:val="both"/>
            </w:pPr>
            <w:r w:rsidRPr="00380FF4">
              <w:t>14.1</w:t>
            </w:r>
          </w:p>
        </w:tc>
        <w:tc>
          <w:tcPr>
            <w:tcW w:w="3060"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pPr>
            <w:r w:rsidRPr="00380FF4">
              <w:t>Разработка плана мероприятий по благоустройству</w:t>
            </w: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jc w:val="center"/>
            </w:pPr>
            <w:r w:rsidRPr="00380FF4">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rsidRPr="00380FF4">
              <w:t>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rsidRPr="00380FF4">
              <w:t>0</w:t>
            </w:r>
          </w:p>
        </w:tc>
      </w:tr>
      <w:tr w:rsidR="00D568DA" w:rsidRPr="00380FF4" w:rsidTr="00D568DA">
        <w:trPr>
          <w:trHeight w:val="660"/>
          <w:tblCellSpacing w:w="5" w:type="nil"/>
        </w:trPr>
        <w:tc>
          <w:tcPr>
            <w:tcW w:w="1418" w:type="dxa"/>
            <w:vMerge/>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jc w:val="center"/>
            </w:pPr>
            <w:r w:rsidRPr="00380FF4">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rsidRPr="00380FF4">
              <w:t>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rsidRPr="00380FF4">
              <w:t>0</w:t>
            </w:r>
          </w:p>
        </w:tc>
      </w:tr>
      <w:tr w:rsidR="00D568DA" w:rsidRPr="00380FF4" w:rsidTr="00D568DA">
        <w:trPr>
          <w:trHeight w:val="375"/>
          <w:tblCellSpacing w:w="5" w:type="nil"/>
        </w:trPr>
        <w:tc>
          <w:tcPr>
            <w:tcW w:w="1418"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jc w:val="both"/>
            </w:pPr>
            <w:r w:rsidRPr="00380FF4">
              <w:t>14.2</w:t>
            </w:r>
          </w:p>
          <w:p w:rsidR="00D568DA" w:rsidRPr="00380FF4" w:rsidRDefault="00D568DA" w:rsidP="00124649">
            <w:pPr>
              <w:widowControl w:val="0"/>
              <w:autoSpaceDE w:val="0"/>
              <w:autoSpaceDN w:val="0"/>
              <w:adjustRightInd w:val="0"/>
              <w:jc w:val="both"/>
            </w:pPr>
          </w:p>
        </w:tc>
        <w:tc>
          <w:tcPr>
            <w:tcW w:w="3060"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pPr>
            <w:r w:rsidRPr="00380FF4">
              <w:t>Расходы по организации и содержанию мест захоронения (кладбищ)</w:t>
            </w:r>
          </w:p>
          <w:p w:rsidR="00D568DA" w:rsidRPr="00380FF4" w:rsidRDefault="00D568DA" w:rsidP="00124649">
            <w:pPr>
              <w:widowControl w:val="0"/>
              <w:autoSpaceDE w:val="0"/>
              <w:autoSpaceDN w:val="0"/>
              <w:adjustRightInd w:val="0"/>
            </w:pPr>
            <w:r>
              <w:t>(обработка от клещей)</w:t>
            </w: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40,0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90,0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both"/>
            </w:pPr>
            <w:r>
              <w:t>180,0</w:t>
            </w:r>
          </w:p>
        </w:tc>
      </w:tr>
      <w:tr w:rsidR="00D568DA" w:rsidRPr="00380FF4" w:rsidTr="00D568DA">
        <w:trPr>
          <w:trHeight w:val="165"/>
          <w:tblCellSpacing w:w="5" w:type="nil"/>
        </w:trPr>
        <w:tc>
          <w:tcPr>
            <w:tcW w:w="1418" w:type="dxa"/>
            <w:vMerge/>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40,0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90,0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both"/>
            </w:pPr>
            <w:r>
              <w:t>180,0</w:t>
            </w:r>
          </w:p>
        </w:tc>
      </w:tr>
      <w:tr w:rsidR="00D568DA" w:rsidRPr="00380FF4" w:rsidTr="00D568DA">
        <w:trPr>
          <w:trHeight w:val="420"/>
          <w:tblCellSpacing w:w="5" w:type="nil"/>
        </w:trPr>
        <w:tc>
          <w:tcPr>
            <w:tcW w:w="1418"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jc w:val="both"/>
            </w:pPr>
            <w:r w:rsidRPr="00380FF4">
              <w:t>14.3</w:t>
            </w:r>
          </w:p>
        </w:tc>
        <w:tc>
          <w:tcPr>
            <w:tcW w:w="3060"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pPr>
            <w:r w:rsidRPr="00380FF4">
              <w:t>Замена тротуар</w:t>
            </w:r>
            <w:r>
              <w:t xml:space="preserve"> (покупка строительных материалов)</w:t>
            </w: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88,9</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90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398,0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both"/>
            </w:pPr>
            <w:r>
              <w:t>576,9</w:t>
            </w:r>
          </w:p>
        </w:tc>
      </w:tr>
      <w:tr w:rsidR="00D568DA" w:rsidRPr="00380FF4" w:rsidTr="00D568DA">
        <w:trPr>
          <w:trHeight w:val="390"/>
          <w:tblCellSpacing w:w="5" w:type="nil"/>
        </w:trPr>
        <w:tc>
          <w:tcPr>
            <w:tcW w:w="1418" w:type="dxa"/>
            <w:vMerge/>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88,9</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90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398,0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both"/>
            </w:pPr>
            <w:r>
              <w:t>576,9</w:t>
            </w:r>
          </w:p>
        </w:tc>
      </w:tr>
      <w:tr w:rsidR="00D568DA" w:rsidRPr="00380FF4" w:rsidTr="00D568DA">
        <w:trPr>
          <w:trHeight w:val="480"/>
          <w:tblCellSpacing w:w="5" w:type="nil"/>
        </w:trPr>
        <w:tc>
          <w:tcPr>
            <w:tcW w:w="1418"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jc w:val="both"/>
            </w:pPr>
            <w:r w:rsidRPr="00380FF4">
              <w:t>14.4</w:t>
            </w:r>
          </w:p>
          <w:p w:rsidR="00D568DA" w:rsidRPr="00380FF4" w:rsidRDefault="00D568DA" w:rsidP="00124649">
            <w:pPr>
              <w:widowControl w:val="0"/>
              <w:autoSpaceDE w:val="0"/>
              <w:autoSpaceDN w:val="0"/>
              <w:adjustRightInd w:val="0"/>
              <w:jc w:val="both"/>
            </w:pPr>
          </w:p>
        </w:tc>
        <w:tc>
          <w:tcPr>
            <w:tcW w:w="3060"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pPr>
            <w:r w:rsidRPr="00380FF4">
              <w:t>Подготовка памятников и площадей к празднованию Дня Победы</w:t>
            </w:r>
          </w:p>
          <w:p w:rsidR="00D568DA" w:rsidRPr="00380FF4"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50,0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75,0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both"/>
            </w:pPr>
            <w:r>
              <w:t>135,0</w:t>
            </w:r>
          </w:p>
        </w:tc>
      </w:tr>
      <w:tr w:rsidR="00D568DA" w:rsidRPr="00380FF4" w:rsidTr="00D568DA">
        <w:trPr>
          <w:trHeight w:val="330"/>
          <w:tblCellSpacing w:w="5" w:type="nil"/>
        </w:trPr>
        <w:tc>
          <w:tcPr>
            <w:tcW w:w="1418" w:type="dxa"/>
            <w:vMerge/>
            <w:tcBorders>
              <w:left w:val="single" w:sz="8" w:space="0" w:color="auto"/>
              <w:bottom w:val="single" w:sz="8" w:space="0" w:color="auto"/>
              <w:right w:val="single" w:sz="8" w:space="0" w:color="auto"/>
            </w:tcBorders>
          </w:tcPr>
          <w:p w:rsidR="00D568DA" w:rsidRPr="00380FF4" w:rsidRDefault="00D568DA" w:rsidP="00124649">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D568DA" w:rsidRPr="00380FF4"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50,0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75,0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both"/>
            </w:pPr>
            <w:r>
              <w:t>135,0</w:t>
            </w:r>
          </w:p>
        </w:tc>
      </w:tr>
      <w:tr w:rsidR="00D568DA" w:rsidRPr="00380FF4" w:rsidTr="00D568DA">
        <w:trPr>
          <w:trHeight w:val="330"/>
          <w:tblCellSpacing w:w="5" w:type="nil"/>
        </w:trPr>
        <w:tc>
          <w:tcPr>
            <w:tcW w:w="1418" w:type="dxa"/>
            <w:vMerge w:val="restart"/>
            <w:tcBorders>
              <w:left w:val="single" w:sz="8" w:space="0" w:color="auto"/>
              <w:right w:val="single" w:sz="8" w:space="0" w:color="auto"/>
            </w:tcBorders>
          </w:tcPr>
          <w:p w:rsidR="00D568DA" w:rsidRPr="00380FF4" w:rsidRDefault="00D568DA" w:rsidP="00124649">
            <w:pPr>
              <w:widowControl w:val="0"/>
              <w:autoSpaceDE w:val="0"/>
              <w:autoSpaceDN w:val="0"/>
              <w:adjustRightInd w:val="0"/>
              <w:jc w:val="both"/>
            </w:pPr>
            <w:r w:rsidRPr="00380FF4">
              <w:t>14.5</w:t>
            </w:r>
          </w:p>
        </w:tc>
        <w:tc>
          <w:tcPr>
            <w:tcW w:w="3060" w:type="dxa"/>
            <w:vMerge w:val="restart"/>
            <w:tcBorders>
              <w:left w:val="single" w:sz="8" w:space="0" w:color="auto"/>
              <w:right w:val="single" w:sz="8" w:space="0" w:color="auto"/>
            </w:tcBorders>
          </w:tcPr>
          <w:p w:rsidR="00D568DA" w:rsidRPr="00380FF4" w:rsidRDefault="00D568DA" w:rsidP="00124649">
            <w:pPr>
              <w:widowControl w:val="0"/>
              <w:autoSpaceDE w:val="0"/>
              <w:autoSpaceDN w:val="0"/>
              <w:adjustRightInd w:val="0"/>
            </w:pPr>
            <w:r w:rsidRPr="00380FF4">
              <w:t xml:space="preserve">Проведение работ по содержанию, благоустройству и </w:t>
            </w:r>
            <w:r w:rsidRPr="00380FF4">
              <w:lastRenderedPageBreak/>
              <w:t>санитарной очистке мест общего пользования</w:t>
            </w:r>
            <w:r>
              <w:t xml:space="preserve"> (обкашивание)</w:t>
            </w: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227,3</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180,0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222,0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both"/>
            </w:pPr>
            <w:r>
              <w:t>629,3</w:t>
            </w:r>
          </w:p>
        </w:tc>
      </w:tr>
      <w:tr w:rsidR="00D568DA" w:rsidRPr="00380FF4" w:rsidTr="00D568DA">
        <w:trPr>
          <w:trHeight w:val="330"/>
          <w:tblCellSpacing w:w="5" w:type="nil"/>
        </w:trPr>
        <w:tc>
          <w:tcPr>
            <w:tcW w:w="1418" w:type="dxa"/>
            <w:vMerge/>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ind w:firstLine="540"/>
              <w:jc w:val="both"/>
            </w:pPr>
          </w:p>
        </w:tc>
        <w:tc>
          <w:tcPr>
            <w:tcW w:w="3060" w:type="dxa"/>
            <w:vMerge/>
            <w:tcBorders>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227,3</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180,0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222,0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both"/>
            </w:pPr>
            <w:r>
              <w:t>629,3</w:t>
            </w:r>
          </w:p>
        </w:tc>
      </w:tr>
      <w:tr w:rsidR="00D568DA" w:rsidRPr="00380FF4" w:rsidTr="00D568DA">
        <w:trPr>
          <w:trHeight w:val="330"/>
          <w:tblCellSpacing w:w="5" w:type="nil"/>
        </w:trPr>
        <w:tc>
          <w:tcPr>
            <w:tcW w:w="1418"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jc w:val="both"/>
            </w:pPr>
            <w:r w:rsidRPr="00380FF4">
              <w:lastRenderedPageBreak/>
              <w:t>14.6</w:t>
            </w:r>
          </w:p>
        </w:tc>
        <w:tc>
          <w:tcPr>
            <w:tcW w:w="3060" w:type="dxa"/>
            <w:vMerge w:val="restart"/>
            <w:tcBorders>
              <w:top w:val="single" w:sz="4" w:space="0" w:color="auto"/>
              <w:left w:val="single" w:sz="8" w:space="0" w:color="auto"/>
              <w:right w:val="single" w:sz="8" w:space="0" w:color="auto"/>
            </w:tcBorders>
          </w:tcPr>
          <w:p w:rsidR="00D568DA" w:rsidRPr="00380FF4" w:rsidRDefault="00D568DA" w:rsidP="00124649">
            <w:pPr>
              <w:widowControl w:val="0"/>
              <w:autoSpaceDE w:val="0"/>
              <w:autoSpaceDN w:val="0"/>
              <w:adjustRightInd w:val="0"/>
            </w:pPr>
            <w:r w:rsidRPr="00380FF4">
              <w:t>Ликвидация  несанкционированных свалок</w:t>
            </w: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198,8</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191,0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500,0</w:t>
            </w: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889,8</w:t>
            </w:r>
          </w:p>
        </w:tc>
      </w:tr>
      <w:tr w:rsidR="00D568DA" w:rsidRPr="00380FF4" w:rsidTr="00D568DA">
        <w:trPr>
          <w:trHeight w:val="330"/>
          <w:tblCellSpacing w:w="5" w:type="nil"/>
        </w:trPr>
        <w:tc>
          <w:tcPr>
            <w:tcW w:w="1418" w:type="dxa"/>
            <w:vMerge/>
            <w:tcBorders>
              <w:left w:val="single" w:sz="8" w:space="0" w:color="auto"/>
              <w:bottom w:val="single" w:sz="8" w:space="0" w:color="auto"/>
              <w:right w:val="single" w:sz="8" w:space="0" w:color="auto"/>
            </w:tcBorders>
          </w:tcPr>
          <w:p w:rsidR="00D568DA" w:rsidRPr="00380FF4" w:rsidRDefault="00D568DA" w:rsidP="00124649">
            <w:pPr>
              <w:widowControl w:val="0"/>
              <w:autoSpaceDE w:val="0"/>
              <w:autoSpaceDN w:val="0"/>
              <w:adjustRightInd w:val="0"/>
              <w:ind w:firstLine="540"/>
              <w:jc w:val="both"/>
            </w:pPr>
          </w:p>
        </w:tc>
        <w:tc>
          <w:tcPr>
            <w:tcW w:w="3060" w:type="dxa"/>
            <w:vMerge/>
            <w:tcBorders>
              <w:left w:val="single" w:sz="8" w:space="0" w:color="auto"/>
              <w:bottom w:val="single" w:sz="8" w:space="0" w:color="auto"/>
              <w:right w:val="single" w:sz="8" w:space="0" w:color="auto"/>
            </w:tcBorders>
          </w:tcPr>
          <w:p w:rsidR="00D568DA" w:rsidRPr="00380FF4"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198,8</w:t>
            </w:r>
          </w:p>
        </w:tc>
        <w:tc>
          <w:tcPr>
            <w:tcW w:w="90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191,0</w:t>
            </w:r>
          </w:p>
        </w:tc>
        <w:tc>
          <w:tcPr>
            <w:tcW w:w="108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pPr>
            <w:r>
              <w:t>500,0</w:t>
            </w:r>
          </w:p>
          <w:p w:rsidR="00D568DA" w:rsidRPr="00380FF4" w:rsidRDefault="00D568DA" w:rsidP="00124649">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889,8</w:t>
            </w:r>
          </w:p>
        </w:tc>
      </w:tr>
      <w:tr w:rsidR="00D568DA" w:rsidRPr="00380FF4" w:rsidTr="00D568DA">
        <w:trPr>
          <w:trHeight w:val="405"/>
          <w:tblCellSpacing w:w="5" w:type="nil"/>
        </w:trPr>
        <w:tc>
          <w:tcPr>
            <w:tcW w:w="1418" w:type="dxa"/>
            <w:vMerge w:val="restart"/>
            <w:tcBorders>
              <w:left w:val="single" w:sz="8" w:space="0" w:color="auto"/>
              <w:right w:val="single" w:sz="8" w:space="0" w:color="auto"/>
            </w:tcBorders>
          </w:tcPr>
          <w:p w:rsidR="00D568DA" w:rsidRPr="00380FF4" w:rsidRDefault="00D568DA" w:rsidP="00124649">
            <w:pPr>
              <w:widowControl w:val="0"/>
              <w:autoSpaceDE w:val="0"/>
              <w:autoSpaceDN w:val="0"/>
              <w:adjustRightInd w:val="0"/>
              <w:jc w:val="both"/>
            </w:pPr>
            <w:r>
              <w:t>14.7</w:t>
            </w:r>
          </w:p>
        </w:tc>
        <w:tc>
          <w:tcPr>
            <w:tcW w:w="3060" w:type="dxa"/>
            <w:vMerge w:val="restart"/>
            <w:tcBorders>
              <w:left w:val="single" w:sz="8" w:space="0" w:color="auto"/>
              <w:right w:val="single" w:sz="8" w:space="0" w:color="auto"/>
            </w:tcBorders>
          </w:tcPr>
          <w:p w:rsidR="00D568DA" w:rsidRPr="00380FF4" w:rsidRDefault="00D568DA" w:rsidP="00124649">
            <w:pPr>
              <w:widowControl w:val="0"/>
              <w:autoSpaceDE w:val="0"/>
              <w:autoSpaceDN w:val="0"/>
              <w:adjustRightInd w:val="0"/>
            </w:pPr>
            <w:r>
              <w:t>Прочие мероприятия (замена приобретение светильников, приобретение щебня)</w:t>
            </w: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100,0</w:t>
            </w:r>
          </w:p>
        </w:tc>
        <w:tc>
          <w:tcPr>
            <w:tcW w:w="108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100,0</w:t>
            </w:r>
          </w:p>
        </w:tc>
      </w:tr>
      <w:tr w:rsidR="00D568DA" w:rsidRPr="00380FF4" w:rsidTr="00D568DA">
        <w:trPr>
          <w:trHeight w:val="405"/>
          <w:tblCellSpacing w:w="5" w:type="nil"/>
        </w:trPr>
        <w:tc>
          <w:tcPr>
            <w:tcW w:w="1418" w:type="dxa"/>
            <w:vMerge/>
            <w:tcBorders>
              <w:left w:val="single" w:sz="8" w:space="0" w:color="auto"/>
              <w:bottom w:val="single" w:sz="8" w:space="0" w:color="auto"/>
              <w:right w:val="single" w:sz="8" w:space="0" w:color="auto"/>
            </w:tcBorders>
          </w:tcPr>
          <w:p w:rsidR="00D568DA" w:rsidRDefault="00D568DA" w:rsidP="00124649">
            <w:pPr>
              <w:widowControl w:val="0"/>
              <w:autoSpaceDE w:val="0"/>
              <w:autoSpaceDN w:val="0"/>
              <w:adjustRightInd w:val="0"/>
              <w:jc w:val="both"/>
            </w:pPr>
          </w:p>
        </w:tc>
        <w:tc>
          <w:tcPr>
            <w:tcW w:w="3060" w:type="dxa"/>
            <w:vMerge/>
            <w:tcBorders>
              <w:left w:val="single" w:sz="8" w:space="0" w:color="auto"/>
              <w:bottom w:val="single" w:sz="8" w:space="0" w:color="auto"/>
              <w:right w:val="single" w:sz="8" w:space="0" w:color="auto"/>
            </w:tcBorders>
          </w:tcPr>
          <w:p w:rsidR="00D568DA"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100,0</w:t>
            </w:r>
          </w:p>
        </w:tc>
        <w:tc>
          <w:tcPr>
            <w:tcW w:w="108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Pr="00380FF4" w:rsidRDefault="00D568DA" w:rsidP="0012464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100,0</w:t>
            </w:r>
          </w:p>
        </w:tc>
      </w:tr>
      <w:tr w:rsidR="00D568DA" w:rsidRPr="00380FF4" w:rsidTr="00D568DA">
        <w:trPr>
          <w:trHeight w:val="885"/>
          <w:tblCellSpacing w:w="5" w:type="nil"/>
        </w:trPr>
        <w:tc>
          <w:tcPr>
            <w:tcW w:w="1418" w:type="dxa"/>
            <w:vMerge w:val="restart"/>
            <w:tcBorders>
              <w:left w:val="single" w:sz="8" w:space="0" w:color="auto"/>
              <w:right w:val="single" w:sz="8" w:space="0" w:color="auto"/>
            </w:tcBorders>
          </w:tcPr>
          <w:p w:rsidR="00D568DA" w:rsidRDefault="00D568DA" w:rsidP="00124649">
            <w:pPr>
              <w:widowControl w:val="0"/>
              <w:autoSpaceDE w:val="0"/>
              <w:autoSpaceDN w:val="0"/>
              <w:adjustRightInd w:val="0"/>
              <w:jc w:val="both"/>
            </w:pPr>
            <w:r>
              <w:t>15.0</w:t>
            </w:r>
          </w:p>
        </w:tc>
        <w:tc>
          <w:tcPr>
            <w:tcW w:w="3060" w:type="dxa"/>
            <w:vMerge w:val="restart"/>
            <w:tcBorders>
              <w:left w:val="single" w:sz="8" w:space="0" w:color="auto"/>
              <w:right w:val="single" w:sz="8" w:space="0" w:color="auto"/>
            </w:tcBorders>
          </w:tcPr>
          <w:p w:rsidR="00D568DA" w:rsidRDefault="00D568DA" w:rsidP="00124649">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2,0</w:t>
            </w:r>
          </w:p>
        </w:tc>
      </w:tr>
      <w:tr w:rsidR="00D568DA" w:rsidRPr="00380FF4" w:rsidTr="00D568DA">
        <w:trPr>
          <w:trHeight w:val="1860"/>
          <w:tblCellSpacing w:w="5" w:type="nil"/>
        </w:trPr>
        <w:tc>
          <w:tcPr>
            <w:tcW w:w="1418" w:type="dxa"/>
            <w:vMerge/>
            <w:tcBorders>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Pr="00380FF4" w:rsidRDefault="00D568DA" w:rsidP="00124649">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2,0</w:t>
            </w:r>
          </w:p>
        </w:tc>
      </w:tr>
      <w:tr w:rsidR="00D568DA" w:rsidRPr="00380FF4" w:rsidTr="00D568DA">
        <w:trPr>
          <w:trHeight w:val="329"/>
          <w:tblCellSpacing w:w="5" w:type="nil"/>
        </w:trPr>
        <w:tc>
          <w:tcPr>
            <w:tcW w:w="1418" w:type="dxa"/>
            <w:vMerge w:val="restart"/>
            <w:tcBorders>
              <w:top w:val="single" w:sz="4" w:space="0" w:color="auto"/>
              <w:left w:val="single" w:sz="8" w:space="0" w:color="auto"/>
              <w:right w:val="single" w:sz="8" w:space="0" w:color="auto"/>
            </w:tcBorders>
          </w:tcPr>
          <w:p w:rsidR="00D568DA" w:rsidRDefault="00D568DA" w:rsidP="00124649">
            <w:pPr>
              <w:widowControl w:val="0"/>
              <w:autoSpaceDE w:val="0"/>
              <w:autoSpaceDN w:val="0"/>
              <w:adjustRightInd w:val="0"/>
              <w:jc w:val="both"/>
            </w:pPr>
            <w:r>
              <w:t>16.</w:t>
            </w:r>
          </w:p>
        </w:tc>
        <w:tc>
          <w:tcPr>
            <w:tcW w:w="3060" w:type="dxa"/>
            <w:vMerge w:val="restart"/>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162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1277,1</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1277,1</w:t>
            </w:r>
          </w:p>
        </w:tc>
      </w:tr>
      <w:tr w:rsidR="00D568DA" w:rsidRPr="00380FF4" w:rsidTr="00D568DA">
        <w:trPr>
          <w:trHeight w:val="398"/>
          <w:tblCellSpacing w:w="5" w:type="nil"/>
        </w:trPr>
        <w:tc>
          <w:tcPr>
            <w:tcW w:w="1418" w:type="dxa"/>
            <w:vMerge/>
            <w:tcBorders>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3060" w:type="dxa"/>
            <w:vMerge/>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1277,1</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1277,1</w:t>
            </w:r>
          </w:p>
        </w:tc>
      </w:tr>
      <w:tr w:rsidR="00D568DA" w:rsidRPr="00380FF4" w:rsidTr="00D568DA">
        <w:trPr>
          <w:trHeight w:val="322"/>
          <w:tblCellSpacing w:w="5" w:type="nil"/>
        </w:trPr>
        <w:tc>
          <w:tcPr>
            <w:tcW w:w="1418" w:type="dxa"/>
            <w:vMerge w:val="restart"/>
            <w:tcBorders>
              <w:top w:val="single" w:sz="4" w:space="0" w:color="auto"/>
              <w:left w:val="single" w:sz="8" w:space="0" w:color="auto"/>
              <w:right w:val="single" w:sz="8" w:space="0" w:color="auto"/>
            </w:tcBorders>
          </w:tcPr>
          <w:p w:rsidR="00D568DA" w:rsidRDefault="00D568DA" w:rsidP="00124649">
            <w:pPr>
              <w:widowControl w:val="0"/>
              <w:autoSpaceDE w:val="0"/>
              <w:autoSpaceDN w:val="0"/>
              <w:adjustRightInd w:val="0"/>
              <w:jc w:val="both"/>
            </w:pPr>
            <w:r>
              <w:t>16.1</w:t>
            </w:r>
          </w:p>
        </w:tc>
        <w:tc>
          <w:tcPr>
            <w:tcW w:w="3060" w:type="dxa"/>
            <w:vMerge w:val="restart"/>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Возмещение затрат по топливу</w:t>
            </w:r>
          </w:p>
        </w:tc>
        <w:tc>
          <w:tcPr>
            <w:tcW w:w="162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557,5</w:t>
            </w:r>
          </w:p>
        </w:tc>
      </w:tr>
      <w:tr w:rsidR="00D568DA" w:rsidRPr="00380FF4" w:rsidTr="00D568DA">
        <w:trPr>
          <w:trHeight w:val="261"/>
          <w:tblCellSpacing w:w="5" w:type="nil"/>
        </w:trPr>
        <w:tc>
          <w:tcPr>
            <w:tcW w:w="1418" w:type="dxa"/>
            <w:vMerge/>
            <w:tcBorders>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3060" w:type="dxa"/>
            <w:vMerge/>
            <w:tcBorders>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557,5</w:t>
            </w:r>
          </w:p>
        </w:tc>
      </w:tr>
      <w:tr w:rsidR="00D568DA" w:rsidRPr="00380FF4" w:rsidTr="00D568DA">
        <w:trPr>
          <w:trHeight w:val="245"/>
          <w:tblCellSpacing w:w="5" w:type="nil"/>
        </w:trPr>
        <w:tc>
          <w:tcPr>
            <w:tcW w:w="1418" w:type="dxa"/>
            <w:vMerge w:val="restart"/>
            <w:tcBorders>
              <w:top w:val="single" w:sz="4" w:space="0" w:color="auto"/>
              <w:left w:val="single" w:sz="8" w:space="0" w:color="auto"/>
              <w:right w:val="single" w:sz="8" w:space="0" w:color="auto"/>
            </w:tcBorders>
          </w:tcPr>
          <w:p w:rsidR="00D568DA" w:rsidRDefault="00D568DA" w:rsidP="00124649">
            <w:pPr>
              <w:widowControl w:val="0"/>
              <w:autoSpaceDE w:val="0"/>
              <w:autoSpaceDN w:val="0"/>
              <w:adjustRightInd w:val="0"/>
              <w:jc w:val="both"/>
            </w:pPr>
            <w:r>
              <w:lastRenderedPageBreak/>
              <w:t>16.2</w:t>
            </w:r>
          </w:p>
        </w:tc>
        <w:tc>
          <w:tcPr>
            <w:tcW w:w="3060" w:type="dxa"/>
            <w:vMerge w:val="restart"/>
            <w:tcBorders>
              <w:top w:val="single" w:sz="4" w:space="0" w:color="auto"/>
              <w:left w:val="single" w:sz="8" w:space="0" w:color="auto"/>
              <w:right w:val="single" w:sz="8" w:space="0" w:color="auto"/>
            </w:tcBorders>
          </w:tcPr>
          <w:p w:rsidR="00D568DA" w:rsidRDefault="00D568DA" w:rsidP="00124649">
            <w:pPr>
              <w:widowControl w:val="0"/>
              <w:autoSpaceDE w:val="0"/>
              <w:autoSpaceDN w:val="0"/>
              <w:adjustRightInd w:val="0"/>
            </w:pPr>
            <w:r>
              <w:t>Проект санитарных зон охраны по водопроводам</w:t>
            </w:r>
          </w:p>
        </w:tc>
        <w:tc>
          <w:tcPr>
            <w:tcW w:w="162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389,8</w:t>
            </w:r>
          </w:p>
        </w:tc>
      </w:tr>
      <w:tr w:rsidR="00D568DA" w:rsidRPr="00380FF4" w:rsidTr="00D568DA">
        <w:trPr>
          <w:trHeight w:val="230"/>
          <w:tblCellSpacing w:w="5" w:type="nil"/>
        </w:trPr>
        <w:tc>
          <w:tcPr>
            <w:tcW w:w="1418" w:type="dxa"/>
            <w:vMerge/>
            <w:tcBorders>
              <w:left w:val="single" w:sz="8" w:space="0" w:color="auto"/>
              <w:bottom w:val="single" w:sz="8" w:space="0" w:color="auto"/>
              <w:right w:val="single" w:sz="8" w:space="0" w:color="auto"/>
            </w:tcBorders>
          </w:tcPr>
          <w:p w:rsidR="00D568DA" w:rsidRDefault="00D568DA" w:rsidP="00124649">
            <w:pPr>
              <w:widowControl w:val="0"/>
              <w:autoSpaceDE w:val="0"/>
              <w:autoSpaceDN w:val="0"/>
              <w:adjustRightInd w:val="0"/>
              <w:jc w:val="both"/>
            </w:pPr>
          </w:p>
        </w:tc>
        <w:tc>
          <w:tcPr>
            <w:tcW w:w="3060" w:type="dxa"/>
            <w:vMerge/>
            <w:tcBorders>
              <w:left w:val="single" w:sz="8" w:space="0" w:color="auto"/>
              <w:bottom w:val="single" w:sz="8" w:space="0" w:color="auto"/>
              <w:right w:val="single" w:sz="8" w:space="0" w:color="auto"/>
            </w:tcBorders>
          </w:tcPr>
          <w:p w:rsidR="00D568DA"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389,8</w:t>
            </w:r>
          </w:p>
        </w:tc>
      </w:tr>
      <w:tr w:rsidR="00D568DA" w:rsidRPr="00380FF4" w:rsidTr="00D568DA">
        <w:trPr>
          <w:trHeight w:val="333"/>
          <w:tblCellSpacing w:w="5" w:type="nil"/>
        </w:trPr>
        <w:tc>
          <w:tcPr>
            <w:tcW w:w="1418" w:type="dxa"/>
            <w:vMerge w:val="restart"/>
            <w:tcBorders>
              <w:top w:val="single" w:sz="4" w:space="0" w:color="auto"/>
              <w:left w:val="single" w:sz="8" w:space="0" w:color="auto"/>
              <w:right w:val="single" w:sz="8" w:space="0" w:color="auto"/>
            </w:tcBorders>
          </w:tcPr>
          <w:p w:rsidR="00D568DA" w:rsidRDefault="00D568DA" w:rsidP="00124649">
            <w:pPr>
              <w:widowControl w:val="0"/>
              <w:autoSpaceDE w:val="0"/>
              <w:autoSpaceDN w:val="0"/>
              <w:adjustRightInd w:val="0"/>
              <w:jc w:val="both"/>
            </w:pPr>
            <w:r>
              <w:t>16.3</w:t>
            </w:r>
          </w:p>
        </w:tc>
        <w:tc>
          <w:tcPr>
            <w:tcW w:w="3060" w:type="dxa"/>
            <w:vMerge w:val="restart"/>
            <w:tcBorders>
              <w:top w:val="single" w:sz="4" w:space="0" w:color="auto"/>
              <w:left w:val="single" w:sz="8" w:space="0" w:color="auto"/>
              <w:right w:val="single" w:sz="8" w:space="0" w:color="auto"/>
            </w:tcBorders>
          </w:tcPr>
          <w:p w:rsidR="00D568DA" w:rsidRDefault="00D568DA" w:rsidP="00124649">
            <w:pPr>
              <w:widowControl w:val="0"/>
              <w:autoSpaceDE w:val="0"/>
              <w:autoSpaceDN w:val="0"/>
              <w:adjustRightInd w:val="0"/>
            </w:pPr>
            <w:r>
              <w:t>Субсидия на приобретение погружных насосов ЭЦВ для водозаборных скважин</w:t>
            </w:r>
          </w:p>
        </w:tc>
        <w:tc>
          <w:tcPr>
            <w:tcW w:w="162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233,4</w:t>
            </w:r>
          </w:p>
        </w:tc>
      </w:tr>
      <w:tr w:rsidR="00D568DA" w:rsidRPr="00380FF4" w:rsidTr="00D568DA">
        <w:trPr>
          <w:trHeight w:val="480"/>
          <w:tblCellSpacing w:w="5" w:type="nil"/>
        </w:trPr>
        <w:tc>
          <w:tcPr>
            <w:tcW w:w="1418" w:type="dxa"/>
            <w:vMerge/>
            <w:tcBorders>
              <w:left w:val="single" w:sz="8" w:space="0" w:color="auto"/>
              <w:bottom w:val="single" w:sz="8" w:space="0" w:color="auto"/>
              <w:right w:val="single" w:sz="8" w:space="0" w:color="auto"/>
            </w:tcBorders>
          </w:tcPr>
          <w:p w:rsidR="00D568DA" w:rsidRDefault="00D568DA" w:rsidP="00124649">
            <w:pPr>
              <w:widowControl w:val="0"/>
              <w:autoSpaceDE w:val="0"/>
              <w:autoSpaceDN w:val="0"/>
              <w:adjustRightInd w:val="0"/>
              <w:jc w:val="both"/>
            </w:pPr>
          </w:p>
        </w:tc>
        <w:tc>
          <w:tcPr>
            <w:tcW w:w="3060" w:type="dxa"/>
            <w:vMerge/>
            <w:tcBorders>
              <w:left w:val="single" w:sz="8" w:space="0" w:color="auto"/>
              <w:bottom w:val="single" w:sz="8" w:space="0" w:color="auto"/>
              <w:right w:val="single" w:sz="8" w:space="0" w:color="auto"/>
            </w:tcBorders>
          </w:tcPr>
          <w:p w:rsidR="00D568DA"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233,4</w:t>
            </w:r>
          </w:p>
        </w:tc>
      </w:tr>
      <w:tr w:rsidR="00D568DA" w:rsidRPr="00380FF4" w:rsidTr="00D568DA">
        <w:trPr>
          <w:trHeight w:val="480"/>
          <w:tblCellSpacing w:w="5" w:type="nil"/>
        </w:trPr>
        <w:tc>
          <w:tcPr>
            <w:tcW w:w="1418" w:type="dxa"/>
            <w:tcBorders>
              <w:left w:val="single" w:sz="8" w:space="0" w:color="auto"/>
              <w:right w:val="single" w:sz="8" w:space="0" w:color="auto"/>
            </w:tcBorders>
          </w:tcPr>
          <w:p w:rsidR="00D568DA" w:rsidRDefault="00D568DA" w:rsidP="00124649">
            <w:pPr>
              <w:widowControl w:val="0"/>
              <w:autoSpaceDE w:val="0"/>
              <w:autoSpaceDN w:val="0"/>
              <w:adjustRightInd w:val="0"/>
              <w:jc w:val="both"/>
            </w:pPr>
            <w:r>
              <w:t>16.4</w:t>
            </w:r>
          </w:p>
        </w:tc>
        <w:tc>
          <w:tcPr>
            <w:tcW w:w="3060" w:type="dxa"/>
            <w:tcBorders>
              <w:left w:val="single" w:sz="8" w:space="0" w:color="auto"/>
              <w:right w:val="single" w:sz="8" w:space="0" w:color="auto"/>
            </w:tcBorders>
          </w:tcPr>
          <w:p w:rsidR="00D568DA" w:rsidRDefault="00D568DA" w:rsidP="00124649">
            <w:pPr>
              <w:widowControl w:val="0"/>
              <w:autoSpaceDE w:val="0"/>
              <w:autoSpaceDN w:val="0"/>
              <w:adjustRightInd w:val="0"/>
            </w:pPr>
            <w:r>
              <w:t>Замена водопогружного насоса</w:t>
            </w:r>
          </w:p>
        </w:tc>
        <w:tc>
          <w:tcPr>
            <w:tcW w:w="162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96,4</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96,4</w:t>
            </w:r>
          </w:p>
        </w:tc>
      </w:tr>
      <w:tr w:rsidR="00D568DA" w:rsidRPr="00380FF4" w:rsidTr="00D568DA">
        <w:trPr>
          <w:trHeight w:val="480"/>
          <w:tblCellSpacing w:w="5" w:type="nil"/>
        </w:trPr>
        <w:tc>
          <w:tcPr>
            <w:tcW w:w="1418" w:type="dxa"/>
            <w:tcBorders>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both"/>
            </w:pPr>
          </w:p>
        </w:tc>
        <w:tc>
          <w:tcPr>
            <w:tcW w:w="3060" w:type="dxa"/>
            <w:tcBorders>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96,4</w:t>
            </w:r>
          </w:p>
        </w:tc>
        <w:tc>
          <w:tcPr>
            <w:tcW w:w="90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D568DA" w:rsidRDefault="00D568DA" w:rsidP="0012464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D568DA" w:rsidRDefault="00D568DA" w:rsidP="0012464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D568DA" w:rsidRDefault="00D568DA" w:rsidP="00124649">
            <w:pPr>
              <w:widowControl w:val="0"/>
              <w:autoSpaceDE w:val="0"/>
              <w:autoSpaceDN w:val="0"/>
              <w:adjustRightInd w:val="0"/>
            </w:pPr>
            <w:r>
              <w:t>96,4</w:t>
            </w:r>
          </w:p>
        </w:tc>
      </w:tr>
    </w:tbl>
    <w:p w:rsidR="00D568DA" w:rsidRPr="00380FF4" w:rsidRDefault="00D568DA" w:rsidP="00D568DA">
      <w:pPr>
        <w:pStyle w:val="ConsPlusNonformat"/>
        <w:jc w:val="center"/>
        <w:rPr>
          <w:rFonts w:ascii="Times New Roman" w:hAnsi="Times New Roman" w:cs="Times New Roman"/>
          <w:sz w:val="24"/>
          <w:szCs w:val="24"/>
        </w:rPr>
      </w:pPr>
      <w:r>
        <w:rPr>
          <w:rFonts w:ascii="Times New Roman" w:hAnsi="Times New Roman" w:cs="Times New Roman"/>
          <w:sz w:val="24"/>
          <w:szCs w:val="24"/>
        </w:rPr>
        <w:t>________</w:t>
      </w:r>
    </w:p>
    <w:p w:rsidR="00D568DA" w:rsidRPr="00C616B0" w:rsidRDefault="00D568DA" w:rsidP="00D568DA">
      <w:pPr>
        <w:pStyle w:val="ConsPlusNonformat"/>
        <w:jc w:val="center"/>
        <w:rPr>
          <w:rFonts w:ascii="Times New Roman" w:hAnsi="Times New Roman" w:cs="Times New Roman"/>
          <w:sz w:val="24"/>
          <w:szCs w:val="24"/>
        </w:rPr>
      </w:pPr>
    </w:p>
    <w:p w:rsidR="00D568DA" w:rsidRDefault="00D568DA" w:rsidP="006E6914">
      <w:pPr>
        <w:jc w:val="center"/>
        <w:rPr>
          <w:sz w:val="28"/>
          <w:szCs w:val="28"/>
        </w:rPr>
      </w:pPr>
    </w:p>
    <w:p w:rsidR="00D568DA" w:rsidRDefault="00D568DA" w:rsidP="006E6914">
      <w:pPr>
        <w:jc w:val="center"/>
        <w:rPr>
          <w:sz w:val="28"/>
          <w:szCs w:val="28"/>
        </w:rPr>
      </w:pPr>
    </w:p>
    <w:p w:rsidR="006E6914" w:rsidRPr="006E6914" w:rsidRDefault="006E6914" w:rsidP="006E6914">
      <w:pPr>
        <w:jc w:val="center"/>
        <w:rPr>
          <w:sz w:val="28"/>
          <w:szCs w:val="28"/>
        </w:rPr>
      </w:pPr>
      <w:r w:rsidRPr="006E6914">
        <w:rPr>
          <w:sz w:val="28"/>
          <w:szCs w:val="28"/>
        </w:rPr>
        <w:t>Учредитель: Дума Кикнурского муниципального округа</w:t>
      </w:r>
    </w:p>
    <w:p w:rsidR="006E6914" w:rsidRPr="006E6914" w:rsidRDefault="006E6914" w:rsidP="006E6914">
      <w:pPr>
        <w:jc w:val="center"/>
        <w:rPr>
          <w:sz w:val="28"/>
          <w:szCs w:val="28"/>
        </w:rPr>
      </w:pPr>
      <w:r w:rsidRPr="006E6914">
        <w:rPr>
          <w:sz w:val="28"/>
          <w:szCs w:val="28"/>
        </w:rPr>
        <w:t>Кировской области</w:t>
      </w:r>
    </w:p>
    <w:p w:rsidR="006E6914" w:rsidRPr="006E6914" w:rsidRDefault="006E6914" w:rsidP="006E6914">
      <w:pPr>
        <w:jc w:val="center"/>
        <w:rPr>
          <w:sz w:val="28"/>
          <w:szCs w:val="28"/>
        </w:rPr>
      </w:pPr>
    </w:p>
    <w:p w:rsidR="006E6914" w:rsidRPr="006E6914" w:rsidRDefault="006E6914" w:rsidP="006E6914">
      <w:pPr>
        <w:jc w:val="center"/>
        <w:rPr>
          <w:sz w:val="28"/>
          <w:szCs w:val="28"/>
        </w:rPr>
      </w:pPr>
      <w:r w:rsidRPr="006E6914">
        <w:rPr>
          <w:sz w:val="28"/>
          <w:szCs w:val="28"/>
        </w:rPr>
        <w:t>612300, Кировская область,</w:t>
      </w:r>
    </w:p>
    <w:p w:rsidR="006E6914" w:rsidRPr="006E6914" w:rsidRDefault="006E6914" w:rsidP="006E6914">
      <w:pPr>
        <w:jc w:val="center"/>
        <w:rPr>
          <w:sz w:val="28"/>
          <w:szCs w:val="28"/>
        </w:rPr>
      </w:pPr>
      <w:r w:rsidRPr="006E6914">
        <w:rPr>
          <w:sz w:val="28"/>
          <w:szCs w:val="28"/>
        </w:rPr>
        <w:t>Кикнурский район, пгт Кикнур, улица Советская, дом 36 (каб. №№ 36, 41)</w:t>
      </w:r>
    </w:p>
    <w:p w:rsidR="006E6914" w:rsidRPr="006E6914" w:rsidRDefault="006E6914" w:rsidP="006E6914">
      <w:pPr>
        <w:jc w:val="center"/>
        <w:rPr>
          <w:sz w:val="28"/>
          <w:szCs w:val="28"/>
        </w:rPr>
      </w:pPr>
    </w:p>
    <w:p w:rsidR="006E6914" w:rsidRPr="006E6914" w:rsidRDefault="006E6914" w:rsidP="006E6914">
      <w:pPr>
        <w:jc w:val="center"/>
        <w:rPr>
          <w:sz w:val="28"/>
          <w:szCs w:val="28"/>
        </w:rPr>
      </w:pPr>
      <w:r w:rsidRPr="006E6914">
        <w:rPr>
          <w:sz w:val="28"/>
          <w:szCs w:val="28"/>
        </w:rPr>
        <w:t>(83341) 5-14-50- отдел по организационно-правовым и кадровым вопросам администрации Кикнурского округа</w:t>
      </w:r>
    </w:p>
    <w:p w:rsidR="006E6914" w:rsidRPr="006E6914" w:rsidRDefault="006E6914" w:rsidP="006E6914">
      <w:pPr>
        <w:rPr>
          <w:sz w:val="28"/>
          <w:szCs w:val="28"/>
        </w:rPr>
      </w:pPr>
    </w:p>
    <w:p w:rsidR="00741D31" w:rsidRPr="00FB6CBB" w:rsidRDefault="006E6914" w:rsidP="006E6914">
      <w:pPr>
        <w:jc w:val="center"/>
        <w:rPr>
          <w:sz w:val="28"/>
          <w:szCs w:val="28"/>
        </w:rPr>
      </w:pPr>
      <w:r w:rsidRPr="006E6914">
        <w:rPr>
          <w:sz w:val="28"/>
          <w:szCs w:val="28"/>
        </w:rPr>
        <w:t>Тираж: 1 экз.</w:t>
      </w:r>
    </w:p>
    <w:sectPr w:rsidR="00741D31" w:rsidRPr="00FB6CBB" w:rsidSect="00D568DA">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342" w:rsidRDefault="002C0342" w:rsidP="00EA556D">
      <w:r>
        <w:separator/>
      </w:r>
    </w:p>
  </w:endnote>
  <w:endnote w:type="continuationSeparator" w:id="0">
    <w:p w:rsidR="002C0342" w:rsidRDefault="002C0342" w:rsidP="00EA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9" w:rsidRDefault="00124649">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9" w:rsidRDefault="00124649">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9" w:rsidRDefault="00124649">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342" w:rsidRDefault="002C0342" w:rsidP="00EA556D">
      <w:r>
        <w:separator/>
      </w:r>
    </w:p>
  </w:footnote>
  <w:footnote w:type="continuationSeparator" w:id="0">
    <w:p w:rsidR="002C0342" w:rsidRDefault="002C0342" w:rsidP="00EA5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9" w:rsidRDefault="00124649">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9" w:rsidRDefault="00124649" w:rsidP="008327B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24649" w:rsidRDefault="00124649">
    <w:pPr>
      <w:pStyle w:val="a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9" w:rsidRDefault="00124649" w:rsidP="008327BF">
    <w:pPr>
      <w:pStyle w:val="a6"/>
    </w:pPr>
    <w:r>
      <w:tab/>
    </w:r>
    <w:r>
      <w:fldChar w:fldCharType="begin"/>
    </w:r>
    <w:r>
      <w:instrText>PAGE   \* MERGEFORMAT</w:instrText>
    </w:r>
    <w:r>
      <w:fldChar w:fldCharType="separate"/>
    </w:r>
    <w:r w:rsidR="00E5173A">
      <w:rPr>
        <w:noProof/>
      </w:rPr>
      <w:t>93</w:t>
    </w:r>
    <w:r>
      <w:fldChar w:fldCharType="end"/>
    </w:r>
  </w:p>
  <w:p w:rsidR="00124649" w:rsidRDefault="00124649">
    <w:pPr>
      <w:pStyle w:val="a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9" w:rsidRDefault="00124649" w:rsidP="0012464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24649" w:rsidRDefault="00124649">
    <w:pPr>
      <w:pStyle w:val="a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9" w:rsidRDefault="00124649" w:rsidP="0012464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5173A">
      <w:rPr>
        <w:rStyle w:val="a8"/>
        <w:noProof/>
      </w:rPr>
      <w:t>123</w:t>
    </w:r>
    <w:r>
      <w:rPr>
        <w:rStyle w:val="a8"/>
      </w:rPr>
      <w:fldChar w:fldCharType="end"/>
    </w:r>
  </w:p>
  <w:p w:rsidR="00124649" w:rsidRDefault="0012464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9" w:rsidRDefault="00124649" w:rsidP="00EF0FBC">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5173A">
      <w:rPr>
        <w:rStyle w:val="a8"/>
        <w:noProof/>
      </w:rPr>
      <w:t>20</w:t>
    </w:r>
    <w:r>
      <w:rPr>
        <w:rStyle w:val="a8"/>
      </w:rPr>
      <w:fldChar w:fldCharType="end"/>
    </w:r>
  </w:p>
  <w:p w:rsidR="00124649" w:rsidRDefault="00124649" w:rsidP="00EF0FB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9" w:rsidRDefault="00124649" w:rsidP="00EF0FBC">
    <w:pPr>
      <w:tabs>
        <w:tab w:val="left" w:pos="5387"/>
        <w:tab w:val="left" w:pos="5529"/>
      </w:tabs>
      <w:autoSpaceDE w:val="0"/>
      <w:autoSpaceDN w:val="0"/>
      <w:adjustRightInd w:val="0"/>
      <w:spacing w:line="360" w:lineRule="auto"/>
      <w:ind w:left="5387"/>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9" w:rsidRDefault="00124649" w:rsidP="006E69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24649" w:rsidRDefault="00124649">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456857"/>
      <w:docPartObj>
        <w:docPartGallery w:val="Page Numbers (Top of Page)"/>
        <w:docPartUnique/>
      </w:docPartObj>
    </w:sdtPr>
    <w:sdtContent>
      <w:p w:rsidR="00124649" w:rsidRDefault="00124649">
        <w:pPr>
          <w:pStyle w:val="a6"/>
          <w:jc w:val="center"/>
        </w:pPr>
        <w:r>
          <w:fldChar w:fldCharType="begin"/>
        </w:r>
        <w:r>
          <w:instrText>PAGE   \* MERGEFORMAT</w:instrText>
        </w:r>
        <w:r>
          <w:fldChar w:fldCharType="separate"/>
        </w:r>
        <w:r w:rsidR="00E5173A">
          <w:rPr>
            <w:noProof/>
          </w:rPr>
          <w:t>74</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9" w:rsidRDefault="00124649" w:rsidP="00FF3D2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24649" w:rsidRDefault="00124649">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9" w:rsidRDefault="00124649" w:rsidP="00FF3D2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5173A">
      <w:rPr>
        <w:rStyle w:val="a8"/>
        <w:noProof/>
      </w:rPr>
      <w:t>80</w:t>
    </w:r>
    <w:r>
      <w:rPr>
        <w:rStyle w:val="a8"/>
      </w:rPr>
      <w:fldChar w:fldCharType="end"/>
    </w:r>
  </w:p>
  <w:p w:rsidR="00124649" w:rsidRDefault="00124649">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9" w:rsidRDefault="00124649" w:rsidP="00FF3D2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24649" w:rsidRDefault="00124649">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9" w:rsidRDefault="00124649" w:rsidP="00FF3D2F">
    <w:pPr>
      <w:pStyle w:val="a6"/>
    </w:pPr>
    <w:r>
      <w:tab/>
    </w:r>
    <w:r>
      <w:fldChar w:fldCharType="begin"/>
    </w:r>
    <w:r>
      <w:instrText>PAGE   \* MERGEFORMAT</w:instrText>
    </w:r>
    <w:r>
      <w:fldChar w:fldCharType="separate"/>
    </w:r>
    <w:r w:rsidR="00E5173A">
      <w:rPr>
        <w:noProof/>
      </w:rPr>
      <w:t>81</w:t>
    </w:r>
    <w:r>
      <w:fldChar w:fldCharType="end"/>
    </w:r>
  </w:p>
  <w:p w:rsidR="00124649" w:rsidRDefault="001246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0972174C"/>
    <w:multiLevelType w:val="hybridMultilevel"/>
    <w:tmpl w:val="71A41E82"/>
    <w:lvl w:ilvl="0" w:tplc="357E7630">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D7514D"/>
    <w:multiLevelType w:val="hybridMultilevel"/>
    <w:tmpl w:val="77800644"/>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6">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946628"/>
    <w:multiLevelType w:val="hybridMultilevel"/>
    <w:tmpl w:val="5AD4146E"/>
    <w:lvl w:ilvl="0" w:tplc="C3DE9004">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87377F"/>
    <w:multiLevelType w:val="hybridMultilevel"/>
    <w:tmpl w:val="DFE60B12"/>
    <w:lvl w:ilvl="0" w:tplc="BBBA474E">
      <w:start w:val="1"/>
      <w:numFmt w:val="decimal"/>
      <w:lvlText w:val="%1."/>
      <w:lvlJc w:val="left"/>
      <w:pPr>
        <w:tabs>
          <w:tab w:val="num" w:pos="1095"/>
        </w:tabs>
        <w:ind w:left="1095" w:hanging="45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9">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551024"/>
    <w:multiLevelType w:val="hybridMultilevel"/>
    <w:tmpl w:val="65CCCDC6"/>
    <w:lvl w:ilvl="0" w:tplc="9F6EA97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1">
    <w:nsid w:val="2BDD6788"/>
    <w:multiLevelType w:val="hybridMultilevel"/>
    <w:tmpl w:val="D144D9D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E4E6729"/>
    <w:multiLevelType w:val="multilevel"/>
    <w:tmpl w:val="951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3F187E"/>
    <w:multiLevelType w:val="multilevel"/>
    <w:tmpl w:val="92101E02"/>
    <w:lvl w:ilvl="0">
      <w:start w:val="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F4B547D"/>
    <w:multiLevelType w:val="multilevel"/>
    <w:tmpl w:val="ED30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397441"/>
    <w:multiLevelType w:val="hybridMultilevel"/>
    <w:tmpl w:val="65ECA3B6"/>
    <w:lvl w:ilvl="0" w:tplc="EEF2525E">
      <w:start w:val="1"/>
      <w:numFmt w:val="decimal"/>
      <w:lvlText w:val="%1."/>
      <w:lvlJc w:val="left"/>
      <w:pPr>
        <w:tabs>
          <w:tab w:val="num" w:pos="990"/>
        </w:tabs>
        <w:ind w:left="990" w:hanging="630"/>
      </w:pPr>
      <w:rPr>
        <w:rFonts w:hint="default"/>
      </w:rPr>
    </w:lvl>
    <w:lvl w:ilvl="1" w:tplc="794CE18E">
      <w:numFmt w:val="none"/>
      <w:lvlText w:val=""/>
      <w:lvlJc w:val="left"/>
      <w:pPr>
        <w:tabs>
          <w:tab w:val="num" w:pos="360"/>
        </w:tabs>
      </w:pPr>
    </w:lvl>
    <w:lvl w:ilvl="2" w:tplc="A0C2C780">
      <w:numFmt w:val="none"/>
      <w:lvlText w:val=""/>
      <w:lvlJc w:val="left"/>
      <w:pPr>
        <w:tabs>
          <w:tab w:val="num" w:pos="360"/>
        </w:tabs>
      </w:pPr>
    </w:lvl>
    <w:lvl w:ilvl="3" w:tplc="F0BAA9C2">
      <w:numFmt w:val="none"/>
      <w:lvlText w:val=""/>
      <w:lvlJc w:val="left"/>
      <w:pPr>
        <w:tabs>
          <w:tab w:val="num" w:pos="360"/>
        </w:tabs>
      </w:pPr>
    </w:lvl>
    <w:lvl w:ilvl="4" w:tplc="01267EFE">
      <w:numFmt w:val="none"/>
      <w:lvlText w:val=""/>
      <w:lvlJc w:val="left"/>
      <w:pPr>
        <w:tabs>
          <w:tab w:val="num" w:pos="360"/>
        </w:tabs>
      </w:pPr>
    </w:lvl>
    <w:lvl w:ilvl="5" w:tplc="39329F4C">
      <w:numFmt w:val="none"/>
      <w:lvlText w:val=""/>
      <w:lvlJc w:val="left"/>
      <w:pPr>
        <w:tabs>
          <w:tab w:val="num" w:pos="360"/>
        </w:tabs>
      </w:pPr>
    </w:lvl>
    <w:lvl w:ilvl="6" w:tplc="C8A4F430">
      <w:numFmt w:val="none"/>
      <w:lvlText w:val=""/>
      <w:lvlJc w:val="left"/>
      <w:pPr>
        <w:tabs>
          <w:tab w:val="num" w:pos="360"/>
        </w:tabs>
      </w:pPr>
    </w:lvl>
    <w:lvl w:ilvl="7" w:tplc="65CE18D4">
      <w:numFmt w:val="none"/>
      <w:lvlText w:val=""/>
      <w:lvlJc w:val="left"/>
      <w:pPr>
        <w:tabs>
          <w:tab w:val="num" w:pos="360"/>
        </w:tabs>
      </w:pPr>
    </w:lvl>
    <w:lvl w:ilvl="8" w:tplc="D76CCBF6">
      <w:numFmt w:val="none"/>
      <w:lvlText w:val=""/>
      <w:lvlJc w:val="left"/>
      <w:pPr>
        <w:tabs>
          <w:tab w:val="num" w:pos="360"/>
        </w:tabs>
      </w:pPr>
    </w:lvl>
  </w:abstractNum>
  <w:abstractNum w:abstractNumId="16">
    <w:nsid w:val="5C7B2A49"/>
    <w:multiLevelType w:val="hybridMultilevel"/>
    <w:tmpl w:val="B5643A2C"/>
    <w:lvl w:ilvl="0" w:tplc="BBBA474E">
      <w:start w:val="1"/>
      <w:numFmt w:val="decimal"/>
      <w:lvlText w:val="%1."/>
      <w:lvlJc w:val="left"/>
      <w:pPr>
        <w:tabs>
          <w:tab w:val="num" w:pos="450"/>
        </w:tabs>
        <w:ind w:left="450" w:hanging="45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B5E5547"/>
    <w:multiLevelType w:val="hybridMultilevel"/>
    <w:tmpl w:val="0CDE1954"/>
    <w:lvl w:ilvl="0" w:tplc="97425BE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
    <w:nsid w:val="77084FC3"/>
    <w:multiLevelType w:val="hybridMultilevel"/>
    <w:tmpl w:val="10C8416A"/>
    <w:lvl w:ilvl="0" w:tplc="F9561FE4">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
  </w:num>
  <w:num w:numId="3">
    <w:abstractNumId w:val="1"/>
  </w:num>
  <w:num w:numId="4">
    <w:abstractNumId w:val="6"/>
  </w:num>
  <w:num w:numId="5">
    <w:abstractNumId w:val="13"/>
  </w:num>
  <w:num w:numId="6">
    <w:abstractNumId w:val="7"/>
  </w:num>
  <w:num w:numId="7">
    <w:abstractNumId w:val="10"/>
  </w:num>
  <w:num w:numId="8">
    <w:abstractNumId w:val="2"/>
  </w:num>
  <w:num w:numId="9">
    <w:abstractNumId w:val="15"/>
  </w:num>
  <w:num w:numId="10">
    <w:abstractNumId w:val="8"/>
  </w:num>
  <w:num w:numId="11">
    <w:abstractNumId w:val="5"/>
  </w:num>
  <w:num w:numId="12">
    <w:abstractNumId w:val="16"/>
  </w:num>
  <w:num w:numId="13">
    <w:abstractNumId w:val="20"/>
  </w:num>
  <w:num w:numId="14">
    <w:abstractNumId w:val="11"/>
  </w:num>
  <w:num w:numId="15">
    <w:abstractNumId w:val="9"/>
  </w:num>
  <w:num w:numId="16">
    <w:abstractNumId w:val="17"/>
  </w:num>
  <w:num w:numId="17">
    <w:abstractNumId w:val="19"/>
  </w:num>
  <w:num w:numId="18">
    <w:abstractNumId w:val="0"/>
  </w:num>
  <w:num w:numId="19">
    <w:abstractNumId w:val="4"/>
  </w:num>
  <w:num w:numId="20">
    <w:abstractNumId w:val="14"/>
  </w:num>
  <w:num w:numId="21">
    <w:abstractNumId w:val="12"/>
  </w:num>
  <w:num w:numId="2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1F"/>
    <w:rsid w:val="00047225"/>
    <w:rsid w:val="000519EF"/>
    <w:rsid w:val="000655DF"/>
    <w:rsid w:val="00072979"/>
    <w:rsid w:val="00124649"/>
    <w:rsid w:val="00176D97"/>
    <w:rsid w:val="00182110"/>
    <w:rsid w:val="001A4226"/>
    <w:rsid w:val="001A5459"/>
    <w:rsid w:val="001A7264"/>
    <w:rsid w:val="001C61E9"/>
    <w:rsid w:val="001E291F"/>
    <w:rsid w:val="001F435C"/>
    <w:rsid w:val="00233CD8"/>
    <w:rsid w:val="002A5C44"/>
    <w:rsid w:val="002C0342"/>
    <w:rsid w:val="00330EEC"/>
    <w:rsid w:val="00424054"/>
    <w:rsid w:val="00465F99"/>
    <w:rsid w:val="004916D0"/>
    <w:rsid w:val="00570337"/>
    <w:rsid w:val="005D1717"/>
    <w:rsid w:val="00615002"/>
    <w:rsid w:val="00637222"/>
    <w:rsid w:val="00654E4F"/>
    <w:rsid w:val="00660749"/>
    <w:rsid w:val="006E6914"/>
    <w:rsid w:val="00707FAF"/>
    <w:rsid w:val="00741D31"/>
    <w:rsid w:val="00787030"/>
    <w:rsid w:val="007F2B2F"/>
    <w:rsid w:val="0080448A"/>
    <w:rsid w:val="008052D6"/>
    <w:rsid w:val="008327BF"/>
    <w:rsid w:val="009154A6"/>
    <w:rsid w:val="009C6A7B"/>
    <w:rsid w:val="00A92F96"/>
    <w:rsid w:val="00B95A8E"/>
    <w:rsid w:val="00C06C5E"/>
    <w:rsid w:val="00C46578"/>
    <w:rsid w:val="00D0247B"/>
    <w:rsid w:val="00D50E0F"/>
    <w:rsid w:val="00D568DA"/>
    <w:rsid w:val="00DD1FE5"/>
    <w:rsid w:val="00E5173A"/>
    <w:rsid w:val="00E54F60"/>
    <w:rsid w:val="00E83704"/>
    <w:rsid w:val="00EA556D"/>
    <w:rsid w:val="00EF0FBC"/>
    <w:rsid w:val="00EF3DF4"/>
    <w:rsid w:val="00F1164A"/>
    <w:rsid w:val="00F2071A"/>
    <w:rsid w:val="00F41AC6"/>
    <w:rsid w:val="00F848AF"/>
    <w:rsid w:val="00F9623C"/>
    <w:rsid w:val="00FB6CBB"/>
    <w:rsid w:val="00FF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373A945-208B-4FAA-8F85-BA075AE3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1E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1C61E9"/>
    <w:pPr>
      <w:keepNext/>
      <w:jc w:val="center"/>
      <w:outlineLvl w:val="0"/>
    </w:pPr>
    <w:rPr>
      <w:b/>
      <w:bCs/>
      <w:spacing w:val="40"/>
      <w:kern w:val="28"/>
      <w:sz w:val="28"/>
    </w:rPr>
  </w:style>
  <w:style w:type="paragraph" w:styleId="2">
    <w:name w:val="heading 2"/>
    <w:basedOn w:val="a"/>
    <w:link w:val="20"/>
    <w:uiPriority w:val="1"/>
    <w:qFormat/>
    <w:rsid w:val="00047225"/>
    <w:pPr>
      <w:widowControl w:val="0"/>
      <w:autoSpaceDE w:val="0"/>
      <w:autoSpaceDN w:val="0"/>
      <w:spacing w:before="7"/>
      <w:ind w:left="261" w:hanging="2168"/>
      <w:jc w:val="both"/>
      <w:outlineLvl w:val="1"/>
    </w:pPr>
    <w:rPr>
      <w:b/>
      <w:bCs/>
      <w:i/>
      <w:sz w:val="28"/>
      <w:szCs w:val="28"/>
      <w:lang w:bidi="ru-RU"/>
    </w:rPr>
  </w:style>
  <w:style w:type="paragraph" w:styleId="3">
    <w:name w:val="heading 3"/>
    <w:basedOn w:val="a"/>
    <w:next w:val="a"/>
    <w:link w:val="30"/>
    <w:qFormat/>
    <w:rsid w:val="001C61E9"/>
    <w:pPr>
      <w:keepNext/>
      <w:spacing w:line="360" w:lineRule="auto"/>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1C61E9"/>
    <w:rPr>
      <w:rFonts w:ascii="Times New Roman" w:eastAsia="Times New Roman" w:hAnsi="Times New Roman" w:cs="Times New Roman"/>
      <w:b/>
      <w:bCs/>
      <w:spacing w:val="40"/>
      <w:kern w:val="28"/>
      <w:sz w:val="28"/>
      <w:szCs w:val="24"/>
      <w:lang w:eastAsia="ru-RU"/>
    </w:rPr>
  </w:style>
  <w:style w:type="character" w:customStyle="1" w:styleId="30">
    <w:name w:val="Заголовок 3 Знак"/>
    <w:basedOn w:val="a0"/>
    <w:link w:val="3"/>
    <w:uiPriority w:val="99"/>
    <w:rsid w:val="001C61E9"/>
    <w:rPr>
      <w:rFonts w:ascii="Times New Roman" w:eastAsia="Times New Roman" w:hAnsi="Times New Roman" w:cs="Times New Roman"/>
      <w:b/>
      <w:sz w:val="24"/>
      <w:szCs w:val="20"/>
      <w:lang w:eastAsia="ru-RU"/>
    </w:rPr>
  </w:style>
  <w:style w:type="paragraph" w:styleId="a3">
    <w:name w:val="List Paragraph"/>
    <w:basedOn w:val="a"/>
    <w:uiPriority w:val="34"/>
    <w:qFormat/>
    <w:rsid w:val="001C61E9"/>
    <w:pPr>
      <w:ind w:left="720"/>
      <w:contextualSpacing/>
    </w:pPr>
  </w:style>
  <w:style w:type="paragraph" w:customStyle="1" w:styleId="a4">
    <w:name w:val="Первая строка заголовка"/>
    <w:basedOn w:val="a"/>
    <w:rsid w:val="001C61E9"/>
    <w:pPr>
      <w:keepNext/>
      <w:keepLines/>
      <w:spacing w:before="960" w:after="120"/>
      <w:jc w:val="center"/>
    </w:pPr>
    <w:rPr>
      <w:b/>
      <w:noProof/>
      <w:sz w:val="32"/>
      <w:szCs w:val="20"/>
    </w:rPr>
  </w:style>
  <w:style w:type="paragraph" w:customStyle="1" w:styleId="a5">
    <w:name w:val="Знак Знак Знак"/>
    <w:basedOn w:val="a"/>
    <w:rsid w:val="001C61E9"/>
    <w:pPr>
      <w:widowControl w:val="0"/>
      <w:adjustRightInd w:val="0"/>
      <w:spacing w:after="160" w:line="240" w:lineRule="exact"/>
      <w:jc w:val="right"/>
    </w:pPr>
    <w:rPr>
      <w:sz w:val="20"/>
      <w:szCs w:val="20"/>
      <w:lang w:val="en-GB" w:eastAsia="en-US"/>
    </w:rPr>
  </w:style>
  <w:style w:type="paragraph" w:customStyle="1" w:styleId="12">
    <w:name w:val="Абзац списка1"/>
    <w:basedOn w:val="a"/>
    <w:rsid w:val="001C61E9"/>
    <w:pPr>
      <w:spacing w:after="200" w:line="276" w:lineRule="auto"/>
      <w:ind w:left="720"/>
    </w:pPr>
    <w:rPr>
      <w:rFonts w:ascii="Calibri" w:hAnsi="Calibri"/>
      <w:sz w:val="22"/>
      <w:szCs w:val="22"/>
      <w:lang w:eastAsia="en-US"/>
    </w:rPr>
  </w:style>
  <w:style w:type="paragraph" w:styleId="a6">
    <w:name w:val="header"/>
    <w:basedOn w:val="a"/>
    <w:link w:val="a7"/>
    <w:rsid w:val="001C61E9"/>
    <w:pPr>
      <w:tabs>
        <w:tab w:val="center" w:pos="4677"/>
        <w:tab w:val="right" w:pos="9355"/>
      </w:tabs>
    </w:pPr>
  </w:style>
  <w:style w:type="character" w:customStyle="1" w:styleId="a7">
    <w:name w:val="Верхний колонтитул Знак"/>
    <w:basedOn w:val="a0"/>
    <w:link w:val="a6"/>
    <w:uiPriority w:val="99"/>
    <w:rsid w:val="001C61E9"/>
    <w:rPr>
      <w:rFonts w:ascii="Times New Roman" w:eastAsia="Times New Roman" w:hAnsi="Times New Roman" w:cs="Times New Roman"/>
      <w:sz w:val="24"/>
      <w:szCs w:val="24"/>
      <w:lang w:eastAsia="ru-RU"/>
    </w:rPr>
  </w:style>
  <w:style w:type="character" w:styleId="a8">
    <w:name w:val="page number"/>
    <w:basedOn w:val="a0"/>
    <w:rsid w:val="001C61E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C61E9"/>
    <w:pPr>
      <w:spacing w:before="100" w:beforeAutospacing="1" w:after="100" w:afterAutospacing="1"/>
    </w:pPr>
    <w:rPr>
      <w:rFonts w:ascii="Verdana" w:hAnsi="Verdana"/>
      <w:sz w:val="20"/>
      <w:szCs w:val="20"/>
      <w:lang w:val="en-US" w:eastAsia="en-US"/>
    </w:rPr>
  </w:style>
  <w:style w:type="paragraph" w:customStyle="1" w:styleId="ConsPlusNormal">
    <w:name w:val="ConsPlusNormal"/>
    <w:link w:val="ConsPlusNormal0"/>
    <w:rsid w:val="001C6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C6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C61E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1C61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9">
    <w:name w:val="Table Grid"/>
    <w:basedOn w:val="a1"/>
    <w:rsid w:val="001C6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
    <w:name w:val="Основной текст + 11;5 pt"/>
    <w:rsid w:val="001C61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_"/>
    <w:link w:val="22"/>
    <w:locked/>
    <w:rsid w:val="001C61E9"/>
    <w:rPr>
      <w:b/>
      <w:bCs/>
      <w:sz w:val="52"/>
      <w:szCs w:val="52"/>
      <w:shd w:val="clear" w:color="auto" w:fill="FFFFFF"/>
    </w:rPr>
  </w:style>
  <w:style w:type="paragraph" w:customStyle="1" w:styleId="22">
    <w:name w:val="Основной текст (2)"/>
    <w:basedOn w:val="a"/>
    <w:link w:val="21"/>
    <w:rsid w:val="001C61E9"/>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1C61E9"/>
    <w:rPr>
      <w:b/>
      <w:bCs/>
      <w:sz w:val="27"/>
      <w:szCs w:val="27"/>
      <w:shd w:val="clear" w:color="auto" w:fill="FFFFFF"/>
    </w:rPr>
  </w:style>
  <w:style w:type="paragraph" w:customStyle="1" w:styleId="32">
    <w:name w:val="Основной текст (3)"/>
    <w:basedOn w:val="a"/>
    <w:link w:val="31"/>
    <w:rsid w:val="001C61E9"/>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character" w:customStyle="1" w:styleId="5">
    <w:name w:val="Основной текст (5)_"/>
    <w:link w:val="50"/>
    <w:locked/>
    <w:rsid w:val="001C61E9"/>
    <w:rPr>
      <w:b/>
      <w:bCs/>
      <w:sz w:val="23"/>
      <w:szCs w:val="23"/>
      <w:shd w:val="clear" w:color="auto" w:fill="FFFFFF"/>
    </w:rPr>
  </w:style>
  <w:style w:type="paragraph" w:customStyle="1" w:styleId="50">
    <w:name w:val="Основной текст (5)"/>
    <w:basedOn w:val="a"/>
    <w:link w:val="5"/>
    <w:rsid w:val="001C61E9"/>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a">
    <w:name w:val="Колонтитул_"/>
    <w:link w:val="13"/>
    <w:locked/>
    <w:rsid w:val="001C61E9"/>
    <w:rPr>
      <w:sz w:val="23"/>
      <w:szCs w:val="23"/>
      <w:shd w:val="clear" w:color="auto" w:fill="FFFFFF"/>
    </w:rPr>
  </w:style>
  <w:style w:type="paragraph" w:customStyle="1" w:styleId="13">
    <w:name w:val="Колонтитул1"/>
    <w:basedOn w:val="a"/>
    <w:link w:val="aa"/>
    <w:rsid w:val="001C61E9"/>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ab">
    <w:name w:val="Подпись к таблице_"/>
    <w:link w:val="ac"/>
    <w:locked/>
    <w:rsid w:val="001C61E9"/>
    <w:rPr>
      <w:b/>
      <w:bCs/>
      <w:sz w:val="23"/>
      <w:szCs w:val="23"/>
      <w:shd w:val="clear" w:color="auto" w:fill="FFFFFF"/>
    </w:rPr>
  </w:style>
  <w:style w:type="paragraph" w:customStyle="1" w:styleId="ac">
    <w:name w:val="Подпись к таблице"/>
    <w:basedOn w:val="a"/>
    <w:link w:val="ab"/>
    <w:qFormat/>
    <w:rsid w:val="001C61E9"/>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10pt">
    <w:name w:val="Колонтитул + 10 pt"/>
    <w:aliases w:val="Полужирный"/>
    <w:rsid w:val="001C61E9"/>
    <w:rPr>
      <w:b/>
      <w:bCs/>
      <w:sz w:val="20"/>
      <w:szCs w:val="20"/>
      <w:lang w:bidi="ar-SA"/>
    </w:rPr>
  </w:style>
  <w:style w:type="character" w:customStyle="1" w:styleId="ad">
    <w:name w:val="Колонтитул"/>
    <w:basedOn w:val="aa"/>
    <w:rsid w:val="001C61E9"/>
    <w:rPr>
      <w:sz w:val="23"/>
      <w:szCs w:val="23"/>
      <w:shd w:val="clear" w:color="auto" w:fill="FFFFFF"/>
    </w:rPr>
  </w:style>
  <w:style w:type="paragraph" w:styleId="ae">
    <w:name w:val="Body Text"/>
    <w:basedOn w:val="a"/>
    <w:link w:val="af"/>
    <w:qFormat/>
    <w:rsid w:val="001C61E9"/>
    <w:rPr>
      <w:sz w:val="28"/>
    </w:rPr>
  </w:style>
  <w:style w:type="character" w:customStyle="1" w:styleId="af">
    <w:name w:val="Основной текст Знак"/>
    <w:basedOn w:val="a0"/>
    <w:link w:val="ae"/>
    <w:rsid w:val="001C61E9"/>
    <w:rPr>
      <w:rFonts w:ascii="Times New Roman" w:eastAsia="Times New Roman" w:hAnsi="Times New Roman" w:cs="Times New Roman"/>
      <w:sz w:val="28"/>
      <w:szCs w:val="24"/>
      <w:lang w:eastAsia="ru-RU"/>
    </w:rPr>
  </w:style>
  <w:style w:type="character" w:customStyle="1" w:styleId="110">
    <w:name w:val="Основной текст + 11"/>
    <w:aliases w:val="5 pt,Полужирный3"/>
    <w:rsid w:val="001C61E9"/>
    <w:rPr>
      <w:rFonts w:ascii="Times New Roman" w:hAnsi="Times New Roman" w:cs="Times New Roman" w:hint="default"/>
      <w:b/>
      <w:bCs/>
      <w:strike w:val="0"/>
      <w:dstrike w:val="0"/>
      <w:sz w:val="23"/>
      <w:szCs w:val="23"/>
      <w:u w:val="none"/>
      <w:effect w:val="none"/>
    </w:rPr>
  </w:style>
  <w:style w:type="paragraph" w:styleId="23">
    <w:name w:val="Body Text 2"/>
    <w:basedOn w:val="a"/>
    <w:link w:val="24"/>
    <w:rsid w:val="001C61E9"/>
    <w:pPr>
      <w:jc w:val="both"/>
    </w:pPr>
    <w:rPr>
      <w:sz w:val="28"/>
    </w:rPr>
  </w:style>
  <w:style w:type="character" w:customStyle="1" w:styleId="24">
    <w:name w:val="Основной текст 2 Знак"/>
    <w:basedOn w:val="a0"/>
    <w:link w:val="23"/>
    <w:uiPriority w:val="99"/>
    <w:rsid w:val="001C61E9"/>
    <w:rPr>
      <w:rFonts w:ascii="Times New Roman" w:eastAsia="Times New Roman" w:hAnsi="Times New Roman" w:cs="Times New Roman"/>
      <w:sz w:val="28"/>
      <w:szCs w:val="24"/>
      <w:lang w:eastAsia="ru-RU"/>
    </w:rPr>
  </w:style>
  <w:style w:type="paragraph" w:styleId="af0">
    <w:name w:val="Title"/>
    <w:basedOn w:val="a"/>
    <w:link w:val="af1"/>
    <w:qFormat/>
    <w:rsid w:val="001C61E9"/>
    <w:pPr>
      <w:jc w:val="center"/>
    </w:pPr>
    <w:rPr>
      <w:b/>
      <w:bCs/>
      <w:sz w:val="28"/>
    </w:rPr>
  </w:style>
  <w:style w:type="character" w:customStyle="1" w:styleId="af1">
    <w:name w:val="Название Знак"/>
    <w:basedOn w:val="a0"/>
    <w:link w:val="af0"/>
    <w:rsid w:val="001C61E9"/>
    <w:rPr>
      <w:rFonts w:ascii="Times New Roman" w:eastAsia="Times New Roman" w:hAnsi="Times New Roman" w:cs="Times New Roman"/>
      <w:b/>
      <w:bCs/>
      <w:sz w:val="28"/>
      <w:szCs w:val="24"/>
      <w:lang w:eastAsia="ru-RU"/>
    </w:rPr>
  </w:style>
  <w:style w:type="paragraph" w:styleId="af2">
    <w:name w:val="Subtitle"/>
    <w:basedOn w:val="a"/>
    <w:link w:val="af3"/>
    <w:qFormat/>
    <w:rsid w:val="001C61E9"/>
    <w:pPr>
      <w:spacing w:after="360"/>
      <w:jc w:val="center"/>
    </w:pPr>
    <w:rPr>
      <w:b/>
      <w:color w:val="000000"/>
      <w:sz w:val="32"/>
    </w:rPr>
  </w:style>
  <w:style w:type="character" w:customStyle="1" w:styleId="af3">
    <w:name w:val="Подзаголовок Знак"/>
    <w:basedOn w:val="a0"/>
    <w:link w:val="af2"/>
    <w:rsid w:val="001C61E9"/>
    <w:rPr>
      <w:rFonts w:ascii="Times New Roman" w:eastAsia="Times New Roman" w:hAnsi="Times New Roman" w:cs="Times New Roman"/>
      <w:b/>
      <w:color w:val="000000"/>
      <w:sz w:val="32"/>
      <w:szCs w:val="24"/>
      <w:lang w:eastAsia="ru-RU"/>
    </w:rPr>
  </w:style>
  <w:style w:type="paragraph" w:styleId="af4">
    <w:name w:val="Body Text Indent"/>
    <w:basedOn w:val="a"/>
    <w:link w:val="af5"/>
    <w:rsid w:val="001C61E9"/>
    <w:pPr>
      <w:ind w:firstLine="540"/>
    </w:pPr>
    <w:rPr>
      <w:sz w:val="28"/>
    </w:rPr>
  </w:style>
  <w:style w:type="character" w:customStyle="1" w:styleId="af5">
    <w:name w:val="Основной текст с отступом Знак"/>
    <w:basedOn w:val="a0"/>
    <w:link w:val="af4"/>
    <w:rsid w:val="001C61E9"/>
    <w:rPr>
      <w:rFonts w:ascii="Times New Roman" w:eastAsia="Times New Roman" w:hAnsi="Times New Roman" w:cs="Times New Roman"/>
      <w:sz w:val="28"/>
      <w:szCs w:val="24"/>
      <w:lang w:eastAsia="ru-RU"/>
    </w:rPr>
  </w:style>
  <w:style w:type="paragraph" w:styleId="25">
    <w:name w:val="Body Text Indent 2"/>
    <w:basedOn w:val="a"/>
    <w:link w:val="26"/>
    <w:rsid w:val="001C61E9"/>
    <w:pPr>
      <w:ind w:firstLine="540"/>
      <w:jc w:val="both"/>
    </w:pPr>
    <w:rPr>
      <w:sz w:val="28"/>
    </w:rPr>
  </w:style>
  <w:style w:type="character" w:customStyle="1" w:styleId="26">
    <w:name w:val="Основной текст с отступом 2 Знак"/>
    <w:basedOn w:val="a0"/>
    <w:link w:val="25"/>
    <w:rsid w:val="001C61E9"/>
    <w:rPr>
      <w:rFonts w:ascii="Times New Roman" w:eastAsia="Times New Roman" w:hAnsi="Times New Roman" w:cs="Times New Roman"/>
      <w:sz w:val="28"/>
      <w:szCs w:val="24"/>
      <w:lang w:eastAsia="ru-RU"/>
    </w:rPr>
  </w:style>
  <w:style w:type="paragraph" w:styleId="33">
    <w:name w:val="Body Text Indent 3"/>
    <w:basedOn w:val="a"/>
    <w:link w:val="34"/>
    <w:rsid w:val="001C61E9"/>
    <w:pPr>
      <w:ind w:firstLine="708"/>
      <w:jc w:val="both"/>
    </w:pPr>
    <w:rPr>
      <w:sz w:val="28"/>
    </w:rPr>
  </w:style>
  <w:style w:type="character" w:customStyle="1" w:styleId="34">
    <w:name w:val="Основной текст с отступом 3 Знак"/>
    <w:basedOn w:val="a0"/>
    <w:link w:val="33"/>
    <w:rsid w:val="001C61E9"/>
    <w:rPr>
      <w:rFonts w:ascii="Times New Roman" w:eastAsia="Times New Roman" w:hAnsi="Times New Roman" w:cs="Times New Roman"/>
      <w:sz w:val="28"/>
      <w:szCs w:val="24"/>
      <w:lang w:eastAsia="ru-RU"/>
    </w:rPr>
  </w:style>
  <w:style w:type="paragraph" w:styleId="35">
    <w:name w:val="Body Text 3"/>
    <w:basedOn w:val="a"/>
    <w:link w:val="36"/>
    <w:rsid w:val="001C61E9"/>
    <w:pPr>
      <w:spacing w:after="120"/>
    </w:pPr>
    <w:rPr>
      <w:sz w:val="16"/>
      <w:szCs w:val="16"/>
    </w:rPr>
  </w:style>
  <w:style w:type="character" w:customStyle="1" w:styleId="36">
    <w:name w:val="Основной текст 3 Знак"/>
    <w:basedOn w:val="a0"/>
    <w:link w:val="35"/>
    <w:rsid w:val="001C61E9"/>
    <w:rPr>
      <w:rFonts w:ascii="Times New Roman" w:eastAsia="Times New Roman" w:hAnsi="Times New Roman" w:cs="Times New Roman"/>
      <w:sz w:val="16"/>
      <w:szCs w:val="16"/>
      <w:lang w:eastAsia="ru-RU"/>
    </w:rPr>
  </w:style>
  <w:style w:type="character" w:customStyle="1" w:styleId="af6">
    <w:name w:val="Текст выноски Знак"/>
    <w:basedOn w:val="a0"/>
    <w:link w:val="af7"/>
    <w:uiPriority w:val="99"/>
    <w:semiHidden/>
    <w:rsid w:val="001C61E9"/>
    <w:rPr>
      <w:rFonts w:ascii="Tahoma" w:eastAsia="Times New Roman" w:hAnsi="Tahoma" w:cs="Tahoma"/>
      <w:sz w:val="16"/>
      <w:szCs w:val="16"/>
      <w:lang w:eastAsia="ru-RU"/>
    </w:rPr>
  </w:style>
  <w:style w:type="paragraph" w:styleId="af7">
    <w:name w:val="Balloon Text"/>
    <w:basedOn w:val="a"/>
    <w:link w:val="af6"/>
    <w:semiHidden/>
    <w:rsid w:val="001C61E9"/>
    <w:rPr>
      <w:rFonts w:ascii="Tahoma" w:hAnsi="Tahoma" w:cs="Tahoma"/>
      <w:sz w:val="16"/>
      <w:szCs w:val="16"/>
    </w:rPr>
  </w:style>
  <w:style w:type="character" w:customStyle="1" w:styleId="14">
    <w:name w:val="Текст выноски Знак1"/>
    <w:basedOn w:val="a0"/>
    <w:uiPriority w:val="99"/>
    <w:semiHidden/>
    <w:rsid w:val="001C61E9"/>
    <w:rPr>
      <w:rFonts w:ascii="Segoe UI" w:eastAsia="Times New Roman" w:hAnsi="Segoe UI" w:cs="Segoe UI"/>
      <w:sz w:val="18"/>
      <w:szCs w:val="18"/>
      <w:lang w:eastAsia="ru-RU"/>
    </w:rPr>
  </w:style>
  <w:style w:type="character" w:customStyle="1" w:styleId="6">
    <w:name w:val="Знак Знак6"/>
    <w:locked/>
    <w:rsid w:val="001C61E9"/>
    <w:rPr>
      <w:sz w:val="26"/>
      <w:szCs w:val="24"/>
      <w:lang w:val="ru-RU" w:eastAsia="ru-RU" w:bidi="ar-SA"/>
    </w:rPr>
  </w:style>
  <w:style w:type="paragraph" w:customStyle="1" w:styleId="ConsPlusCell">
    <w:name w:val="ConsPlusCell"/>
    <w:rsid w:val="001C61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с отступом 21"/>
    <w:basedOn w:val="a"/>
    <w:rsid w:val="001C61E9"/>
    <w:pPr>
      <w:suppressAutoHyphens/>
      <w:ind w:firstLine="851"/>
    </w:pPr>
    <w:rPr>
      <w:sz w:val="28"/>
      <w:szCs w:val="28"/>
      <w:lang w:eastAsia="ar-SA"/>
    </w:rPr>
  </w:style>
  <w:style w:type="paragraph" w:customStyle="1" w:styleId="220">
    <w:name w:val="Знак22"/>
    <w:basedOn w:val="a"/>
    <w:rsid w:val="001C61E9"/>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w:basedOn w:val="a"/>
    <w:rsid w:val="001C61E9"/>
    <w:pPr>
      <w:widowControl w:val="0"/>
      <w:adjustRightInd w:val="0"/>
      <w:spacing w:after="160" w:line="240" w:lineRule="exact"/>
      <w:jc w:val="right"/>
    </w:pPr>
    <w:rPr>
      <w:sz w:val="20"/>
      <w:szCs w:val="20"/>
      <w:lang w:val="en-GB" w:eastAsia="en-US"/>
    </w:rPr>
  </w:style>
  <w:style w:type="character" w:styleId="af9">
    <w:name w:val="Hyperlink"/>
    <w:rsid w:val="001C61E9"/>
    <w:rPr>
      <w:color w:val="0066CC"/>
      <w:u w:val="single"/>
    </w:rPr>
  </w:style>
  <w:style w:type="character" w:customStyle="1" w:styleId="4">
    <w:name w:val="Основной текст (4)_"/>
    <w:link w:val="40"/>
    <w:rsid w:val="001C61E9"/>
    <w:rPr>
      <w:rFonts w:ascii="Calibri" w:hAnsi="Calibri"/>
      <w:sz w:val="21"/>
      <w:szCs w:val="21"/>
      <w:shd w:val="clear" w:color="auto" w:fill="FFFFFF"/>
    </w:rPr>
  </w:style>
  <w:style w:type="paragraph" w:customStyle="1" w:styleId="40">
    <w:name w:val="Основной текст (4)"/>
    <w:basedOn w:val="a"/>
    <w:link w:val="4"/>
    <w:rsid w:val="001C61E9"/>
    <w:pPr>
      <w:widowControl w:val="0"/>
      <w:shd w:val="clear" w:color="auto" w:fill="FFFFFF"/>
      <w:spacing w:before="60" w:line="240" w:lineRule="atLeast"/>
    </w:pPr>
    <w:rPr>
      <w:rFonts w:ascii="Calibri" w:eastAsiaTheme="minorHAnsi" w:hAnsi="Calibri" w:cstheme="minorBidi"/>
      <w:sz w:val="21"/>
      <w:szCs w:val="21"/>
      <w:lang w:eastAsia="en-US"/>
    </w:rPr>
  </w:style>
  <w:style w:type="character" w:customStyle="1" w:styleId="27">
    <w:name w:val="Заголовок №2_"/>
    <w:link w:val="28"/>
    <w:rsid w:val="001C61E9"/>
    <w:rPr>
      <w:b/>
      <w:bCs/>
      <w:sz w:val="23"/>
      <w:szCs w:val="23"/>
      <w:shd w:val="clear" w:color="auto" w:fill="FFFFFF"/>
    </w:rPr>
  </w:style>
  <w:style w:type="paragraph" w:customStyle="1" w:styleId="28">
    <w:name w:val="Заголовок №2"/>
    <w:basedOn w:val="a"/>
    <w:link w:val="27"/>
    <w:rsid w:val="001C61E9"/>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character" w:customStyle="1" w:styleId="Exact">
    <w:name w:val="Основной текст Exact"/>
    <w:rsid w:val="001C61E9"/>
    <w:rPr>
      <w:rFonts w:ascii="Times New Roman" w:hAnsi="Times New Roman" w:cs="Times New Roman"/>
      <w:spacing w:val="4"/>
      <w:sz w:val="19"/>
      <w:szCs w:val="19"/>
      <w:u w:val="none"/>
    </w:rPr>
  </w:style>
  <w:style w:type="character" w:customStyle="1" w:styleId="29">
    <w:name w:val="Подпись к таблице (2)_"/>
    <w:link w:val="2a"/>
    <w:rsid w:val="001C61E9"/>
    <w:rPr>
      <w:shd w:val="clear" w:color="auto" w:fill="FFFFFF"/>
    </w:rPr>
  </w:style>
  <w:style w:type="paragraph" w:customStyle="1" w:styleId="2a">
    <w:name w:val="Подпись к таблице (2)"/>
    <w:basedOn w:val="a"/>
    <w:link w:val="29"/>
    <w:rsid w:val="001C61E9"/>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60">
    <w:name w:val="Основной текст (6)_"/>
    <w:link w:val="61"/>
    <w:rsid w:val="001C61E9"/>
    <w:rPr>
      <w:rFonts w:ascii="Calibri" w:hAnsi="Calibri"/>
      <w:sz w:val="21"/>
      <w:szCs w:val="21"/>
      <w:shd w:val="clear" w:color="auto" w:fill="FFFFFF"/>
      <w:lang w:val="en-US"/>
    </w:rPr>
  </w:style>
  <w:style w:type="paragraph" w:customStyle="1" w:styleId="61">
    <w:name w:val="Основной текст (6)"/>
    <w:basedOn w:val="a"/>
    <w:link w:val="60"/>
    <w:rsid w:val="001C61E9"/>
    <w:pPr>
      <w:widowControl w:val="0"/>
      <w:shd w:val="clear" w:color="auto" w:fill="FFFFFF"/>
      <w:spacing w:line="278" w:lineRule="exact"/>
    </w:pPr>
    <w:rPr>
      <w:rFonts w:ascii="Calibri" w:eastAsiaTheme="minorHAnsi" w:hAnsi="Calibri" w:cstheme="minorBidi"/>
      <w:sz w:val="21"/>
      <w:szCs w:val="21"/>
      <w:lang w:val="en-US" w:eastAsia="en-US"/>
    </w:rPr>
  </w:style>
  <w:style w:type="character" w:customStyle="1" w:styleId="6TimesNewRoman">
    <w:name w:val="Основной текст (6) + Times New Roman"/>
    <w:aliases w:val="9 pt,Курсив,Интервал 0 pt"/>
    <w:rsid w:val="001C61E9"/>
    <w:rPr>
      <w:rFonts w:ascii="Times New Roman" w:hAnsi="Times New Roman" w:cs="Times New Roman"/>
      <w:i/>
      <w:iCs/>
      <w:spacing w:val="10"/>
      <w:sz w:val="18"/>
      <w:szCs w:val="18"/>
      <w:lang w:val="en-US" w:eastAsia="en-US" w:bidi="ar-SA"/>
    </w:rPr>
  </w:style>
  <w:style w:type="character" w:customStyle="1" w:styleId="15">
    <w:name w:val="Заголовок №1_"/>
    <w:link w:val="16"/>
    <w:rsid w:val="001C61E9"/>
    <w:rPr>
      <w:shd w:val="clear" w:color="auto" w:fill="FFFFFF"/>
    </w:rPr>
  </w:style>
  <w:style w:type="paragraph" w:customStyle="1" w:styleId="16">
    <w:name w:val="Заголовок №1"/>
    <w:basedOn w:val="a"/>
    <w:link w:val="15"/>
    <w:rsid w:val="001C61E9"/>
    <w:pPr>
      <w:widowControl w:val="0"/>
      <w:shd w:val="clear" w:color="auto" w:fill="FFFFFF"/>
      <w:spacing w:before="360" w:line="240" w:lineRule="atLeast"/>
      <w:outlineLvl w:val="0"/>
    </w:pPr>
    <w:rPr>
      <w:rFonts w:asciiTheme="minorHAnsi" w:eastAsiaTheme="minorHAnsi" w:hAnsiTheme="minorHAnsi" w:cstheme="minorBidi"/>
      <w:sz w:val="22"/>
      <w:szCs w:val="22"/>
      <w:lang w:eastAsia="en-US"/>
    </w:rPr>
  </w:style>
  <w:style w:type="character" w:customStyle="1" w:styleId="19">
    <w:name w:val="Заголовок №1 + 9"/>
    <w:aliases w:val="5 pt2,Полужирный2,Курсив2"/>
    <w:rsid w:val="001C61E9"/>
    <w:rPr>
      <w:b/>
      <w:bCs/>
      <w:i/>
      <w:iCs/>
      <w:noProof/>
      <w:sz w:val="19"/>
      <w:szCs w:val="19"/>
      <w:lang w:bidi="ar-SA"/>
    </w:rPr>
  </w:style>
  <w:style w:type="character" w:customStyle="1" w:styleId="12pt">
    <w:name w:val="Заголовок №1 + Интервал 2 pt"/>
    <w:rsid w:val="001C61E9"/>
    <w:rPr>
      <w:spacing w:val="40"/>
      <w:sz w:val="22"/>
      <w:szCs w:val="22"/>
      <w:lang w:bidi="ar-SA"/>
    </w:rPr>
  </w:style>
  <w:style w:type="character" w:customStyle="1" w:styleId="7">
    <w:name w:val="Основной текст (7)_"/>
    <w:link w:val="70"/>
    <w:rsid w:val="001C61E9"/>
    <w:rPr>
      <w:rFonts w:ascii="Constantia" w:hAnsi="Constantia"/>
      <w:sz w:val="17"/>
      <w:szCs w:val="17"/>
      <w:shd w:val="clear" w:color="auto" w:fill="FFFFFF"/>
    </w:rPr>
  </w:style>
  <w:style w:type="paragraph" w:customStyle="1" w:styleId="70">
    <w:name w:val="Основной текст (7)"/>
    <w:basedOn w:val="a"/>
    <w:link w:val="7"/>
    <w:rsid w:val="001C61E9"/>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character" w:customStyle="1" w:styleId="71">
    <w:name w:val="Основной текст (7) + Курсив"/>
    <w:aliases w:val="Интервал 0 pt1"/>
    <w:rsid w:val="001C61E9"/>
    <w:rPr>
      <w:rFonts w:ascii="Constantia" w:hAnsi="Constantia"/>
      <w:i/>
      <w:iCs/>
      <w:spacing w:val="10"/>
      <w:sz w:val="17"/>
      <w:szCs w:val="17"/>
      <w:lang w:val="en-US" w:eastAsia="en-US" w:bidi="ar-SA"/>
    </w:rPr>
  </w:style>
  <w:style w:type="character" w:customStyle="1" w:styleId="8">
    <w:name w:val="Основной текст (8)_"/>
    <w:link w:val="80"/>
    <w:rsid w:val="001C61E9"/>
    <w:rPr>
      <w:rFonts w:ascii="Constantia" w:hAnsi="Constantia"/>
      <w:sz w:val="14"/>
      <w:szCs w:val="14"/>
      <w:shd w:val="clear" w:color="auto" w:fill="FFFFFF"/>
    </w:rPr>
  </w:style>
  <w:style w:type="paragraph" w:customStyle="1" w:styleId="80">
    <w:name w:val="Основной текст (8)"/>
    <w:basedOn w:val="a"/>
    <w:link w:val="8"/>
    <w:rsid w:val="001C61E9"/>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character" w:customStyle="1" w:styleId="10pt0">
    <w:name w:val="Основной текст + 10 pt"/>
    <w:rsid w:val="001C61E9"/>
    <w:rPr>
      <w:sz w:val="20"/>
      <w:szCs w:val="20"/>
      <w:lang w:val="ru-RU" w:eastAsia="ru-RU" w:bidi="ar-SA"/>
    </w:rPr>
  </w:style>
  <w:style w:type="character" w:customStyle="1" w:styleId="9">
    <w:name w:val="Основной текст (9)_"/>
    <w:link w:val="90"/>
    <w:rsid w:val="001C61E9"/>
    <w:rPr>
      <w:rFonts w:ascii="Constantia" w:hAnsi="Constantia"/>
      <w:sz w:val="11"/>
      <w:szCs w:val="11"/>
      <w:shd w:val="clear" w:color="auto" w:fill="FFFFFF"/>
    </w:rPr>
  </w:style>
  <w:style w:type="paragraph" w:customStyle="1" w:styleId="90">
    <w:name w:val="Основной текст (9)"/>
    <w:basedOn w:val="a"/>
    <w:link w:val="9"/>
    <w:rsid w:val="001C61E9"/>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character" w:customStyle="1" w:styleId="100">
    <w:name w:val="Основной текст (10)_"/>
    <w:link w:val="101"/>
    <w:rsid w:val="001C61E9"/>
    <w:rPr>
      <w:rFonts w:ascii="Constantia" w:hAnsi="Constantia"/>
      <w:sz w:val="11"/>
      <w:szCs w:val="11"/>
      <w:shd w:val="clear" w:color="auto" w:fill="FFFFFF"/>
    </w:rPr>
  </w:style>
  <w:style w:type="paragraph" w:customStyle="1" w:styleId="101">
    <w:name w:val="Основной текст (10)"/>
    <w:basedOn w:val="a"/>
    <w:link w:val="100"/>
    <w:rsid w:val="001C61E9"/>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character" w:customStyle="1" w:styleId="MingLiU">
    <w:name w:val="Основной текст + MingLiU"/>
    <w:aliases w:val="9 pt1"/>
    <w:rsid w:val="001C61E9"/>
    <w:rPr>
      <w:rFonts w:ascii="MingLiU" w:eastAsia="MingLiU" w:cs="MingLiU"/>
      <w:noProof/>
      <w:sz w:val="18"/>
      <w:szCs w:val="18"/>
      <w:lang w:val="ru-RU" w:eastAsia="ru-RU" w:bidi="ar-SA"/>
    </w:rPr>
  </w:style>
  <w:style w:type="character" w:customStyle="1" w:styleId="10pt1">
    <w:name w:val="Основной текст + 10 pt1"/>
    <w:rsid w:val="001C61E9"/>
    <w:rPr>
      <w:noProof/>
      <w:sz w:val="20"/>
      <w:szCs w:val="20"/>
      <w:lang w:val="ru-RU" w:eastAsia="ru-RU" w:bidi="ar-SA"/>
    </w:rPr>
  </w:style>
  <w:style w:type="character" w:customStyle="1" w:styleId="160">
    <w:name w:val="Основной текст + 16"/>
    <w:aliases w:val="5 pt1,Полужирный1,Курсив1"/>
    <w:rsid w:val="001C61E9"/>
    <w:rPr>
      <w:b/>
      <w:bCs/>
      <w:i/>
      <w:iCs/>
      <w:noProof/>
      <w:sz w:val="33"/>
      <w:szCs w:val="33"/>
      <w:lang w:val="ru-RU" w:eastAsia="ru-RU" w:bidi="ar-SA"/>
    </w:rPr>
  </w:style>
  <w:style w:type="paragraph" w:styleId="afa">
    <w:name w:val="footer"/>
    <w:basedOn w:val="a"/>
    <w:link w:val="afb"/>
    <w:rsid w:val="001C61E9"/>
    <w:pPr>
      <w:widowControl w:val="0"/>
      <w:tabs>
        <w:tab w:val="center" w:pos="4677"/>
        <w:tab w:val="right" w:pos="9355"/>
      </w:tabs>
    </w:pPr>
    <w:rPr>
      <w:rFonts w:ascii="Courier New" w:eastAsia="Courier New" w:hAnsi="Courier New" w:cs="Courier New"/>
      <w:color w:val="000000"/>
    </w:rPr>
  </w:style>
  <w:style w:type="character" w:customStyle="1" w:styleId="afb">
    <w:name w:val="Нижний колонтитул Знак"/>
    <w:basedOn w:val="a0"/>
    <w:link w:val="afa"/>
    <w:uiPriority w:val="99"/>
    <w:rsid w:val="001C61E9"/>
    <w:rPr>
      <w:rFonts w:ascii="Courier New" w:eastAsia="Courier New" w:hAnsi="Courier New" w:cs="Courier New"/>
      <w:color w:val="000000"/>
      <w:sz w:val="24"/>
      <w:szCs w:val="24"/>
      <w:lang w:eastAsia="ru-RU"/>
    </w:rPr>
  </w:style>
  <w:style w:type="paragraph" w:customStyle="1" w:styleId="afc">
    <w:name w:val="Знак Знак Знак Знак"/>
    <w:basedOn w:val="a"/>
    <w:rsid w:val="001C61E9"/>
    <w:rPr>
      <w:rFonts w:ascii="Verdana" w:hAnsi="Verdana" w:cs="Verdana"/>
      <w:sz w:val="20"/>
      <w:szCs w:val="20"/>
      <w:lang w:val="en-US" w:eastAsia="en-US"/>
    </w:rPr>
  </w:style>
  <w:style w:type="paragraph" w:customStyle="1" w:styleId="afd">
    <w:name w:val="Знак Знак Знак Знак Знак Знак"/>
    <w:basedOn w:val="a"/>
    <w:uiPriority w:val="99"/>
    <w:rsid w:val="001C61E9"/>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1C61E9"/>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1C61E9"/>
  </w:style>
  <w:style w:type="paragraph" w:customStyle="1" w:styleId="text1cl">
    <w:name w:val="text1cl"/>
    <w:basedOn w:val="a"/>
    <w:rsid w:val="001C61E9"/>
    <w:pPr>
      <w:spacing w:before="100" w:beforeAutospacing="1" w:after="100" w:afterAutospacing="1"/>
    </w:pPr>
  </w:style>
  <w:style w:type="paragraph" w:customStyle="1" w:styleId="text3cl">
    <w:name w:val="text3cl"/>
    <w:basedOn w:val="a"/>
    <w:rsid w:val="001C61E9"/>
    <w:pPr>
      <w:spacing w:before="100" w:beforeAutospacing="1" w:after="100" w:afterAutospacing="1"/>
    </w:pPr>
  </w:style>
  <w:style w:type="character" w:customStyle="1" w:styleId="ConsPlusNormal0">
    <w:name w:val="ConsPlusNormal Знак"/>
    <w:link w:val="ConsPlusNormal"/>
    <w:locked/>
    <w:rsid w:val="001C61E9"/>
    <w:rPr>
      <w:rFonts w:ascii="Arial" w:eastAsia="Times New Roman" w:hAnsi="Arial" w:cs="Arial"/>
      <w:sz w:val="20"/>
      <w:szCs w:val="20"/>
      <w:lang w:eastAsia="ru-RU"/>
    </w:rPr>
  </w:style>
  <w:style w:type="paragraph" w:customStyle="1" w:styleId="aff">
    <w:name w:val="Знак Знак"/>
    <w:basedOn w:val="a"/>
    <w:rsid w:val="001C61E9"/>
    <w:rPr>
      <w:rFonts w:ascii="Verdana" w:hAnsi="Verdana" w:cs="Verdana"/>
      <w:sz w:val="20"/>
      <w:szCs w:val="20"/>
      <w:lang w:val="en-US" w:eastAsia="en-US"/>
    </w:rPr>
  </w:style>
  <w:style w:type="character" w:customStyle="1" w:styleId="c7">
    <w:name w:val="c7"/>
    <w:basedOn w:val="a0"/>
    <w:rsid w:val="001C61E9"/>
  </w:style>
  <w:style w:type="paragraph" w:customStyle="1" w:styleId="aff0">
    <w:name w:val="Знак Знак Знак Знак Знак Знак Знак Знак Знак Знак"/>
    <w:basedOn w:val="a"/>
    <w:uiPriority w:val="99"/>
    <w:rsid w:val="001C61E9"/>
    <w:rPr>
      <w:rFonts w:ascii="Verdana" w:hAnsi="Verdana" w:cs="Verdana"/>
      <w:sz w:val="20"/>
      <w:szCs w:val="20"/>
      <w:lang w:val="en-US" w:eastAsia="en-US"/>
    </w:rPr>
  </w:style>
  <w:style w:type="numbering" w:customStyle="1" w:styleId="17">
    <w:name w:val="Нет списка1"/>
    <w:next w:val="a2"/>
    <w:semiHidden/>
    <w:unhideWhenUsed/>
    <w:rsid w:val="001C61E9"/>
  </w:style>
  <w:style w:type="paragraph" w:customStyle="1" w:styleId="51">
    <w:name w:val="Знак Знак5 Знак Знак Знак Знак Знак Знак Знак Знак Знак Знак"/>
    <w:basedOn w:val="a"/>
    <w:rsid w:val="001C61E9"/>
    <w:rPr>
      <w:rFonts w:ascii="Verdana" w:hAnsi="Verdana" w:cs="Verdana"/>
      <w:sz w:val="20"/>
      <w:szCs w:val="20"/>
      <w:lang w:val="en-US" w:eastAsia="en-US"/>
    </w:rPr>
  </w:style>
  <w:style w:type="paragraph" w:styleId="aff1">
    <w:name w:val="caption"/>
    <w:basedOn w:val="a"/>
    <w:next w:val="a"/>
    <w:uiPriority w:val="99"/>
    <w:qFormat/>
    <w:rsid w:val="001C61E9"/>
    <w:rPr>
      <w:b/>
      <w:bCs/>
      <w:sz w:val="20"/>
      <w:szCs w:val="20"/>
    </w:rPr>
  </w:style>
  <w:style w:type="paragraph" w:customStyle="1" w:styleId="aff2">
    <w:name w:val="Абзац"/>
    <w:autoRedefine/>
    <w:uiPriority w:val="99"/>
    <w:rsid w:val="001C61E9"/>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xl67">
    <w:name w:val="xl67"/>
    <w:basedOn w:val="a"/>
    <w:rsid w:val="001C61E9"/>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f3">
    <w:name w:val="Схема документа Знак"/>
    <w:basedOn w:val="a0"/>
    <w:link w:val="aff4"/>
    <w:uiPriority w:val="99"/>
    <w:semiHidden/>
    <w:rsid w:val="001C61E9"/>
    <w:rPr>
      <w:rFonts w:ascii="Tahoma" w:eastAsia="Times New Roman" w:hAnsi="Tahoma" w:cs="Tahoma"/>
      <w:sz w:val="16"/>
      <w:szCs w:val="16"/>
    </w:rPr>
  </w:style>
  <w:style w:type="paragraph" w:styleId="aff4">
    <w:name w:val="Document Map"/>
    <w:basedOn w:val="a"/>
    <w:link w:val="aff3"/>
    <w:semiHidden/>
    <w:rsid w:val="001C61E9"/>
    <w:rPr>
      <w:rFonts w:ascii="Tahoma" w:hAnsi="Tahoma" w:cs="Tahoma"/>
      <w:sz w:val="16"/>
      <w:szCs w:val="16"/>
      <w:lang w:eastAsia="en-US"/>
    </w:rPr>
  </w:style>
  <w:style w:type="character" w:customStyle="1" w:styleId="18">
    <w:name w:val="Схема документа Знак1"/>
    <w:basedOn w:val="a0"/>
    <w:uiPriority w:val="99"/>
    <w:semiHidden/>
    <w:rsid w:val="001C61E9"/>
    <w:rPr>
      <w:rFonts w:ascii="Segoe UI" w:eastAsia="Times New Roman" w:hAnsi="Segoe UI" w:cs="Segoe UI"/>
      <w:sz w:val="16"/>
      <w:szCs w:val="16"/>
      <w:lang w:eastAsia="ru-RU"/>
    </w:rPr>
  </w:style>
  <w:style w:type="character" w:styleId="aff5">
    <w:name w:val="FollowedHyperlink"/>
    <w:basedOn w:val="a0"/>
    <w:uiPriority w:val="99"/>
    <w:semiHidden/>
    <w:rsid w:val="001C61E9"/>
    <w:rPr>
      <w:color w:val="800080"/>
      <w:u w:val="single"/>
    </w:rPr>
  </w:style>
  <w:style w:type="paragraph" w:customStyle="1" w:styleId="xl65">
    <w:name w:val="xl65"/>
    <w:basedOn w:val="a"/>
    <w:rsid w:val="001C61E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1C61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1C61E9"/>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1C61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1C61E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1C61E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1C61E9"/>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1C61E9"/>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1C61E9"/>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1C61E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1C61E9"/>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1C61E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1C61E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1C61E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1C61E9"/>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1C61E9"/>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1C61E9"/>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1C61E9"/>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1C61E9"/>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1C61E9"/>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1C61E9"/>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1C61E9"/>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1C61E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1C61E9"/>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1C61E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1C61E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1C61E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1C61E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1C61E9"/>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1C61E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1C61E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1C61E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1C61E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1C61E9"/>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1C61E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1C61E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1C61E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1C61E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1C61E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1C61E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1C61E9"/>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1C61E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1C61E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1C61E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1C61E9"/>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1C61E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1C61E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1C61E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1C61E9"/>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1C61E9"/>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1C61E9"/>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1C61E9"/>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1C61E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1C61E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1C61E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1C61E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1C61E9"/>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1C61E9"/>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1C61E9"/>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1C61E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1C61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1C61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1C61E9"/>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1C61E9"/>
    <w:pPr>
      <w:spacing w:before="100" w:beforeAutospacing="1" w:after="100" w:afterAutospacing="1"/>
      <w:jc w:val="center"/>
    </w:pPr>
    <w:rPr>
      <w:sz w:val="20"/>
      <w:szCs w:val="20"/>
    </w:rPr>
  </w:style>
  <w:style w:type="paragraph" w:customStyle="1" w:styleId="xl135">
    <w:name w:val="xl135"/>
    <w:basedOn w:val="a"/>
    <w:rsid w:val="001C61E9"/>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1C61E9"/>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1C61E9"/>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1C61E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1C61E9"/>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1C61E9"/>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1C61E9"/>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1C61E9"/>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1C61E9"/>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1C61E9"/>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1C61E9"/>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1C61E9"/>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1C61E9"/>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1C61E9"/>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1C61E9"/>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1C61E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1C61E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1C61E9"/>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1C61E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1C61E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1C61E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1C61E9"/>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1C61E9"/>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1C61E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1C61E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1C61E9"/>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1C61E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1C61E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1C61E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1C61E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1C61E9"/>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1C61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1C61E9"/>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1C61E9"/>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1C61E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1C61E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1C61E9"/>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1C61E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1C61E9"/>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1C61E9"/>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1C61E9"/>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1C61E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1C61E9"/>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1C61E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1C61E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1C61E9"/>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1C61E9"/>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1C61E9"/>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1C61E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1C61E9"/>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1C61E9"/>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1C61E9"/>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1C61E9"/>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1C61E9"/>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1C61E9"/>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1C61E9"/>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1C61E9"/>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1C61E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1C61E9"/>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1C61E9"/>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1C61E9"/>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1C61E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1C61E9"/>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1C61E9"/>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1C61E9"/>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1C61E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1C61E9"/>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1C61E9"/>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1C61E9"/>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1C61E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1C61E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1C61E9"/>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1C61E9"/>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1C61E9"/>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1C61E9"/>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1C61E9"/>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1C61E9"/>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1C61E9"/>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1C61E9"/>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1C61E9"/>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1C61E9"/>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1C61E9"/>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1C61E9"/>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1C61E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1C61E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1C61E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1C61E9"/>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1C61E9"/>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1C61E9"/>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1C61E9"/>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1C61E9"/>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1C61E9"/>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1C61E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1C61E9"/>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1C61E9"/>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1C61E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1C61E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1C61E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1C61E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1C61E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1C61E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1C61E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1C61E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1C61E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1C61E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1C61E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1C61E9"/>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1C61E9"/>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1C61E9"/>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1C61E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1C61E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1C61E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1C61E9"/>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1C61E9"/>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1C61E9"/>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1C61E9"/>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1C61E9"/>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1C61E9"/>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1C61E9"/>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1C61E9"/>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1C61E9"/>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1C61E9"/>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1C61E9"/>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1C61E9"/>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1C61E9"/>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1C61E9"/>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1C61E9"/>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1C61E9"/>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1C61E9"/>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1C61E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1C61E9"/>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1C61E9"/>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1C61E9"/>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1C61E9"/>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1C61E9"/>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1C61E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1C61E9"/>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1C61E9"/>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1C61E9"/>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1C61E9"/>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1C61E9"/>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1C61E9"/>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1C61E9"/>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1C61E9"/>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1C61E9"/>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1C61E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1C61E9"/>
    <w:pPr>
      <w:pBdr>
        <w:left w:val="single" w:sz="8" w:space="0" w:color="auto"/>
        <w:right w:val="single" w:sz="8" w:space="0" w:color="auto"/>
      </w:pBdr>
      <w:spacing w:before="100" w:beforeAutospacing="1" w:after="100" w:afterAutospacing="1"/>
      <w:jc w:val="center"/>
      <w:textAlignment w:val="top"/>
    </w:pPr>
    <w:rPr>
      <w:sz w:val="20"/>
      <w:szCs w:val="20"/>
    </w:rPr>
  </w:style>
  <w:style w:type="character" w:styleId="aff6">
    <w:name w:val="Strong"/>
    <w:basedOn w:val="a0"/>
    <w:uiPriority w:val="22"/>
    <w:qFormat/>
    <w:rsid w:val="001C61E9"/>
    <w:rPr>
      <w:b/>
      <w:bCs/>
    </w:rPr>
  </w:style>
  <w:style w:type="numbering" w:customStyle="1" w:styleId="1">
    <w:name w:val="Стиль1"/>
    <w:uiPriority w:val="99"/>
    <w:rsid w:val="001C61E9"/>
    <w:pPr>
      <w:numPr>
        <w:numId w:val="2"/>
      </w:numPr>
    </w:pPr>
  </w:style>
  <w:style w:type="paragraph" w:customStyle="1" w:styleId="xl63">
    <w:name w:val="xl63"/>
    <w:basedOn w:val="a"/>
    <w:rsid w:val="001C61E9"/>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1C61E9"/>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ConsPlusTitle">
    <w:name w:val="ConsPlusTitle"/>
    <w:rsid w:val="001C61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
    <w:rsid w:val="001C61E9"/>
    <w:pPr>
      <w:ind w:firstLine="567"/>
      <w:jc w:val="both"/>
    </w:pPr>
    <w:rPr>
      <w:rFonts w:ascii="Arial" w:hAnsi="Arial" w:cs="Arial"/>
    </w:rPr>
  </w:style>
  <w:style w:type="paragraph" w:styleId="aff7">
    <w:name w:val="Normal (Web)"/>
    <w:aliases w:val="Знак"/>
    <w:basedOn w:val="a"/>
    <w:rsid w:val="00FB6CBB"/>
    <w:pPr>
      <w:spacing w:before="100" w:beforeAutospacing="1" w:after="100" w:afterAutospacing="1"/>
    </w:pPr>
  </w:style>
  <w:style w:type="paragraph" w:customStyle="1" w:styleId="consplustitle0">
    <w:name w:val="consplustitle"/>
    <w:basedOn w:val="a"/>
    <w:rsid w:val="00EA556D"/>
    <w:pPr>
      <w:spacing w:before="100" w:beforeAutospacing="1" w:after="100" w:afterAutospacing="1"/>
    </w:pPr>
  </w:style>
  <w:style w:type="character" w:customStyle="1" w:styleId="blk">
    <w:name w:val="blk"/>
    <w:rsid w:val="00047225"/>
  </w:style>
  <w:style w:type="character" w:customStyle="1" w:styleId="20">
    <w:name w:val="Заголовок 2 Знак"/>
    <w:basedOn w:val="a0"/>
    <w:link w:val="2"/>
    <w:uiPriority w:val="1"/>
    <w:rsid w:val="00047225"/>
    <w:rPr>
      <w:rFonts w:ascii="Times New Roman" w:eastAsia="Times New Roman" w:hAnsi="Times New Roman" w:cs="Times New Roman"/>
      <w:b/>
      <w:bCs/>
      <w:i/>
      <w:sz w:val="28"/>
      <w:szCs w:val="28"/>
      <w:lang w:eastAsia="ru-RU" w:bidi="ru-RU"/>
    </w:rPr>
  </w:style>
  <w:style w:type="table" w:customStyle="1" w:styleId="TableNormal">
    <w:name w:val="Table Normal"/>
    <w:uiPriority w:val="2"/>
    <w:semiHidden/>
    <w:unhideWhenUsed/>
    <w:qFormat/>
    <w:rsid w:val="000472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7225"/>
    <w:pPr>
      <w:widowControl w:val="0"/>
      <w:autoSpaceDE w:val="0"/>
      <w:autoSpaceDN w:val="0"/>
    </w:pPr>
    <w:rPr>
      <w:sz w:val="22"/>
      <w:szCs w:val="22"/>
      <w:lang w:bidi="ru-RU"/>
    </w:rPr>
  </w:style>
  <w:style w:type="character" w:customStyle="1" w:styleId="aff8">
    <w:name w:val="Другое_"/>
    <w:basedOn w:val="a0"/>
    <w:link w:val="aff9"/>
    <w:rsid w:val="00047225"/>
    <w:rPr>
      <w:rFonts w:ascii="Times New Roman" w:eastAsia="Times New Roman" w:hAnsi="Times New Roman" w:cs="Times New Roman"/>
      <w:sz w:val="28"/>
      <w:szCs w:val="28"/>
    </w:rPr>
  </w:style>
  <w:style w:type="paragraph" w:customStyle="1" w:styleId="aff9">
    <w:name w:val="Другое"/>
    <w:basedOn w:val="a"/>
    <w:link w:val="aff8"/>
    <w:rsid w:val="00047225"/>
    <w:pPr>
      <w:widowControl w:val="0"/>
      <w:spacing w:line="360" w:lineRule="auto"/>
      <w:ind w:firstLine="400"/>
    </w:pPr>
    <w:rPr>
      <w:sz w:val="28"/>
      <w:szCs w:val="28"/>
      <w:lang w:eastAsia="en-US"/>
    </w:rPr>
  </w:style>
  <w:style w:type="character" w:customStyle="1" w:styleId="affa">
    <w:name w:val="Основной текст_"/>
    <w:basedOn w:val="a0"/>
    <w:link w:val="1a"/>
    <w:rsid w:val="00047225"/>
    <w:rPr>
      <w:rFonts w:ascii="Times New Roman" w:eastAsia="Times New Roman" w:hAnsi="Times New Roman" w:cs="Times New Roman"/>
      <w:sz w:val="28"/>
      <w:szCs w:val="28"/>
    </w:rPr>
  </w:style>
  <w:style w:type="paragraph" w:customStyle="1" w:styleId="1a">
    <w:name w:val="Основной текст1"/>
    <w:basedOn w:val="a"/>
    <w:link w:val="affa"/>
    <w:rsid w:val="00047225"/>
    <w:pPr>
      <w:widowControl w:val="0"/>
      <w:spacing w:line="360" w:lineRule="auto"/>
      <w:ind w:firstLine="400"/>
    </w:pPr>
    <w:rPr>
      <w:sz w:val="28"/>
      <w:szCs w:val="28"/>
      <w:lang w:eastAsia="en-US"/>
    </w:rPr>
  </w:style>
  <w:style w:type="paragraph" w:styleId="affb">
    <w:name w:val="TOC Heading"/>
    <w:basedOn w:val="10"/>
    <w:next w:val="a"/>
    <w:uiPriority w:val="39"/>
    <w:semiHidden/>
    <w:unhideWhenUsed/>
    <w:qFormat/>
    <w:rsid w:val="00047225"/>
    <w:pPr>
      <w:keepLines/>
      <w:spacing w:before="480" w:after="120" w:line="276" w:lineRule="auto"/>
      <w:jc w:val="left"/>
      <w:outlineLvl w:val="9"/>
    </w:pPr>
    <w:rPr>
      <w:rFonts w:asciiTheme="majorHAnsi" w:eastAsiaTheme="majorEastAsia" w:hAnsiTheme="majorHAnsi" w:cstheme="majorBidi"/>
      <w:color w:val="2E74B5" w:themeColor="accent1" w:themeShade="BF"/>
      <w:spacing w:val="0"/>
      <w:kern w:val="0"/>
      <w:szCs w:val="28"/>
    </w:rPr>
  </w:style>
  <w:style w:type="paragraph" w:styleId="1b">
    <w:name w:val="toc 1"/>
    <w:basedOn w:val="a"/>
    <w:next w:val="a"/>
    <w:autoRedefine/>
    <w:uiPriority w:val="39"/>
    <w:unhideWhenUsed/>
    <w:rsid w:val="00047225"/>
    <w:pPr>
      <w:widowControl w:val="0"/>
      <w:autoSpaceDE w:val="0"/>
      <w:autoSpaceDN w:val="0"/>
      <w:spacing w:after="100"/>
    </w:pPr>
    <w:rPr>
      <w:sz w:val="22"/>
      <w:szCs w:val="22"/>
      <w:lang w:bidi="ru-RU"/>
    </w:rPr>
  </w:style>
  <w:style w:type="paragraph" w:styleId="2b">
    <w:name w:val="toc 2"/>
    <w:basedOn w:val="a"/>
    <w:next w:val="a"/>
    <w:autoRedefine/>
    <w:uiPriority w:val="39"/>
    <w:unhideWhenUsed/>
    <w:rsid w:val="00047225"/>
    <w:pPr>
      <w:widowControl w:val="0"/>
      <w:autoSpaceDE w:val="0"/>
      <w:autoSpaceDN w:val="0"/>
      <w:spacing w:after="100"/>
      <w:ind w:left="220"/>
    </w:pPr>
    <w:rPr>
      <w:sz w:val="22"/>
      <w:szCs w:val="22"/>
      <w:lang w:bidi="ru-RU"/>
    </w:rPr>
  </w:style>
  <w:style w:type="paragraph" w:styleId="affc">
    <w:name w:val="No Spacing"/>
    <w:uiPriority w:val="1"/>
    <w:qFormat/>
    <w:rsid w:val="00047225"/>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Default">
    <w:name w:val="Default"/>
    <w:uiPriority w:val="99"/>
    <w:rsid w:val="00047225"/>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affd">
    <w:name w:val="Подпись к картинке_"/>
    <w:link w:val="affe"/>
    <w:rsid w:val="00047225"/>
    <w:rPr>
      <w:rFonts w:ascii="Times New Roman" w:eastAsia="Times New Roman" w:hAnsi="Times New Roman" w:cs="Times New Roman"/>
      <w:color w:val="000000"/>
      <w:sz w:val="28"/>
      <w:szCs w:val="28"/>
      <w:lang w:bidi="ru-RU"/>
    </w:rPr>
  </w:style>
  <w:style w:type="paragraph" w:customStyle="1" w:styleId="affe">
    <w:name w:val="Подпись к картинке"/>
    <w:basedOn w:val="a"/>
    <w:next w:val="a"/>
    <w:link w:val="affd"/>
    <w:qFormat/>
    <w:rsid w:val="00047225"/>
    <w:pPr>
      <w:widowControl w:val="0"/>
    </w:pPr>
    <w:rPr>
      <w:color w:val="000000"/>
      <w:sz w:val="28"/>
      <w:szCs w:val="28"/>
      <w:lang w:eastAsia="en-US" w:bidi="ru-RU"/>
    </w:rPr>
  </w:style>
  <w:style w:type="character" w:customStyle="1" w:styleId="2c">
    <w:name w:val="Колонтитул (2)_"/>
    <w:link w:val="2d"/>
    <w:rsid w:val="00047225"/>
    <w:rPr>
      <w:rFonts w:ascii="Times New Roman" w:eastAsia="Times New Roman" w:hAnsi="Times New Roman" w:cs="Times New Roman"/>
      <w:sz w:val="20"/>
      <w:szCs w:val="20"/>
    </w:rPr>
  </w:style>
  <w:style w:type="paragraph" w:customStyle="1" w:styleId="2d">
    <w:name w:val="Колонтитул (2)"/>
    <w:basedOn w:val="a"/>
    <w:link w:val="2c"/>
    <w:rsid w:val="00047225"/>
    <w:pPr>
      <w:widowControl w:val="0"/>
    </w:pPr>
    <w:rPr>
      <w:sz w:val="20"/>
      <w:szCs w:val="20"/>
      <w:lang w:eastAsia="en-US"/>
    </w:rPr>
  </w:style>
  <w:style w:type="character" w:customStyle="1" w:styleId="37">
    <w:name w:val="Заголовок №3_"/>
    <w:link w:val="38"/>
    <w:rsid w:val="00047225"/>
    <w:rPr>
      <w:rFonts w:ascii="Times New Roman" w:eastAsia="Times New Roman" w:hAnsi="Times New Roman" w:cs="Times New Roman"/>
      <w:sz w:val="28"/>
      <w:szCs w:val="28"/>
    </w:rPr>
  </w:style>
  <w:style w:type="paragraph" w:customStyle="1" w:styleId="38">
    <w:name w:val="Заголовок №3"/>
    <w:basedOn w:val="a"/>
    <w:link w:val="37"/>
    <w:rsid w:val="00047225"/>
    <w:pPr>
      <w:widowControl w:val="0"/>
      <w:jc w:val="center"/>
      <w:outlineLvl w:val="2"/>
    </w:pPr>
    <w:rPr>
      <w:sz w:val="28"/>
      <w:szCs w:val="28"/>
      <w:lang w:eastAsia="en-US"/>
    </w:rPr>
  </w:style>
  <w:style w:type="table" w:customStyle="1" w:styleId="TableNormal1">
    <w:name w:val="Table Normal1"/>
    <w:uiPriority w:val="2"/>
    <w:semiHidden/>
    <w:unhideWhenUsed/>
    <w:qFormat/>
    <w:rsid w:val="000472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472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472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39">
    <w:name w:val="toc 3"/>
    <w:basedOn w:val="a"/>
    <w:next w:val="a"/>
    <w:autoRedefine/>
    <w:uiPriority w:val="39"/>
    <w:unhideWhenUsed/>
    <w:rsid w:val="00047225"/>
    <w:pPr>
      <w:widowControl w:val="0"/>
      <w:ind w:left="480"/>
    </w:pPr>
    <w:rPr>
      <w:rFonts w:ascii="Courier New" w:eastAsia="Courier New" w:hAnsi="Courier New" w:cs="Courier New"/>
      <w:color w:val="000000"/>
      <w:lang w:bidi="ru-RU"/>
    </w:rPr>
  </w:style>
  <w:style w:type="paragraph" w:customStyle="1" w:styleId="1c">
    <w:name w:val="Таблица1"/>
    <w:basedOn w:val="a"/>
    <w:next w:val="a"/>
    <w:link w:val="1d"/>
    <w:qFormat/>
    <w:rsid w:val="00047225"/>
    <w:pPr>
      <w:widowControl w:val="0"/>
    </w:pPr>
    <w:rPr>
      <w:rFonts w:eastAsia="Courier New" w:cs="Courier New"/>
      <w:color w:val="000000"/>
      <w:sz w:val="28"/>
      <w:lang w:bidi="ru-RU"/>
    </w:rPr>
  </w:style>
  <w:style w:type="character" w:customStyle="1" w:styleId="1d">
    <w:name w:val="Таблица1 Знак"/>
    <w:link w:val="1c"/>
    <w:rsid w:val="00047225"/>
    <w:rPr>
      <w:rFonts w:ascii="Times New Roman" w:eastAsia="Courier New" w:hAnsi="Times New Roman" w:cs="Courier New"/>
      <w:color w:val="000000"/>
      <w:sz w:val="28"/>
      <w:szCs w:val="24"/>
      <w:lang w:eastAsia="ru-RU" w:bidi="ru-RU"/>
    </w:rPr>
  </w:style>
  <w:style w:type="paragraph" w:customStyle="1" w:styleId="2e">
    <w:name w:val="Таблица2"/>
    <w:basedOn w:val="a"/>
    <w:next w:val="a"/>
    <w:link w:val="2f"/>
    <w:qFormat/>
    <w:rsid w:val="00047225"/>
    <w:pPr>
      <w:widowControl w:val="0"/>
    </w:pPr>
    <w:rPr>
      <w:rFonts w:eastAsia="Courier New" w:cs="Courier New"/>
      <w:color w:val="000000"/>
      <w:sz w:val="28"/>
      <w:lang w:bidi="ru-RU"/>
    </w:rPr>
  </w:style>
  <w:style w:type="character" w:customStyle="1" w:styleId="2f">
    <w:name w:val="Таблица2 Знак"/>
    <w:link w:val="2e"/>
    <w:rsid w:val="00047225"/>
    <w:rPr>
      <w:rFonts w:ascii="Times New Roman" w:eastAsia="Courier New" w:hAnsi="Times New Roman" w:cs="Courier New"/>
      <w:color w:val="000000"/>
      <w:sz w:val="28"/>
      <w:szCs w:val="24"/>
      <w:lang w:eastAsia="ru-RU" w:bidi="ru-RU"/>
    </w:rPr>
  </w:style>
  <w:style w:type="table" w:customStyle="1" w:styleId="TableNormal4">
    <w:name w:val="Table Normal4"/>
    <w:uiPriority w:val="2"/>
    <w:semiHidden/>
    <w:unhideWhenUsed/>
    <w:qFormat/>
    <w:rsid w:val="000472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font1">
    <w:name w:val="font1"/>
    <w:basedOn w:val="a"/>
    <w:rsid w:val="00047225"/>
    <w:pPr>
      <w:spacing w:before="100" w:beforeAutospacing="1" w:after="100" w:afterAutospacing="1"/>
    </w:pPr>
    <w:rPr>
      <w:rFonts w:ascii="Calibri" w:hAnsi="Calibri" w:cs="Calibri"/>
      <w:color w:val="000000"/>
      <w:sz w:val="18"/>
      <w:szCs w:val="18"/>
    </w:rPr>
  </w:style>
  <w:style w:type="paragraph" w:styleId="41">
    <w:name w:val="toc 4"/>
    <w:basedOn w:val="a"/>
    <w:next w:val="a"/>
    <w:autoRedefine/>
    <w:uiPriority w:val="39"/>
    <w:unhideWhenUsed/>
    <w:rsid w:val="00047225"/>
    <w:pPr>
      <w:spacing w:after="100" w:line="276"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047225"/>
    <w:pPr>
      <w:spacing w:after="100" w:line="276" w:lineRule="auto"/>
      <w:ind w:left="880"/>
    </w:pPr>
    <w:rPr>
      <w:rFonts w:asciiTheme="minorHAnsi" w:eastAsiaTheme="minorEastAsia" w:hAnsiTheme="minorHAnsi" w:cstheme="minorBidi"/>
      <w:sz w:val="22"/>
      <w:szCs w:val="22"/>
    </w:rPr>
  </w:style>
  <w:style w:type="paragraph" w:styleId="62">
    <w:name w:val="toc 6"/>
    <w:basedOn w:val="a"/>
    <w:next w:val="a"/>
    <w:autoRedefine/>
    <w:uiPriority w:val="39"/>
    <w:unhideWhenUsed/>
    <w:rsid w:val="00047225"/>
    <w:pPr>
      <w:spacing w:after="100" w:line="276" w:lineRule="auto"/>
      <w:ind w:left="1100"/>
    </w:pPr>
    <w:rPr>
      <w:rFonts w:asciiTheme="minorHAnsi" w:eastAsiaTheme="minorEastAsia" w:hAnsiTheme="minorHAnsi" w:cstheme="minorBidi"/>
      <w:sz w:val="22"/>
      <w:szCs w:val="22"/>
    </w:rPr>
  </w:style>
  <w:style w:type="paragraph" w:styleId="72">
    <w:name w:val="toc 7"/>
    <w:basedOn w:val="a"/>
    <w:next w:val="a"/>
    <w:autoRedefine/>
    <w:uiPriority w:val="39"/>
    <w:unhideWhenUsed/>
    <w:rsid w:val="00047225"/>
    <w:pPr>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047225"/>
    <w:pPr>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047225"/>
    <w:pPr>
      <w:spacing w:after="100" w:line="276" w:lineRule="auto"/>
      <w:ind w:left="1760"/>
    </w:pPr>
    <w:rPr>
      <w:rFonts w:asciiTheme="minorHAnsi" w:eastAsiaTheme="minorEastAsia" w:hAnsiTheme="minorHAnsi" w:cstheme="minorBidi"/>
      <w:sz w:val="22"/>
      <w:szCs w:val="22"/>
    </w:rPr>
  </w:style>
  <w:style w:type="table" w:customStyle="1" w:styleId="TableNormal5">
    <w:name w:val="Table Normal5"/>
    <w:uiPriority w:val="2"/>
    <w:semiHidden/>
    <w:unhideWhenUsed/>
    <w:qFormat/>
    <w:rsid w:val="000472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0">
    <w:name w:val="Нет списка2"/>
    <w:next w:val="a2"/>
    <w:uiPriority w:val="99"/>
    <w:semiHidden/>
    <w:unhideWhenUsed/>
    <w:rsid w:val="00047225"/>
  </w:style>
  <w:style w:type="table" w:customStyle="1" w:styleId="TableNormal6">
    <w:name w:val="Table Normal6"/>
    <w:uiPriority w:val="2"/>
    <w:semiHidden/>
    <w:unhideWhenUsed/>
    <w:qFormat/>
    <w:rsid w:val="000472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e">
    <w:name w:val="Сетка таблицы1"/>
    <w:basedOn w:val="a1"/>
    <w:next w:val="a9"/>
    <w:rsid w:val="000472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0472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
    <w:name w:val="Plain Text"/>
    <w:basedOn w:val="a"/>
    <w:link w:val="afff0"/>
    <w:uiPriority w:val="99"/>
    <w:unhideWhenUsed/>
    <w:rsid w:val="006E6914"/>
    <w:pPr>
      <w:jc w:val="both"/>
    </w:pPr>
    <w:rPr>
      <w:rFonts w:ascii="Consolas" w:eastAsia="Calibri" w:hAnsi="Consolas"/>
      <w:sz w:val="21"/>
      <w:szCs w:val="21"/>
      <w:lang w:eastAsia="en-US"/>
    </w:rPr>
  </w:style>
  <w:style w:type="character" w:customStyle="1" w:styleId="afff0">
    <w:name w:val="Текст Знак"/>
    <w:basedOn w:val="a0"/>
    <w:link w:val="afff"/>
    <w:uiPriority w:val="99"/>
    <w:rsid w:val="006E6914"/>
    <w:rPr>
      <w:rFonts w:ascii="Consolas" w:eastAsia="Calibri" w:hAnsi="Consolas" w:cs="Times New Roman"/>
      <w:sz w:val="21"/>
      <w:szCs w:val="21"/>
    </w:rPr>
  </w:style>
  <w:style w:type="table" w:styleId="-3">
    <w:name w:val="Table Web 3"/>
    <w:basedOn w:val="a1"/>
    <w:rsid w:val="0080448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0448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3">
    <w:name w:val="Знак Знак6"/>
    <w:locked/>
    <w:rsid w:val="0080448A"/>
    <w:rPr>
      <w:sz w:val="26"/>
      <w:szCs w:val="24"/>
      <w:lang w:val="ru-RU" w:eastAsia="ru-RU" w:bidi="ar-SA"/>
    </w:rPr>
  </w:style>
  <w:style w:type="paragraph" w:customStyle="1" w:styleId="afff1">
    <w:name w:val="Знак Знак Знак"/>
    <w:basedOn w:val="a"/>
    <w:rsid w:val="004916D0"/>
    <w:pPr>
      <w:widowControl w:val="0"/>
      <w:adjustRightInd w:val="0"/>
      <w:spacing w:after="160" w:line="240" w:lineRule="exact"/>
      <w:jc w:val="right"/>
    </w:pPr>
    <w:rPr>
      <w:sz w:val="20"/>
      <w:szCs w:val="20"/>
      <w:lang w:val="en-GB" w:eastAsia="en-US"/>
    </w:rPr>
  </w:style>
  <w:style w:type="paragraph" w:customStyle="1" w:styleId="afff2">
    <w:name w:val="Знак Знак Знак Знак Знак Знак Знак"/>
    <w:basedOn w:val="a"/>
    <w:rsid w:val="004916D0"/>
    <w:pPr>
      <w:widowControl w:val="0"/>
      <w:adjustRightInd w:val="0"/>
      <w:spacing w:after="160" w:line="240" w:lineRule="exact"/>
      <w:jc w:val="right"/>
    </w:pPr>
    <w:rPr>
      <w:sz w:val="20"/>
      <w:szCs w:val="20"/>
      <w:lang w:val="en-GB" w:eastAsia="en-US"/>
    </w:rPr>
  </w:style>
  <w:style w:type="paragraph" w:customStyle="1" w:styleId="2f1">
    <w:name w:val="Абзац списка2"/>
    <w:basedOn w:val="a"/>
    <w:rsid w:val="004916D0"/>
    <w:pPr>
      <w:spacing w:after="200" w:line="276" w:lineRule="auto"/>
      <w:ind w:left="720"/>
    </w:pPr>
    <w:rPr>
      <w:rFonts w:ascii="Calibri" w:hAnsi="Calibri"/>
      <w:sz w:val="22"/>
      <w:szCs w:val="22"/>
      <w:lang w:eastAsia="en-US"/>
    </w:rPr>
  </w:style>
  <w:style w:type="paragraph" w:customStyle="1" w:styleId="afff3">
    <w:name w:val="Знак Знак Знак Знак"/>
    <w:basedOn w:val="a"/>
    <w:rsid w:val="00B95A8E"/>
    <w:rPr>
      <w:rFonts w:ascii="Verdana" w:hAnsi="Verdana" w:cs="Verdana"/>
      <w:sz w:val="20"/>
      <w:szCs w:val="20"/>
      <w:lang w:val="en-US" w:eastAsia="en-US"/>
    </w:rPr>
  </w:style>
  <w:style w:type="paragraph" w:customStyle="1" w:styleId="afff4">
    <w:name w:val="Знак Знак Знак Знак Знак Знак"/>
    <w:basedOn w:val="a"/>
    <w:rsid w:val="00B95A8E"/>
    <w:rPr>
      <w:rFonts w:ascii="Verdana" w:hAnsi="Verdana" w:cs="Verdana"/>
      <w:sz w:val="20"/>
      <w:szCs w:val="20"/>
      <w:lang w:val="en-US" w:eastAsia="en-US"/>
    </w:rPr>
  </w:style>
  <w:style w:type="paragraph" w:customStyle="1" w:styleId="afff5">
    <w:name w:val="Знак Знак"/>
    <w:basedOn w:val="a"/>
    <w:rsid w:val="00B95A8E"/>
    <w:rPr>
      <w:rFonts w:ascii="Verdana" w:hAnsi="Verdana" w:cs="Verdana"/>
      <w:sz w:val="20"/>
      <w:szCs w:val="20"/>
      <w:lang w:val="en-US" w:eastAsia="en-US"/>
    </w:rPr>
  </w:style>
  <w:style w:type="paragraph" w:customStyle="1" w:styleId="afff6">
    <w:name w:val="Знак Знак Знак Знак Знак Знак Знак Знак Знак Знак"/>
    <w:basedOn w:val="a"/>
    <w:rsid w:val="00B95A8E"/>
    <w:rPr>
      <w:rFonts w:ascii="Verdana" w:hAnsi="Verdana" w:cs="Verdana"/>
      <w:sz w:val="20"/>
      <w:szCs w:val="20"/>
      <w:lang w:val="en-US" w:eastAsia="en-US"/>
    </w:rPr>
  </w:style>
  <w:style w:type="paragraph" w:customStyle="1" w:styleId="afff7">
    <w:name w:val="Знак Знак Знак"/>
    <w:basedOn w:val="a"/>
    <w:rsid w:val="00FF3D2F"/>
    <w:pPr>
      <w:widowControl w:val="0"/>
      <w:adjustRightInd w:val="0"/>
      <w:spacing w:after="160" w:line="240" w:lineRule="exact"/>
      <w:jc w:val="right"/>
    </w:pPr>
    <w:rPr>
      <w:sz w:val="20"/>
      <w:szCs w:val="20"/>
      <w:lang w:val="en-GB" w:eastAsia="en-US"/>
    </w:rPr>
  </w:style>
  <w:style w:type="paragraph" w:customStyle="1" w:styleId="afff8">
    <w:name w:val="Знак Знак Знак Знак Знак Знак Знак"/>
    <w:basedOn w:val="a"/>
    <w:rsid w:val="00FF3D2F"/>
    <w:pPr>
      <w:widowControl w:val="0"/>
      <w:adjustRightInd w:val="0"/>
      <w:spacing w:after="160" w:line="240" w:lineRule="exact"/>
      <w:jc w:val="right"/>
    </w:pPr>
    <w:rPr>
      <w:sz w:val="20"/>
      <w:szCs w:val="20"/>
      <w:lang w:val="en-GB" w:eastAsia="en-US"/>
    </w:rPr>
  </w:style>
  <w:style w:type="paragraph" w:customStyle="1" w:styleId="3a">
    <w:name w:val="Абзац списка3"/>
    <w:basedOn w:val="a"/>
    <w:rsid w:val="00FF3D2F"/>
    <w:pPr>
      <w:spacing w:after="200" w:line="276" w:lineRule="auto"/>
      <w:ind w:left="720"/>
    </w:pPr>
    <w:rPr>
      <w:rFonts w:ascii="Calibri" w:hAnsi="Calibri"/>
      <w:sz w:val="22"/>
      <w:szCs w:val="22"/>
      <w:lang w:eastAsia="en-US"/>
    </w:rPr>
  </w:style>
  <w:style w:type="paragraph" w:customStyle="1" w:styleId="afff9">
    <w:name w:val="Знак Знак Знак Знак"/>
    <w:basedOn w:val="a"/>
    <w:rsid w:val="00D568DA"/>
    <w:rPr>
      <w:rFonts w:ascii="Verdana" w:hAnsi="Verdana" w:cs="Verdana"/>
      <w:sz w:val="20"/>
      <w:szCs w:val="20"/>
      <w:lang w:val="en-US" w:eastAsia="en-US"/>
    </w:rPr>
  </w:style>
  <w:style w:type="paragraph" w:customStyle="1" w:styleId="afffa">
    <w:name w:val="Знак Знак Знак Знак Знак Знак"/>
    <w:basedOn w:val="a"/>
    <w:rsid w:val="00D568DA"/>
    <w:rPr>
      <w:rFonts w:ascii="Verdana" w:hAnsi="Verdana" w:cs="Verdana"/>
      <w:sz w:val="20"/>
      <w:szCs w:val="20"/>
      <w:lang w:val="en-US" w:eastAsia="en-US"/>
    </w:rPr>
  </w:style>
  <w:style w:type="paragraph" w:customStyle="1" w:styleId="afffb">
    <w:name w:val="Знак Знак"/>
    <w:basedOn w:val="a"/>
    <w:rsid w:val="00D568DA"/>
    <w:rPr>
      <w:rFonts w:ascii="Verdana" w:hAnsi="Verdana" w:cs="Verdana"/>
      <w:sz w:val="20"/>
      <w:szCs w:val="20"/>
      <w:lang w:val="en-US" w:eastAsia="en-US"/>
    </w:rPr>
  </w:style>
  <w:style w:type="paragraph" w:customStyle="1" w:styleId="afffc">
    <w:name w:val="Знак Знак Знак Знак Знак Знак Знак Знак Знак Знак"/>
    <w:basedOn w:val="a"/>
    <w:rsid w:val="00D568DA"/>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04496/8a479c028d080f9c4013f9a12ca4bc04a1bc7527/" TargetMode="External"/><Relationship Id="rId117" Type="http://schemas.openxmlformats.org/officeDocument/2006/relationships/hyperlink" Target="consultantplus://offline/ref=6373438B7B5D324AF8E4E8884D78726F1FE2D28541940022FB1864266C36A5B7DFE09B18029C3148561C0BFD93mES6N" TargetMode="External"/><Relationship Id="rId21" Type="http://schemas.openxmlformats.org/officeDocument/2006/relationships/hyperlink" Target="http://www.consultant.ru/document/cons_doc_LAW_304496/f6fb5e26212db7c34ed9e1fc1e33a10f57b19470/" TargetMode="External"/><Relationship Id="rId42" Type="http://schemas.openxmlformats.org/officeDocument/2006/relationships/hyperlink" Target="consultantplus://offline/ref=F74370ED957DBAEC6C8BD9E0ACB5ACC95CFBDAD36E41485B2102AAFECEEA11323C0775BCB27Ch4K" TargetMode="External"/><Relationship Id="rId47" Type="http://schemas.openxmlformats.org/officeDocument/2006/relationships/hyperlink" Target="consultantplus://offline/ref=FF50ED41119CCE9AE35FD69E3F287DDC955F63D65468B4A774629F7C9CB317DF0659F4BA57D0BFC6A2AFC75F0CAC94EF62129D7B055DEB70m0kFM" TargetMode="External"/><Relationship Id="rId63" Type="http://schemas.openxmlformats.org/officeDocument/2006/relationships/hyperlink" Target="consultantplus://offline/ref=8E7230370F57BEED481087CF8F8D42FBB7B1D18D12285E3A498775CF04A76CA72A18AF46E8AA111C4ABC62C9A391C432980C52B3753D653EsF54E" TargetMode="External"/><Relationship Id="rId68" Type="http://schemas.openxmlformats.org/officeDocument/2006/relationships/header" Target="header3.xml"/><Relationship Id="rId84" Type="http://schemas.openxmlformats.org/officeDocument/2006/relationships/hyperlink" Target="consultantplus://offline/ref=6373438B7B5D324AF8E4E8884D78726F1DEED383499E0022FB1864266C36A5B7CDE0C314009E2E4953095DACD5B1199B12F982237520A9DBm0S9N" TargetMode="External"/><Relationship Id="rId89" Type="http://schemas.openxmlformats.org/officeDocument/2006/relationships/hyperlink" Target="consultantplus://offline/ref=6373438B7B5D324AF8E4E8884D78726F1DEED383499E0022FB1864266C36A5B7CDE0C314009E2F415C095DACD5B1199B12F982237520A9DBm0S9N" TargetMode="External"/><Relationship Id="rId112" Type="http://schemas.openxmlformats.org/officeDocument/2006/relationships/hyperlink" Target="consultantplus://offline/ref=F6C42B26CD3FB5C8D9C8D6122F10D8E98DC2790587D6C0CA01D5124972904268D48559769F9FFEDD8BC51951F3305D0E743FAC4B629A5D08T9q7L" TargetMode="External"/><Relationship Id="rId16" Type="http://schemas.openxmlformats.org/officeDocument/2006/relationships/hyperlink" Target="consultantplus://offline/ref=FF50ED41119CCE9AE35FD69E3F287DDC955F63D65468B4A774629F7C9CB317DF0659F4BF54DBEB92E0F19E0E4DE799EA790E9D7Cm1k9M" TargetMode="External"/><Relationship Id="rId107" Type="http://schemas.openxmlformats.org/officeDocument/2006/relationships/hyperlink" Target="consultantplus://offline/ref=F6C42B26CD3FB5C8D9C8D6122F10D8E98DC2790587D6C0CA01D5124972904268D48559769F9FFEDD8BC51951F3305D0E743FAC4B629A5D08T9q7L" TargetMode="External"/><Relationship Id="rId11" Type="http://schemas.openxmlformats.org/officeDocument/2006/relationships/hyperlink" Target="consultantplus://offline/ref=F74370ED957DBAEC6C8BD9E0ACB5ACC95CFBDAD36E41485B2102AAFECEEA11323C0775BFB6C0B5547Dh7K" TargetMode="External"/><Relationship Id="rId32" Type="http://schemas.openxmlformats.org/officeDocument/2006/relationships/hyperlink" Target="http://www.consultant.ru/document/cons_doc_LAW_304211/7705ea248eb2ec0cf267513902ed8f43cc104c97/" TargetMode="External"/><Relationship Id="rId37" Type="http://schemas.openxmlformats.org/officeDocument/2006/relationships/hyperlink" Target="consultantplus://offline/ref=2B1334CFA1B3BA0E7E10815B59A185F71160BB450BF863E5118A2A99FBED238A8B62A2C33D708EA3786D8FCDEA1AAE0F9035F4E721532E19TAvFE" TargetMode="External"/><Relationship Id="rId53" Type="http://schemas.openxmlformats.org/officeDocument/2006/relationships/hyperlink" Target="consultantplus://offline/ref=E7E2D6CD4B8B6E793CB3C6C6C055B3175D55E456AD0B7DD6BADCBEA81C21277A2214F5CCF95B52049606C136B8791C2BC1A5A4C9F03Ex0MDN" TargetMode="External"/><Relationship Id="rId58" Type="http://schemas.openxmlformats.org/officeDocument/2006/relationships/hyperlink" Target="consultantplus://offline/ref=E7E2D6CD4B8B6E793CB3C6C6C055B3175D55E456AD0B7DD6BADCBEA81C21277A2214F5CCF95C59049606C136B8791C2BC1A5A4C9F03Ex0MDN" TargetMode="External"/><Relationship Id="rId74" Type="http://schemas.openxmlformats.org/officeDocument/2006/relationships/header" Target="header8.xml"/><Relationship Id="rId79" Type="http://schemas.openxmlformats.org/officeDocument/2006/relationships/hyperlink" Target="consultantplus://offline/ref=6373438B7B5D324AF8E4E8884D78726F1FE2D383489F0022FB1864266C36A5B7CDE0C314009E2F4954095DACD5B1199B12F982237520A9DBm0S9N" TargetMode="External"/><Relationship Id="rId102" Type="http://schemas.openxmlformats.org/officeDocument/2006/relationships/hyperlink" Target="consultantplus://offline/ref=F6C42B26CD3FB5C8D9C8D6122F10D8E98DC2790587D6C0CA01D5124972904268D4855975969FF68CD88A180DB56C4E0D7D3FAF4B7ET9q9L" TargetMode="External"/><Relationship Id="rId5" Type="http://schemas.openxmlformats.org/officeDocument/2006/relationships/webSettings" Target="webSettings.xml"/><Relationship Id="rId61" Type="http://schemas.openxmlformats.org/officeDocument/2006/relationships/hyperlink" Target="consultantplus://offline/ref=2B1334CFA1B3BA0E7E10815B59A185F71160BB450BF863E5118A2A99FBED238A8B62A2C0347086F22D228E91AE4ABD0E9735F7E53ET5v9E" TargetMode="External"/><Relationship Id="rId82" Type="http://schemas.openxmlformats.org/officeDocument/2006/relationships/hyperlink" Target="consultantplus://offline/ref=6373438B7B5D324AF8E4E8884D78726F1DEED383499E0022FB1864266C36A5B7CDE0C314009E2F415C095DACD5B1199B12F982237520A9DBm0S9N" TargetMode="External"/><Relationship Id="rId90" Type="http://schemas.openxmlformats.org/officeDocument/2006/relationships/hyperlink" Target="consultantplus://offline/ref=6373438B7B5D324AF8E4E8884D78726F1DEED383499E0022FB1864266C36A5B7CDE0C314009E2E4850095DACD5B1199B12F982237520A9DBm0S9N" TargetMode="External"/><Relationship Id="rId95" Type="http://schemas.openxmlformats.org/officeDocument/2006/relationships/hyperlink" Target="consultantplus://offline/ref=F6C42B26CD3FB5C8D9C8D6122F10D8E98DC2790587D6C0CA01D5124972904268D48559769F9FFEDD8BC51951F3305D0E743FAC4B629A5D08T9q7L" TargetMode="External"/><Relationship Id="rId19" Type="http://schemas.openxmlformats.org/officeDocument/2006/relationships/hyperlink" Target="consultantplus://offline/ref=FF50ED41119CCE9AE35FD69E3F287DDC955F63D65468B4A774629F7C9CB317DF0659F4BA57D0BCC6A6AFC75F0CAC94EF62129D7B055DEB70m0kFM" TargetMode="External"/><Relationship Id="rId14" Type="http://schemas.openxmlformats.org/officeDocument/2006/relationships/hyperlink" Target="consultantplus://offline/ref=FF50ED41119CCE9AE35FD69E3F287DDC955F63D65468B4A774629F7C9CB317DF0659F4BA57D0BFC2A4AFC75F0CAC94EF62129D7B055DEB70m0kFM" TargetMode="External"/><Relationship Id="rId22" Type="http://schemas.openxmlformats.org/officeDocument/2006/relationships/hyperlink" Target="http://www.consultant.ru/document/cons_doc_LAW_304496/adbc49aaab552c55cb040636a29a905441cbe915/" TargetMode="External"/><Relationship Id="rId27" Type="http://schemas.openxmlformats.org/officeDocument/2006/relationships/hyperlink" Target="http://www.consultant.ru/document/cons_doc_LAW_304496/8a479c028d080f9c4013f9a12ca4bc04a1bc7527/" TargetMode="External"/><Relationship Id="rId30" Type="http://schemas.openxmlformats.org/officeDocument/2006/relationships/hyperlink" Target="http://www.consultant.ru/document/cons_doc_LAW_304496/f6fb5e26212db7c34ed9e1fc1e33a10f57b19470/" TargetMode="External"/><Relationship Id="rId35" Type="http://schemas.openxmlformats.org/officeDocument/2006/relationships/hyperlink" Target="consultantplus://offline/ref=C06E051B67619048AF0AD48549DF4E8FDB5E81BBA29C81884D3783B77E9B10F2DF18C0C18F28F07Eo5vCM" TargetMode="External"/><Relationship Id="rId43" Type="http://schemas.openxmlformats.org/officeDocument/2006/relationships/hyperlink" Target="http://&#1082;&#1080;&#1082;&#1085;&#1091;&#1088;&#1089;&#1082;&#1080;&#1081;-&#1088;&#1072;&#1081;&#1086;&#1085;" TargetMode="External"/><Relationship Id="rId48" Type="http://schemas.openxmlformats.org/officeDocument/2006/relationships/hyperlink" Target="consultantplus://offline/ref=FF50ED41119CCE9AE35FD69E3F287DDC955F63D65468B4A774629F7C9CB317DF0659F4BA57D0BCC6A6AFC75F0CAC94EF62129D7B055DEB70m0kFM" TargetMode="External"/><Relationship Id="rId56" Type="http://schemas.openxmlformats.org/officeDocument/2006/relationships/hyperlink" Target="consultantplus://offline/ref=E7E2D6CD4B8B6E793CB3C6C6C055B3175D55E456AD0B7DD6BADCBEA81C21277A2214F5CCF95C56049606C136B8791C2BC1A5A4C9F03Ex0MDN" TargetMode="External"/><Relationship Id="rId64" Type="http://schemas.openxmlformats.org/officeDocument/2006/relationships/header" Target="header1.xml"/><Relationship Id="rId69" Type="http://schemas.openxmlformats.org/officeDocument/2006/relationships/footer" Target="footer3.xml"/><Relationship Id="rId77" Type="http://schemas.openxmlformats.org/officeDocument/2006/relationships/header" Target="header11.xml"/><Relationship Id="rId100" Type="http://schemas.openxmlformats.org/officeDocument/2006/relationships/hyperlink" Target="consultantplus://offline/ref=F6C42B26CD3FB5C8D9C8D6122F10D8E98DC2790587D6C0CA01D5124972904268D48559769F9FFEDD8DC51951F3305D0E743FAC4B629A5D08T9q7L" TargetMode="External"/><Relationship Id="rId105" Type="http://schemas.openxmlformats.org/officeDocument/2006/relationships/hyperlink" Target="consultantplus://offline/ref=F6C42B26CD3FB5C8D9C8D6122F10D8E98DC2790587D6C0CA01D5124972904268D48559769F9FFEDD8BC51951F3305D0E743FAC4B629A5D08T9q7L" TargetMode="External"/><Relationship Id="rId113" Type="http://schemas.openxmlformats.org/officeDocument/2006/relationships/hyperlink" Target="consultantplus://offline/ref=29441A2133F9F10F11CD25B0F4544F13EDC44CC58DAEE280F0D212EA3BAE6024394090EE72E6A4F1365B214E664D06251D717402B0X1p8M" TargetMode="External"/><Relationship Id="rId118" Type="http://schemas.openxmlformats.org/officeDocument/2006/relationships/header" Target="header12.xml"/><Relationship Id="rId8" Type="http://schemas.openxmlformats.org/officeDocument/2006/relationships/image" Target="media/image1.jpeg"/><Relationship Id="rId51" Type="http://schemas.openxmlformats.org/officeDocument/2006/relationships/hyperlink" Target="consultantplus://offline/ref=E7E2D6CD4B8B6E793CB3C6C6C055B3175D55E456AD0B7DD6BADCBEA81C21277A2214F5CCF95954049606C136B8791C2BC1A5A4C9F03Ex0MDN" TargetMode="External"/><Relationship Id="rId72" Type="http://schemas.openxmlformats.org/officeDocument/2006/relationships/header" Target="header6.xml"/><Relationship Id="rId80" Type="http://schemas.openxmlformats.org/officeDocument/2006/relationships/hyperlink" Target="consultantplus://offline/ref=6373438B7B5D324AF8E4E8884D78726F1FE2D383489F0022FB1864266C36A5B7CDE0C314009E2F4957095DACD5B1199B12F982237520A9DBm0S9N" TargetMode="External"/><Relationship Id="rId85" Type="http://schemas.openxmlformats.org/officeDocument/2006/relationships/hyperlink" Target="consultantplus://offline/ref=6373438B7B5D324AF8E4E8884D78726F1FE2D383489F0022FB1864266C36A5B7CDE0C31103957B19115704FF93FA149A0EE58222m6S9N" TargetMode="External"/><Relationship Id="rId93" Type="http://schemas.openxmlformats.org/officeDocument/2006/relationships/hyperlink" Target="consultantplus://offline/ref=6373438B7B5D324AF8E4E8884D78726F1FE3DF874B920022FB1864266C36A5B7DFE09B18029C3148561C0BFD93mES6N" TargetMode="External"/><Relationship Id="rId98" Type="http://schemas.openxmlformats.org/officeDocument/2006/relationships/hyperlink" Target="consultantplus://offline/ref=F6C42B26CD3FB5C8D9C8D6122F10D8E98DC2790587D6C0CA01D5124972904268D48559769F9FFEDD8DC51951F3305D0E743FAC4B629A5D08T9q7L"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F74370ED957DBAEC6C8BD9E0ACB5ACC95CFBDAD36E41485B2102AAFECEEA11323C0775BCB27Ch4K" TargetMode="External"/><Relationship Id="rId17" Type="http://schemas.openxmlformats.org/officeDocument/2006/relationships/hyperlink" Target="consultantplus://offline/ref=FF50ED41119CCE9AE35FD69E3F287DDC955F63D65468B4A774629F7C9CB317DF0659F4BA57D0BFC6A2AFC75F0CAC94EF62129D7B055DEB70m0kFM" TargetMode="External"/><Relationship Id="rId25" Type="http://schemas.openxmlformats.org/officeDocument/2006/relationships/hyperlink" Target="http://www.consultant.ru/document/cons_doc_LAW_304496/8a479c028d080f9c4013f9a12ca4bc04a1bc7527/" TargetMode="External"/><Relationship Id="rId33" Type="http://schemas.openxmlformats.org/officeDocument/2006/relationships/hyperlink" Target="http://www.consultant.ru/document/cons_doc_LAW_304211/907e696968a1aa8800098b2d5c7d87c3c22a55a2/" TargetMode="External"/><Relationship Id="rId38" Type="http://schemas.openxmlformats.org/officeDocument/2006/relationships/hyperlink" Target="consultantplus://offline/ref=8E7230370F57BEED481087CF8F8D42FBB7B1D18D12285E3A498775CF04A76CA72A18AF46E8AA111C4ABC62C9A391C432980C52B3753D653EsF54E" TargetMode="External"/><Relationship Id="rId46" Type="http://schemas.openxmlformats.org/officeDocument/2006/relationships/hyperlink" Target="consultantplus://offline/ref=FF50ED41119CCE9AE35FD69E3F287DDC955F63D65468B4A774629F7C9CB317DF0659F4BF54DBEB92E0F19E0E4DE799EA790E9D7Cm1k9M" TargetMode="External"/><Relationship Id="rId59" Type="http://schemas.openxmlformats.org/officeDocument/2006/relationships/hyperlink" Target="consultantplus://offline/ref=DD15018865783E180E5ECB1E9A20BB94D42501F42A27B60E484D9F0AD58A850A6972294EC4392570283C7D99B90F8BC0BD4FB97F1326g1G" TargetMode="External"/><Relationship Id="rId67" Type="http://schemas.openxmlformats.org/officeDocument/2006/relationships/footer" Target="footer2.xml"/><Relationship Id="rId103" Type="http://schemas.openxmlformats.org/officeDocument/2006/relationships/hyperlink" Target="consultantplus://offline/ref=F6C42B26CD3FB5C8D9C8D6122F10D8E98DC2790587D6C0CA01D5124972904268D48559769F9FFEDD8DC51951F3305D0E743FAC4B629A5D08T9q7L" TargetMode="External"/><Relationship Id="rId108" Type="http://schemas.openxmlformats.org/officeDocument/2006/relationships/hyperlink" Target="consultantplus://offline/ref=F6C42B26CD3FB5C8D9C8D6122F10D8E98DC2790587D6C0CA01D5124972904268D48559769F9FFEDD8BC51951F3305D0E743FAC4B629A5D08T9q7L" TargetMode="External"/><Relationship Id="rId116" Type="http://schemas.openxmlformats.org/officeDocument/2006/relationships/hyperlink" Target="consultantplus://offline/ref=F6C42B26CD3FB5C8D9C8D6122F10D8E98DC2790587D6C0CA01D5124972904268D48559769F9FFEDD8BC51951F3305D0E743FAC4B629A5D08T9q7L" TargetMode="External"/><Relationship Id="rId20" Type="http://schemas.openxmlformats.org/officeDocument/2006/relationships/hyperlink" Target="consultantplus://offline/ref=FF50ED41119CCE9AE35FD69E3F287DDC955F63D65468B4A774629F7C9CB317DF0659F4B852D9B497F5E0C60348FC87EF62129F7E19m5kDM" TargetMode="External"/><Relationship Id="rId41" Type="http://schemas.openxmlformats.org/officeDocument/2006/relationships/hyperlink" Target="consultantplus://offline/ref=F74370ED957DBAEC6C8BD9E0ACB5ACC95CFBDAD36E41485B2102AAFECEEA11323C0775BFB6C0B5547Dh7K" TargetMode="External"/><Relationship Id="rId54" Type="http://schemas.openxmlformats.org/officeDocument/2006/relationships/hyperlink" Target="consultantplus://offline/ref=E7E2D6CD4B8B6E793CB3C6C6C055B3175D55E456AD0B7DD6BADCBEA81C21277A2214F5CFF05B55049606C136B8791C2BC1A5A4C9F03Ex0MDN" TargetMode="External"/><Relationship Id="rId62" Type="http://schemas.openxmlformats.org/officeDocument/2006/relationships/hyperlink" Target="consultantplus://offline/ref=2B1334CFA1B3BA0E7E10815B59A185F71160BB450BF863E5118A2A99FBED238A8B62A2C33D708EA3786D8FCDEA1AAE0F9035F4E721532E19TAvFE" TargetMode="External"/><Relationship Id="rId70" Type="http://schemas.openxmlformats.org/officeDocument/2006/relationships/header" Target="header4.xml"/><Relationship Id="rId75" Type="http://schemas.openxmlformats.org/officeDocument/2006/relationships/header" Target="header9.xml"/><Relationship Id="rId83" Type="http://schemas.openxmlformats.org/officeDocument/2006/relationships/hyperlink" Target="consultantplus://offline/ref=6373438B7B5D324AF8E4E8884D78726F1DEED383499E0022FB1864266C36A5B7CDE0C314009E2E4850095DACD5B1199B12F982237520A9DBm0S9N" TargetMode="External"/><Relationship Id="rId88" Type="http://schemas.openxmlformats.org/officeDocument/2006/relationships/hyperlink" Target="consultantplus://offline/ref=6373438B7B5D324AF8E4E8884D78726F1DEED383499E0022FB1864266C36A5B7CDE0C314009E2F4052095DACD5B1199B12F982237520A9DBm0S9N" TargetMode="External"/><Relationship Id="rId91" Type="http://schemas.openxmlformats.org/officeDocument/2006/relationships/hyperlink" Target="consultantplus://offline/ref=6373438B7B5D324AF8E4E8884D78726F1DEED383499E0022FB1864266C36A5B7CDE0C314009E2E4953095DACD5B1199B12F982237520A9DBm0S9N" TargetMode="External"/><Relationship Id="rId96" Type="http://schemas.openxmlformats.org/officeDocument/2006/relationships/hyperlink" Target="consultantplus://offline/ref=F6C42B26CD3FB5C8D9C8D6122F10D8E98DC3700287D0C0CA01D5124972904268D4855974989CF4D3DD9F0955BA6759127C21B3497C9AT5qCL" TargetMode="External"/><Relationship Id="rId111" Type="http://schemas.openxmlformats.org/officeDocument/2006/relationships/hyperlink" Target="consultantplus://offline/ref=F6C42B26CD3FB5C8D9C8D6122F10D8E98DC2790587D6C0CA01D5124972904268D48559769F9FFEDD8BC51951F3305D0E743FAC4B629A5D08T9q7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F50ED41119CCE9AE35FD69E3F287DDC97556DD55660B4A774629F7C9CB317DF1459ACB657D5A1C3A1BA910E4AmFkBM" TargetMode="External"/><Relationship Id="rId23" Type="http://schemas.openxmlformats.org/officeDocument/2006/relationships/hyperlink" Target="http://www.consultant.ru/document/cons_doc_LAW_304549/7cb66e0f239f00b0e1d59f167cd46beb2182ece1/" TargetMode="External"/><Relationship Id="rId28" Type="http://schemas.openxmlformats.org/officeDocument/2006/relationships/hyperlink" Target="http://www.consultant.ru/document/cons_doc_LAW_304496/8a479c028d080f9c4013f9a12ca4bc04a1bc7527/" TargetMode="External"/><Relationship Id="rId36" Type="http://schemas.openxmlformats.org/officeDocument/2006/relationships/hyperlink" Target="consultantplus://offline/ref=2B1334CFA1B3BA0E7E10815B59A185F71160BB450BF863E5118A2A99FBED238A8B62A2C0347086F22D228E91AE4ABD0E9735F7E53ET5v9E" TargetMode="External"/><Relationship Id="rId49" Type="http://schemas.openxmlformats.org/officeDocument/2006/relationships/hyperlink" Target="consultantplus://offline/ref=FF50ED41119CCE9AE35FD69E3F287DDC955F63D65468B4A774629F7C9CB317DF0659F4BA57D0BCC6A6AFC75F0CAC94EF62129D7B055DEB70m0kFM" TargetMode="External"/><Relationship Id="rId57" Type="http://schemas.openxmlformats.org/officeDocument/2006/relationships/hyperlink" Target="consultantplus://offline/ref=E7E2D6CD4B8B6E793CB3C6C6C055B3175D55E456AD0B7DD6BADCBEA81C21277A2214F5CCF95C58049606C136B8791C2BC1A5A4C9F03Ex0MDN" TargetMode="External"/><Relationship Id="rId106" Type="http://schemas.openxmlformats.org/officeDocument/2006/relationships/hyperlink" Target="consultantplus://offline/ref=F6C42B26CD3FB5C8D9C8D6122F10D8E98DC2790587D6C0CA01D5124972904268D48559769F9FFEDD8BC51951F3305D0E743FAC4B629A5D08T9q7L" TargetMode="External"/><Relationship Id="rId114" Type="http://schemas.openxmlformats.org/officeDocument/2006/relationships/hyperlink" Target="consultantplus://offline/ref=29441A2133F9F10F11CD25B0F4544F13EDC44CC58DAEE280F0D212EA3BAE6024394090EE70E7ACA065142012221915241C717702AC1B5E72X4p5M" TargetMode="External"/><Relationship Id="rId119" Type="http://schemas.openxmlformats.org/officeDocument/2006/relationships/header" Target="header13.xml"/><Relationship Id="rId10" Type="http://schemas.openxmlformats.org/officeDocument/2006/relationships/hyperlink" Target="consultantplus://offline/ref=F74370ED957DBAEC6C8BD9E0ACB5ACC95CFBDAD36E41485B2102AAFECEEA11323C0775BFB6C0B5547Dh4K" TargetMode="External"/><Relationship Id="rId31" Type="http://schemas.openxmlformats.org/officeDocument/2006/relationships/hyperlink" Target="http://www.consultant.ru/document/cons_doc_LAW_304530/" TargetMode="External"/><Relationship Id="rId44" Type="http://schemas.openxmlformats.org/officeDocument/2006/relationships/hyperlink" Target="consultantplus://offline/ref=FF50ED41119CCE9AE35FD69E3F287DDC955F63D65468B4A774629F7C9CB317DF0659F4BA57D0BFC2A4AFC75F0CAC94EF62129D7B055DEB70m0kFM" TargetMode="External"/><Relationship Id="rId52" Type="http://schemas.openxmlformats.org/officeDocument/2006/relationships/hyperlink" Target="consultantplus://offline/ref=E7E2D6CD4B8B6E793CB3C6C6C055B3175D55E456AD0B7DD6BADCBEA81C21277A2214F5CCF95855049606C136B8791C2BC1A5A4C9F03Ex0MDN" TargetMode="External"/><Relationship Id="rId60" Type="http://schemas.openxmlformats.org/officeDocument/2006/relationships/hyperlink" Target="consultantplus://offline/ref=C06E051B67619048AF0AD48549DF4E8FDB5E81BBA29C81884D3783B77E9B10F2DF18C0C18F28F07Eo5vCM" TargetMode="External"/><Relationship Id="rId65" Type="http://schemas.openxmlformats.org/officeDocument/2006/relationships/header" Target="header2.xml"/><Relationship Id="rId73" Type="http://schemas.openxmlformats.org/officeDocument/2006/relationships/header" Target="header7.xml"/><Relationship Id="rId78" Type="http://schemas.openxmlformats.org/officeDocument/2006/relationships/hyperlink" Target="consultantplus://offline/ref=6373438B7B5D324AF8E4E8884D78726F1FE2D383489F0022FB1864266C36A5B7DFE09B18029C3148561C0BFD93mES6N" TargetMode="External"/><Relationship Id="rId81" Type="http://schemas.openxmlformats.org/officeDocument/2006/relationships/hyperlink" Target="consultantplus://offline/ref=6373438B7B5D324AF8E4E8884D78726F1DEED383499E0022FB1864266C36A5B7CDE0C314009E2F4052095DACD5B1199B12F982237520A9DBm0S9N" TargetMode="External"/><Relationship Id="rId86" Type="http://schemas.openxmlformats.org/officeDocument/2006/relationships/hyperlink" Target="consultantplus://offline/ref=6373438B7B5D324AF8E4E8884D78726F1FE2D383489F0022FB1864266C36A5B7CDE0C314009E2F4D53095DACD5B1199B12F982237520A9DBm0S9N" TargetMode="External"/><Relationship Id="rId94" Type="http://schemas.openxmlformats.org/officeDocument/2006/relationships/hyperlink" Target="consultantplus://offline/ref=6373438B7B5D324AF8E4E8884D78726F18EBDB8549900022FB1864266C36A5B7CDE0C314009E2D4A54095DACD5B1199B12F982237520A9DBm0S9N" TargetMode="External"/><Relationship Id="rId99" Type="http://schemas.openxmlformats.org/officeDocument/2006/relationships/hyperlink" Target="consultantplus://offline/ref=F6C42B26CD3FB5C8D9C8D6122F10D8E98DC2790587D6C0CA01D5124972904268D48559769F9FFEDD8DC51951F3305D0E743FAC4B629A5D08T9q7L" TargetMode="External"/><Relationship Id="rId101" Type="http://schemas.openxmlformats.org/officeDocument/2006/relationships/hyperlink" Target="consultantplus://offline/ref=F6C42B26CD3FB5C8D9C8D6122F10D8E98DC2790587D6C0CA01D5124972904268D48559769F9FFEDD8DC51951F3305D0E743FAC4B629A5D08T9q7L" TargetMode="Externa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http://&#1082;&#1080;&#1082;&#1085;&#1091;&#1088;&#1089;&#1082;&#1080;&#1081;-&#1088;&#1072;&#1081;&#1086;&#1085;" TargetMode="External"/><Relationship Id="rId18" Type="http://schemas.openxmlformats.org/officeDocument/2006/relationships/hyperlink" Target="consultantplus://offline/ref=FF50ED41119CCE9AE35FD69E3F287DDC955F63D65468B4A774629F7C9CB317DF0659F4BA57D0BCC6A6AFC75F0CAC94EF62129D7B055DEB70m0kFM" TargetMode="External"/><Relationship Id="rId39" Type="http://schemas.openxmlformats.org/officeDocument/2006/relationships/hyperlink" Target="consultantplus://offline/ref=222C0816D136EDBAD47C55EC0B7A326BE0C0051680A3C74ABC20F6FBD0991DE02EAAA45D2D501FFCf4K6J" TargetMode="External"/><Relationship Id="rId109" Type="http://schemas.openxmlformats.org/officeDocument/2006/relationships/hyperlink" Target="consultantplus://offline/ref=F6C42B26CD3FB5C8D9C8D6122F10D8E98DC2790587D6C0CA01D5124972904268D48559769F9FFEDD8BC51951F3305D0E743FAC4B629A5D08T9q7L" TargetMode="External"/><Relationship Id="rId34" Type="http://schemas.openxmlformats.org/officeDocument/2006/relationships/hyperlink" Target="consultantplus://offline/ref=DD15018865783E180E5ECB1E9A20BB94D42501F42A27B60E484D9F0AD58A850A6972294EC4392570283C7D99B90F8BC0BD4FB97F1326g1G" TargetMode="External"/><Relationship Id="rId50" Type="http://schemas.openxmlformats.org/officeDocument/2006/relationships/hyperlink" Target="consultantplus://offline/ref=FF50ED41119CCE9AE35FD69E3F287DDC955F63D65468B4A774629F7C9CB317DF0659F4B852D9B497F5E0C60348FC87EF62129F7E19m5kDM" TargetMode="External"/><Relationship Id="rId55" Type="http://schemas.openxmlformats.org/officeDocument/2006/relationships/hyperlink" Target="consultantplus://offline/ref=E7E2D6CD4B8B6E793CB3C6C6C055B3175D55E456AD0B7DD6BADCBEA81C21277A2214F5CCF95F58049606C136B8791C2BC1A5A4C9F03Ex0MDN" TargetMode="External"/><Relationship Id="rId76" Type="http://schemas.openxmlformats.org/officeDocument/2006/relationships/header" Target="header10.xml"/><Relationship Id="rId97" Type="http://schemas.openxmlformats.org/officeDocument/2006/relationships/hyperlink" Target="consultantplus://offline/ref=F6C42B26CD3FB5C8D9C8D6122F10D8E98DC2790587D6C0CA01D5124972904268D48559759B9BF68CD88A180DB56C4E0D7D3FAF4B7ET9q9L" TargetMode="External"/><Relationship Id="rId104" Type="http://schemas.openxmlformats.org/officeDocument/2006/relationships/hyperlink" Target="consultantplus://offline/ref=F6C42B26CD3FB5C8D9C8D6122F10D8E98DC2790587D6C0CA01D5124972904268D48559769F9FFEDD8BC51951F3305D0E743FAC4B629A5D08T9q7L"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5.xml"/><Relationship Id="rId92" Type="http://schemas.openxmlformats.org/officeDocument/2006/relationships/hyperlink" Target="consultantplus://offline/ref=6373438B7B5D324AF8E4E8884D78726F1FE3DF874B920022FB1864266C36A5B7DFE09B18029C3148561C0BFD93mES6N" TargetMode="External"/><Relationship Id="rId2" Type="http://schemas.openxmlformats.org/officeDocument/2006/relationships/numbering" Target="numbering.xml"/><Relationship Id="rId29" Type="http://schemas.openxmlformats.org/officeDocument/2006/relationships/hyperlink" Target="http://www.consultant.ru/document/cons_doc_LAW_190624/" TargetMode="External"/><Relationship Id="rId24" Type="http://schemas.openxmlformats.org/officeDocument/2006/relationships/hyperlink" Target="http://www.consultant.ru/document/cons_doc_LAW_304496/adbc49aaab552c55cb040636a29a905441cbe915/" TargetMode="External"/><Relationship Id="rId40" Type="http://schemas.openxmlformats.org/officeDocument/2006/relationships/hyperlink" Target="consultantplus://offline/ref=F74370ED957DBAEC6C8BD9E0ACB5ACC95CFBDAD36E41485B2102AAFECEEA11323C0775BFB6C0B5547Dh4K" TargetMode="External"/><Relationship Id="rId45" Type="http://schemas.openxmlformats.org/officeDocument/2006/relationships/hyperlink" Target="consultantplus://offline/ref=FF50ED41119CCE9AE35FD69E3F287DDC97556DD55660B4A774629F7C9CB317DF1459ACB657D5A1C3A1BA910E4AmFkBM" TargetMode="External"/><Relationship Id="rId66" Type="http://schemas.openxmlformats.org/officeDocument/2006/relationships/footer" Target="footer1.xml"/><Relationship Id="rId87" Type="http://schemas.openxmlformats.org/officeDocument/2006/relationships/hyperlink" Target="consultantplus://offline/ref=F6C42B26CD3FB5C8D9C8D6122F10D8E98DC2790587D6C0CA01D5124972904268D48559749A96F68CD88A180DB56C4E0D7D3FAF4B7ET9q9L" TargetMode="External"/><Relationship Id="rId110" Type="http://schemas.openxmlformats.org/officeDocument/2006/relationships/hyperlink" Target="consultantplus://offline/ref=F6C42B26CD3FB5C8D9C8D6122F10D8E98DC2770782D0C0CA01D5124972904268C685017A9D96E3D989D04F00B5T6q4L" TargetMode="External"/><Relationship Id="rId115" Type="http://schemas.openxmlformats.org/officeDocument/2006/relationships/hyperlink" Target="consultantplus://offline/ref=29441A2133F9F10F11CD25B0F4544F13EDC44CC58DAEE280F0D212EA3BAE6024394090EE72E6A4F1365B214E664D06251D717402B0X1p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63BB9-7A0D-4DF1-90C3-451B82A1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43584</Words>
  <Characters>248430</Characters>
  <Application>Microsoft Office Word</Application>
  <DocSecurity>0</DocSecurity>
  <Lines>2070</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Специалист РПО</cp:lastModifiedBy>
  <cp:revision>21</cp:revision>
  <cp:lastPrinted>2022-05-05T12:32:00Z</cp:lastPrinted>
  <dcterms:created xsi:type="dcterms:W3CDTF">2022-05-05T07:51:00Z</dcterms:created>
  <dcterms:modified xsi:type="dcterms:W3CDTF">2022-05-27T11:29:00Z</dcterms:modified>
</cp:coreProperties>
</file>