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6A63D9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14.03.2023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021DE">
        <w:rPr>
          <w:rFonts w:ascii="Times New Roman" w:eastAsia="Calibri" w:hAnsi="Times New Roman" w:cs="Times New Roman"/>
          <w:sz w:val="28"/>
          <w:szCs w:val="28"/>
          <w:u w:val="single"/>
        </w:rPr>
        <w:t>28-248</w:t>
      </w:r>
      <w:bookmarkStart w:id="0" w:name="_GoBack"/>
      <w:bookmarkEnd w:id="0"/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решение Думы Кикнурского муниципального округа Кировской области от 17.09.2020 № 1-10</w:t>
      </w:r>
    </w:p>
    <w:p w:rsidR="008B7E5D" w:rsidRPr="008B7E5D" w:rsidRDefault="008B7E5D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1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295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Кикнурский муниципальный округ Кировской области</w:t>
      </w:r>
      <w:r w:rsidR="007578BC">
        <w:rPr>
          <w:rFonts w:ascii="Times New Roman" w:hAnsi="Times New Roman" w:cs="Times New Roman"/>
          <w:sz w:val="28"/>
          <w:szCs w:val="28"/>
        </w:rPr>
        <w:t xml:space="preserve">,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>
        <w:rPr>
          <w:rFonts w:ascii="Times New Roman" w:hAnsi="Times New Roman" w:cs="Times New Roman"/>
          <w:sz w:val="28"/>
          <w:szCs w:val="28"/>
        </w:rPr>
        <w:t>Кикнурск</w:t>
      </w:r>
      <w:r w:rsidR="001C7284">
        <w:rPr>
          <w:rFonts w:ascii="Times New Roman" w:hAnsi="Times New Roman" w:cs="Times New Roman"/>
          <w:sz w:val="28"/>
          <w:szCs w:val="28"/>
        </w:rPr>
        <w:t>ого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округа</w:t>
      </w:r>
      <w:r w:rsidR="007578BC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8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Default="007578B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>
        <w:rPr>
          <w:rFonts w:ascii="Times New Roman" w:hAnsi="Times New Roman" w:cs="Times New Roman"/>
          <w:sz w:val="28"/>
          <w:szCs w:val="28"/>
        </w:rPr>
        <w:t>В решение Думы Кикнурского муниципального округа Кировской области от 17.09.2020 № 1-10 «Об утверждении Положения о публичных слушаниях, общественных обсуждениях в муниципальном образовании Кикнурский муниципальный округ Кировской области»</w:t>
      </w:r>
      <w:r w:rsidR="008809F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</w:p>
    <w:p w:rsidR="008B7E5D" w:rsidRDefault="00A5295B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578BC" w:rsidRPr="007F3AB7">
        <w:rPr>
          <w:rFonts w:ascii="Times New Roman" w:hAnsi="Times New Roman" w:cs="Times New Roman"/>
          <w:sz w:val="28"/>
          <w:szCs w:val="28"/>
        </w:rPr>
        <w:t>.</w:t>
      </w:r>
      <w:r w:rsidR="008F788F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8809F8">
        <w:rPr>
          <w:rFonts w:ascii="Times New Roman" w:hAnsi="Times New Roman" w:cs="Times New Roman"/>
          <w:sz w:val="28"/>
          <w:szCs w:val="28"/>
        </w:rPr>
        <w:t>4 Положения дополнить пунктом 4.6.1. следующего содержания:</w:t>
      </w:r>
    </w:p>
    <w:p w:rsidR="008809F8" w:rsidRDefault="008809F8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«4.6.1. В муниципальном правовом акте о проведении публичных слушаний может быть установлено, что для размещения материалов, информации о проведении публичных слушаний,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</w:t>
      </w:r>
      <w:r w:rsidR="00883772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883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8377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83772">
        <w:rPr>
          <w:rFonts w:ascii="Times New Roman" w:hAnsi="Times New Roman" w:cs="Times New Roman"/>
          <w:sz w:val="28"/>
          <w:szCs w:val="28"/>
        </w:rPr>
        <w:t>ая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3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</w:t>
      </w:r>
      <w:r w:rsidR="00D91A6C">
        <w:rPr>
          <w:rFonts w:ascii="Times New Roman" w:hAnsi="Times New Roman" w:cs="Times New Roman"/>
          <w:sz w:val="28"/>
          <w:szCs w:val="28"/>
        </w:rPr>
        <w:t>нкций)» (далее – единый портал);</w:t>
      </w:r>
    </w:p>
    <w:p w:rsidR="00311848" w:rsidRDefault="00883772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184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7073D">
        <w:rPr>
          <w:rFonts w:ascii="Times New Roman" w:hAnsi="Times New Roman" w:cs="Times New Roman"/>
          <w:sz w:val="28"/>
          <w:szCs w:val="28"/>
        </w:rPr>
        <w:t>5.2</w:t>
      </w:r>
      <w:r w:rsidR="00311848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B7073D">
        <w:rPr>
          <w:rFonts w:ascii="Times New Roman" w:hAnsi="Times New Roman" w:cs="Times New Roman"/>
          <w:sz w:val="28"/>
          <w:szCs w:val="28"/>
        </w:rPr>
        <w:t>5</w:t>
      </w:r>
      <w:r w:rsidR="00311848">
        <w:rPr>
          <w:rFonts w:ascii="Times New Roman" w:hAnsi="Times New Roman" w:cs="Times New Roman"/>
          <w:sz w:val="28"/>
          <w:szCs w:val="28"/>
        </w:rPr>
        <w:t xml:space="preserve"> Положения дополнить </w:t>
      </w:r>
      <w:r w:rsidR="00B7073D">
        <w:rPr>
          <w:rFonts w:ascii="Times New Roman" w:hAnsi="Times New Roman" w:cs="Times New Roman"/>
          <w:sz w:val="28"/>
          <w:szCs w:val="28"/>
        </w:rPr>
        <w:t>подпунктами 5.2.1. – 5.2.2.</w:t>
      </w:r>
      <w:r w:rsidR="003118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7073D" w:rsidRDefault="00311848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7073D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 xml:space="preserve">В целях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 (далее – Федеральный закон),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решений, может быть использован </w:t>
      </w:r>
      <w:r w:rsidR="00C223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7073D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38E">
        <w:rPr>
          <w:rFonts w:ascii="Times New Roman" w:hAnsi="Times New Roman" w:cs="Times New Roman"/>
          <w:sz w:val="28"/>
          <w:szCs w:val="28"/>
        </w:rPr>
        <w:t>.</w:t>
      </w:r>
    </w:p>
    <w:p w:rsidR="00311848" w:rsidRDefault="00B7073D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целях организации и проведения публичных слушаний</w:t>
      </w:r>
      <w:r w:rsidR="00841385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5" w:history="1">
        <w:r w:rsidRPr="003B4C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3B4C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 Методологическая, информационная и техническая поддержка уполномоченных сотрудников органов местного самоуправления осуществляется оператором единого портала</w:t>
      </w:r>
      <w:r w:rsidR="00C2238E">
        <w:rPr>
          <w:rFonts w:ascii="Times New Roman" w:hAnsi="Times New Roman" w:cs="Times New Roman"/>
          <w:sz w:val="28"/>
          <w:szCs w:val="28"/>
        </w:rPr>
        <w:t>»;</w:t>
      </w:r>
      <w:r w:rsidR="00D00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3D" w:rsidRDefault="00311848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073D">
        <w:rPr>
          <w:rFonts w:ascii="Times New Roman" w:hAnsi="Times New Roman" w:cs="Times New Roman"/>
          <w:sz w:val="28"/>
          <w:szCs w:val="28"/>
        </w:rPr>
        <w:t>пункт 6.1. раздела 6 Положения дополнить абзацем вторым следующего содержания:</w:t>
      </w:r>
    </w:p>
    <w:p w:rsidR="00B7073D" w:rsidRDefault="00B7073D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671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части 4 статьи 28 Федерального закона , в целях оповещения жителей муниципального образования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– личный кабинет органа) заблаговременно, с учетом сроков, установленных пунктом 6.1 разделом 6 настоящего Положения.»;</w:t>
      </w:r>
    </w:p>
    <w:p w:rsidR="00D00A70" w:rsidRDefault="00B7073D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A788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8F788F">
        <w:rPr>
          <w:rFonts w:ascii="Times New Roman" w:hAnsi="Times New Roman" w:cs="Times New Roman"/>
          <w:sz w:val="28"/>
          <w:szCs w:val="28"/>
        </w:rPr>
        <w:t>раздела</w:t>
      </w:r>
      <w:r w:rsidR="003A788A">
        <w:rPr>
          <w:rFonts w:ascii="Times New Roman" w:hAnsi="Times New Roman" w:cs="Times New Roman"/>
          <w:sz w:val="28"/>
          <w:szCs w:val="28"/>
        </w:rPr>
        <w:t xml:space="preserve"> 7 Положения изложить в следующей редакции:</w:t>
      </w:r>
    </w:p>
    <w:p w:rsidR="003A788A" w:rsidRPr="003A788A" w:rsidRDefault="003A788A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788A">
        <w:rPr>
          <w:rFonts w:ascii="Times New Roman" w:hAnsi="Times New Roman" w:cs="Times New Roman"/>
          <w:b/>
          <w:sz w:val="28"/>
          <w:szCs w:val="28"/>
        </w:rPr>
        <w:t>7. Проведение публичных слушаний, за исключением публичных слушаний, проводимых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A6C">
        <w:rPr>
          <w:rFonts w:ascii="Times New Roman" w:hAnsi="Times New Roman" w:cs="Times New Roman"/>
          <w:sz w:val="28"/>
          <w:szCs w:val="28"/>
        </w:rPr>
        <w:t>;</w:t>
      </w:r>
    </w:p>
    <w:p w:rsidR="00D91A6C" w:rsidRDefault="00D00A70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16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A6C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 w:rsidR="008F788F">
        <w:rPr>
          <w:rFonts w:ascii="Times New Roman" w:hAnsi="Times New Roman" w:cs="Times New Roman"/>
          <w:sz w:val="28"/>
          <w:szCs w:val="28"/>
        </w:rPr>
        <w:t>раздела</w:t>
      </w:r>
      <w:r w:rsidR="00D91A6C">
        <w:rPr>
          <w:rFonts w:ascii="Times New Roman" w:hAnsi="Times New Roman" w:cs="Times New Roman"/>
          <w:sz w:val="28"/>
          <w:szCs w:val="28"/>
        </w:rPr>
        <w:t xml:space="preserve"> 8 Положения изложить в следующей редакции:</w:t>
      </w:r>
    </w:p>
    <w:p w:rsidR="00D91A6C" w:rsidRPr="00D91A6C" w:rsidRDefault="00D91A6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8. Заключение о результатах публичных слушаний, за исключением публичных слушаний, проводимых с использованием единого портала»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772" w:rsidRDefault="00D91A6C" w:rsidP="00655E8C">
      <w:pPr>
        <w:pStyle w:val="a4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E16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3772">
        <w:rPr>
          <w:rFonts w:ascii="Times New Roman" w:hAnsi="Times New Roman" w:cs="Times New Roman"/>
          <w:sz w:val="28"/>
          <w:szCs w:val="28"/>
        </w:rPr>
        <w:t>Положение дополнить частью 10 следующего содержания:</w:t>
      </w:r>
    </w:p>
    <w:p w:rsidR="00883772" w:rsidRPr="00655E8C" w:rsidRDefault="00883772" w:rsidP="00655E8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E8C">
        <w:rPr>
          <w:rFonts w:ascii="Times New Roman" w:hAnsi="Times New Roman" w:cs="Times New Roman"/>
          <w:sz w:val="28"/>
          <w:szCs w:val="28"/>
        </w:rPr>
        <w:t>«</w:t>
      </w:r>
      <w:r w:rsidRPr="00D00A7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55E8C" w:rsidRPr="00D00A70">
        <w:rPr>
          <w:rFonts w:ascii="Times New Roman" w:hAnsi="Times New Roman" w:cs="Times New Roman"/>
          <w:b/>
          <w:sz w:val="28"/>
          <w:szCs w:val="28"/>
        </w:rPr>
        <w:t>Проведение публичных слушаний с использованием единого портала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8C"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 xml:space="preserve">.1. Проведение публичных слушаний с участием жителей муниципального образования с использованием единого портала осуществляется в соответствии с </w:t>
      </w:r>
      <w:hyperlink r:id="rId6" w:history="1">
        <w:r w:rsidR="00883772" w:rsidRPr="00655E8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83772" w:rsidRPr="00655E8C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утвержденными постановлением Правительства Российской Федерации от 03.02.2022 N 101.</w:t>
      </w:r>
    </w:p>
    <w:p w:rsidR="00841385" w:rsidRPr="00841385" w:rsidRDefault="00655E8C" w:rsidP="0084138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85">
        <w:rPr>
          <w:rFonts w:ascii="Times New Roman" w:hAnsi="Times New Roman" w:cs="Times New Roman"/>
          <w:sz w:val="28"/>
          <w:szCs w:val="28"/>
        </w:rPr>
        <w:t>10</w:t>
      </w:r>
      <w:r w:rsidR="00883772" w:rsidRPr="00841385">
        <w:rPr>
          <w:rFonts w:ascii="Times New Roman" w:hAnsi="Times New Roman" w:cs="Times New Roman"/>
          <w:sz w:val="28"/>
          <w:szCs w:val="28"/>
        </w:rPr>
        <w:t xml:space="preserve">.2. </w:t>
      </w:r>
      <w:r w:rsidR="00841385" w:rsidRPr="00841385">
        <w:rPr>
          <w:rFonts w:ascii="Times New Roman" w:hAnsi="Times New Roman" w:cs="Times New Roman"/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B6505" w:rsidRDefault="00841385" w:rsidP="0084138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85">
        <w:rPr>
          <w:rFonts w:ascii="Times New Roman" w:hAnsi="Times New Roman" w:cs="Times New Roman"/>
          <w:sz w:val="28"/>
          <w:szCs w:val="28"/>
        </w:rPr>
        <w:t xml:space="preserve">10.3. Представление жителями муниципального образования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hyperlink r:id="rId7" w:history="1">
        <w:r w:rsidRPr="00841385">
          <w:rPr>
            <w:rFonts w:ascii="Times New Roman" w:hAnsi="Times New Roman" w:cs="Times New Roman"/>
            <w:sz w:val="28"/>
            <w:szCs w:val="28"/>
          </w:rPr>
          <w:t>частью 4 статьи 28</w:t>
        </w:r>
      </w:hyperlink>
      <w:r w:rsidRPr="00841385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841385" w:rsidRPr="00841385" w:rsidRDefault="00841385" w:rsidP="0084138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385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</w:t>
      </w:r>
      <w:hyperlink r:id="rId8" w:history="1">
        <w:r w:rsidRPr="008413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6.1</w:t>
      </w:r>
      <w:r w:rsidRPr="0084138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4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41385">
        <w:rPr>
          <w:rFonts w:ascii="Times New Roman" w:hAnsi="Times New Roman" w:cs="Times New Roman"/>
          <w:sz w:val="28"/>
          <w:szCs w:val="28"/>
        </w:rPr>
        <w:t xml:space="preserve">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841385" w:rsidRDefault="00841385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124" w:rsidRPr="00575124" w:rsidRDefault="00841385" w:rsidP="00575124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124">
        <w:rPr>
          <w:rFonts w:ascii="Times New Roman" w:hAnsi="Times New Roman" w:cs="Times New Roman"/>
          <w:sz w:val="28"/>
          <w:szCs w:val="28"/>
        </w:rPr>
        <w:t xml:space="preserve">10.4. </w:t>
      </w:r>
      <w:r w:rsidR="00575124" w:rsidRPr="00575124">
        <w:rPr>
          <w:rFonts w:ascii="Times New Roman" w:hAnsi="Times New Roman" w:cs="Times New Roman"/>
          <w:sz w:val="28"/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883772" w:rsidRPr="00655E8C" w:rsidRDefault="00575124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883772" w:rsidRPr="00655E8C">
        <w:rPr>
          <w:rFonts w:ascii="Times New Roman" w:hAnsi="Times New Roman" w:cs="Times New Roman"/>
          <w:sz w:val="28"/>
          <w:szCs w:val="28"/>
        </w:rPr>
        <w:t>По окончании проведения публичных слушаний осуществляется подведение итогов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</w:t>
      </w:r>
      <w:r w:rsidR="00575124">
        <w:rPr>
          <w:rFonts w:ascii="Times New Roman" w:hAnsi="Times New Roman" w:cs="Times New Roman"/>
          <w:sz w:val="28"/>
          <w:szCs w:val="28"/>
        </w:rPr>
        <w:t>6</w:t>
      </w:r>
      <w:r w:rsidR="00883772" w:rsidRPr="00655E8C">
        <w:rPr>
          <w:rFonts w:ascii="Times New Roman" w:hAnsi="Times New Roman" w:cs="Times New Roman"/>
          <w:sz w:val="28"/>
          <w:szCs w:val="28"/>
        </w:rPr>
        <w:t>. Лицо, ответственное за подготовку и проведение публичных слушаний, оформляет протокол публичных слушаний в 2-х экземплярах.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</w:t>
      </w:r>
      <w:r w:rsidR="00575124">
        <w:rPr>
          <w:rFonts w:ascii="Times New Roman" w:hAnsi="Times New Roman" w:cs="Times New Roman"/>
          <w:sz w:val="28"/>
          <w:szCs w:val="28"/>
        </w:rPr>
        <w:t>7</w:t>
      </w:r>
      <w:r w:rsidR="00883772" w:rsidRPr="00655E8C">
        <w:rPr>
          <w:rFonts w:ascii="Times New Roman" w:hAnsi="Times New Roman" w:cs="Times New Roman"/>
          <w:sz w:val="28"/>
          <w:szCs w:val="28"/>
        </w:rPr>
        <w:t>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</w:t>
      </w:r>
      <w:r w:rsidR="00575124">
        <w:rPr>
          <w:rFonts w:ascii="Times New Roman" w:hAnsi="Times New Roman" w:cs="Times New Roman"/>
          <w:sz w:val="28"/>
          <w:szCs w:val="28"/>
        </w:rPr>
        <w:t>8</w:t>
      </w:r>
      <w:r w:rsidR="00883772" w:rsidRPr="00655E8C">
        <w:rPr>
          <w:rFonts w:ascii="Times New Roman" w:hAnsi="Times New Roman" w:cs="Times New Roman"/>
          <w:sz w:val="28"/>
          <w:szCs w:val="28"/>
        </w:rPr>
        <w:t>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 администрацией муниципального образования, второго - органом, назначившим публичные слушания.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</w:t>
      </w:r>
      <w:r w:rsidR="00575124">
        <w:rPr>
          <w:rFonts w:ascii="Times New Roman" w:hAnsi="Times New Roman" w:cs="Times New Roman"/>
          <w:sz w:val="28"/>
          <w:szCs w:val="28"/>
        </w:rPr>
        <w:t>9</w:t>
      </w:r>
      <w:r w:rsidR="00883772" w:rsidRPr="00655E8C">
        <w:rPr>
          <w:rFonts w:ascii="Times New Roman" w:hAnsi="Times New Roman" w:cs="Times New Roman"/>
          <w:sz w:val="28"/>
          <w:szCs w:val="28"/>
        </w:rPr>
        <w:t>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 и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:rsidR="00883772" w:rsidRPr="00655E8C" w:rsidRDefault="00655E8C" w:rsidP="00655E8C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</w:t>
      </w:r>
      <w:r w:rsidR="00575124">
        <w:rPr>
          <w:rFonts w:ascii="Times New Roman" w:hAnsi="Times New Roman" w:cs="Times New Roman"/>
          <w:sz w:val="28"/>
          <w:szCs w:val="28"/>
        </w:rPr>
        <w:t>10</w:t>
      </w:r>
      <w:r w:rsidR="00883772" w:rsidRPr="00655E8C">
        <w:rPr>
          <w:rFonts w:ascii="Times New Roman" w:hAnsi="Times New Roman" w:cs="Times New Roman"/>
          <w:sz w:val="28"/>
          <w:szCs w:val="28"/>
        </w:rPr>
        <w:t>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муниципального образования не позднее 7 дней после проведения публичных слушаний.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7E5D" w:rsidRDefault="007578BC" w:rsidP="00655E8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6A63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2C2AD2" w:rsidRPr="008B7E5D" w:rsidRDefault="006A63D9" w:rsidP="006A63D9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="00655E8C">
        <w:rPr>
          <w:rFonts w:ascii="Times New Roman" w:hAnsi="Times New Roman" w:cs="Times New Roman"/>
          <w:sz w:val="28"/>
          <w:szCs w:val="28"/>
        </w:rPr>
        <w:t>С.Ю. Галкин</w:t>
      </w:r>
    </w:p>
    <w:sectPr w:rsidR="002C2AD2" w:rsidRPr="008B7E5D" w:rsidSect="00D91A6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170EEC"/>
    <w:rsid w:val="001C7284"/>
    <w:rsid w:val="002E1626"/>
    <w:rsid w:val="00311848"/>
    <w:rsid w:val="00343671"/>
    <w:rsid w:val="003A788A"/>
    <w:rsid w:val="00436578"/>
    <w:rsid w:val="004B6505"/>
    <w:rsid w:val="00564F1A"/>
    <w:rsid w:val="0057440B"/>
    <w:rsid w:val="00575124"/>
    <w:rsid w:val="005B4EFC"/>
    <w:rsid w:val="00655E8C"/>
    <w:rsid w:val="006A63D9"/>
    <w:rsid w:val="006E163A"/>
    <w:rsid w:val="006F06EA"/>
    <w:rsid w:val="007578BC"/>
    <w:rsid w:val="007F3AB7"/>
    <w:rsid w:val="00841385"/>
    <w:rsid w:val="008809F8"/>
    <w:rsid w:val="00883772"/>
    <w:rsid w:val="008B7E5D"/>
    <w:rsid w:val="008C4F88"/>
    <w:rsid w:val="008F788F"/>
    <w:rsid w:val="00A021DE"/>
    <w:rsid w:val="00A5295B"/>
    <w:rsid w:val="00B7073D"/>
    <w:rsid w:val="00C10789"/>
    <w:rsid w:val="00C2238E"/>
    <w:rsid w:val="00C47061"/>
    <w:rsid w:val="00C757EB"/>
    <w:rsid w:val="00D00A70"/>
    <w:rsid w:val="00D91A6C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E560DEA2D20A8043E3135039A5A9060BA227B6EE392D1BBF3BC6AE11531D867BBBAFAC89B73D2819D7278997A11D66019E068DDB1737465n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3E560DEA2D20A8043E3135039A5A9060B8287C6AEB92D1BBF3BC6AE11531D867BBBAFAC89A71D8D0C7627CD02D1ECA6205FE68C3B167n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71B6EC9D7028453A3FBEC1168679CFC426F521CC809311B6DE0061577985EA524D15915C1537E22E9AC23D0B500BB4C4E8B5FB4A9DB6Dd9zDF" TargetMode="External"/><Relationship Id="rId5" Type="http://schemas.openxmlformats.org/officeDocument/2006/relationships/hyperlink" Target="https://pos.gosuslugi.ru/doc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14</cp:revision>
  <cp:lastPrinted>2023-03-13T07:43:00Z</cp:lastPrinted>
  <dcterms:created xsi:type="dcterms:W3CDTF">2023-02-09T06:02:00Z</dcterms:created>
  <dcterms:modified xsi:type="dcterms:W3CDTF">2023-03-15T07:17:00Z</dcterms:modified>
</cp:coreProperties>
</file>