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403716">
              <w:rPr>
                <w:b/>
                <w:color w:val="0000FF"/>
                <w:sz w:val="36"/>
                <w:szCs w:val="36"/>
              </w:rPr>
              <w:t>17</w:t>
            </w:r>
            <w:r w:rsidRPr="000B548D">
              <w:rPr>
                <w:b/>
                <w:color w:val="0000FF"/>
                <w:sz w:val="36"/>
                <w:szCs w:val="36"/>
              </w:rPr>
              <w:t xml:space="preserve"> (</w:t>
            </w:r>
            <w:r w:rsidR="00403716">
              <w:rPr>
                <w:b/>
                <w:color w:val="0000FF"/>
                <w:sz w:val="36"/>
                <w:szCs w:val="36"/>
              </w:rPr>
              <w:t>91</w:t>
            </w:r>
            <w:r w:rsidRPr="000B548D">
              <w:rPr>
                <w:b/>
                <w:color w:val="0000FF"/>
                <w:sz w:val="36"/>
                <w:szCs w:val="36"/>
              </w:rPr>
              <w:t xml:space="preserve">) </w:t>
            </w:r>
          </w:p>
          <w:p w:rsidR="008B20BA" w:rsidRPr="000B548D" w:rsidRDefault="00403716" w:rsidP="00DC7715">
            <w:pPr>
              <w:spacing w:after="720"/>
              <w:ind w:left="2160"/>
              <w:rPr>
                <w:b/>
                <w:color w:val="0000FF"/>
                <w:sz w:val="36"/>
                <w:szCs w:val="36"/>
              </w:rPr>
            </w:pPr>
            <w:r>
              <w:rPr>
                <w:b/>
                <w:color w:val="0000FF"/>
                <w:sz w:val="36"/>
                <w:szCs w:val="36"/>
              </w:rPr>
              <w:t>12</w:t>
            </w:r>
            <w:r w:rsidR="00F2747D">
              <w:rPr>
                <w:b/>
                <w:color w:val="0000FF"/>
                <w:sz w:val="36"/>
                <w:szCs w:val="36"/>
              </w:rPr>
              <w:t xml:space="preserve"> мая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403716">
              <w:rPr>
                <w:b/>
                <w:color w:val="000000"/>
                <w:sz w:val="28"/>
                <w:szCs w:val="28"/>
              </w:rPr>
              <w:t>17</w:t>
            </w:r>
            <w:r w:rsidRPr="000B548D">
              <w:rPr>
                <w:b/>
                <w:color w:val="000000"/>
                <w:sz w:val="28"/>
                <w:szCs w:val="28"/>
              </w:rPr>
              <w:t xml:space="preserve"> (</w:t>
            </w:r>
            <w:r w:rsidR="00403716">
              <w:rPr>
                <w:b/>
                <w:color w:val="000000"/>
                <w:sz w:val="28"/>
                <w:szCs w:val="28"/>
              </w:rPr>
              <w:t>91</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403716" w:rsidP="00DC7715">
            <w:pPr>
              <w:jc w:val="center"/>
              <w:rPr>
                <w:b/>
                <w:color w:val="000000"/>
                <w:sz w:val="28"/>
                <w:szCs w:val="28"/>
              </w:rPr>
            </w:pPr>
            <w:r>
              <w:rPr>
                <w:b/>
                <w:color w:val="000000"/>
                <w:sz w:val="28"/>
                <w:szCs w:val="28"/>
              </w:rPr>
              <w:t>12</w:t>
            </w:r>
            <w:r w:rsidR="00F2747D">
              <w:rPr>
                <w:b/>
                <w:color w:val="000000"/>
                <w:sz w:val="28"/>
                <w:szCs w:val="28"/>
              </w:rPr>
              <w:t xml:space="preserve"> мая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E77ED" w:rsidRPr="009B489D" w:rsidRDefault="00FE77ED" w:rsidP="00256EFC">
      <w:pPr>
        <w:spacing w:line="360" w:lineRule="auto"/>
        <w:ind w:firstLine="709"/>
        <w:jc w:val="center"/>
        <w:rPr>
          <w:b/>
          <w:sz w:val="28"/>
          <w:szCs w:val="28"/>
        </w:rPr>
      </w:pPr>
      <w:r w:rsidRPr="009B489D">
        <w:rPr>
          <w:b/>
          <w:sz w:val="28"/>
          <w:szCs w:val="28"/>
        </w:rPr>
        <w:t>Раздел 4. Постановления администрации</w:t>
      </w:r>
    </w:p>
    <w:p w:rsidR="00FE77ED" w:rsidRPr="009B489D" w:rsidRDefault="00FE77ED" w:rsidP="00256EFC">
      <w:pPr>
        <w:spacing w:line="360" w:lineRule="auto"/>
        <w:ind w:firstLine="709"/>
        <w:jc w:val="center"/>
        <w:rPr>
          <w:b/>
          <w:sz w:val="28"/>
          <w:szCs w:val="28"/>
        </w:rPr>
      </w:pPr>
      <w:r w:rsidRPr="009B489D">
        <w:rPr>
          <w:b/>
          <w:sz w:val="28"/>
          <w:szCs w:val="28"/>
        </w:rPr>
        <w:t>Кикнурского муниципального округа Кировской области</w:t>
      </w:r>
    </w:p>
    <w:p w:rsidR="00FE77ED" w:rsidRPr="00A97236" w:rsidRDefault="00FE77ED" w:rsidP="00A97236">
      <w:pPr>
        <w:pStyle w:val="a3"/>
        <w:numPr>
          <w:ilvl w:val="0"/>
          <w:numId w:val="4"/>
        </w:numPr>
        <w:ind w:left="0" w:firstLine="709"/>
        <w:jc w:val="both"/>
        <w:rPr>
          <w:sz w:val="28"/>
          <w:szCs w:val="28"/>
        </w:rPr>
      </w:pPr>
      <w:r w:rsidRPr="00A97236">
        <w:rPr>
          <w:sz w:val="28"/>
          <w:szCs w:val="28"/>
        </w:rPr>
        <w:t xml:space="preserve">Постановление администрации Кикнурского муниципального округа от </w:t>
      </w:r>
      <w:r w:rsidR="00A97236" w:rsidRPr="00A97236">
        <w:rPr>
          <w:sz w:val="28"/>
          <w:szCs w:val="28"/>
        </w:rPr>
        <w:t>10</w:t>
      </w:r>
      <w:r w:rsidR="00C770CF" w:rsidRPr="00A97236">
        <w:rPr>
          <w:sz w:val="28"/>
          <w:szCs w:val="28"/>
        </w:rPr>
        <w:t xml:space="preserve">.05.2023 </w:t>
      </w:r>
      <w:r w:rsidRPr="00A97236">
        <w:rPr>
          <w:sz w:val="28"/>
          <w:szCs w:val="28"/>
        </w:rPr>
        <w:t xml:space="preserve">№ </w:t>
      </w:r>
      <w:r w:rsidR="00A97236" w:rsidRPr="00A97236">
        <w:rPr>
          <w:sz w:val="28"/>
          <w:szCs w:val="28"/>
        </w:rPr>
        <w:t>266</w:t>
      </w:r>
      <w:r w:rsidRPr="00A97236">
        <w:rPr>
          <w:sz w:val="28"/>
          <w:szCs w:val="28"/>
        </w:rPr>
        <w:t xml:space="preserve"> «</w:t>
      </w:r>
      <w:r w:rsidR="00A97236" w:rsidRPr="00A97236">
        <w:rPr>
          <w:sz w:val="28"/>
          <w:szCs w:val="28"/>
        </w:rPr>
        <w:t>Об утверждении состава антитеррористической комиссии Кикнурского муниципального округа»………………</w:t>
      </w:r>
      <w:r w:rsidR="00464251" w:rsidRPr="00A97236">
        <w:rPr>
          <w:sz w:val="28"/>
          <w:szCs w:val="28"/>
        </w:rPr>
        <w:t>……..</w:t>
      </w:r>
      <w:r w:rsidR="005F716D">
        <w:rPr>
          <w:sz w:val="28"/>
          <w:szCs w:val="28"/>
        </w:rPr>
        <w:t>…4</w:t>
      </w:r>
    </w:p>
    <w:p w:rsidR="00FE77ED" w:rsidRPr="008269AF" w:rsidRDefault="00FE77ED" w:rsidP="00A97236">
      <w:pPr>
        <w:pStyle w:val="a3"/>
        <w:numPr>
          <w:ilvl w:val="0"/>
          <w:numId w:val="4"/>
        </w:numPr>
        <w:ind w:left="0" w:firstLine="709"/>
        <w:jc w:val="both"/>
        <w:rPr>
          <w:sz w:val="28"/>
          <w:szCs w:val="28"/>
        </w:rPr>
      </w:pPr>
      <w:r w:rsidRPr="008269AF">
        <w:rPr>
          <w:sz w:val="28"/>
          <w:szCs w:val="28"/>
        </w:rPr>
        <w:t xml:space="preserve">Постановление администрации Кикнурского муниципального округа от </w:t>
      </w:r>
      <w:r w:rsidR="00A97236" w:rsidRPr="008269AF">
        <w:rPr>
          <w:sz w:val="28"/>
          <w:szCs w:val="28"/>
        </w:rPr>
        <w:t>10</w:t>
      </w:r>
      <w:r w:rsidR="00C770CF" w:rsidRPr="008269AF">
        <w:rPr>
          <w:sz w:val="28"/>
          <w:szCs w:val="28"/>
        </w:rPr>
        <w:t>.05.2023</w:t>
      </w:r>
      <w:r w:rsidRPr="008269AF">
        <w:rPr>
          <w:sz w:val="28"/>
          <w:szCs w:val="28"/>
        </w:rPr>
        <w:t xml:space="preserve"> № </w:t>
      </w:r>
      <w:r w:rsidR="00A97236" w:rsidRPr="008269AF">
        <w:rPr>
          <w:sz w:val="28"/>
          <w:szCs w:val="28"/>
        </w:rPr>
        <w:t>267</w:t>
      </w:r>
      <w:r w:rsidRPr="008269AF">
        <w:rPr>
          <w:sz w:val="28"/>
          <w:szCs w:val="28"/>
        </w:rPr>
        <w:t xml:space="preserve"> «</w:t>
      </w:r>
      <w:r w:rsidR="00A97236" w:rsidRPr="008269AF">
        <w:rPr>
          <w:sz w:val="28"/>
          <w:szCs w:val="28"/>
        </w:rPr>
        <w:t>О внесении изменения в постановление администрации Кикнурского муниципального округа Кировской области от 28.07.2021 № 523</w:t>
      </w:r>
      <w:r w:rsidRPr="008269AF">
        <w:rPr>
          <w:sz w:val="28"/>
          <w:szCs w:val="28"/>
        </w:rPr>
        <w:t>»……………</w:t>
      </w:r>
      <w:r w:rsidR="004B44C2" w:rsidRPr="008269AF">
        <w:rPr>
          <w:sz w:val="28"/>
          <w:szCs w:val="28"/>
        </w:rPr>
        <w:t>…………….</w:t>
      </w:r>
      <w:r w:rsidRPr="008269AF">
        <w:rPr>
          <w:sz w:val="28"/>
          <w:szCs w:val="28"/>
        </w:rPr>
        <w:t>.......</w:t>
      </w:r>
      <w:r w:rsidR="00464251" w:rsidRPr="008269AF">
        <w:rPr>
          <w:sz w:val="28"/>
          <w:szCs w:val="28"/>
        </w:rPr>
        <w:t>....</w:t>
      </w:r>
      <w:r w:rsidRPr="008269AF">
        <w:rPr>
          <w:sz w:val="28"/>
          <w:szCs w:val="28"/>
        </w:rPr>
        <w:t>......</w:t>
      </w:r>
      <w:r w:rsidR="009B489D">
        <w:rPr>
          <w:sz w:val="28"/>
          <w:szCs w:val="28"/>
        </w:rPr>
        <w:t>..........................</w:t>
      </w:r>
      <w:r w:rsidRPr="008269AF">
        <w:rPr>
          <w:sz w:val="28"/>
          <w:szCs w:val="28"/>
        </w:rPr>
        <w:t>..</w:t>
      </w:r>
      <w:r w:rsidR="005F716D">
        <w:rPr>
          <w:sz w:val="28"/>
          <w:szCs w:val="28"/>
        </w:rPr>
        <w:t>8</w:t>
      </w:r>
    </w:p>
    <w:p w:rsidR="00FE77ED" w:rsidRPr="008269AF" w:rsidRDefault="00FE77ED" w:rsidP="004B44C2">
      <w:pPr>
        <w:ind w:firstLine="709"/>
        <w:jc w:val="both"/>
        <w:rPr>
          <w:sz w:val="28"/>
          <w:szCs w:val="28"/>
        </w:rPr>
      </w:pPr>
      <w:r w:rsidRPr="008269AF">
        <w:rPr>
          <w:sz w:val="28"/>
          <w:szCs w:val="28"/>
        </w:rPr>
        <w:t>3.</w:t>
      </w:r>
      <w:r w:rsidRPr="008269AF">
        <w:rPr>
          <w:sz w:val="28"/>
          <w:szCs w:val="28"/>
        </w:rPr>
        <w:tab/>
        <w:t xml:space="preserve">Постановление администрации Кикнурского муниципального округа от </w:t>
      </w:r>
      <w:r w:rsidR="008269AF" w:rsidRPr="008269AF">
        <w:rPr>
          <w:sz w:val="28"/>
          <w:szCs w:val="28"/>
        </w:rPr>
        <w:t>10</w:t>
      </w:r>
      <w:r w:rsidR="004B44C2" w:rsidRPr="008269AF">
        <w:rPr>
          <w:sz w:val="28"/>
          <w:szCs w:val="28"/>
        </w:rPr>
        <w:t>.05.2023</w:t>
      </w:r>
      <w:r w:rsidRPr="008269AF">
        <w:rPr>
          <w:sz w:val="28"/>
          <w:szCs w:val="28"/>
        </w:rPr>
        <w:t xml:space="preserve"> № </w:t>
      </w:r>
      <w:r w:rsidR="004B44C2" w:rsidRPr="008269AF">
        <w:rPr>
          <w:sz w:val="28"/>
          <w:szCs w:val="28"/>
        </w:rPr>
        <w:t>26</w:t>
      </w:r>
      <w:r w:rsidR="008269AF" w:rsidRPr="008269AF">
        <w:rPr>
          <w:sz w:val="28"/>
          <w:szCs w:val="28"/>
        </w:rPr>
        <w:t>8</w:t>
      </w:r>
      <w:r w:rsidRPr="008269AF">
        <w:rPr>
          <w:sz w:val="28"/>
          <w:szCs w:val="28"/>
        </w:rPr>
        <w:t xml:space="preserve"> «</w:t>
      </w:r>
      <w:r w:rsidR="008269AF" w:rsidRPr="008269AF">
        <w:rPr>
          <w:sz w:val="28"/>
          <w:szCs w:val="28"/>
        </w:rPr>
        <w:t>О внесении изменения в постановление администрации Кикнурского муниципального округа Кировской области от 24.06.2021 № 450</w:t>
      </w:r>
      <w:r w:rsidRPr="008269AF">
        <w:rPr>
          <w:sz w:val="28"/>
          <w:szCs w:val="28"/>
        </w:rPr>
        <w:t>»……….........</w:t>
      </w:r>
      <w:r w:rsidR="00464251" w:rsidRPr="008269AF">
        <w:rPr>
          <w:sz w:val="28"/>
          <w:szCs w:val="28"/>
        </w:rPr>
        <w:t>......................</w:t>
      </w:r>
      <w:r w:rsidRPr="008269AF">
        <w:rPr>
          <w:sz w:val="28"/>
          <w:szCs w:val="28"/>
        </w:rPr>
        <w:t>.....</w:t>
      </w:r>
      <w:r w:rsidR="009B489D">
        <w:rPr>
          <w:sz w:val="28"/>
          <w:szCs w:val="28"/>
        </w:rPr>
        <w:t>......................................</w:t>
      </w:r>
      <w:r w:rsidR="005F716D">
        <w:rPr>
          <w:sz w:val="28"/>
          <w:szCs w:val="28"/>
        </w:rPr>
        <w:t>9</w:t>
      </w:r>
    </w:p>
    <w:p w:rsidR="00053177" w:rsidRPr="008269AF" w:rsidRDefault="00053177" w:rsidP="008269AF">
      <w:pPr>
        <w:ind w:firstLine="709"/>
        <w:jc w:val="both"/>
        <w:rPr>
          <w:sz w:val="28"/>
          <w:szCs w:val="28"/>
        </w:rPr>
      </w:pPr>
      <w:r w:rsidRPr="008269AF">
        <w:rPr>
          <w:sz w:val="28"/>
          <w:szCs w:val="28"/>
        </w:rPr>
        <w:t>4.</w:t>
      </w:r>
      <w:r w:rsidRPr="008269AF">
        <w:rPr>
          <w:sz w:val="28"/>
          <w:szCs w:val="28"/>
        </w:rPr>
        <w:tab/>
        <w:t xml:space="preserve">Постановление администрации Кикнурского муниципального округа от </w:t>
      </w:r>
      <w:r w:rsidR="008269AF" w:rsidRPr="008269AF">
        <w:rPr>
          <w:sz w:val="28"/>
          <w:szCs w:val="28"/>
        </w:rPr>
        <w:t>10</w:t>
      </w:r>
      <w:r w:rsidR="00244542" w:rsidRPr="008269AF">
        <w:rPr>
          <w:sz w:val="28"/>
          <w:szCs w:val="28"/>
        </w:rPr>
        <w:t>.05.2023</w:t>
      </w:r>
      <w:r w:rsidRPr="008269AF">
        <w:rPr>
          <w:sz w:val="28"/>
          <w:szCs w:val="28"/>
        </w:rPr>
        <w:t xml:space="preserve"> № </w:t>
      </w:r>
      <w:r w:rsidR="008269AF" w:rsidRPr="008269AF">
        <w:rPr>
          <w:sz w:val="28"/>
          <w:szCs w:val="28"/>
        </w:rPr>
        <w:t>269</w:t>
      </w:r>
      <w:r w:rsidRPr="008269AF">
        <w:rPr>
          <w:sz w:val="28"/>
          <w:szCs w:val="28"/>
        </w:rPr>
        <w:t xml:space="preserve"> «</w:t>
      </w:r>
      <w:r w:rsidR="008269AF" w:rsidRPr="008269AF">
        <w:rPr>
          <w:sz w:val="28"/>
          <w:szCs w:val="28"/>
        </w:rPr>
        <w:t>О внесении изменения в постановление администрации Кикнурского муниципального округа Кировской области от 24.06.2021 № 450</w:t>
      </w:r>
      <w:r w:rsidRPr="008269AF">
        <w:rPr>
          <w:sz w:val="28"/>
          <w:szCs w:val="28"/>
        </w:rPr>
        <w:t>»………..............</w:t>
      </w:r>
      <w:r w:rsidR="00464251" w:rsidRPr="008269AF">
        <w:rPr>
          <w:sz w:val="28"/>
          <w:szCs w:val="28"/>
        </w:rPr>
        <w:t>.................................</w:t>
      </w:r>
      <w:r w:rsidR="00D3752B" w:rsidRPr="008269AF">
        <w:rPr>
          <w:sz w:val="28"/>
          <w:szCs w:val="28"/>
        </w:rPr>
        <w:t>.............</w:t>
      </w:r>
      <w:r w:rsidR="005F716D">
        <w:rPr>
          <w:sz w:val="28"/>
          <w:szCs w:val="28"/>
        </w:rPr>
        <w:t>.................10</w:t>
      </w:r>
    </w:p>
    <w:p w:rsidR="009B489D" w:rsidRDefault="009B489D" w:rsidP="009B489D">
      <w:pPr>
        <w:ind w:firstLine="709"/>
        <w:jc w:val="both"/>
        <w:rPr>
          <w:sz w:val="28"/>
          <w:szCs w:val="28"/>
        </w:rPr>
      </w:pPr>
      <w:r>
        <w:rPr>
          <w:sz w:val="28"/>
          <w:szCs w:val="28"/>
        </w:rPr>
        <w:t>5</w:t>
      </w:r>
      <w:r w:rsidRPr="009B489D">
        <w:rPr>
          <w:sz w:val="28"/>
          <w:szCs w:val="28"/>
        </w:rPr>
        <w:t>.</w:t>
      </w:r>
      <w:r w:rsidRPr="009B489D">
        <w:rPr>
          <w:sz w:val="28"/>
          <w:szCs w:val="28"/>
        </w:rPr>
        <w:tab/>
        <w:t>Постановление администрации Кикнурского муниципального округа от 11.05.2023 № 275 «О внесении изменен</w:t>
      </w:r>
      <w:r>
        <w:rPr>
          <w:sz w:val="28"/>
          <w:szCs w:val="28"/>
        </w:rPr>
        <w:t xml:space="preserve">ий и дополнений в постановление </w:t>
      </w:r>
      <w:r w:rsidRPr="009B489D">
        <w:rPr>
          <w:sz w:val="28"/>
          <w:szCs w:val="28"/>
        </w:rPr>
        <w:t>администрации Кик</w:t>
      </w:r>
      <w:r>
        <w:rPr>
          <w:sz w:val="28"/>
          <w:szCs w:val="28"/>
        </w:rPr>
        <w:t xml:space="preserve">нурского муниципального округа </w:t>
      </w:r>
      <w:r w:rsidRPr="009B489D">
        <w:rPr>
          <w:sz w:val="28"/>
          <w:szCs w:val="28"/>
        </w:rPr>
        <w:t>Кировской области от 28.04.2021 № 323»………....................................</w:t>
      </w:r>
      <w:r>
        <w:rPr>
          <w:sz w:val="28"/>
          <w:szCs w:val="28"/>
        </w:rPr>
        <w:t>...................</w:t>
      </w:r>
      <w:r w:rsidR="005F716D">
        <w:rPr>
          <w:sz w:val="28"/>
          <w:szCs w:val="28"/>
        </w:rPr>
        <w:t>..12</w:t>
      </w:r>
    </w:p>
    <w:p w:rsidR="008269AF" w:rsidRDefault="00CA5F56" w:rsidP="009B489D">
      <w:pPr>
        <w:spacing w:after="160" w:line="259" w:lineRule="auto"/>
        <w:ind w:firstLine="709"/>
        <w:jc w:val="both"/>
        <w:rPr>
          <w:sz w:val="28"/>
          <w:szCs w:val="28"/>
        </w:rPr>
      </w:pPr>
      <w:r>
        <w:rPr>
          <w:sz w:val="28"/>
          <w:szCs w:val="28"/>
        </w:rPr>
        <w:t>6</w:t>
      </w:r>
      <w:r w:rsidR="009B489D" w:rsidRPr="009B489D">
        <w:rPr>
          <w:sz w:val="28"/>
          <w:szCs w:val="28"/>
        </w:rPr>
        <w:t>.</w:t>
      </w:r>
      <w:r w:rsidR="009B489D" w:rsidRPr="009B489D">
        <w:rPr>
          <w:sz w:val="28"/>
          <w:szCs w:val="28"/>
        </w:rPr>
        <w:tab/>
        <w:t>Постановление администрации Кикнурского муниципал</w:t>
      </w:r>
      <w:r w:rsidR="009B489D">
        <w:rPr>
          <w:sz w:val="28"/>
          <w:szCs w:val="28"/>
        </w:rPr>
        <w:t>ьного округа от 12.05.2023 № 278</w:t>
      </w:r>
      <w:r w:rsidR="009B489D" w:rsidRPr="009B489D">
        <w:rPr>
          <w:sz w:val="28"/>
          <w:szCs w:val="28"/>
        </w:rPr>
        <w:t xml:space="preserve"> «</w:t>
      </w:r>
      <w:r w:rsidR="009B489D">
        <w:rPr>
          <w:sz w:val="28"/>
          <w:szCs w:val="28"/>
        </w:rPr>
        <w:t xml:space="preserve">О </w:t>
      </w:r>
      <w:r w:rsidR="009B489D" w:rsidRPr="009B489D">
        <w:rPr>
          <w:sz w:val="28"/>
          <w:szCs w:val="28"/>
        </w:rPr>
        <w:t>создании комиссии по выдвижению кандидатов на соискание премий Правите</w:t>
      </w:r>
      <w:r w:rsidR="009B489D">
        <w:rPr>
          <w:sz w:val="28"/>
          <w:szCs w:val="28"/>
        </w:rPr>
        <w:t xml:space="preserve">льства Кировской области лучшим </w:t>
      </w:r>
      <w:r w:rsidR="009B489D" w:rsidRPr="009B489D">
        <w:rPr>
          <w:sz w:val="28"/>
          <w:szCs w:val="28"/>
        </w:rPr>
        <w:t xml:space="preserve">педагогическим работникам областных государственных и муниципальных </w:t>
      </w:r>
      <w:r w:rsidR="009B489D" w:rsidRPr="009B489D">
        <w:rPr>
          <w:sz w:val="28"/>
          <w:szCs w:val="28"/>
        </w:rPr>
        <w:lastRenderedPageBreak/>
        <w:t>образовательных организаций за значительный вклад в развитие малой Родины»……….</w:t>
      </w:r>
      <w:r w:rsidR="009B489D" w:rsidRPr="00CA5F56">
        <w:rPr>
          <w:sz w:val="28"/>
          <w:szCs w:val="28"/>
        </w:rPr>
        <w:t>.......................................................</w:t>
      </w:r>
      <w:r>
        <w:rPr>
          <w:sz w:val="28"/>
          <w:szCs w:val="28"/>
        </w:rPr>
        <w:t>........................................</w:t>
      </w:r>
      <w:r w:rsidR="009B489D" w:rsidRPr="00CA5F56">
        <w:rPr>
          <w:sz w:val="28"/>
          <w:szCs w:val="28"/>
        </w:rPr>
        <w:t>.</w:t>
      </w:r>
      <w:r>
        <w:rPr>
          <w:sz w:val="28"/>
          <w:szCs w:val="28"/>
        </w:rPr>
        <w:t>16</w:t>
      </w:r>
    </w:p>
    <w:p w:rsidR="00DD1E94" w:rsidRPr="00DD1E94" w:rsidRDefault="00DD1E94" w:rsidP="00DD1E94">
      <w:pPr>
        <w:tabs>
          <w:tab w:val="center" w:pos="4729"/>
          <w:tab w:val="left" w:pos="7125"/>
        </w:tabs>
        <w:spacing w:line="360" w:lineRule="auto"/>
        <w:jc w:val="center"/>
        <w:rPr>
          <w:b/>
          <w:sz w:val="28"/>
          <w:szCs w:val="28"/>
        </w:rPr>
      </w:pPr>
      <w:r w:rsidRPr="00DD1E94">
        <w:rPr>
          <w:b/>
          <w:sz w:val="28"/>
          <w:szCs w:val="28"/>
        </w:rPr>
        <w:t>6. Иная официальная информация</w:t>
      </w:r>
    </w:p>
    <w:p w:rsidR="008269AF" w:rsidRDefault="00DD1E94" w:rsidP="00C66AD5">
      <w:pPr>
        <w:spacing w:after="160" w:line="259" w:lineRule="auto"/>
        <w:jc w:val="center"/>
        <w:rPr>
          <w:sz w:val="28"/>
          <w:szCs w:val="28"/>
        </w:rPr>
      </w:pPr>
      <w:r>
        <w:rPr>
          <w:sz w:val="28"/>
          <w:szCs w:val="28"/>
        </w:rPr>
        <w:t xml:space="preserve">1. Извещение </w:t>
      </w:r>
      <w:r w:rsidRPr="00897DCD">
        <w:rPr>
          <w:sz w:val="28"/>
          <w:szCs w:val="28"/>
        </w:rPr>
        <w:t xml:space="preserve">о возможном предоставлении земельного участка </w:t>
      </w:r>
      <w:r w:rsidR="005F716D" w:rsidRPr="005F716D">
        <w:rPr>
          <w:sz w:val="28"/>
          <w:szCs w:val="28"/>
        </w:rPr>
        <w:t xml:space="preserve">для ведения личного подсобного хозяйства </w:t>
      </w:r>
      <w:r w:rsidRPr="00CA5F56">
        <w:rPr>
          <w:sz w:val="28"/>
          <w:szCs w:val="28"/>
        </w:rPr>
        <w:t>………………………………..</w:t>
      </w:r>
      <w:r w:rsidR="00CA5F56" w:rsidRPr="00CA5F56">
        <w:rPr>
          <w:sz w:val="28"/>
          <w:szCs w:val="28"/>
        </w:rPr>
        <w:t>21</w:t>
      </w:r>
    </w:p>
    <w:p w:rsidR="008269AF" w:rsidRDefault="008269AF" w:rsidP="00C66AD5">
      <w:pPr>
        <w:spacing w:after="160" w:line="259" w:lineRule="auto"/>
        <w:jc w:val="center"/>
        <w:rPr>
          <w:sz w:val="28"/>
          <w:szCs w:val="28"/>
        </w:rPr>
      </w:pPr>
      <w:bookmarkStart w:id="0" w:name="_GoBack"/>
      <w:bookmarkEnd w:id="0"/>
    </w:p>
    <w:p w:rsidR="009B489D" w:rsidRDefault="009B489D">
      <w:pPr>
        <w:spacing w:after="160" w:line="259" w:lineRule="auto"/>
        <w:rPr>
          <w:sz w:val="28"/>
          <w:szCs w:val="28"/>
        </w:rPr>
      </w:pPr>
      <w:r>
        <w:rPr>
          <w:sz w:val="28"/>
          <w:szCs w:val="28"/>
        </w:rPr>
        <w:br w:type="page"/>
      </w:r>
    </w:p>
    <w:p w:rsidR="00C93369" w:rsidRDefault="00C93369" w:rsidP="00C93369">
      <w:pPr>
        <w:jc w:val="both"/>
        <w:rPr>
          <w:sz w:val="28"/>
        </w:rPr>
      </w:pPr>
    </w:p>
    <w:p w:rsidR="00C93369" w:rsidRDefault="00C93369" w:rsidP="00C93369">
      <w:pPr>
        <w:jc w:val="both"/>
        <w:rPr>
          <w:sz w:val="28"/>
        </w:rPr>
      </w:pPr>
    </w:p>
    <w:p w:rsidR="00C93369" w:rsidRDefault="00C93369" w:rsidP="00C93369">
      <w:pPr>
        <w:jc w:val="center"/>
        <w:rPr>
          <w:b/>
          <w:sz w:val="28"/>
        </w:rPr>
      </w:pPr>
      <w:r>
        <w:rPr>
          <w:b/>
          <w:noProof/>
          <w:sz w:val="28"/>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-457200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C93369" w:rsidRDefault="00C93369" w:rsidP="00C93369">
      <w:pPr>
        <w:rPr>
          <w:b/>
          <w:sz w:val="28"/>
        </w:rPr>
      </w:pPr>
    </w:p>
    <w:p w:rsidR="00C93369" w:rsidRDefault="00C93369" w:rsidP="00C93369">
      <w:pPr>
        <w:jc w:val="center"/>
        <w:rPr>
          <w:b/>
          <w:sz w:val="28"/>
        </w:rPr>
      </w:pPr>
      <w:r w:rsidRPr="004D7383">
        <w:rPr>
          <w:b/>
          <w:sz w:val="28"/>
        </w:rPr>
        <w:t xml:space="preserve">АДМИНИСТРАЦИЯ  КИКНУРСКОГО  </w:t>
      </w:r>
    </w:p>
    <w:p w:rsidR="00C93369" w:rsidRPr="004D7383" w:rsidRDefault="00C93369" w:rsidP="00C93369">
      <w:pPr>
        <w:jc w:val="center"/>
        <w:rPr>
          <w:b/>
          <w:sz w:val="28"/>
        </w:rPr>
      </w:pPr>
      <w:r>
        <w:rPr>
          <w:b/>
          <w:sz w:val="28"/>
        </w:rPr>
        <w:t>МУНИЦИПАЛЬНОГО ОКРУГА</w:t>
      </w:r>
    </w:p>
    <w:p w:rsidR="00C93369" w:rsidRPr="004D7383" w:rsidRDefault="00C93369" w:rsidP="00C93369">
      <w:pPr>
        <w:spacing w:after="360"/>
        <w:jc w:val="center"/>
        <w:rPr>
          <w:b/>
          <w:sz w:val="28"/>
        </w:rPr>
      </w:pPr>
      <w:r w:rsidRPr="004D7383">
        <w:rPr>
          <w:b/>
          <w:sz w:val="28"/>
        </w:rPr>
        <w:t>КИРОВСКОЙ  ОБЛАСТИ</w:t>
      </w:r>
    </w:p>
    <w:p w:rsidR="00C93369" w:rsidRPr="004D7383" w:rsidRDefault="00C93369" w:rsidP="00C93369">
      <w:pPr>
        <w:jc w:val="center"/>
        <w:rPr>
          <w:b/>
          <w:sz w:val="28"/>
        </w:rPr>
      </w:pPr>
    </w:p>
    <w:p w:rsidR="00C93369" w:rsidRDefault="00C93369" w:rsidP="00C93369">
      <w:pPr>
        <w:spacing w:after="360"/>
        <w:jc w:val="center"/>
        <w:rPr>
          <w:b/>
          <w:sz w:val="32"/>
          <w:szCs w:val="32"/>
        </w:rPr>
      </w:pPr>
      <w:r>
        <w:rPr>
          <w:b/>
          <w:sz w:val="32"/>
          <w:szCs w:val="32"/>
        </w:rPr>
        <w:t>ПОСТАНОВЛЕНИЕ</w:t>
      </w:r>
    </w:p>
    <w:p w:rsidR="00C93369" w:rsidRPr="00293169" w:rsidRDefault="00C93369" w:rsidP="00C93369">
      <w:pPr>
        <w:spacing w:after="360"/>
        <w:jc w:val="both"/>
        <w:rPr>
          <w:sz w:val="28"/>
          <w:szCs w:val="28"/>
          <w:u w:val="single"/>
        </w:rPr>
      </w:pPr>
      <w:r>
        <w:rPr>
          <w:sz w:val="28"/>
          <w:szCs w:val="28"/>
        </w:rPr>
        <w:t>10.05.2023</w:t>
      </w:r>
      <w:r w:rsidRPr="002F570D">
        <w:rPr>
          <w:sz w:val="28"/>
          <w:szCs w:val="28"/>
        </w:rPr>
        <w:t xml:space="preserve">                                                 </w:t>
      </w:r>
      <w:r>
        <w:rPr>
          <w:sz w:val="28"/>
          <w:szCs w:val="28"/>
        </w:rPr>
        <w:t xml:space="preserve">                               № 266</w:t>
      </w:r>
      <w:r>
        <w:rPr>
          <w:sz w:val="28"/>
        </w:rPr>
        <w:t xml:space="preserve">                                                                                                       </w:t>
      </w:r>
      <w:r w:rsidRPr="00293169">
        <w:rPr>
          <w:sz w:val="28"/>
          <w:szCs w:val="28"/>
          <w:u w:val="single"/>
        </w:rPr>
        <w:t xml:space="preserve">                </w:t>
      </w:r>
    </w:p>
    <w:p w:rsidR="00C93369" w:rsidRDefault="00C93369" w:rsidP="00C93369">
      <w:pPr>
        <w:jc w:val="center"/>
        <w:rPr>
          <w:sz w:val="28"/>
        </w:rPr>
      </w:pPr>
      <w:r>
        <w:rPr>
          <w:sz w:val="28"/>
        </w:rPr>
        <w:t>пгт Кикнур</w:t>
      </w:r>
    </w:p>
    <w:p w:rsidR="00C93369" w:rsidRDefault="00C93369" w:rsidP="00C93369">
      <w:pPr>
        <w:jc w:val="center"/>
        <w:rPr>
          <w:sz w:val="28"/>
        </w:rPr>
      </w:pPr>
    </w:p>
    <w:p w:rsidR="00C93369" w:rsidRDefault="00C93369" w:rsidP="00C93369">
      <w:pPr>
        <w:jc w:val="center"/>
        <w:rPr>
          <w:sz w:val="28"/>
        </w:rPr>
      </w:pPr>
    </w:p>
    <w:p w:rsidR="00C93369" w:rsidRDefault="00C93369" w:rsidP="00C93369">
      <w:pPr>
        <w:jc w:val="center"/>
        <w:rPr>
          <w:b/>
          <w:sz w:val="28"/>
        </w:rPr>
      </w:pPr>
      <w:r>
        <w:rPr>
          <w:b/>
          <w:sz w:val="28"/>
        </w:rPr>
        <w:t xml:space="preserve">Об утверждении состава антитеррористической комиссии </w:t>
      </w:r>
    </w:p>
    <w:p w:rsidR="00C93369" w:rsidRDefault="00C93369" w:rsidP="00C93369">
      <w:pPr>
        <w:jc w:val="center"/>
        <w:rPr>
          <w:b/>
          <w:sz w:val="28"/>
        </w:rPr>
      </w:pPr>
      <w:r>
        <w:rPr>
          <w:b/>
          <w:sz w:val="28"/>
        </w:rPr>
        <w:t>Кикнурского муниципального округа</w:t>
      </w:r>
    </w:p>
    <w:p w:rsidR="00C93369" w:rsidRPr="00EB52A9" w:rsidRDefault="00C93369" w:rsidP="00C93369">
      <w:pPr>
        <w:jc w:val="center"/>
        <w:rPr>
          <w:b/>
          <w:sz w:val="28"/>
        </w:rPr>
      </w:pPr>
    </w:p>
    <w:p w:rsidR="00C93369" w:rsidRDefault="00C93369" w:rsidP="00C93369">
      <w:pPr>
        <w:jc w:val="both"/>
        <w:rPr>
          <w:sz w:val="28"/>
        </w:rPr>
      </w:pPr>
    </w:p>
    <w:p w:rsidR="00C93369" w:rsidRDefault="00C93369" w:rsidP="00C93369">
      <w:pPr>
        <w:spacing w:line="400" w:lineRule="exact"/>
        <w:ind w:firstLine="720"/>
        <w:jc w:val="both"/>
        <w:rPr>
          <w:sz w:val="28"/>
        </w:rPr>
      </w:pPr>
      <w:r>
        <w:rPr>
          <w:sz w:val="28"/>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C93369" w:rsidRDefault="00C93369" w:rsidP="00C93369">
      <w:pPr>
        <w:spacing w:line="400" w:lineRule="exact"/>
        <w:ind w:firstLine="720"/>
        <w:jc w:val="both"/>
        <w:rPr>
          <w:sz w:val="28"/>
        </w:rPr>
      </w:pPr>
      <w:r>
        <w:rPr>
          <w:sz w:val="28"/>
        </w:rPr>
        <w:t xml:space="preserve">1. Утвердить состав </w:t>
      </w:r>
      <w:r>
        <w:rPr>
          <w:sz w:val="28"/>
          <w:szCs w:val="28"/>
        </w:rPr>
        <w:t>антитеррористической комиссии Кикнурского муниципального округа</w:t>
      </w:r>
      <w:r>
        <w:rPr>
          <w:sz w:val="28"/>
        </w:rPr>
        <w:t xml:space="preserve"> согласно приложению.</w:t>
      </w:r>
    </w:p>
    <w:p w:rsidR="00C93369" w:rsidRDefault="00C93369" w:rsidP="00C93369">
      <w:pPr>
        <w:spacing w:line="400" w:lineRule="exact"/>
        <w:ind w:firstLine="720"/>
        <w:jc w:val="both"/>
        <w:rPr>
          <w:sz w:val="28"/>
        </w:rPr>
      </w:pPr>
      <w:r>
        <w:rPr>
          <w:sz w:val="28"/>
        </w:rPr>
        <w:t>2. Считать утратившим силу следующие постановления администрации Кикнурского муниципального округа:</w:t>
      </w:r>
    </w:p>
    <w:p w:rsidR="00C93369" w:rsidRDefault="00C93369" w:rsidP="00C93369">
      <w:pPr>
        <w:spacing w:line="400" w:lineRule="exact"/>
        <w:ind w:firstLine="720"/>
        <w:jc w:val="both"/>
        <w:rPr>
          <w:sz w:val="28"/>
        </w:rPr>
      </w:pPr>
      <w:r>
        <w:rPr>
          <w:sz w:val="28"/>
        </w:rPr>
        <w:t>2.1. от 12.01.2021 № 6 «О создании антитеррористической комиссии Кикнурского муниципального округа».</w:t>
      </w:r>
    </w:p>
    <w:p w:rsidR="00C93369" w:rsidRDefault="00C93369" w:rsidP="00C93369">
      <w:pPr>
        <w:spacing w:line="400" w:lineRule="exact"/>
        <w:ind w:firstLine="720"/>
        <w:jc w:val="both"/>
        <w:rPr>
          <w:sz w:val="28"/>
        </w:rPr>
      </w:pPr>
      <w:r>
        <w:rPr>
          <w:sz w:val="28"/>
        </w:rPr>
        <w:t>2.2 от 19.02.2021 № 131 «О внесении изменений в постановление администрации Кикнурского муниципального округа Кировской области от 12.01.2021 № 6».</w:t>
      </w:r>
    </w:p>
    <w:p w:rsidR="00C93369" w:rsidRDefault="00C93369" w:rsidP="00C93369">
      <w:pPr>
        <w:spacing w:line="400" w:lineRule="exact"/>
        <w:ind w:firstLine="720"/>
        <w:jc w:val="both"/>
        <w:rPr>
          <w:sz w:val="28"/>
        </w:rPr>
      </w:pPr>
      <w:r>
        <w:rPr>
          <w:sz w:val="28"/>
        </w:rPr>
        <w:t>2.3 от 30.09.2021 № 667 «О внесении изменений в постановление администрации Кикнурского муниципального округа Кировской области от 12.01.2021 № 6».</w:t>
      </w:r>
    </w:p>
    <w:p w:rsidR="00C93369" w:rsidRDefault="00C93369" w:rsidP="00C93369">
      <w:pPr>
        <w:spacing w:line="400" w:lineRule="exact"/>
        <w:jc w:val="both"/>
        <w:rPr>
          <w:sz w:val="28"/>
        </w:rPr>
      </w:pPr>
    </w:p>
    <w:p w:rsidR="00C93369" w:rsidRDefault="00C93369" w:rsidP="00C93369">
      <w:pPr>
        <w:spacing w:line="400" w:lineRule="exact"/>
        <w:ind w:firstLine="720"/>
        <w:jc w:val="both"/>
        <w:rPr>
          <w:sz w:val="28"/>
        </w:rPr>
      </w:pPr>
      <w:r>
        <w:rPr>
          <w:sz w:val="28"/>
        </w:rPr>
        <w:lastRenderedPageBreak/>
        <w:t>2.4 от 15.12.2021 № 825 «О внесении изменений в постановление администрации Кикнурского муниципального округа Кировской области от 12.01.2021 № 6».</w:t>
      </w:r>
    </w:p>
    <w:p w:rsidR="00C93369" w:rsidRDefault="00C93369" w:rsidP="00C93369">
      <w:pPr>
        <w:spacing w:line="400" w:lineRule="exact"/>
        <w:ind w:firstLine="720"/>
        <w:jc w:val="both"/>
        <w:rPr>
          <w:sz w:val="28"/>
        </w:rPr>
      </w:pPr>
      <w:r>
        <w:rPr>
          <w:sz w:val="28"/>
        </w:rPr>
        <w:t>2.5 от 02.03.2022 № 117 «О внесении изменений в постановление администрации Кикнурского муниципального округа Кировской области от 12.01.2021 № 6».</w:t>
      </w:r>
    </w:p>
    <w:p w:rsidR="00C93369" w:rsidRDefault="00C93369" w:rsidP="00C93369">
      <w:pPr>
        <w:spacing w:line="400" w:lineRule="exact"/>
        <w:ind w:firstLine="720"/>
        <w:jc w:val="both"/>
        <w:rPr>
          <w:sz w:val="28"/>
        </w:rPr>
      </w:pPr>
      <w:r>
        <w:rPr>
          <w:sz w:val="28"/>
        </w:rPr>
        <w:t>2.6 от 02.06.2022 № 380 «О внесении изменений в постановление администрации Кикнурского муниципального округа Кировской области от 12.01.2021 № 6».</w:t>
      </w:r>
    </w:p>
    <w:p w:rsidR="00C93369" w:rsidRDefault="00C93369" w:rsidP="00C93369">
      <w:pPr>
        <w:spacing w:line="400" w:lineRule="exact"/>
        <w:ind w:firstLine="720"/>
        <w:jc w:val="both"/>
        <w:rPr>
          <w:sz w:val="28"/>
        </w:rPr>
      </w:pPr>
      <w:r>
        <w:rPr>
          <w:sz w:val="28"/>
        </w:rPr>
        <w:t>2.7 от 16.08.2022 № 524 «О внесении изменений в постановление администрации Кикнурского муниципального округа Кировской области от 12.01.2021 № 6».</w:t>
      </w:r>
    </w:p>
    <w:p w:rsidR="00C93369" w:rsidRDefault="00C93369" w:rsidP="00C93369">
      <w:pPr>
        <w:spacing w:line="400" w:lineRule="exact"/>
        <w:ind w:firstLine="720"/>
        <w:jc w:val="both"/>
        <w:rPr>
          <w:sz w:val="28"/>
        </w:rPr>
      </w:pPr>
      <w:r>
        <w:rPr>
          <w:sz w:val="28"/>
        </w:rPr>
        <w:t>2.8 от 22.11.2022 № 705 «О внесении изменений в постановление администрации Кикнурского муниципального округа Кировской области от 12.01.2021 № 6».</w:t>
      </w:r>
    </w:p>
    <w:p w:rsidR="00C93369" w:rsidRDefault="00C93369" w:rsidP="00C93369">
      <w:pPr>
        <w:spacing w:line="400" w:lineRule="exact"/>
        <w:ind w:firstLine="720"/>
        <w:jc w:val="both"/>
        <w:rPr>
          <w:sz w:val="28"/>
        </w:rPr>
      </w:pPr>
      <w:r>
        <w:rPr>
          <w:sz w:val="28"/>
          <w:szCs w:val="28"/>
        </w:rPr>
        <w:t>3.Постановление разместить на официальном сайте администрации Кикнурского муниципального округа.</w:t>
      </w:r>
    </w:p>
    <w:p w:rsidR="00C93369" w:rsidRDefault="00C93369" w:rsidP="00C93369">
      <w:pPr>
        <w:spacing w:line="400" w:lineRule="exact"/>
        <w:jc w:val="both"/>
        <w:rPr>
          <w:sz w:val="28"/>
        </w:rPr>
      </w:pPr>
    </w:p>
    <w:p w:rsidR="00C93369" w:rsidRDefault="00C93369" w:rsidP="00C93369">
      <w:pPr>
        <w:jc w:val="both"/>
        <w:rPr>
          <w:sz w:val="28"/>
        </w:rPr>
      </w:pPr>
    </w:p>
    <w:p w:rsidR="00C93369" w:rsidRDefault="00C93369" w:rsidP="00C93369">
      <w:pPr>
        <w:jc w:val="both"/>
        <w:rPr>
          <w:sz w:val="28"/>
        </w:rPr>
      </w:pPr>
      <w:r>
        <w:rPr>
          <w:sz w:val="28"/>
        </w:rPr>
        <w:t>Глава Кикнурского</w:t>
      </w:r>
    </w:p>
    <w:p w:rsidR="00C93369" w:rsidRDefault="00C93369" w:rsidP="00C93369">
      <w:pPr>
        <w:jc w:val="both"/>
        <w:rPr>
          <w:sz w:val="28"/>
        </w:rPr>
      </w:pPr>
      <w:r>
        <w:rPr>
          <w:sz w:val="28"/>
        </w:rPr>
        <w:t xml:space="preserve">муниципального округа     С.Ю. Галкин  </w:t>
      </w:r>
    </w:p>
    <w:p w:rsidR="00C93369" w:rsidRDefault="00C93369" w:rsidP="00C93369">
      <w:pPr>
        <w:ind w:firstLine="5760"/>
        <w:jc w:val="both"/>
        <w:rPr>
          <w:sz w:val="28"/>
        </w:rPr>
      </w:pPr>
      <w:r>
        <w:rPr>
          <w:sz w:val="28"/>
        </w:rPr>
        <w:br w:type="page"/>
      </w:r>
      <w:r>
        <w:rPr>
          <w:sz w:val="28"/>
        </w:rPr>
        <w:lastRenderedPageBreak/>
        <w:t>Приложение</w:t>
      </w:r>
    </w:p>
    <w:p w:rsidR="00C93369" w:rsidRDefault="00C93369" w:rsidP="00C93369">
      <w:pPr>
        <w:ind w:firstLine="5760"/>
        <w:jc w:val="both"/>
        <w:rPr>
          <w:sz w:val="28"/>
        </w:rPr>
      </w:pPr>
    </w:p>
    <w:p w:rsidR="00C93369" w:rsidRDefault="00C93369" w:rsidP="00C93369">
      <w:pPr>
        <w:ind w:firstLine="5760"/>
        <w:rPr>
          <w:sz w:val="28"/>
        </w:rPr>
      </w:pPr>
      <w:r>
        <w:rPr>
          <w:sz w:val="28"/>
        </w:rPr>
        <w:t>УТВЕРЖДЕН</w:t>
      </w:r>
    </w:p>
    <w:p w:rsidR="00C93369" w:rsidRDefault="00C93369" w:rsidP="00C93369">
      <w:pPr>
        <w:ind w:firstLine="5760"/>
        <w:jc w:val="both"/>
        <w:rPr>
          <w:sz w:val="28"/>
        </w:rPr>
      </w:pPr>
    </w:p>
    <w:p w:rsidR="00C93369" w:rsidRDefault="00C93369" w:rsidP="00C93369">
      <w:pPr>
        <w:ind w:firstLine="5760"/>
        <w:jc w:val="both"/>
        <w:rPr>
          <w:sz w:val="28"/>
        </w:rPr>
      </w:pPr>
      <w:r>
        <w:rPr>
          <w:sz w:val="28"/>
        </w:rPr>
        <w:t>постановлением администрации</w:t>
      </w:r>
    </w:p>
    <w:p w:rsidR="00C93369" w:rsidRDefault="00C93369" w:rsidP="00C93369">
      <w:pPr>
        <w:ind w:firstLine="5760"/>
        <w:jc w:val="both"/>
        <w:rPr>
          <w:sz w:val="28"/>
        </w:rPr>
      </w:pPr>
      <w:r>
        <w:rPr>
          <w:sz w:val="28"/>
        </w:rPr>
        <w:t xml:space="preserve">Кикнурского муниципального </w:t>
      </w:r>
    </w:p>
    <w:p w:rsidR="00C93369" w:rsidRDefault="00C93369" w:rsidP="00C93369">
      <w:pPr>
        <w:ind w:firstLine="5760"/>
        <w:jc w:val="both"/>
        <w:rPr>
          <w:sz w:val="28"/>
        </w:rPr>
      </w:pPr>
      <w:r>
        <w:rPr>
          <w:sz w:val="28"/>
        </w:rPr>
        <w:t>округа Кировской области</w:t>
      </w:r>
    </w:p>
    <w:p w:rsidR="00C93369" w:rsidRDefault="00C93369" w:rsidP="00C93369">
      <w:pPr>
        <w:ind w:firstLine="5760"/>
        <w:jc w:val="both"/>
        <w:rPr>
          <w:sz w:val="28"/>
        </w:rPr>
      </w:pPr>
      <w:r>
        <w:rPr>
          <w:sz w:val="28"/>
        </w:rPr>
        <w:t>от  10.05.2023   № 266</w:t>
      </w:r>
    </w:p>
    <w:p w:rsidR="00C93369" w:rsidRDefault="00C93369" w:rsidP="00C93369">
      <w:pPr>
        <w:ind w:firstLine="5760"/>
        <w:jc w:val="both"/>
        <w:rPr>
          <w:sz w:val="28"/>
        </w:rPr>
      </w:pPr>
    </w:p>
    <w:p w:rsidR="00C93369" w:rsidRDefault="00C93369" w:rsidP="00C93369">
      <w:pPr>
        <w:jc w:val="both"/>
        <w:rPr>
          <w:sz w:val="28"/>
        </w:rPr>
      </w:pPr>
    </w:p>
    <w:p w:rsidR="00C93369" w:rsidRDefault="00C93369" w:rsidP="00C93369">
      <w:pPr>
        <w:jc w:val="both"/>
        <w:rPr>
          <w:sz w:val="28"/>
        </w:rPr>
      </w:pPr>
    </w:p>
    <w:p w:rsidR="00C93369" w:rsidRPr="00584477" w:rsidRDefault="00C93369" w:rsidP="00C93369">
      <w:pPr>
        <w:pStyle w:val="10"/>
        <w:rPr>
          <w:b/>
        </w:rPr>
      </w:pPr>
      <w:r w:rsidRPr="00584477">
        <w:rPr>
          <w:b/>
        </w:rPr>
        <w:t>СОСТАВ</w:t>
      </w:r>
    </w:p>
    <w:p w:rsidR="00C93369" w:rsidRPr="00584477" w:rsidRDefault="00C93369" w:rsidP="00C93369">
      <w:pPr>
        <w:jc w:val="center"/>
        <w:rPr>
          <w:b/>
          <w:sz w:val="28"/>
        </w:rPr>
      </w:pPr>
      <w:r w:rsidRPr="00584477">
        <w:rPr>
          <w:b/>
          <w:sz w:val="28"/>
        </w:rPr>
        <w:t xml:space="preserve"> антитеррористической комиссии</w:t>
      </w:r>
    </w:p>
    <w:p w:rsidR="00C93369" w:rsidRPr="00584477" w:rsidRDefault="00C93369" w:rsidP="00C93369">
      <w:pPr>
        <w:jc w:val="center"/>
        <w:rPr>
          <w:b/>
          <w:sz w:val="28"/>
        </w:rPr>
      </w:pPr>
      <w:r>
        <w:rPr>
          <w:b/>
          <w:sz w:val="28"/>
        </w:rPr>
        <w:t>Кикнурского муниципального округа</w:t>
      </w:r>
    </w:p>
    <w:p w:rsidR="00C93369" w:rsidRPr="00584477" w:rsidRDefault="00C93369" w:rsidP="00C93369">
      <w:pPr>
        <w:jc w:val="center"/>
        <w:rPr>
          <w:b/>
          <w:sz w:val="28"/>
        </w:rPr>
      </w:pPr>
    </w:p>
    <w:p w:rsidR="00C93369" w:rsidRDefault="00C93369" w:rsidP="00C93369">
      <w:pPr>
        <w:jc w:val="center"/>
        <w:rPr>
          <w:sz w:val="28"/>
        </w:rPr>
      </w:pPr>
    </w:p>
    <w:tbl>
      <w:tblPr>
        <w:tblW w:w="0" w:type="auto"/>
        <w:tblLook w:val="0000" w:firstRow="0" w:lastRow="0" w:firstColumn="0" w:lastColumn="0" w:noHBand="0" w:noVBand="0"/>
      </w:tblPr>
      <w:tblGrid>
        <w:gridCol w:w="3874"/>
        <w:gridCol w:w="538"/>
        <w:gridCol w:w="5441"/>
      </w:tblGrid>
      <w:tr w:rsidR="00C93369" w:rsidTr="00C93369">
        <w:tc>
          <w:tcPr>
            <w:tcW w:w="3874" w:type="dxa"/>
          </w:tcPr>
          <w:p w:rsidR="00C93369" w:rsidRDefault="00C93369" w:rsidP="005E003A">
            <w:pPr>
              <w:rPr>
                <w:sz w:val="28"/>
              </w:rPr>
            </w:pPr>
            <w:r>
              <w:rPr>
                <w:sz w:val="28"/>
              </w:rPr>
              <w:t>ГАЛКИН</w:t>
            </w:r>
          </w:p>
          <w:p w:rsidR="00C93369" w:rsidRPr="00B44E3B" w:rsidRDefault="00C93369" w:rsidP="005E003A">
            <w:pPr>
              <w:rPr>
                <w:sz w:val="28"/>
              </w:rPr>
            </w:pPr>
            <w:r>
              <w:rPr>
                <w:sz w:val="28"/>
              </w:rPr>
              <w:t>Сергей Юрьевич</w:t>
            </w:r>
          </w:p>
        </w:tc>
        <w:tc>
          <w:tcPr>
            <w:tcW w:w="538" w:type="dxa"/>
          </w:tcPr>
          <w:p w:rsidR="00C93369" w:rsidRDefault="00C93369" w:rsidP="005E003A">
            <w:pPr>
              <w:ind w:left="145" w:hanging="145"/>
              <w:jc w:val="center"/>
              <w:rPr>
                <w:sz w:val="28"/>
              </w:rPr>
            </w:pPr>
            <w:r>
              <w:rPr>
                <w:sz w:val="28"/>
              </w:rPr>
              <w:t>-</w:t>
            </w:r>
          </w:p>
        </w:tc>
        <w:tc>
          <w:tcPr>
            <w:tcW w:w="5441" w:type="dxa"/>
          </w:tcPr>
          <w:p w:rsidR="00C93369" w:rsidRPr="00B44E3B" w:rsidRDefault="00C93369" w:rsidP="005E003A">
            <w:pPr>
              <w:rPr>
                <w:sz w:val="28"/>
              </w:rPr>
            </w:pPr>
            <w:r>
              <w:rPr>
                <w:sz w:val="28"/>
              </w:rPr>
              <w:t>глава  Кикнурского муниципального округа</w:t>
            </w:r>
            <w:r w:rsidRPr="00B44E3B">
              <w:rPr>
                <w:sz w:val="28"/>
              </w:rPr>
              <w:t xml:space="preserve">, </w:t>
            </w:r>
            <w:r>
              <w:rPr>
                <w:sz w:val="28"/>
              </w:rPr>
              <w:t xml:space="preserve"> </w:t>
            </w:r>
            <w:r w:rsidRPr="00B44E3B">
              <w:rPr>
                <w:sz w:val="28"/>
              </w:rPr>
              <w:t>председатель комиссии</w:t>
            </w:r>
          </w:p>
          <w:p w:rsidR="00C93369" w:rsidRPr="00B44E3B" w:rsidRDefault="00C93369" w:rsidP="005E003A">
            <w:pPr>
              <w:rPr>
                <w:sz w:val="28"/>
              </w:rPr>
            </w:pPr>
          </w:p>
        </w:tc>
      </w:tr>
      <w:tr w:rsidR="00C93369" w:rsidTr="00C93369">
        <w:tc>
          <w:tcPr>
            <w:tcW w:w="3874" w:type="dxa"/>
          </w:tcPr>
          <w:p w:rsidR="00C93369" w:rsidRPr="00B44E3B" w:rsidRDefault="00C93369" w:rsidP="005E003A">
            <w:pPr>
              <w:rPr>
                <w:sz w:val="28"/>
              </w:rPr>
            </w:pPr>
            <w:r>
              <w:rPr>
                <w:sz w:val="28"/>
              </w:rPr>
              <w:t>КОЖЕВНИКОВ</w:t>
            </w:r>
          </w:p>
          <w:p w:rsidR="00C93369" w:rsidRPr="00B44E3B" w:rsidRDefault="00C93369" w:rsidP="005E003A">
            <w:pPr>
              <w:rPr>
                <w:sz w:val="28"/>
              </w:rPr>
            </w:pPr>
            <w:r>
              <w:rPr>
                <w:sz w:val="28"/>
              </w:rPr>
              <w:t>Владимир Александрович</w:t>
            </w:r>
          </w:p>
          <w:p w:rsidR="00C93369" w:rsidRPr="00B44E3B" w:rsidRDefault="00C93369" w:rsidP="005E003A">
            <w:pPr>
              <w:rPr>
                <w:sz w:val="28"/>
              </w:rPr>
            </w:pPr>
          </w:p>
        </w:tc>
        <w:tc>
          <w:tcPr>
            <w:tcW w:w="538" w:type="dxa"/>
          </w:tcPr>
          <w:p w:rsidR="00C93369" w:rsidRDefault="00C93369" w:rsidP="005E003A">
            <w:pPr>
              <w:jc w:val="center"/>
              <w:rPr>
                <w:sz w:val="28"/>
                <w:szCs w:val="28"/>
              </w:rPr>
            </w:pPr>
            <w:r>
              <w:rPr>
                <w:sz w:val="28"/>
                <w:szCs w:val="28"/>
              </w:rPr>
              <w:t>-</w:t>
            </w:r>
          </w:p>
        </w:tc>
        <w:tc>
          <w:tcPr>
            <w:tcW w:w="5441" w:type="dxa"/>
          </w:tcPr>
          <w:p w:rsidR="00C93369" w:rsidRDefault="00C93369" w:rsidP="005E003A">
            <w:pPr>
              <w:rPr>
                <w:sz w:val="28"/>
                <w:szCs w:val="28"/>
              </w:rPr>
            </w:pPr>
            <w:r>
              <w:rPr>
                <w:sz w:val="28"/>
                <w:szCs w:val="28"/>
              </w:rPr>
              <w:t>н</w:t>
            </w:r>
            <w:r w:rsidRPr="00CE0EBE">
              <w:rPr>
                <w:sz w:val="28"/>
                <w:szCs w:val="28"/>
              </w:rPr>
              <w:t xml:space="preserve">ачальник пункта полиции </w:t>
            </w:r>
          </w:p>
          <w:p w:rsidR="00C93369" w:rsidRDefault="00C93369" w:rsidP="005E003A">
            <w:pPr>
              <w:rPr>
                <w:sz w:val="28"/>
                <w:szCs w:val="28"/>
              </w:rPr>
            </w:pPr>
            <w:r w:rsidRPr="00CE0EBE">
              <w:rPr>
                <w:sz w:val="28"/>
                <w:szCs w:val="28"/>
              </w:rPr>
              <w:t>«Кикнурский</w:t>
            </w:r>
            <w:r>
              <w:rPr>
                <w:sz w:val="28"/>
                <w:szCs w:val="28"/>
              </w:rPr>
              <w:t>» МО МВД России</w:t>
            </w:r>
          </w:p>
          <w:p w:rsidR="00C93369" w:rsidRDefault="00C93369" w:rsidP="005E003A">
            <w:pPr>
              <w:rPr>
                <w:sz w:val="28"/>
                <w:szCs w:val="28"/>
              </w:rPr>
            </w:pPr>
            <w:r>
              <w:rPr>
                <w:sz w:val="28"/>
                <w:szCs w:val="28"/>
              </w:rPr>
              <w:t>«Яранский», заместитель председателя</w:t>
            </w:r>
          </w:p>
          <w:p w:rsidR="00C93369" w:rsidRPr="002C3BE9" w:rsidRDefault="00C93369" w:rsidP="005E003A">
            <w:pPr>
              <w:rPr>
                <w:sz w:val="28"/>
                <w:szCs w:val="28"/>
              </w:rPr>
            </w:pPr>
            <w:r w:rsidRPr="00CE0EBE">
              <w:rPr>
                <w:sz w:val="28"/>
                <w:szCs w:val="28"/>
              </w:rPr>
              <w:t>комиссии (по согласованию</w:t>
            </w:r>
            <w:r>
              <w:t>)</w:t>
            </w:r>
          </w:p>
          <w:p w:rsidR="00C93369" w:rsidRDefault="00C93369" w:rsidP="005E003A"/>
        </w:tc>
      </w:tr>
      <w:tr w:rsidR="00C93369" w:rsidTr="00C93369">
        <w:tc>
          <w:tcPr>
            <w:tcW w:w="3874" w:type="dxa"/>
          </w:tcPr>
          <w:p w:rsidR="00C93369" w:rsidRDefault="00C93369" w:rsidP="005E003A">
            <w:pPr>
              <w:rPr>
                <w:sz w:val="28"/>
              </w:rPr>
            </w:pPr>
            <w:r>
              <w:rPr>
                <w:sz w:val="28"/>
              </w:rPr>
              <w:t>МАРТОЛОВА</w:t>
            </w:r>
          </w:p>
          <w:p w:rsidR="00C93369" w:rsidRPr="00B44E3B" w:rsidRDefault="00C93369" w:rsidP="005E003A">
            <w:pPr>
              <w:rPr>
                <w:sz w:val="28"/>
              </w:rPr>
            </w:pPr>
            <w:r>
              <w:rPr>
                <w:sz w:val="28"/>
              </w:rPr>
              <w:t>Елена Николаевна</w:t>
            </w:r>
          </w:p>
        </w:tc>
        <w:tc>
          <w:tcPr>
            <w:tcW w:w="538" w:type="dxa"/>
          </w:tcPr>
          <w:p w:rsidR="00C93369" w:rsidRPr="00B44E3B" w:rsidRDefault="00C93369" w:rsidP="005E003A">
            <w:pPr>
              <w:jc w:val="center"/>
              <w:rPr>
                <w:sz w:val="28"/>
              </w:rPr>
            </w:pPr>
            <w:r>
              <w:rPr>
                <w:sz w:val="28"/>
              </w:rPr>
              <w:t>-</w:t>
            </w:r>
          </w:p>
        </w:tc>
        <w:tc>
          <w:tcPr>
            <w:tcW w:w="5441" w:type="dxa"/>
          </w:tcPr>
          <w:p w:rsidR="00C93369" w:rsidRPr="002C3BE9" w:rsidRDefault="00C93369" w:rsidP="005E003A">
            <w:pPr>
              <w:rPr>
                <w:sz w:val="28"/>
              </w:rPr>
            </w:pPr>
            <w:r>
              <w:rPr>
                <w:sz w:val="28"/>
              </w:rPr>
              <w:t>заведующий сектором  по делам ГО и ЧС</w:t>
            </w:r>
            <w:r>
              <w:rPr>
                <w:sz w:val="28"/>
                <w:szCs w:val="28"/>
              </w:rPr>
              <w:t xml:space="preserve">,   </w:t>
            </w:r>
            <w:r w:rsidRPr="00B44E3B">
              <w:rPr>
                <w:sz w:val="28"/>
              </w:rPr>
              <w:t>секретарь комиссии</w:t>
            </w:r>
          </w:p>
          <w:p w:rsidR="00C93369" w:rsidRPr="00B44E3B" w:rsidRDefault="00C93369" w:rsidP="005E003A">
            <w:pPr>
              <w:rPr>
                <w:sz w:val="28"/>
              </w:rPr>
            </w:pPr>
          </w:p>
        </w:tc>
      </w:tr>
      <w:tr w:rsidR="00C93369" w:rsidTr="00C93369">
        <w:tc>
          <w:tcPr>
            <w:tcW w:w="3874" w:type="dxa"/>
          </w:tcPr>
          <w:p w:rsidR="00C93369" w:rsidRPr="00B44E3B" w:rsidRDefault="00C93369" w:rsidP="005E003A">
            <w:pPr>
              <w:rPr>
                <w:sz w:val="28"/>
              </w:rPr>
            </w:pPr>
            <w:r w:rsidRPr="00B44E3B">
              <w:rPr>
                <w:sz w:val="28"/>
              </w:rPr>
              <w:t>Члены комиссии:</w:t>
            </w:r>
          </w:p>
          <w:p w:rsidR="00C93369" w:rsidRPr="00B44E3B" w:rsidRDefault="00C93369" w:rsidP="005E003A">
            <w:pPr>
              <w:rPr>
                <w:sz w:val="28"/>
              </w:rPr>
            </w:pPr>
          </w:p>
        </w:tc>
        <w:tc>
          <w:tcPr>
            <w:tcW w:w="538" w:type="dxa"/>
          </w:tcPr>
          <w:p w:rsidR="00C93369" w:rsidRPr="00B44E3B" w:rsidRDefault="00C93369" w:rsidP="005E003A">
            <w:pPr>
              <w:jc w:val="center"/>
              <w:rPr>
                <w:sz w:val="28"/>
              </w:rPr>
            </w:pPr>
            <w:r>
              <w:rPr>
                <w:sz w:val="28"/>
              </w:rPr>
              <w:t>-</w:t>
            </w:r>
          </w:p>
        </w:tc>
        <w:tc>
          <w:tcPr>
            <w:tcW w:w="5441" w:type="dxa"/>
          </w:tcPr>
          <w:p w:rsidR="00C93369" w:rsidRPr="00B44E3B" w:rsidRDefault="00C93369" w:rsidP="005E003A">
            <w:pPr>
              <w:rPr>
                <w:sz w:val="28"/>
              </w:rPr>
            </w:pPr>
          </w:p>
        </w:tc>
      </w:tr>
      <w:tr w:rsidR="00C93369" w:rsidTr="00C93369">
        <w:tc>
          <w:tcPr>
            <w:tcW w:w="3874" w:type="dxa"/>
          </w:tcPr>
          <w:p w:rsidR="00C93369" w:rsidRPr="00B44E3B" w:rsidRDefault="00C93369" w:rsidP="005E003A">
            <w:pPr>
              <w:rPr>
                <w:sz w:val="28"/>
              </w:rPr>
            </w:pPr>
          </w:p>
        </w:tc>
        <w:tc>
          <w:tcPr>
            <w:tcW w:w="538" w:type="dxa"/>
          </w:tcPr>
          <w:p w:rsidR="00C93369" w:rsidRPr="00B44E3B" w:rsidRDefault="00C93369" w:rsidP="005E003A">
            <w:pPr>
              <w:jc w:val="center"/>
              <w:rPr>
                <w:sz w:val="28"/>
              </w:rPr>
            </w:pPr>
          </w:p>
        </w:tc>
        <w:tc>
          <w:tcPr>
            <w:tcW w:w="5441" w:type="dxa"/>
          </w:tcPr>
          <w:p w:rsidR="00C93369" w:rsidRPr="00B44E3B" w:rsidRDefault="00C93369" w:rsidP="005E003A">
            <w:pPr>
              <w:rPr>
                <w:sz w:val="28"/>
              </w:rPr>
            </w:pPr>
          </w:p>
        </w:tc>
      </w:tr>
      <w:tr w:rsidR="00C93369" w:rsidTr="00C93369">
        <w:tc>
          <w:tcPr>
            <w:tcW w:w="3874" w:type="dxa"/>
          </w:tcPr>
          <w:p w:rsidR="00C93369" w:rsidRPr="0076297B" w:rsidRDefault="00C93369" w:rsidP="005E003A">
            <w:pPr>
              <w:rPr>
                <w:sz w:val="28"/>
              </w:rPr>
            </w:pPr>
            <w:r>
              <w:rPr>
                <w:sz w:val="28"/>
              </w:rPr>
              <w:t>ВАГАНОВА</w:t>
            </w:r>
          </w:p>
          <w:p w:rsidR="00C93369" w:rsidRDefault="00C93369" w:rsidP="005E003A">
            <w:pPr>
              <w:rPr>
                <w:sz w:val="28"/>
              </w:rPr>
            </w:pPr>
            <w:r>
              <w:rPr>
                <w:sz w:val="28"/>
              </w:rPr>
              <w:t>Татьяна Викторовна</w:t>
            </w:r>
          </w:p>
          <w:p w:rsidR="00C93369" w:rsidRDefault="00C93369" w:rsidP="005E003A">
            <w:pPr>
              <w:rPr>
                <w:sz w:val="28"/>
              </w:rPr>
            </w:pPr>
          </w:p>
          <w:p w:rsidR="00C93369" w:rsidRDefault="00C93369" w:rsidP="005E003A">
            <w:pPr>
              <w:rPr>
                <w:sz w:val="28"/>
              </w:rPr>
            </w:pPr>
            <w:r>
              <w:rPr>
                <w:sz w:val="28"/>
              </w:rPr>
              <w:t>ДОЛГУШЕВ</w:t>
            </w:r>
          </w:p>
          <w:p w:rsidR="00C93369" w:rsidRDefault="00C93369" w:rsidP="005E003A">
            <w:pPr>
              <w:rPr>
                <w:sz w:val="28"/>
              </w:rPr>
            </w:pPr>
            <w:r>
              <w:rPr>
                <w:sz w:val="28"/>
              </w:rPr>
              <w:t>Владимир Васильевич</w:t>
            </w:r>
          </w:p>
          <w:p w:rsidR="00C93369" w:rsidRPr="0076297B" w:rsidRDefault="00C93369" w:rsidP="005E003A">
            <w:pPr>
              <w:rPr>
                <w:sz w:val="28"/>
              </w:rPr>
            </w:pPr>
          </w:p>
        </w:tc>
        <w:tc>
          <w:tcPr>
            <w:tcW w:w="538" w:type="dxa"/>
          </w:tcPr>
          <w:p w:rsidR="00C93369" w:rsidRDefault="00C93369" w:rsidP="005E003A">
            <w:pPr>
              <w:jc w:val="center"/>
              <w:rPr>
                <w:sz w:val="28"/>
                <w:szCs w:val="28"/>
              </w:rPr>
            </w:pPr>
            <w:r>
              <w:rPr>
                <w:sz w:val="28"/>
                <w:szCs w:val="28"/>
              </w:rPr>
              <w:t>-</w:t>
            </w:r>
          </w:p>
          <w:p w:rsidR="00C93369" w:rsidRDefault="00C93369" w:rsidP="005E003A">
            <w:pPr>
              <w:jc w:val="center"/>
              <w:rPr>
                <w:sz w:val="28"/>
                <w:szCs w:val="28"/>
              </w:rPr>
            </w:pPr>
          </w:p>
          <w:p w:rsidR="00C93369" w:rsidRDefault="00C93369" w:rsidP="005E003A">
            <w:pPr>
              <w:jc w:val="center"/>
              <w:rPr>
                <w:sz w:val="28"/>
                <w:szCs w:val="28"/>
              </w:rPr>
            </w:pPr>
          </w:p>
          <w:p w:rsidR="00C93369" w:rsidRDefault="00C93369" w:rsidP="005E003A">
            <w:pPr>
              <w:jc w:val="center"/>
              <w:rPr>
                <w:sz w:val="28"/>
                <w:szCs w:val="28"/>
              </w:rPr>
            </w:pPr>
          </w:p>
          <w:p w:rsidR="00C93369" w:rsidRPr="005C1CF7" w:rsidRDefault="00C93369" w:rsidP="005E003A">
            <w:pPr>
              <w:jc w:val="center"/>
              <w:rPr>
                <w:sz w:val="28"/>
                <w:szCs w:val="28"/>
              </w:rPr>
            </w:pPr>
            <w:r>
              <w:rPr>
                <w:sz w:val="28"/>
                <w:szCs w:val="28"/>
              </w:rPr>
              <w:t>-</w:t>
            </w:r>
          </w:p>
        </w:tc>
        <w:tc>
          <w:tcPr>
            <w:tcW w:w="5441" w:type="dxa"/>
          </w:tcPr>
          <w:p w:rsidR="00C93369" w:rsidRPr="005926BC" w:rsidRDefault="00C93369" w:rsidP="005E003A">
            <w:pPr>
              <w:rPr>
                <w:sz w:val="28"/>
                <w:szCs w:val="28"/>
              </w:rPr>
            </w:pPr>
            <w:r w:rsidRPr="005C1CF7">
              <w:rPr>
                <w:sz w:val="28"/>
                <w:szCs w:val="28"/>
              </w:rPr>
              <w:t>заместитель главы администрации</w:t>
            </w:r>
            <w:r>
              <w:rPr>
                <w:sz w:val="28"/>
                <w:szCs w:val="28"/>
              </w:rPr>
              <w:t xml:space="preserve"> округа по социальным вопросам</w:t>
            </w:r>
          </w:p>
          <w:p w:rsidR="00C93369" w:rsidRDefault="00C93369" w:rsidP="005E003A">
            <w:pPr>
              <w:rPr>
                <w:sz w:val="28"/>
              </w:rPr>
            </w:pPr>
          </w:p>
          <w:p w:rsidR="00C93369" w:rsidRDefault="00C93369" w:rsidP="005E003A">
            <w:pPr>
              <w:rPr>
                <w:sz w:val="28"/>
              </w:rPr>
            </w:pPr>
            <w:r>
              <w:rPr>
                <w:sz w:val="28"/>
              </w:rPr>
              <w:t>заведующий территориальным отделом по работе с сельскими территориями</w:t>
            </w:r>
          </w:p>
          <w:p w:rsidR="00C93369" w:rsidRPr="00776E96" w:rsidRDefault="00C93369" w:rsidP="005E003A">
            <w:pPr>
              <w:rPr>
                <w:sz w:val="28"/>
              </w:rPr>
            </w:pPr>
          </w:p>
        </w:tc>
      </w:tr>
      <w:tr w:rsidR="00C93369" w:rsidTr="00C93369">
        <w:tc>
          <w:tcPr>
            <w:tcW w:w="3874" w:type="dxa"/>
          </w:tcPr>
          <w:p w:rsidR="00C93369" w:rsidRDefault="00C93369" w:rsidP="005E003A">
            <w:pPr>
              <w:rPr>
                <w:sz w:val="28"/>
              </w:rPr>
            </w:pPr>
            <w:r>
              <w:rPr>
                <w:sz w:val="28"/>
              </w:rPr>
              <w:t>КАЛИНИН</w:t>
            </w:r>
          </w:p>
          <w:p w:rsidR="00C93369" w:rsidRPr="00F620E3" w:rsidRDefault="00C93369" w:rsidP="005E003A">
            <w:pPr>
              <w:rPr>
                <w:sz w:val="28"/>
              </w:rPr>
            </w:pPr>
            <w:r>
              <w:rPr>
                <w:sz w:val="28"/>
              </w:rPr>
              <w:t>Андрей Сергеевич</w:t>
            </w:r>
          </w:p>
        </w:tc>
        <w:tc>
          <w:tcPr>
            <w:tcW w:w="538" w:type="dxa"/>
          </w:tcPr>
          <w:p w:rsidR="00C93369" w:rsidRDefault="00C93369" w:rsidP="005E003A">
            <w:pPr>
              <w:jc w:val="center"/>
              <w:rPr>
                <w:sz w:val="28"/>
                <w:szCs w:val="28"/>
              </w:rPr>
            </w:pPr>
            <w:r>
              <w:rPr>
                <w:sz w:val="28"/>
                <w:szCs w:val="28"/>
              </w:rPr>
              <w:t>-</w:t>
            </w:r>
          </w:p>
        </w:tc>
        <w:tc>
          <w:tcPr>
            <w:tcW w:w="5441" w:type="dxa"/>
          </w:tcPr>
          <w:p w:rsidR="00C93369" w:rsidRDefault="00C93369" w:rsidP="005E003A">
            <w:pPr>
              <w:rPr>
                <w:sz w:val="28"/>
                <w:szCs w:val="28"/>
              </w:rPr>
            </w:pPr>
            <w:r>
              <w:rPr>
                <w:sz w:val="28"/>
                <w:szCs w:val="28"/>
              </w:rPr>
              <w:t>начальник ОНД ПР Кикнурского района</w:t>
            </w:r>
          </w:p>
          <w:p w:rsidR="00C93369" w:rsidRDefault="00C93369" w:rsidP="005E003A">
            <w:pPr>
              <w:rPr>
                <w:sz w:val="28"/>
                <w:szCs w:val="28"/>
              </w:rPr>
            </w:pPr>
            <w:r>
              <w:rPr>
                <w:sz w:val="28"/>
                <w:szCs w:val="28"/>
              </w:rPr>
              <w:t>(по согласованию)</w:t>
            </w:r>
          </w:p>
          <w:p w:rsidR="00C93369" w:rsidRPr="00B44E3B" w:rsidRDefault="00C93369" w:rsidP="005E003A">
            <w:pPr>
              <w:rPr>
                <w:sz w:val="28"/>
                <w:szCs w:val="28"/>
              </w:rPr>
            </w:pPr>
          </w:p>
        </w:tc>
      </w:tr>
      <w:tr w:rsidR="00C93369" w:rsidTr="00C93369">
        <w:tc>
          <w:tcPr>
            <w:tcW w:w="3874" w:type="dxa"/>
          </w:tcPr>
          <w:p w:rsidR="00C93369" w:rsidRPr="00B44E3B" w:rsidRDefault="00C93369" w:rsidP="005E003A">
            <w:pPr>
              <w:rPr>
                <w:sz w:val="28"/>
              </w:rPr>
            </w:pPr>
            <w:r w:rsidRPr="00B44E3B">
              <w:rPr>
                <w:sz w:val="28"/>
              </w:rPr>
              <w:t>МОКЕРОВ</w:t>
            </w:r>
          </w:p>
          <w:p w:rsidR="00C93369" w:rsidRPr="00B44E3B" w:rsidRDefault="00C93369" w:rsidP="005E003A">
            <w:pPr>
              <w:rPr>
                <w:sz w:val="28"/>
              </w:rPr>
            </w:pPr>
            <w:r w:rsidRPr="00B44E3B">
              <w:rPr>
                <w:sz w:val="28"/>
              </w:rPr>
              <w:t>Сергей Геннадьевич</w:t>
            </w:r>
          </w:p>
          <w:p w:rsidR="00C93369" w:rsidRDefault="00C93369" w:rsidP="005E003A">
            <w:pPr>
              <w:rPr>
                <w:sz w:val="28"/>
              </w:rPr>
            </w:pPr>
          </w:p>
          <w:p w:rsidR="00C93369" w:rsidRPr="00B44E3B" w:rsidRDefault="00C93369" w:rsidP="005E003A">
            <w:pPr>
              <w:rPr>
                <w:sz w:val="28"/>
              </w:rPr>
            </w:pPr>
          </w:p>
        </w:tc>
        <w:tc>
          <w:tcPr>
            <w:tcW w:w="538" w:type="dxa"/>
          </w:tcPr>
          <w:p w:rsidR="00C93369" w:rsidRPr="004019B9" w:rsidRDefault="00C93369" w:rsidP="005E003A">
            <w:pPr>
              <w:ind w:left="145" w:hanging="145"/>
              <w:jc w:val="center"/>
              <w:rPr>
                <w:sz w:val="28"/>
                <w:szCs w:val="28"/>
              </w:rPr>
            </w:pPr>
            <w:r>
              <w:rPr>
                <w:sz w:val="28"/>
                <w:szCs w:val="28"/>
              </w:rPr>
              <w:t>-</w:t>
            </w:r>
          </w:p>
        </w:tc>
        <w:tc>
          <w:tcPr>
            <w:tcW w:w="5441" w:type="dxa"/>
          </w:tcPr>
          <w:p w:rsidR="00C93369" w:rsidRPr="00B44E3B" w:rsidRDefault="00C93369" w:rsidP="005E003A">
            <w:pPr>
              <w:rPr>
                <w:sz w:val="28"/>
              </w:rPr>
            </w:pPr>
            <w:r>
              <w:rPr>
                <w:sz w:val="28"/>
                <w:szCs w:val="28"/>
              </w:rPr>
              <w:t xml:space="preserve">заместитель </w:t>
            </w:r>
            <w:r w:rsidRPr="004019B9">
              <w:rPr>
                <w:sz w:val="28"/>
                <w:szCs w:val="28"/>
              </w:rPr>
              <w:t>начальник</w:t>
            </w:r>
            <w:r>
              <w:rPr>
                <w:sz w:val="28"/>
                <w:szCs w:val="28"/>
              </w:rPr>
              <w:t>а</w:t>
            </w:r>
            <w:r w:rsidRPr="004019B9">
              <w:rPr>
                <w:sz w:val="28"/>
                <w:szCs w:val="28"/>
              </w:rPr>
              <w:t xml:space="preserve"> Кикнурского РУС Советского </w:t>
            </w:r>
            <w:r w:rsidRPr="004019B9">
              <w:rPr>
                <w:i/>
                <w:sz w:val="28"/>
                <w:szCs w:val="28"/>
              </w:rPr>
              <w:t xml:space="preserve"> </w:t>
            </w:r>
            <w:r w:rsidRPr="004019B9">
              <w:rPr>
                <w:sz w:val="28"/>
                <w:szCs w:val="28"/>
              </w:rPr>
              <w:t xml:space="preserve">МРУС </w:t>
            </w:r>
            <w:r>
              <w:rPr>
                <w:sz w:val="28"/>
                <w:szCs w:val="28"/>
              </w:rPr>
              <w:t xml:space="preserve">Кировского филиала </w:t>
            </w:r>
            <w:r w:rsidRPr="004019B9">
              <w:rPr>
                <w:sz w:val="28"/>
                <w:szCs w:val="28"/>
              </w:rPr>
              <w:t>ОАО</w:t>
            </w:r>
            <w:r>
              <w:rPr>
                <w:sz w:val="28"/>
                <w:szCs w:val="28"/>
              </w:rPr>
              <w:t xml:space="preserve"> </w:t>
            </w:r>
            <w:r w:rsidRPr="004019B9">
              <w:rPr>
                <w:sz w:val="28"/>
                <w:szCs w:val="28"/>
              </w:rPr>
              <w:t>«Ростелеком»</w:t>
            </w:r>
            <w:r w:rsidRPr="00B44E3B">
              <w:rPr>
                <w:sz w:val="28"/>
              </w:rPr>
              <w:t xml:space="preserve"> (по согласованию</w:t>
            </w:r>
            <w:r>
              <w:rPr>
                <w:sz w:val="28"/>
              </w:rPr>
              <w:t>)</w:t>
            </w:r>
          </w:p>
        </w:tc>
      </w:tr>
      <w:tr w:rsidR="00C93369" w:rsidTr="00C93369">
        <w:tc>
          <w:tcPr>
            <w:tcW w:w="3874" w:type="dxa"/>
          </w:tcPr>
          <w:p w:rsidR="00C93369" w:rsidRDefault="00C93369" w:rsidP="005E003A">
            <w:pPr>
              <w:rPr>
                <w:sz w:val="28"/>
              </w:rPr>
            </w:pPr>
            <w:r>
              <w:rPr>
                <w:sz w:val="28"/>
              </w:rPr>
              <w:t>МОСУНОВ</w:t>
            </w:r>
          </w:p>
          <w:p w:rsidR="00C93369" w:rsidRDefault="00C93369" w:rsidP="005E003A">
            <w:pPr>
              <w:rPr>
                <w:sz w:val="28"/>
              </w:rPr>
            </w:pPr>
            <w:r>
              <w:rPr>
                <w:sz w:val="28"/>
              </w:rPr>
              <w:t xml:space="preserve">Александр Николаевич                </w:t>
            </w:r>
          </w:p>
          <w:p w:rsidR="00C93369" w:rsidRPr="00B44E3B" w:rsidRDefault="00C93369" w:rsidP="005E003A">
            <w:pPr>
              <w:rPr>
                <w:sz w:val="28"/>
              </w:rPr>
            </w:pPr>
          </w:p>
        </w:tc>
        <w:tc>
          <w:tcPr>
            <w:tcW w:w="538" w:type="dxa"/>
          </w:tcPr>
          <w:p w:rsidR="00C93369" w:rsidRDefault="00C93369" w:rsidP="005E003A">
            <w:pPr>
              <w:ind w:left="145" w:hanging="145"/>
              <w:jc w:val="center"/>
              <w:rPr>
                <w:sz w:val="28"/>
                <w:szCs w:val="28"/>
              </w:rPr>
            </w:pPr>
            <w:r>
              <w:rPr>
                <w:sz w:val="28"/>
                <w:szCs w:val="28"/>
              </w:rPr>
              <w:lastRenderedPageBreak/>
              <w:t>-</w:t>
            </w:r>
          </w:p>
          <w:p w:rsidR="00C93369" w:rsidRDefault="00C93369" w:rsidP="005E003A">
            <w:pPr>
              <w:ind w:left="145" w:hanging="145"/>
              <w:jc w:val="center"/>
              <w:rPr>
                <w:sz w:val="28"/>
                <w:szCs w:val="28"/>
              </w:rPr>
            </w:pPr>
          </w:p>
        </w:tc>
        <w:tc>
          <w:tcPr>
            <w:tcW w:w="5441" w:type="dxa"/>
          </w:tcPr>
          <w:tbl>
            <w:tblPr>
              <w:tblW w:w="5225" w:type="dxa"/>
              <w:tblLook w:val="0000" w:firstRow="0" w:lastRow="0" w:firstColumn="0" w:lastColumn="0" w:noHBand="0" w:noVBand="0"/>
            </w:tblPr>
            <w:tblGrid>
              <w:gridCol w:w="2376"/>
              <w:gridCol w:w="2849"/>
            </w:tblGrid>
            <w:tr w:rsidR="00C93369" w:rsidRPr="00B44E3B" w:rsidTr="005E003A">
              <w:tc>
                <w:tcPr>
                  <w:tcW w:w="2376" w:type="dxa"/>
                </w:tcPr>
                <w:p w:rsidR="00C93369" w:rsidRPr="00B44E3B" w:rsidRDefault="00C93369" w:rsidP="005E003A">
                  <w:pPr>
                    <w:ind w:right="-123"/>
                    <w:rPr>
                      <w:sz w:val="28"/>
                    </w:rPr>
                  </w:pPr>
                  <w:r>
                    <w:rPr>
                      <w:sz w:val="28"/>
                    </w:rPr>
                    <w:t xml:space="preserve">Директор МУП «Коммунальщик» </w:t>
                  </w:r>
                  <w:r>
                    <w:rPr>
                      <w:sz w:val="28"/>
                    </w:rPr>
                    <w:lastRenderedPageBreak/>
                    <w:t>(по согласованию)</w:t>
                  </w:r>
                </w:p>
              </w:tc>
              <w:tc>
                <w:tcPr>
                  <w:tcW w:w="2849" w:type="dxa"/>
                </w:tcPr>
                <w:p w:rsidR="00C93369" w:rsidRPr="00B44E3B" w:rsidRDefault="00C93369" w:rsidP="005E003A">
                  <w:pPr>
                    <w:rPr>
                      <w:sz w:val="28"/>
                    </w:rPr>
                  </w:pPr>
                </w:p>
                <w:p w:rsidR="00C93369" w:rsidRPr="00B44E3B" w:rsidRDefault="00C93369" w:rsidP="005E003A">
                  <w:pPr>
                    <w:rPr>
                      <w:sz w:val="28"/>
                    </w:rPr>
                  </w:pPr>
                </w:p>
              </w:tc>
            </w:tr>
          </w:tbl>
          <w:p w:rsidR="00C93369" w:rsidRDefault="00C93369" w:rsidP="005E003A">
            <w:pPr>
              <w:rPr>
                <w:sz w:val="28"/>
                <w:szCs w:val="28"/>
              </w:rPr>
            </w:pPr>
          </w:p>
        </w:tc>
      </w:tr>
      <w:tr w:rsidR="00C93369" w:rsidTr="00C93369">
        <w:tc>
          <w:tcPr>
            <w:tcW w:w="3874" w:type="dxa"/>
          </w:tcPr>
          <w:p w:rsidR="00C93369" w:rsidRDefault="00C93369" w:rsidP="005E003A">
            <w:pPr>
              <w:rPr>
                <w:sz w:val="28"/>
                <w:szCs w:val="28"/>
              </w:rPr>
            </w:pPr>
            <w:r>
              <w:rPr>
                <w:sz w:val="28"/>
                <w:szCs w:val="28"/>
              </w:rPr>
              <w:lastRenderedPageBreak/>
              <w:t>ОРЕШКИН</w:t>
            </w:r>
          </w:p>
          <w:p w:rsidR="00C93369" w:rsidRDefault="00C93369" w:rsidP="005E003A">
            <w:pPr>
              <w:rPr>
                <w:sz w:val="28"/>
                <w:szCs w:val="28"/>
              </w:rPr>
            </w:pPr>
            <w:r>
              <w:rPr>
                <w:sz w:val="28"/>
                <w:szCs w:val="28"/>
              </w:rPr>
              <w:t>Андрей Андреевич</w:t>
            </w:r>
          </w:p>
          <w:p w:rsidR="00C93369" w:rsidRDefault="00C93369" w:rsidP="005E003A">
            <w:pPr>
              <w:rPr>
                <w:sz w:val="28"/>
                <w:szCs w:val="28"/>
              </w:rPr>
            </w:pPr>
          </w:p>
          <w:p w:rsidR="00C93369" w:rsidRDefault="00C93369" w:rsidP="005E003A">
            <w:pPr>
              <w:rPr>
                <w:sz w:val="28"/>
                <w:szCs w:val="28"/>
              </w:rPr>
            </w:pPr>
          </w:p>
          <w:p w:rsidR="00C93369" w:rsidRDefault="00C93369" w:rsidP="005E003A">
            <w:pPr>
              <w:rPr>
                <w:sz w:val="28"/>
                <w:szCs w:val="28"/>
              </w:rPr>
            </w:pPr>
          </w:p>
          <w:p w:rsidR="00C93369" w:rsidRDefault="00C93369" w:rsidP="005E003A">
            <w:pPr>
              <w:rPr>
                <w:sz w:val="28"/>
                <w:szCs w:val="28"/>
              </w:rPr>
            </w:pPr>
            <w:r>
              <w:rPr>
                <w:sz w:val="28"/>
                <w:szCs w:val="28"/>
              </w:rPr>
              <w:t>ПРОЗОРОВ</w:t>
            </w:r>
          </w:p>
          <w:p w:rsidR="00C93369" w:rsidRDefault="00C93369" w:rsidP="005E003A">
            <w:pPr>
              <w:rPr>
                <w:sz w:val="28"/>
                <w:szCs w:val="28"/>
              </w:rPr>
            </w:pPr>
            <w:r>
              <w:rPr>
                <w:sz w:val="28"/>
                <w:szCs w:val="28"/>
              </w:rPr>
              <w:t>Владимир Витальевич</w:t>
            </w:r>
          </w:p>
          <w:p w:rsidR="00C93369" w:rsidRDefault="00C93369" w:rsidP="005E003A">
            <w:pPr>
              <w:rPr>
                <w:sz w:val="28"/>
                <w:szCs w:val="28"/>
              </w:rPr>
            </w:pPr>
          </w:p>
          <w:p w:rsidR="00C93369" w:rsidRDefault="00C93369" w:rsidP="005E003A">
            <w:pPr>
              <w:rPr>
                <w:sz w:val="28"/>
                <w:szCs w:val="28"/>
              </w:rPr>
            </w:pPr>
          </w:p>
          <w:p w:rsidR="00C93369" w:rsidRDefault="00C93369" w:rsidP="005E003A">
            <w:pPr>
              <w:rPr>
                <w:sz w:val="28"/>
              </w:rPr>
            </w:pPr>
            <w:r>
              <w:rPr>
                <w:sz w:val="28"/>
              </w:rPr>
              <w:t>РУСИНОВ</w:t>
            </w:r>
          </w:p>
          <w:p w:rsidR="00C93369" w:rsidRDefault="00C93369" w:rsidP="005E003A">
            <w:pPr>
              <w:rPr>
                <w:sz w:val="28"/>
                <w:szCs w:val="28"/>
              </w:rPr>
            </w:pPr>
            <w:r>
              <w:rPr>
                <w:sz w:val="28"/>
              </w:rPr>
              <w:t>Александр Вадимович</w:t>
            </w:r>
          </w:p>
          <w:p w:rsidR="00C93369" w:rsidRDefault="00C93369" w:rsidP="005E003A">
            <w:pPr>
              <w:rPr>
                <w:sz w:val="28"/>
                <w:szCs w:val="28"/>
              </w:rPr>
            </w:pPr>
          </w:p>
          <w:p w:rsidR="00C93369" w:rsidRPr="00B44E3B" w:rsidRDefault="00C93369" w:rsidP="005E003A">
            <w:pPr>
              <w:rPr>
                <w:sz w:val="28"/>
                <w:szCs w:val="28"/>
              </w:rPr>
            </w:pPr>
          </w:p>
        </w:tc>
        <w:tc>
          <w:tcPr>
            <w:tcW w:w="538" w:type="dxa"/>
          </w:tcPr>
          <w:p w:rsidR="00C93369" w:rsidRDefault="00C93369" w:rsidP="005E003A">
            <w:pPr>
              <w:ind w:left="145" w:hanging="145"/>
              <w:jc w:val="center"/>
              <w:rPr>
                <w:sz w:val="28"/>
                <w:szCs w:val="28"/>
              </w:rPr>
            </w:pPr>
            <w:r>
              <w:rPr>
                <w:sz w:val="28"/>
                <w:szCs w:val="28"/>
              </w:rPr>
              <w:t>-</w:t>
            </w:r>
          </w:p>
          <w:p w:rsidR="00C93369" w:rsidRDefault="00C93369" w:rsidP="005E003A">
            <w:pPr>
              <w:ind w:left="145" w:hanging="145"/>
              <w:jc w:val="center"/>
              <w:rPr>
                <w:sz w:val="28"/>
                <w:szCs w:val="28"/>
              </w:rPr>
            </w:pPr>
          </w:p>
          <w:p w:rsidR="00C93369" w:rsidRDefault="00C93369" w:rsidP="005E003A">
            <w:pPr>
              <w:ind w:left="145" w:hanging="145"/>
              <w:jc w:val="center"/>
              <w:rPr>
                <w:sz w:val="28"/>
                <w:szCs w:val="28"/>
              </w:rPr>
            </w:pPr>
          </w:p>
          <w:p w:rsidR="00C93369" w:rsidRDefault="00C93369" w:rsidP="005E003A">
            <w:pPr>
              <w:ind w:left="145" w:hanging="145"/>
              <w:jc w:val="center"/>
              <w:rPr>
                <w:sz w:val="28"/>
                <w:szCs w:val="28"/>
              </w:rPr>
            </w:pPr>
          </w:p>
          <w:p w:rsidR="00C93369" w:rsidRDefault="00C93369" w:rsidP="005E003A">
            <w:pPr>
              <w:ind w:left="145" w:hanging="145"/>
              <w:jc w:val="center"/>
              <w:rPr>
                <w:sz w:val="28"/>
                <w:szCs w:val="28"/>
              </w:rPr>
            </w:pPr>
          </w:p>
          <w:p w:rsidR="00C93369" w:rsidRDefault="00C93369" w:rsidP="005E003A">
            <w:pPr>
              <w:ind w:left="145" w:hanging="145"/>
              <w:jc w:val="center"/>
              <w:rPr>
                <w:sz w:val="28"/>
                <w:szCs w:val="28"/>
              </w:rPr>
            </w:pPr>
            <w:r>
              <w:rPr>
                <w:sz w:val="28"/>
                <w:szCs w:val="28"/>
              </w:rPr>
              <w:t>-</w:t>
            </w:r>
          </w:p>
          <w:p w:rsidR="00C93369" w:rsidRDefault="00C93369" w:rsidP="005E003A">
            <w:pPr>
              <w:ind w:left="145" w:hanging="145"/>
              <w:jc w:val="center"/>
              <w:rPr>
                <w:sz w:val="28"/>
                <w:szCs w:val="28"/>
              </w:rPr>
            </w:pPr>
          </w:p>
          <w:p w:rsidR="00C93369" w:rsidRDefault="00C93369" w:rsidP="005E003A">
            <w:pPr>
              <w:ind w:left="145" w:hanging="145"/>
              <w:jc w:val="center"/>
              <w:rPr>
                <w:sz w:val="28"/>
                <w:szCs w:val="28"/>
              </w:rPr>
            </w:pPr>
          </w:p>
          <w:p w:rsidR="00C93369" w:rsidRDefault="00C93369" w:rsidP="005E003A">
            <w:pPr>
              <w:ind w:left="145" w:hanging="145"/>
              <w:jc w:val="center"/>
              <w:rPr>
                <w:sz w:val="28"/>
                <w:szCs w:val="28"/>
              </w:rPr>
            </w:pPr>
          </w:p>
          <w:p w:rsidR="00C93369" w:rsidRDefault="00C93369" w:rsidP="005E003A">
            <w:pPr>
              <w:rPr>
                <w:sz w:val="28"/>
                <w:szCs w:val="28"/>
              </w:rPr>
            </w:pPr>
            <w:r>
              <w:rPr>
                <w:sz w:val="28"/>
                <w:szCs w:val="28"/>
              </w:rPr>
              <w:t xml:space="preserve"> -</w:t>
            </w:r>
          </w:p>
          <w:p w:rsidR="00C93369" w:rsidRPr="00B44E3B" w:rsidRDefault="00C93369" w:rsidP="005E003A">
            <w:pPr>
              <w:ind w:left="145" w:hanging="145"/>
              <w:jc w:val="center"/>
              <w:rPr>
                <w:sz w:val="28"/>
                <w:szCs w:val="28"/>
              </w:rPr>
            </w:pPr>
          </w:p>
        </w:tc>
        <w:tc>
          <w:tcPr>
            <w:tcW w:w="5441" w:type="dxa"/>
          </w:tcPr>
          <w:p w:rsidR="00C93369" w:rsidRDefault="00C93369" w:rsidP="005E003A">
            <w:pPr>
              <w:rPr>
                <w:sz w:val="28"/>
                <w:szCs w:val="28"/>
              </w:rPr>
            </w:pPr>
            <w:r>
              <w:rPr>
                <w:sz w:val="28"/>
                <w:szCs w:val="28"/>
              </w:rPr>
              <w:t xml:space="preserve">военный комиссар </w:t>
            </w:r>
            <w:r w:rsidRPr="00B44E3B">
              <w:rPr>
                <w:sz w:val="28"/>
                <w:szCs w:val="28"/>
              </w:rPr>
              <w:t xml:space="preserve">по Яранскому, </w:t>
            </w:r>
            <w:r>
              <w:rPr>
                <w:sz w:val="28"/>
                <w:szCs w:val="28"/>
              </w:rPr>
              <w:t xml:space="preserve"> Тужинскому, Кикнурскому и Санчурскому </w:t>
            </w:r>
            <w:r w:rsidRPr="00B44E3B">
              <w:rPr>
                <w:sz w:val="28"/>
                <w:szCs w:val="28"/>
              </w:rPr>
              <w:t xml:space="preserve"> районам</w:t>
            </w:r>
            <w:r>
              <w:rPr>
                <w:sz w:val="28"/>
                <w:szCs w:val="28"/>
              </w:rPr>
              <w:t xml:space="preserve">  Кировской области (по </w:t>
            </w:r>
            <w:r w:rsidRPr="00B44E3B">
              <w:rPr>
                <w:sz w:val="28"/>
                <w:szCs w:val="28"/>
              </w:rPr>
              <w:t>согласованию)</w:t>
            </w:r>
          </w:p>
          <w:p w:rsidR="00C93369" w:rsidRDefault="00C93369" w:rsidP="005E003A">
            <w:pPr>
              <w:rPr>
                <w:sz w:val="28"/>
                <w:szCs w:val="28"/>
              </w:rPr>
            </w:pPr>
          </w:p>
          <w:p w:rsidR="00C93369" w:rsidRDefault="00C93369" w:rsidP="005E003A">
            <w:pPr>
              <w:rPr>
                <w:sz w:val="28"/>
              </w:rPr>
            </w:pPr>
            <w:r>
              <w:rPr>
                <w:sz w:val="28"/>
              </w:rPr>
              <w:t xml:space="preserve">оперуполномоченный отделения в </w:t>
            </w:r>
          </w:p>
          <w:p w:rsidR="00C93369" w:rsidRDefault="00C93369" w:rsidP="005E003A">
            <w:pPr>
              <w:rPr>
                <w:sz w:val="28"/>
              </w:rPr>
            </w:pPr>
            <w:r>
              <w:rPr>
                <w:sz w:val="28"/>
              </w:rPr>
              <w:t>г. Котельнич УФСБ РФ по Кировской области (по согласованию)</w:t>
            </w:r>
          </w:p>
          <w:p w:rsidR="00C93369" w:rsidRDefault="00C93369" w:rsidP="005E003A">
            <w:pPr>
              <w:rPr>
                <w:sz w:val="28"/>
                <w:szCs w:val="28"/>
              </w:rPr>
            </w:pPr>
          </w:p>
          <w:p w:rsidR="00C93369" w:rsidRPr="00B44E3B" w:rsidRDefault="00C93369" w:rsidP="005E003A">
            <w:pPr>
              <w:rPr>
                <w:sz w:val="28"/>
                <w:szCs w:val="28"/>
              </w:rPr>
            </w:pPr>
            <w:r>
              <w:rPr>
                <w:sz w:val="28"/>
                <w:szCs w:val="28"/>
              </w:rPr>
              <w:t>старший оперуполномоченный ПП Кикнурский МО МВД России «Яранский» (по согласованию)</w:t>
            </w:r>
          </w:p>
        </w:tc>
      </w:tr>
      <w:tr w:rsidR="00C93369" w:rsidTr="00C93369">
        <w:tc>
          <w:tcPr>
            <w:tcW w:w="3874" w:type="dxa"/>
          </w:tcPr>
          <w:p w:rsidR="00C93369" w:rsidRDefault="00C93369" w:rsidP="005E003A">
            <w:pPr>
              <w:rPr>
                <w:sz w:val="28"/>
              </w:rPr>
            </w:pPr>
            <w:r>
              <w:rPr>
                <w:sz w:val="28"/>
              </w:rPr>
              <w:t>ТЮЛЬКАНОВ</w:t>
            </w:r>
          </w:p>
          <w:p w:rsidR="00C93369" w:rsidRPr="00B44E3B" w:rsidRDefault="00C93369" w:rsidP="005E003A">
            <w:pPr>
              <w:rPr>
                <w:sz w:val="28"/>
              </w:rPr>
            </w:pPr>
            <w:r>
              <w:rPr>
                <w:sz w:val="28"/>
              </w:rPr>
              <w:t>Игорь Андреевич</w:t>
            </w:r>
          </w:p>
        </w:tc>
        <w:tc>
          <w:tcPr>
            <w:tcW w:w="538" w:type="dxa"/>
          </w:tcPr>
          <w:p w:rsidR="00C93369" w:rsidRDefault="00C93369" w:rsidP="005E003A">
            <w:pPr>
              <w:ind w:left="145" w:hanging="145"/>
              <w:jc w:val="center"/>
              <w:rPr>
                <w:sz w:val="28"/>
              </w:rPr>
            </w:pPr>
            <w:r>
              <w:rPr>
                <w:sz w:val="28"/>
              </w:rPr>
              <w:t>-</w:t>
            </w:r>
          </w:p>
        </w:tc>
        <w:tc>
          <w:tcPr>
            <w:tcW w:w="5441" w:type="dxa"/>
          </w:tcPr>
          <w:p w:rsidR="00C93369" w:rsidRPr="00B44E3B" w:rsidRDefault="00C93369" w:rsidP="005E003A">
            <w:pPr>
              <w:rPr>
                <w:sz w:val="28"/>
              </w:rPr>
            </w:pPr>
            <w:r>
              <w:rPr>
                <w:sz w:val="28"/>
              </w:rPr>
              <w:t xml:space="preserve">заведующий территориальным отделом пгт. Кикнур </w:t>
            </w:r>
          </w:p>
          <w:p w:rsidR="00C93369" w:rsidRPr="00B44E3B" w:rsidRDefault="00C93369" w:rsidP="005E003A">
            <w:pPr>
              <w:rPr>
                <w:sz w:val="28"/>
              </w:rPr>
            </w:pPr>
          </w:p>
        </w:tc>
      </w:tr>
      <w:tr w:rsidR="00C93369" w:rsidTr="00C93369">
        <w:tc>
          <w:tcPr>
            <w:tcW w:w="3874" w:type="dxa"/>
          </w:tcPr>
          <w:p w:rsidR="00C93369" w:rsidRDefault="00C93369" w:rsidP="005E003A">
            <w:pPr>
              <w:rPr>
                <w:sz w:val="28"/>
              </w:rPr>
            </w:pPr>
            <w:r>
              <w:rPr>
                <w:sz w:val="28"/>
              </w:rPr>
              <w:t>ХЛЫБОВ</w:t>
            </w:r>
          </w:p>
          <w:p w:rsidR="00C93369" w:rsidRPr="00B44E3B" w:rsidRDefault="00C93369" w:rsidP="005E003A">
            <w:pPr>
              <w:rPr>
                <w:sz w:val="28"/>
              </w:rPr>
            </w:pPr>
            <w:r>
              <w:rPr>
                <w:sz w:val="28"/>
              </w:rPr>
              <w:t>Павел Николаевич</w:t>
            </w:r>
            <w:r w:rsidRPr="00B44E3B">
              <w:rPr>
                <w:sz w:val="28"/>
              </w:rPr>
              <w:t xml:space="preserve"> </w:t>
            </w:r>
          </w:p>
          <w:p w:rsidR="00C93369" w:rsidRPr="00B44E3B" w:rsidRDefault="00C93369" w:rsidP="005E003A">
            <w:pPr>
              <w:rPr>
                <w:sz w:val="28"/>
              </w:rPr>
            </w:pPr>
            <w:r w:rsidRPr="00B44E3B">
              <w:rPr>
                <w:sz w:val="28"/>
              </w:rPr>
              <w:t xml:space="preserve">        </w:t>
            </w:r>
          </w:p>
          <w:p w:rsidR="00C93369" w:rsidRPr="00B44E3B" w:rsidRDefault="00C93369" w:rsidP="005E003A">
            <w:pPr>
              <w:rPr>
                <w:sz w:val="28"/>
              </w:rPr>
            </w:pPr>
          </w:p>
        </w:tc>
        <w:tc>
          <w:tcPr>
            <w:tcW w:w="538" w:type="dxa"/>
          </w:tcPr>
          <w:p w:rsidR="00C93369" w:rsidRPr="00923337" w:rsidRDefault="00C93369" w:rsidP="005E003A">
            <w:pPr>
              <w:jc w:val="center"/>
              <w:rPr>
                <w:sz w:val="28"/>
                <w:szCs w:val="28"/>
              </w:rPr>
            </w:pPr>
            <w:r>
              <w:rPr>
                <w:sz w:val="28"/>
                <w:szCs w:val="28"/>
              </w:rPr>
              <w:t>-</w:t>
            </w:r>
          </w:p>
        </w:tc>
        <w:tc>
          <w:tcPr>
            <w:tcW w:w="5441" w:type="dxa"/>
          </w:tcPr>
          <w:p w:rsidR="00C93369" w:rsidRDefault="00C93369" w:rsidP="005E003A">
            <w:pPr>
              <w:rPr>
                <w:sz w:val="28"/>
                <w:szCs w:val="28"/>
              </w:rPr>
            </w:pPr>
            <w:r w:rsidRPr="00923337">
              <w:rPr>
                <w:sz w:val="28"/>
                <w:szCs w:val="28"/>
              </w:rPr>
              <w:t xml:space="preserve">начальник Кикнурского РЭС ПО Яранские электрические сети филиал «Кировэнерго» ОАО «МРСК Центра Приволжья» </w:t>
            </w:r>
          </w:p>
          <w:p w:rsidR="00C93369" w:rsidRPr="00923337" w:rsidRDefault="00C93369" w:rsidP="005E003A">
            <w:pPr>
              <w:rPr>
                <w:sz w:val="28"/>
                <w:szCs w:val="28"/>
              </w:rPr>
            </w:pPr>
            <w:r w:rsidRPr="00923337">
              <w:rPr>
                <w:sz w:val="28"/>
                <w:szCs w:val="28"/>
              </w:rPr>
              <w:t>(по согласованию)</w:t>
            </w:r>
          </w:p>
          <w:p w:rsidR="00C93369" w:rsidRPr="00B44E3B" w:rsidRDefault="00C93369" w:rsidP="005E003A">
            <w:pPr>
              <w:rPr>
                <w:sz w:val="28"/>
              </w:rPr>
            </w:pPr>
            <w:r w:rsidRPr="00B44E3B">
              <w:rPr>
                <w:sz w:val="28"/>
              </w:rPr>
              <w:t xml:space="preserve"> </w:t>
            </w:r>
          </w:p>
        </w:tc>
      </w:tr>
    </w:tbl>
    <w:p w:rsidR="00C93369" w:rsidRDefault="00C93369" w:rsidP="00C93369">
      <w:pPr>
        <w:jc w:val="both"/>
        <w:rPr>
          <w:sz w:val="28"/>
        </w:rPr>
      </w:pPr>
    </w:p>
    <w:p w:rsidR="00C93369" w:rsidRDefault="00C93369" w:rsidP="00C93369">
      <w:pPr>
        <w:jc w:val="both"/>
        <w:rPr>
          <w:sz w:val="28"/>
        </w:rPr>
      </w:pPr>
    </w:p>
    <w:p w:rsidR="00C93369" w:rsidRDefault="00C93369" w:rsidP="00C93369">
      <w:pPr>
        <w:jc w:val="center"/>
        <w:rPr>
          <w:sz w:val="28"/>
        </w:rPr>
      </w:pPr>
      <w:r>
        <w:rPr>
          <w:sz w:val="28"/>
        </w:rPr>
        <w:t>___________</w:t>
      </w:r>
    </w:p>
    <w:p w:rsidR="00C93369" w:rsidRDefault="00C93369" w:rsidP="00C93369">
      <w:pPr>
        <w:rPr>
          <w:sz w:val="28"/>
        </w:rPr>
      </w:pPr>
    </w:p>
    <w:p w:rsidR="00C93369" w:rsidRPr="003F726F" w:rsidRDefault="00C93369" w:rsidP="00C93369">
      <w:pPr>
        <w:jc w:val="both"/>
        <w:rPr>
          <w:sz w:val="28"/>
          <w:szCs w:val="28"/>
        </w:rPr>
      </w:pPr>
    </w:p>
    <w:p w:rsidR="00C93369" w:rsidRDefault="00C93369">
      <w:pPr>
        <w:spacing w:after="160" w:line="259" w:lineRule="auto"/>
        <w:rPr>
          <w:sz w:val="28"/>
          <w:szCs w:val="28"/>
        </w:rPr>
      </w:pPr>
      <w:r>
        <w:rPr>
          <w:sz w:val="28"/>
          <w:szCs w:val="28"/>
        </w:rPr>
        <w:br w:type="page"/>
      </w:r>
    </w:p>
    <w:p w:rsidR="00C93369" w:rsidRDefault="00C93369" w:rsidP="00C93369">
      <w:pPr>
        <w:jc w:val="center"/>
        <w:rPr>
          <w:b/>
          <w:sz w:val="28"/>
          <w:szCs w:val="28"/>
        </w:rPr>
      </w:pPr>
      <w:r>
        <w:rPr>
          <w:b/>
          <w:noProof/>
          <w:sz w:val="28"/>
          <w:szCs w:val="28"/>
        </w:rPr>
        <w:lastRenderedPageBreak/>
        <w:drawing>
          <wp:anchor distT="0" distB="0" distL="114300" distR="114300" simplePos="0" relativeHeight="251661312" behindDoc="0" locked="0" layoutInCell="1" allowOverlap="1">
            <wp:simplePos x="0" y="0"/>
            <wp:positionH relativeFrom="column">
              <wp:posOffset>2743200</wp:posOffset>
            </wp:positionH>
            <wp:positionV relativeFrom="paragraph">
              <wp:posOffset>22225</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C93369" w:rsidRDefault="00C93369" w:rsidP="00C93369">
      <w:pPr>
        <w:jc w:val="center"/>
        <w:rPr>
          <w:b/>
          <w:sz w:val="28"/>
          <w:szCs w:val="28"/>
        </w:rPr>
      </w:pPr>
    </w:p>
    <w:p w:rsidR="00C93369" w:rsidRDefault="00C93369" w:rsidP="00C93369">
      <w:pPr>
        <w:jc w:val="center"/>
        <w:rPr>
          <w:b/>
          <w:sz w:val="28"/>
          <w:szCs w:val="28"/>
        </w:rPr>
      </w:pPr>
    </w:p>
    <w:p w:rsidR="00C93369" w:rsidRDefault="00C93369" w:rsidP="00C93369">
      <w:pPr>
        <w:jc w:val="center"/>
        <w:rPr>
          <w:b/>
          <w:sz w:val="28"/>
          <w:szCs w:val="28"/>
        </w:rPr>
      </w:pPr>
    </w:p>
    <w:p w:rsidR="00C93369" w:rsidRDefault="00C93369" w:rsidP="00C93369">
      <w:pPr>
        <w:jc w:val="center"/>
        <w:rPr>
          <w:b/>
          <w:sz w:val="28"/>
          <w:szCs w:val="28"/>
        </w:rPr>
      </w:pPr>
      <w:r>
        <w:rPr>
          <w:b/>
          <w:sz w:val="28"/>
          <w:szCs w:val="28"/>
        </w:rPr>
        <w:t xml:space="preserve"> АДМИНИСТРАЦИЯ</w:t>
      </w:r>
      <w:r w:rsidRPr="00DE4029">
        <w:rPr>
          <w:b/>
          <w:sz w:val="28"/>
          <w:szCs w:val="28"/>
        </w:rPr>
        <w:t xml:space="preserve"> КИКНУРСКОГО</w:t>
      </w:r>
      <w:r>
        <w:rPr>
          <w:b/>
          <w:sz w:val="28"/>
          <w:szCs w:val="28"/>
        </w:rPr>
        <w:t xml:space="preserve"> </w:t>
      </w:r>
    </w:p>
    <w:p w:rsidR="00C93369" w:rsidRPr="00DE4029" w:rsidRDefault="00C93369" w:rsidP="00C93369">
      <w:pPr>
        <w:jc w:val="center"/>
        <w:rPr>
          <w:b/>
          <w:sz w:val="28"/>
          <w:szCs w:val="28"/>
        </w:rPr>
      </w:pPr>
      <w:r>
        <w:rPr>
          <w:b/>
          <w:sz w:val="28"/>
          <w:szCs w:val="28"/>
        </w:rPr>
        <w:t>МУНИЦИПАЛЬНОГО ОКРУГА</w:t>
      </w:r>
    </w:p>
    <w:p w:rsidR="00C93369" w:rsidRPr="00DE4029" w:rsidRDefault="00C93369" w:rsidP="00C93369">
      <w:pPr>
        <w:jc w:val="center"/>
        <w:rPr>
          <w:b/>
          <w:sz w:val="28"/>
          <w:szCs w:val="28"/>
        </w:rPr>
      </w:pPr>
      <w:r w:rsidRPr="00DE4029">
        <w:rPr>
          <w:b/>
          <w:sz w:val="28"/>
          <w:szCs w:val="28"/>
        </w:rPr>
        <w:t>КИРОВСКОЙ ОБЛАСТИ</w:t>
      </w:r>
    </w:p>
    <w:p w:rsidR="00C93369" w:rsidRPr="00DE4029" w:rsidRDefault="00C93369" w:rsidP="00C93369">
      <w:pPr>
        <w:jc w:val="center"/>
        <w:rPr>
          <w:b/>
          <w:sz w:val="28"/>
          <w:szCs w:val="28"/>
        </w:rPr>
      </w:pPr>
    </w:p>
    <w:p w:rsidR="00C93369" w:rsidRPr="00705E61" w:rsidRDefault="00C93369" w:rsidP="00C93369">
      <w:pPr>
        <w:jc w:val="center"/>
        <w:rPr>
          <w:b/>
          <w:sz w:val="32"/>
          <w:szCs w:val="32"/>
        </w:rPr>
      </w:pPr>
      <w:r w:rsidRPr="00705E61">
        <w:rPr>
          <w:b/>
          <w:sz w:val="32"/>
          <w:szCs w:val="32"/>
        </w:rPr>
        <w:t>ПОСТАНОВЛЕНИЕ</w:t>
      </w:r>
    </w:p>
    <w:p w:rsidR="00C93369" w:rsidRPr="00705E61" w:rsidRDefault="00C93369" w:rsidP="00C93369">
      <w:pPr>
        <w:jc w:val="center"/>
        <w:rPr>
          <w:sz w:val="32"/>
          <w:szCs w:val="32"/>
        </w:rPr>
      </w:pPr>
    </w:p>
    <w:p w:rsidR="00C93369" w:rsidRDefault="00C93369" w:rsidP="00C93369">
      <w:pPr>
        <w:rPr>
          <w:sz w:val="28"/>
          <w:szCs w:val="28"/>
        </w:rPr>
      </w:pPr>
      <w:r>
        <w:rPr>
          <w:sz w:val="28"/>
          <w:szCs w:val="28"/>
        </w:rPr>
        <w:t>10.05.2023                                                                                               № 267</w:t>
      </w:r>
    </w:p>
    <w:p w:rsidR="00C93369" w:rsidRDefault="00C93369" w:rsidP="00C93369">
      <w:pPr>
        <w:jc w:val="both"/>
        <w:rPr>
          <w:sz w:val="28"/>
          <w:szCs w:val="28"/>
        </w:rPr>
      </w:pPr>
      <w:r>
        <w:rPr>
          <w:sz w:val="28"/>
          <w:szCs w:val="28"/>
        </w:rPr>
        <w:t xml:space="preserve">                                                         пгт Кикнур</w:t>
      </w:r>
    </w:p>
    <w:p w:rsidR="00C93369" w:rsidRDefault="00C93369" w:rsidP="00C93369">
      <w:pPr>
        <w:jc w:val="both"/>
        <w:rPr>
          <w:sz w:val="28"/>
          <w:szCs w:val="28"/>
        </w:rPr>
      </w:pPr>
    </w:p>
    <w:p w:rsidR="00C93369" w:rsidRDefault="00C93369" w:rsidP="00C93369">
      <w:pPr>
        <w:spacing w:line="276" w:lineRule="auto"/>
        <w:jc w:val="center"/>
        <w:rPr>
          <w:b/>
          <w:sz w:val="28"/>
          <w:szCs w:val="28"/>
        </w:rPr>
      </w:pPr>
      <w:r>
        <w:rPr>
          <w:b/>
          <w:sz w:val="28"/>
          <w:szCs w:val="28"/>
        </w:rPr>
        <w:t>О внесении изменения в постановление администрации Кикнурского муниципального округа Кировской области от 28.07.2021 № 523</w:t>
      </w:r>
    </w:p>
    <w:p w:rsidR="00C93369" w:rsidRDefault="00C93369" w:rsidP="00C93369">
      <w:pPr>
        <w:autoSpaceDE w:val="0"/>
        <w:autoSpaceDN w:val="0"/>
        <w:adjustRightInd w:val="0"/>
        <w:spacing w:line="276" w:lineRule="auto"/>
        <w:jc w:val="both"/>
        <w:rPr>
          <w:sz w:val="28"/>
          <w:szCs w:val="28"/>
        </w:rPr>
      </w:pPr>
      <w:r w:rsidRPr="00550EB6">
        <w:rPr>
          <w:sz w:val="28"/>
          <w:szCs w:val="28"/>
        </w:rPr>
        <w:t xml:space="preserve">          </w:t>
      </w:r>
    </w:p>
    <w:p w:rsidR="00C93369" w:rsidRDefault="00C93369" w:rsidP="00C93369">
      <w:pPr>
        <w:autoSpaceDE w:val="0"/>
        <w:autoSpaceDN w:val="0"/>
        <w:adjustRightInd w:val="0"/>
        <w:spacing w:line="276" w:lineRule="auto"/>
        <w:jc w:val="both"/>
        <w:rPr>
          <w:sz w:val="28"/>
          <w:szCs w:val="28"/>
        </w:rPr>
      </w:pPr>
    </w:p>
    <w:p w:rsidR="00C93369" w:rsidRDefault="00C93369" w:rsidP="00C93369">
      <w:pPr>
        <w:autoSpaceDE w:val="0"/>
        <w:autoSpaceDN w:val="0"/>
        <w:adjustRightInd w:val="0"/>
        <w:spacing w:line="360" w:lineRule="exact"/>
        <w:jc w:val="both"/>
        <w:rPr>
          <w:sz w:val="28"/>
          <w:szCs w:val="28"/>
        </w:rPr>
      </w:pPr>
      <w:r>
        <w:rPr>
          <w:sz w:val="28"/>
          <w:szCs w:val="28"/>
        </w:rPr>
        <w:t xml:space="preserve"> Администрация Кикнурского муниципального округа ПОСТАНОВЛЯЕТ:</w:t>
      </w:r>
    </w:p>
    <w:p w:rsidR="00C93369" w:rsidRPr="00550EB6" w:rsidRDefault="00C93369" w:rsidP="00C93369">
      <w:pPr>
        <w:autoSpaceDE w:val="0"/>
        <w:autoSpaceDN w:val="0"/>
        <w:adjustRightInd w:val="0"/>
        <w:spacing w:line="360" w:lineRule="exact"/>
        <w:jc w:val="both"/>
        <w:rPr>
          <w:bCs/>
          <w:sz w:val="28"/>
          <w:szCs w:val="28"/>
        </w:rPr>
      </w:pPr>
    </w:p>
    <w:p w:rsidR="00C93369" w:rsidRDefault="00C93369" w:rsidP="00C93369">
      <w:pPr>
        <w:spacing w:line="360" w:lineRule="exact"/>
        <w:ind w:firstLine="668"/>
        <w:jc w:val="both"/>
        <w:rPr>
          <w:sz w:val="28"/>
          <w:szCs w:val="28"/>
        </w:rPr>
      </w:pPr>
      <w:r>
        <w:rPr>
          <w:sz w:val="28"/>
          <w:szCs w:val="28"/>
        </w:rPr>
        <w:t>1.  Внести в состав Общественного совета по проведению независимой оценки качества условий оказания услуг муниципальными организациями (учреждениями) в сфере культуры (далее – Общественный совет), утверждённый постановлением администрации Кикнурского муниципального округа Кировской области от 28.07.2021 № 523 «Об Общественном совете по проведению независимой оценки качества условий оказания услуг муниципальными организациями (учреждениями) в сфере культуры» следующие изменения:</w:t>
      </w:r>
    </w:p>
    <w:p w:rsidR="00C93369" w:rsidRDefault="00C93369" w:rsidP="00C93369">
      <w:pPr>
        <w:autoSpaceDE w:val="0"/>
        <w:autoSpaceDN w:val="0"/>
        <w:adjustRightInd w:val="0"/>
        <w:spacing w:line="360" w:lineRule="exact"/>
        <w:jc w:val="both"/>
        <w:outlineLvl w:val="0"/>
        <w:rPr>
          <w:sz w:val="28"/>
          <w:szCs w:val="28"/>
        </w:rPr>
      </w:pPr>
      <w:r>
        <w:rPr>
          <w:sz w:val="28"/>
          <w:szCs w:val="28"/>
        </w:rPr>
        <w:t xml:space="preserve">           1.1.  Включить в состав Общественного совета ТОКМОЛАЕВУ Анастасию Владимировну, старшего категорийного менеджера ООО «Мир вкуса», членом Совета.</w:t>
      </w:r>
    </w:p>
    <w:p w:rsidR="00C93369" w:rsidRDefault="00C93369" w:rsidP="00C93369">
      <w:pPr>
        <w:autoSpaceDE w:val="0"/>
        <w:autoSpaceDN w:val="0"/>
        <w:adjustRightInd w:val="0"/>
        <w:spacing w:line="360" w:lineRule="exact"/>
        <w:jc w:val="both"/>
        <w:outlineLvl w:val="0"/>
        <w:rPr>
          <w:sz w:val="28"/>
          <w:szCs w:val="28"/>
        </w:rPr>
      </w:pPr>
      <w:r>
        <w:rPr>
          <w:sz w:val="28"/>
          <w:szCs w:val="28"/>
        </w:rPr>
        <w:t xml:space="preserve">           1.2.  Исключить из состава комиссии СОЛОДЯНКИНУ Антонину Михайловну.</w:t>
      </w:r>
    </w:p>
    <w:p w:rsidR="00C93369" w:rsidRDefault="00C93369" w:rsidP="00C93369">
      <w:pPr>
        <w:autoSpaceDE w:val="0"/>
        <w:autoSpaceDN w:val="0"/>
        <w:adjustRightInd w:val="0"/>
        <w:spacing w:line="360" w:lineRule="exact"/>
        <w:jc w:val="both"/>
        <w:outlineLvl w:val="0"/>
        <w:rPr>
          <w:sz w:val="28"/>
          <w:szCs w:val="28"/>
        </w:rPr>
      </w:pPr>
      <w:r>
        <w:rPr>
          <w:sz w:val="28"/>
          <w:szCs w:val="28"/>
        </w:rPr>
        <w:t xml:space="preserve">       </w:t>
      </w:r>
      <w:r>
        <w:rPr>
          <w:sz w:val="28"/>
          <w:szCs w:val="28"/>
        </w:rPr>
        <w:tab/>
        <w:t>2.  Настоящее постановление вступает в силу с момента подписания.</w:t>
      </w:r>
    </w:p>
    <w:p w:rsidR="00C93369" w:rsidRPr="00712D15" w:rsidRDefault="00C93369" w:rsidP="00C93369">
      <w:pPr>
        <w:autoSpaceDE w:val="0"/>
        <w:autoSpaceDN w:val="0"/>
        <w:adjustRightInd w:val="0"/>
        <w:spacing w:line="360" w:lineRule="exact"/>
        <w:jc w:val="both"/>
        <w:outlineLvl w:val="0"/>
        <w:rPr>
          <w:sz w:val="28"/>
          <w:szCs w:val="28"/>
        </w:rPr>
      </w:pPr>
    </w:p>
    <w:p w:rsidR="00C93369" w:rsidRDefault="00C93369" w:rsidP="00C93369">
      <w:pPr>
        <w:spacing w:line="360" w:lineRule="auto"/>
        <w:jc w:val="both"/>
        <w:rPr>
          <w:sz w:val="28"/>
          <w:szCs w:val="28"/>
        </w:rPr>
      </w:pPr>
    </w:p>
    <w:p w:rsidR="00C93369" w:rsidRDefault="00C93369" w:rsidP="00C93369">
      <w:pPr>
        <w:jc w:val="both"/>
        <w:rPr>
          <w:sz w:val="28"/>
          <w:szCs w:val="28"/>
        </w:rPr>
      </w:pPr>
      <w:r>
        <w:rPr>
          <w:sz w:val="28"/>
          <w:szCs w:val="28"/>
        </w:rPr>
        <w:t>Глава Кикнурского</w:t>
      </w:r>
    </w:p>
    <w:p w:rsidR="00C93369" w:rsidRDefault="00C93369" w:rsidP="00C93369">
      <w:pPr>
        <w:jc w:val="both"/>
        <w:rPr>
          <w:sz w:val="28"/>
          <w:szCs w:val="28"/>
        </w:rPr>
      </w:pPr>
      <w:r>
        <w:rPr>
          <w:sz w:val="28"/>
          <w:szCs w:val="28"/>
        </w:rPr>
        <w:t>муниципального округа</w:t>
      </w:r>
      <w:r>
        <w:rPr>
          <w:sz w:val="28"/>
          <w:szCs w:val="28"/>
        </w:rPr>
        <w:tab/>
        <w:t xml:space="preserve"> С.Ю. Галкин</w:t>
      </w:r>
    </w:p>
    <w:p w:rsidR="00C93369" w:rsidRPr="00E75A8F" w:rsidRDefault="00C93369" w:rsidP="00C93369">
      <w:pPr>
        <w:tabs>
          <w:tab w:val="left" w:pos="5115"/>
          <w:tab w:val="left" w:pos="5175"/>
          <w:tab w:val="right" w:pos="9355"/>
        </w:tabs>
        <w:rPr>
          <w:sz w:val="28"/>
          <w:szCs w:val="28"/>
        </w:rPr>
      </w:pPr>
    </w:p>
    <w:p w:rsidR="00C93369" w:rsidRDefault="00C93369">
      <w:pPr>
        <w:spacing w:after="160" w:line="259" w:lineRule="auto"/>
        <w:rPr>
          <w:sz w:val="28"/>
          <w:szCs w:val="28"/>
        </w:rPr>
      </w:pPr>
      <w:r>
        <w:rPr>
          <w:sz w:val="28"/>
          <w:szCs w:val="28"/>
        </w:rPr>
        <w:br w:type="page"/>
      </w:r>
    </w:p>
    <w:p w:rsidR="00C93369" w:rsidRDefault="00C93369" w:rsidP="00C93369">
      <w:pPr>
        <w:keepNext/>
        <w:spacing w:after="480"/>
        <w:jc w:val="center"/>
        <w:outlineLvl w:val="0"/>
        <w:rPr>
          <w:sz w:val="28"/>
          <w:szCs w:val="28"/>
        </w:rPr>
      </w:pPr>
      <w:r>
        <w:rPr>
          <w:noProof/>
          <w:sz w:val="28"/>
          <w:szCs w:val="28"/>
        </w:rPr>
        <w:lastRenderedPageBreak/>
        <w:drawing>
          <wp:anchor distT="0" distB="0" distL="114300" distR="114300" simplePos="0" relativeHeight="251663360" behindDoc="0" locked="0" layoutInCell="1" allowOverlap="1">
            <wp:simplePos x="0" y="0"/>
            <wp:positionH relativeFrom="column">
              <wp:posOffset>3689405</wp:posOffset>
            </wp:positionH>
            <wp:positionV relativeFrom="paragraph">
              <wp:posOffset>-446267</wp:posOffset>
            </wp:positionV>
            <wp:extent cx="572135" cy="720090"/>
            <wp:effectExtent l="0" t="0" r="0" b="381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C93369" w:rsidRPr="006A785F" w:rsidRDefault="00C93369" w:rsidP="00C93369">
      <w:pPr>
        <w:keepNext/>
        <w:jc w:val="center"/>
        <w:outlineLvl w:val="0"/>
        <w:rPr>
          <w:b/>
          <w:sz w:val="28"/>
          <w:szCs w:val="28"/>
        </w:rPr>
      </w:pPr>
      <w:r w:rsidRPr="006A785F">
        <w:rPr>
          <w:b/>
          <w:sz w:val="28"/>
          <w:szCs w:val="28"/>
        </w:rPr>
        <w:t>АДМИНИСТРАЦИЯ КИКНУРСКОГО</w:t>
      </w:r>
    </w:p>
    <w:p w:rsidR="00C93369" w:rsidRPr="006A785F" w:rsidRDefault="00C93369" w:rsidP="00C93369">
      <w:pPr>
        <w:keepNext/>
        <w:spacing w:line="360" w:lineRule="exact"/>
        <w:jc w:val="center"/>
        <w:rPr>
          <w:b/>
          <w:sz w:val="28"/>
          <w:szCs w:val="28"/>
        </w:rPr>
      </w:pPr>
      <w:r>
        <w:rPr>
          <w:b/>
          <w:sz w:val="28"/>
          <w:szCs w:val="28"/>
        </w:rPr>
        <w:t>МУНИЦИПАЛЬНОГО ОКРУГА</w:t>
      </w:r>
    </w:p>
    <w:p w:rsidR="00C93369" w:rsidRPr="006A785F" w:rsidRDefault="00C93369" w:rsidP="00C93369">
      <w:pPr>
        <w:keepNext/>
        <w:spacing w:line="360" w:lineRule="exact"/>
        <w:jc w:val="center"/>
        <w:rPr>
          <w:b/>
          <w:sz w:val="28"/>
          <w:szCs w:val="28"/>
        </w:rPr>
      </w:pPr>
      <w:r w:rsidRPr="006A785F">
        <w:rPr>
          <w:b/>
          <w:sz w:val="28"/>
          <w:szCs w:val="28"/>
        </w:rPr>
        <w:t>КИРОВСКОЙ ОБЛАСТИ</w:t>
      </w:r>
    </w:p>
    <w:p w:rsidR="00C93369" w:rsidRPr="00A97BA1" w:rsidRDefault="00C93369" w:rsidP="00C93369">
      <w:pPr>
        <w:keepNext/>
        <w:spacing w:line="360" w:lineRule="exact"/>
        <w:jc w:val="center"/>
        <w:rPr>
          <w:b/>
          <w:sz w:val="28"/>
          <w:szCs w:val="28"/>
        </w:rPr>
      </w:pPr>
    </w:p>
    <w:p w:rsidR="00C93369" w:rsidRPr="0060730F" w:rsidRDefault="00C93369" w:rsidP="00C93369">
      <w:pPr>
        <w:keepNext/>
        <w:spacing w:line="360" w:lineRule="exact"/>
        <w:jc w:val="center"/>
        <w:rPr>
          <w:b/>
          <w:sz w:val="32"/>
          <w:szCs w:val="32"/>
        </w:rPr>
      </w:pPr>
      <w:r>
        <w:rPr>
          <w:b/>
          <w:sz w:val="32"/>
          <w:szCs w:val="32"/>
        </w:rPr>
        <w:t>ПОСТАНОВЛЕНИЕ</w:t>
      </w:r>
    </w:p>
    <w:p w:rsidR="00C93369" w:rsidRPr="00E814D8" w:rsidRDefault="00C93369" w:rsidP="00C93369">
      <w:pPr>
        <w:pStyle w:val="af6"/>
        <w:keepLines w:val="0"/>
        <w:spacing w:before="0" w:after="0"/>
        <w:rPr>
          <w:noProof w:val="0"/>
          <w:sz w:val="24"/>
          <w:szCs w:val="24"/>
        </w:rPr>
      </w:pPr>
    </w:p>
    <w:p w:rsidR="00C93369" w:rsidRPr="00E814D8" w:rsidRDefault="00C93369" w:rsidP="00C93369">
      <w:pPr>
        <w:pStyle w:val="af6"/>
        <w:keepLines w:val="0"/>
        <w:spacing w:before="0" w:after="0"/>
        <w:rPr>
          <w:noProof w:val="0"/>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C93369" w:rsidRPr="00E814D8" w:rsidTr="005E003A">
        <w:tc>
          <w:tcPr>
            <w:tcW w:w="1843" w:type="dxa"/>
            <w:tcBorders>
              <w:bottom w:val="single" w:sz="4" w:space="0" w:color="auto"/>
            </w:tcBorders>
          </w:tcPr>
          <w:p w:rsidR="00C93369" w:rsidRPr="00982FC0" w:rsidRDefault="00C93369" w:rsidP="005E003A">
            <w:pPr>
              <w:keepNext/>
              <w:rPr>
                <w:sz w:val="28"/>
                <w:szCs w:val="28"/>
              </w:rPr>
            </w:pPr>
            <w:r>
              <w:rPr>
                <w:sz w:val="28"/>
                <w:szCs w:val="28"/>
              </w:rPr>
              <w:t>10.05.2023</w:t>
            </w:r>
          </w:p>
        </w:tc>
        <w:tc>
          <w:tcPr>
            <w:tcW w:w="2837" w:type="dxa"/>
          </w:tcPr>
          <w:p w:rsidR="00C93369" w:rsidRPr="00982FC0" w:rsidRDefault="00C93369" w:rsidP="005E003A">
            <w:pPr>
              <w:keepNext/>
              <w:jc w:val="center"/>
              <w:rPr>
                <w:position w:val="-6"/>
                <w:sz w:val="28"/>
                <w:szCs w:val="28"/>
                <w:u w:val="single"/>
              </w:rPr>
            </w:pPr>
          </w:p>
        </w:tc>
        <w:tc>
          <w:tcPr>
            <w:tcW w:w="2975" w:type="dxa"/>
            <w:tcBorders>
              <w:left w:val="nil"/>
            </w:tcBorders>
          </w:tcPr>
          <w:p w:rsidR="00C93369" w:rsidRPr="00982FC0" w:rsidRDefault="00C93369" w:rsidP="005E003A">
            <w:pPr>
              <w:keepNext/>
              <w:jc w:val="right"/>
              <w:rPr>
                <w:sz w:val="28"/>
                <w:szCs w:val="28"/>
              </w:rPr>
            </w:pPr>
            <w:r w:rsidRPr="00982FC0">
              <w:rPr>
                <w:position w:val="-6"/>
                <w:sz w:val="28"/>
                <w:szCs w:val="28"/>
              </w:rPr>
              <w:t>№</w:t>
            </w:r>
          </w:p>
        </w:tc>
        <w:tc>
          <w:tcPr>
            <w:tcW w:w="1843" w:type="dxa"/>
            <w:tcBorders>
              <w:bottom w:val="single" w:sz="4" w:space="0" w:color="auto"/>
            </w:tcBorders>
          </w:tcPr>
          <w:p w:rsidR="00C93369" w:rsidRPr="00982FC0" w:rsidRDefault="00C93369" w:rsidP="005E003A">
            <w:pPr>
              <w:keepNext/>
              <w:rPr>
                <w:sz w:val="28"/>
                <w:szCs w:val="28"/>
              </w:rPr>
            </w:pPr>
            <w:r>
              <w:rPr>
                <w:sz w:val="28"/>
                <w:szCs w:val="28"/>
              </w:rPr>
              <w:t>268</w:t>
            </w:r>
          </w:p>
        </w:tc>
      </w:tr>
      <w:tr w:rsidR="00C93369" w:rsidRPr="00E814D8" w:rsidTr="005E003A">
        <w:tc>
          <w:tcPr>
            <w:tcW w:w="9498" w:type="dxa"/>
            <w:gridSpan w:val="4"/>
          </w:tcPr>
          <w:p w:rsidR="00C93369" w:rsidRPr="00DB02B5" w:rsidRDefault="00C93369" w:rsidP="005E003A">
            <w:pPr>
              <w:keepNext/>
              <w:spacing w:after="480"/>
              <w:jc w:val="center"/>
              <w:rPr>
                <w:sz w:val="28"/>
                <w:szCs w:val="28"/>
              </w:rPr>
            </w:pPr>
            <w:r w:rsidRPr="00DB02B5">
              <w:rPr>
                <w:sz w:val="28"/>
                <w:szCs w:val="28"/>
              </w:rPr>
              <w:t>пгт Кикнур</w:t>
            </w:r>
          </w:p>
        </w:tc>
      </w:tr>
    </w:tbl>
    <w:p w:rsidR="00C93369" w:rsidRDefault="00C93369" w:rsidP="00C93369">
      <w:pPr>
        <w:pStyle w:val="af6"/>
        <w:keepLines w:val="0"/>
        <w:spacing w:before="0" w:after="0"/>
        <w:rPr>
          <w:noProof w:val="0"/>
          <w:sz w:val="28"/>
          <w:szCs w:val="28"/>
        </w:rPr>
      </w:pPr>
      <w:r>
        <w:rPr>
          <w:noProof w:val="0"/>
          <w:sz w:val="28"/>
          <w:szCs w:val="28"/>
        </w:rPr>
        <w:t>О внесении изменения в постановление администрации Кикнурского муниципального округа Кировской области от 24.06.2021 № 450</w:t>
      </w:r>
    </w:p>
    <w:p w:rsidR="00C93369" w:rsidRDefault="00C93369" w:rsidP="00C93369">
      <w:pPr>
        <w:pStyle w:val="af6"/>
        <w:keepLines w:val="0"/>
        <w:spacing w:before="0" w:after="0"/>
        <w:jc w:val="both"/>
        <w:rPr>
          <w:b w:val="0"/>
          <w:noProof w:val="0"/>
          <w:sz w:val="28"/>
          <w:szCs w:val="28"/>
        </w:rPr>
      </w:pPr>
      <w:r>
        <w:rPr>
          <w:b w:val="0"/>
          <w:noProof w:val="0"/>
          <w:sz w:val="28"/>
          <w:szCs w:val="28"/>
        </w:rPr>
        <w:t xml:space="preserve">   </w:t>
      </w:r>
    </w:p>
    <w:p w:rsidR="00C93369" w:rsidRPr="00A152F1" w:rsidRDefault="00C93369" w:rsidP="00C93369">
      <w:pPr>
        <w:pStyle w:val="af6"/>
        <w:keepLines w:val="0"/>
        <w:spacing w:before="0" w:after="0"/>
        <w:jc w:val="both"/>
        <w:rPr>
          <w:b w:val="0"/>
          <w:noProof w:val="0"/>
          <w:sz w:val="28"/>
          <w:szCs w:val="28"/>
        </w:rPr>
      </w:pPr>
    </w:p>
    <w:p w:rsidR="00C93369" w:rsidRDefault="00C93369" w:rsidP="00C93369">
      <w:pPr>
        <w:pStyle w:val="af6"/>
        <w:keepLines w:val="0"/>
        <w:spacing w:before="0" w:after="0" w:line="360" w:lineRule="exact"/>
        <w:ind w:firstLine="720"/>
        <w:jc w:val="both"/>
        <w:rPr>
          <w:b w:val="0"/>
          <w:noProof w:val="0"/>
          <w:sz w:val="28"/>
          <w:szCs w:val="28"/>
        </w:rPr>
      </w:pPr>
      <w:r>
        <w:rPr>
          <w:b w:val="0"/>
          <w:noProof w:val="0"/>
          <w:sz w:val="28"/>
          <w:szCs w:val="28"/>
        </w:rPr>
        <w:t>Администрация Кикнурского муниципального округа ПОСТАНОВЛЯЕТ:</w:t>
      </w:r>
    </w:p>
    <w:p w:rsidR="00C93369" w:rsidRPr="00AB45A2" w:rsidRDefault="00C93369" w:rsidP="00C93369">
      <w:pPr>
        <w:numPr>
          <w:ilvl w:val="0"/>
          <w:numId w:val="8"/>
        </w:numPr>
        <w:spacing w:line="360" w:lineRule="exact"/>
        <w:ind w:left="0" w:firstLine="709"/>
        <w:jc w:val="both"/>
        <w:rPr>
          <w:color w:val="000000"/>
          <w:sz w:val="28"/>
          <w:szCs w:val="28"/>
        </w:rPr>
      </w:pPr>
      <w:r>
        <w:rPr>
          <w:sz w:val="28"/>
          <w:szCs w:val="28"/>
        </w:rPr>
        <w:t>Внести изменение в постановление администрации Кикнурского муниципального округа Кировской области от 24.06.2021 № 450 «О введении режима повышенной готовности», изложив преамбулу</w:t>
      </w:r>
      <w:r w:rsidRPr="00AB45A2">
        <w:rPr>
          <w:sz w:val="28"/>
          <w:szCs w:val="28"/>
        </w:rPr>
        <w:t xml:space="preserve"> </w:t>
      </w:r>
      <w:r>
        <w:rPr>
          <w:sz w:val="28"/>
          <w:szCs w:val="28"/>
        </w:rPr>
        <w:t xml:space="preserve">постановления </w:t>
      </w:r>
      <w:r w:rsidRPr="00AB45A2">
        <w:rPr>
          <w:sz w:val="28"/>
          <w:szCs w:val="28"/>
        </w:rPr>
        <w:t xml:space="preserve">в следующей редакции: </w:t>
      </w:r>
    </w:p>
    <w:p w:rsidR="00C93369" w:rsidRPr="00AB45A2" w:rsidRDefault="00C93369" w:rsidP="00C93369">
      <w:pPr>
        <w:spacing w:line="360" w:lineRule="exact"/>
        <w:ind w:firstLine="709"/>
        <w:jc w:val="both"/>
        <w:rPr>
          <w:color w:val="000000"/>
          <w:sz w:val="28"/>
          <w:szCs w:val="28"/>
        </w:rPr>
      </w:pPr>
      <w:r w:rsidRPr="00AB45A2">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в связи с проведением капитального ремонта моста через реку Уста на 64+300км автомобильной дороги Яранск – Кикнур - граница Нижегородской области, водопропускная труба на км 53+300 автомобильной дороги Яранск – Кикнур - граница Нижегородской области в Кикнурском муниципальном округе».</w:t>
      </w:r>
    </w:p>
    <w:p w:rsidR="00C93369" w:rsidRPr="00DA0111" w:rsidRDefault="00C93369" w:rsidP="00C93369">
      <w:pPr>
        <w:numPr>
          <w:ilvl w:val="0"/>
          <w:numId w:val="8"/>
        </w:numPr>
        <w:spacing w:line="360" w:lineRule="exact"/>
        <w:ind w:left="0" w:firstLine="709"/>
        <w:jc w:val="both"/>
        <w:rPr>
          <w:color w:val="000000"/>
          <w:sz w:val="28"/>
          <w:szCs w:val="28"/>
        </w:rPr>
      </w:pPr>
      <w:r w:rsidRPr="006A789D">
        <w:rPr>
          <w:sz w:val="28"/>
          <w:szCs w:val="28"/>
        </w:rPr>
        <w:t xml:space="preserve"> </w:t>
      </w:r>
      <w:r w:rsidRPr="007F049D">
        <w:rPr>
          <w:sz w:val="28"/>
          <w:szCs w:val="28"/>
        </w:rPr>
        <w:t>Настоящее постановление вступает в силу со дня е</w:t>
      </w:r>
      <w:r>
        <w:rPr>
          <w:sz w:val="28"/>
          <w:szCs w:val="28"/>
        </w:rPr>
        <w:t>го официального опубликования.</w:t>
      </w:r>
    </w:p>
    <w:p w:rsidR="00C93369" w:rsidRPr="00EC0A6D" w:rsidRDefault="00C93369" w:rsidP="00C93369">
      <w:pPr>
        <w:pStyle w:val="formattexttopleveltext"/>
        <w:numPr>
          <w:ilvl w:val="0"/>
          <w:numId w:val="8"/>
        </w:numPr>
        <w:spacing w:before="0" w:beforeAutospacing="0" w:after="0" w:afterAutospacing="0" w:line="360" w:lineRule="exact"/>
        <w:ind w:left="0" w:firstLine="709"/>
        <w:jc w:val="both"/>
        <w:rPr>
          <w:sz w:val="28"/>
          <w:szCs w:val="28"/>
        </w:rPr>
      </w:pPr>
      <w:r w:rsidRPr="005F27F3">
        <w:rPr>
          <w:sz w:val="28"/>
          <w:szCs w:val="28"/>
        </w:rPr>
        <w:t xml:space="preserve">Контроль за выполнением настоящего постановления </w:t>
      </w:r>
      <w:r>
        <w:rPr>
          <w:sz w:val="28"/>
          <w:szCs w:val="28"/>
        </w:rPr>
        <w:t>оставляю за собой.</w:t>
      </w:r>
    </w:p>
    <w:p w:rsidR="00C93369" w:rsidRDefault="00C93369" w:rsidP="00C93369">
      <w:pPr>
        <w:pStyle w:val="af6"/>
        <w:keepLines w:val="0"/>
        <w:spacing w:before="0" w:after="0" w:line="360" w:lineRule="exact"/>
        <w:jc w:val="both"/>
        <w:rPr>
          <w:b w:val="0"/>
          <w:sz w:val="28"/>
          <w:szCs w:val="28"/>
        </w:rPr>
      </w:pPr>
    </w:p>
    <w:p w:rsidR="00C93369" w:rsidRDefault="00C93369" w:rsidP="00C93369">
      <w:pPr>
        <w:spacing w:line="360" w:lineRule="exact"/>
        <w:jc w:val="both"/>
        <w:rPr>
          <w:sz w:val="28"/>
          <w:szCs w:val="28"/>
        </w:rPr>
      </w:pPr>
      <w:r>
        <w:rPr>
          <w:sz w:val="28"/>
          <w:szCs w:val="28"/>
        </w:rPr>
        <w:t>Глава Кикнурского</w:t>
      </w:r>
    </w:p>
    <w:p w:rsidR="00C93369" w:rsidRDefault="00C93369" w:rsidP="00C93369">
      <w:pPr>
        <w:spacing w:line="360" w:lineRule="exact"/>
        <w:jc w:val="both"/>
        <w:rPr>
          <w:sz w:val="28"/>
          <w:szCs w:val="28"/>
        </w:rPr>
      </w:pPr>
      <w:r>
        <w:rPr>
          <w:sz w:val="28"/>
          <w:szCs w:val="28"/>
        </w:rPr>
        <w:t>муниципального округа    С.Ю. Галкин</w:t>
      </w:r>
    </w:p>
    <w:p w:rsidR="00C93369" w:rsidRPr="008E2EDE" w:rsidRDefault="00C93369" w:rsidP="00C93369">
      <w:pPr>
        <w:rPr>
          <w:sz w:val="28"/>
          <w:szCs w:val="28"/>
        </w:rPr>
      </w:pPr>
    </w:p>
    <w:p w:rsidR="00C93369" w:rsidRDefault="00C93369" w:rsidP="00C93369">
      <w:pPr>
        <w:rPr>
          <w:sz w:val="28"/>
          <w:szCs w:val="20"/>
        </w:rPr>
      </w:pPr>
    </w:p>
    <w:p w:rsidR="00566F96" w:rsidRDefault="00566F96" w:rsidP="00566F96">
      <w:pPr>
        <w:keepNext/>
        <w:spacing w:after="480"/>
        <w:jc w:val="center"/>
        <w:outlineLvl w:val="0"/>
        <w:rPr>
          <w:sz w:val="28"/>
          <w:szCs w:val="28"/>
        </w:rPr>
      </w:pPr>
      <w:r>
        <w:rPr>
          <w:noProof/>
          <w:sz w:val="28"/>
          <w:szCs w:val="28"/>
        </w:rPr>
        <w:drawing>
          <wp:anchor distT="0" distB="0" distL="114300" distR="114300" simplePos="0" relativeHeight="251665408" behindDoc="0" locked="0" layoutInCell="1" allowOverlap="1">
            <wp:simplePos x="0" y="0"/>
            <wp:positionH relativeFrom="column">
              <wp:posOffset>2743200</wp:posOffset>
            </wp:positionH>
            <wp:positionV relativeFrom="paragraph">
              <wp:posOffset>-342900</wp:posOffset>
            </wp:positionV>
            <wp:extent cx="572135" cy="720090"/>
            <wp:effectExtent l="0" t="0" r="0" b="3810"/>
            <wp:wrapNone/>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566F96" w:rsidRPr="006A785F" w:rsidRDefault="00566F96" w:rsidP="00566F96">
      <w:pPr>
        <w:keepNext/>
        <w:jc w:val="center"/>
        <w:outlineLvl w:val="0"/>
        <w:rPr>
          <w:b/>
          <w:sz w:val="28"/>
          <w:szCs w:val="28"/>
        </w:rPr>
      </w:pPr>
      <w:r w:rsidRPr="006A785F">
        <w:rPr>
          <w:b/>
          <w:sz w:val="28"/>
          <w:szCs w:val="28"/>
        </w:rPr>
        <w:t>АДМИНИСТРАЦИЯ КИКНУРСКОГО</w:t>
      </w:r>
    </w:p>
    <w:p w:rsidR="00566F96" w:rsidRPr="006A785F" w:rsidRDefault="00566F96" w:rsidP="00566F96">
      <w:pPr>
        <w:keepNext/>
        <w:spacing w:line="360" w:lineRule="exact"/>
        <w:jc w:val="center"/>
        <w:rPr>
          <w:b/>
          <w:sz w:val="28"/>
          <w:szCs w:val="28"/>
        </w:rPr>
      </w:pPr>
      <w:r>
        <w:rPr>
          <w:b/>
          <w:sz w:val="28"/>
          <w:szCs w:val="28"/>
        </w:rPr>
        <w:t>МУНИЦИПАЛЬНОГО ОКРУГА</w:t>
      </w:r>
    </w:p>
    <w:p w:rsidR="00566F96" w:rsidRPr="006A785F" w:rsidRDefault="00566F96" w:rsidP="00566F96">
      <w:pPr>
        <w:keepNext/>
        <w:spacing w:line="360" w:lineRule="exact"/>
        <w:jc w:val="center"/>
        <w:rPr>
          <w:b/>
          <w:sz w:val="28"/>
          <w:szCs w:val="28"/>
        </w:rPr>
      </w:pPr>
      <w:r w:rsidRPr="006A785F">
        <w:rPr>
          <w:b/>
          <w:sz w:val="28"/>
          <w:szCs w:val="28"/>
        </w:rPr>
        <w:t>КИРОВСКОЙ ОБЛАСТИ</w:t>
      </w:r>
    </w:p>
    <w:p w:rsidR="00566F96" w:rsidRPr="00A97BA1" w:rsidRDefault="00566F96" w:rsidP="00566F96">
      <w:pPr>
        <w:keepNext/>
        <w:spacing w:line="360" w:lineRule="exact"/>
        <w:jc w:val="center"/>
        <w:rPr>
          <w:b/>
          <w:sz w:val="28"/>
          <w:szCs w:val="28"/>
        </w:rPr>
      </w:pPr>
    </w:p>
    <w:p w:rsidR="00566F96" w:rsidRPr="0060730F" w:rsidRDefault="00566F96" w:rsidP="00566F96">
      <w:pPr>
        <w:keepNext/>
        <w:spacing w:line="360" w:lineRule="exact"/>
        <w:jc w:val="center"/>
        <w:rPr>
          <w:b/>
          <w:sz w:val="32"/>
          <w:szCs w:val="32"/>
        </w:rPr>
      </w:pPr>
      <w:r>
        <w:rPr>
          <w:b/>
          <w:sz w:val="32"/>
          <w:szCs w:val="32"/>
        </w:rPr>
        <w:t>ПОСТАНОВЛЕНИЕ</w:t>
      </w:r>
    </w:p>
    <w:p w:rsidR="00566F96" w:rsidRPr="00E814D8" w:rsidRDefault="00566F96" w:rsidP="00566F96">
      <w:pPr>
        <w:pStyle w:val="af6"/>
        <w:keepLines w:val="0"/>
        <w:spacing w:before="0" w:after="0"/>
        <w:rPr>
          <w:noProof w:val="0"/>
          <w:sz w:val="24"/>
          <w:szCs w:val="24"/>
        </w:rPr>
      </w:pPr>
    </w:p>
    <w:p w:rsidR="00566F96" w:rsidRPr="00E814D8" w:rsidRDefault="00566F96" w:rsidP="00566F96">
      <w:pPr>
        <w:pStyle w:val="af6"/>
        <w:keepLines w:val="0"/>
        <w:spacing w:before="0" w:after="0"/>
        <w:rPr>
          <w:noProof w:val="0"/>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566F96" w:rsidRPr="00E814D8" w:rsidTr="005E003A">
        <w:tc>
          <w:tcPr>
            <w:tcW w:w="1843" w:type="dxa"/>
            <w:tcBorders>
              <w:bottom w:val="single" w:sz="4" w:space="0" w:color="auto"/>
            </w:tcBorders>
          </w:tcPr>
          <w:p w:rsidR="00566F96" w:rsidRPr="00982FC0" w:rsidRDefault="00566F96" w:rsidP="005E003A">
            <w:pPr>
              <w:keepNext/>
              <w:rPr>
                <w:sz w:val="28"/>
                <w:szCs w:val="28"/>
              </w:rPr>
            </w:pPr>
            <w:r>
              <w:rPr>
                <w:sz w:val="28"/>
                <w:szCs w:val="28"/>
              </w:rPr>
              <w:t>10.05.2023</w:t>
            </w:r>
          </w:p>
        </w:tc>
        <w:tc>
          <w:tcPr>
            <w:tcW w:w="2837" w:type="dxa"/>
          </w:tcPr>
          <w:p w:rsidR="00566F96" w:rsidRPr="00982FC0" w:rsidRDefault="00566F96" w:rsidP="005E003A">
            <w:pPr>
              <w:keepNext/>
              <w:jc w:val="center"/>
              <w:rPr>
                <w:position w:val="-6"/>
                <w:sz w:val="28"/>
                <w:szCs w:val="28"/>
                <w:u w:val="single"/>
              </w:rPr>
            </w:pPr>
          </w:p>
        </w:tc>
        <w:tc>
          <w:tcPr>
            <w:tcW w:w="2975" w:type="dxa"/>
            <w:tcBorders>
              <w:left w:val="nil"/>
            </w:tcBorders>
          </w:tcPr>
          <w:p w:rsidR="00566F96" w:rsidRPr="00982FC0" w:rsidRDefault="00566F96" w:rsidP="005E003A">
            <w:pPr>
              <w:keepNext/>
              <w:jc w:val="right"/>
              <w:rPr>
                <w:sz w:val="28"/>
                <w:szCs w:val="28"/>
              </w:rPr>
            </w:pPr>
            <w:r w:rsidRPr="00982FC0">
              <w:rPr>
                <w:position w:val="-6"/>
                <w:sz w:val="28"/>
                <w:szCs w:val="28"/>
              </w:rPr>
              <w:t>№</w:t>
            </w:r>
          </w:p>
        </w:tc>
        <w:tc>
          <w:tcPr>
            <w:tcW w:w="1843" w:type="dxa"/>
            <w:tcBorders>
              <w:bottom w:val="single" w:sz="4" w:space="0" w:color="auto"/>
            </w:tcBorders>
          </w:tcPr>
          <w:p w:rsidR="00566F96" w:rsidRPr="00982FC0" w:rsidRDefault="00566F96" w:rsidP="005E003A">
            <w:pPr>
              <w:keepNext/>
              <w:rPr>
                <w:sz w:val="28"/>
                <w:szCs w:val="28"/>
              </w:rPr>
            </w:pPr>
            <w:r>
              <w:rPr>
                <w:sz w:val="28"/>
                <w:szCs w:val="28"/>
              </w:rPr>
              <w:t>269</w:t>
            </w:r>
          </w:p>
        </w:tc>
      </w:tr>
      <w:tr w:rsidR="00566F96" w:rsidRPr="00E814D8" w:rsidTr="005E003A">
        <w:tc>
          <w:tcPr>
            <w:tcW w:w="9498" w:type="dxa"/>
            <w:gridSpan w:val="4"/>
          </w:tcPr>
          <w:p w:rsidR="00566F96" w:rsidRPr="00DB02B5" w:rsidRDefault="00566F96" w:rsidP="005E003A">
            <w:pPr>
              <w:keepNext/>
              <w:spacing w:after="480"/>
              <w:jc w:val="center"/>
              <w:rPr>
                <w:sz w:val="28"/>
                <w:szCs w:val="28"/>
              </w:rPr>
            </w:pPr>
            <w:r w:rsidRPr="00DB02B5">
              <w:rPr>
                <w:sz w:val="28"/>
                <w:szCs w:val="28"/>
              </w:rPr>
              <w:t>пгт Кикнур</w:t>
            </w:r>
          </w:p>
        </w:tc>
      </w:tr>
    </w:tbl>
    <w:p w:rsidR="00566F96" w:rsidRDefault="00566F96" w:rsidP="00566F96">
      <w:pPr>
        <w:pStyle w:val="af6"/>
        <w:keepLines w:val="0"/>
        <w:spacing w:before="0" w:after="0"/>
        <w:rPr>
          <w:noProof w:val="0"/>
          <w:sz w:val="28"/>
          <w:szCs w:val="28"/>
        </w:rPr>
      </w:pPr>
      <w:r>
        <w:rPr>
          <w:noProof w:val="0"/>
          <w:sz w:val="28"/>
          <w:szCs w:val="28"/>
        </w:rPr>
        <w:t>О внесении изменений в постановление администрации Кикнурского муниципального округа Кировской области от 01.02.2022 № 56-П</w:t>
      </w:r>
    </w:p>
    <w:p w:rsidR="00566F96" w:rsidRPr="00A152F1" w:rsidRDefault="00566F96" w:rsidP="00566F96">
      <w:pPr>
        <w:pStyle w:val="af6"/>
        <w:keepLines w:val="0"/>
        <w:spacing w:before="0" w:after="0"/>
        <w:jc w:val="both"/>
        <w:rPr>
          <w:b w:val="0"/>
          <w:noProof w:val="0"/>
          <w:sz w:val="28"/>
          <w:szCs w:val="28"/>
        </w:rPr>
      </w:pPr>
      <w:r>
        <w:rPr>
          <w:b w:val="0"/>
          <w:noProof w:val="0"/>
          <w:sz w:val="28"/>
          <w:szCs w:val="28"/>
        </w:rPr>
        <w:t xml:space="preserve">   </w:t>
      </w:r>
    </w:p>
    <w:p w:rsidR="00566F96" w:rsidRDefault="00566F96" w:rsidP="00566F96">
      <w:pPr>
        <w:pStyle w:val="af6"/>
        <w:keepLines w:val="0"/>
        <w:spacing w:before="0" w:after="0" w:line="360" w:lineRule="auto"/>
        <w:ind w:firstLine="720"/>
        <w:jc w:val="both"/>
        <w:rPr>
          <w:b w:val="0"/>
          <w:noProof w:val="0"/>
          <w:sz w:val="28"/>
          <w:szCs w:val="28"/>
        </w:rPr>
      </w:pPr>
      <w:r>
        <w:rPr>
          <w:b w:val="0"/>
          <w:noProof w:val="0"/>
          <w:sz w:val="28"/>
          <w:szCs w:val="28"/>
        </w:rPr>
        <w:t>Администрация Кикнурского муниципального округа ПОСТАНОВЛЯЕТ:</w:t>
      </w:r>
    </w:p>
    <w:p w:rsidR="00566F96" w:rsidRPr="00EC0A6D" w:rsidRDefault="00566F96" w:rsidP="00566F96">
      <w:pPr>
        <w:numPr>
          <w:ilvl w:val="0"/>
          <w:numId w:val="8"/>
        </w:numPr>
        <w:spacing w:line="360" w:lineRule="auto"/>
        <w:ind w:left="0" w:firstLine="709"/>
        <w:jc w:val="both"/>
        <w:rPr>
          <w:color w:val="000000"/>
          <w:sz w:val="28"/>
          <w:szCs w:val="28"/>
        </w:rPr>
      </w:pPr>
      <w:r>
        <w:rPr>
          <w:sz w:val="28"/>
          <w:szCs w:val="28"/>
        </w:rPr>
        <w:t>Внести изменения в приложение 4</w:t>
      </w:r>
      <w:r w:rsidRPr="00546400">
        <w:rPr>
          <w:sz w:val="28"/>
          <w:szCs w:val="28"/>
        </w:rPr>
        <w:t xml:space="preserve"> </w:t>
      </w:r>
      <w:r>
        <w:rPr>
          <w:sz w:val="28"/>
          <w:szCs w:val="28"/>
        </w:rPr>
        <w:t>«Перечень мест массового пребывания людей, расположенных на территории Кикнурского муниципального округа», утвержденное постановлением администрации Кикнурского муниципального округа Кировской области от 01.02.2020         № 56-</w:t>
      </w:r>
      <w:r w:rsidRPr="00A9519C">
        <w:rPr>
          <w:sz w:val="28"/>
          <w:szCs w:val="28"/>
        </w:rPr>
        <w:t>П «О межведомственной комиссии по обследованию мест массового пребывания людей, подведомственных объектов и организаций, расположенных на территории Кикнурского муниципального округа Кировской области»,</w:t>
      </w:r>
      <w:r>
        <w:rPr>
          <w:sz w:val="28"/>
          <w:szCs w:val="28"/>
        </w:rPr>
        <w:t xml:space="preserve"> утвердив его в новой редакции согласно приложению.</w:t>
      </w:r>
    </w:p>
    <w:p w:rsidR="00566F96" w:rsidRPr="00DA0111" w:rsidRDefault="00566F96" w:rsidP="00566F96">
      <w:pPr>
        <w:numPr>
          <w:ilvl w:val="0"/>
          <w:numId w:val="8"/>
        </w:numPr>
        <w:spacing w:line="360" w:lineRule="auto"/>
        <w:ind w:left="0" w:firstLine="709"/>
        <w:jc w:val="both"/>
        <w:rPr>
          <w:color w:val="000000"/>
          <w:sz w:val="28"/>
          <w:szCs w:val="28"/>
        </w:rPr>
      </w:pPr>
      <w:r w:rsidRPr="006A789D">
        <w:rPr>
          <w:sz w:val="28"/>
          <w:szCs w:val="28"/>
        </w:rPr>
        <w:t xml:space="preserve"> </w:t>
      </w:r>
      <w:r w:rsidRPr="007F049D">
        <w:rPr>
          <w:sz w:val="28"/>
          <w:szCs w:val="28"/>
        </w:rPr>
        <w:t>Настоящее постановление вступает в силу со дня е</w:t>
      </w:r>
      <w:r>
        <w:rPr>
          <w:sz w:val="28"/>
          <w:szCs w:val="28"/>
        </w:rPr>
        <w:t>го официального опубликования.</w:t>
      </w:r>
    </w:p>
    <w:p w:rsidR="00566F96" w:rsidRPr="00980341" w:rsidRDefault="00566F96" w:rsidP="00566F96">
      <w:pPr>
        <w:pStyle w:val="formattexttopleveltext"/>
        <w:numPr>
          <w:ilvl w:val="0"/>
          <w:numId w:val="8"/>
        </w:numPr>
        <w:spacing w:before="0" w:beforeAutospacing="0" w:after="240" w:afterAutospacing="0" w:line="360" w:lineRule="auto"/>
        <w:ind w:left="0" w:firstLine="709"/>
        <w:jc w:val="both"/>
        <w:rPr>
          <w:sz w:val="28"/>
          <w:szCs w:val="28"/>
        </w:rPr>
      </w:pPr>
      <w:r w:rsidRPr="005F27F3">
        <w:rPr>
          <w:sz w:val="28"/>
          <w:szCs w:val="28"/>
        </w:rPr>
        <w:t xml:space="preserve">Контроль за выполнением настоящего постановления </w:t>
      </w:r>
      <w:r>
        <w:rPr>
          <w:sz w:val="28"/>
          <w:szCs w:val="28"/>
        </w:rPr>
        <w:t>оставляю за собой.</w:t>
      </w:r>
    </w:p>
    <w:p w:rsidR="00566F96" w:rsidRDefault="00566F96" w:rsidP="00566F96">
      <w:pPr>
        <w:spacing w:line="360" w:lineRule="exact"/>
        <w:jc w:val="both"/>
        <w:rPr>
          <w:sz w:val="28"/>
          <w:szCs w:val="28"/>
        </w:rPr>
      </w:pPr>
      <w:r>
        <w:rPr>
          <w:sz w:val="28"/>
          <w:szCs w:val="28"/>
        </w:rPr>
        <w:t>Глава Кикнурского</w:t>
      </w:r>
    </w:p>
    <w:p w:rsidR="00566F96" w:rsidRDefault="00566F96" w:rsidP="00566F96">
      <w:pPr>
        <w:spacing w:line="360" w:lineRule="exact"/>
        <w:jc w:val="both"/>
        <w:rPr>
          <w:sz w:val="28"/>
          <w:szCs w:val="28"/>
        </w:rPr>
      </w:pPr>
      <w:r>
        <w:rPr>
          <w:sz w:val="28"/>
          <w:szCs w:val="28"/>
        </w:rPr>
        <w:t>муниципального округа   С.Ю. Галкин</w:t>
      </w:r>
    </w:p>
    <w:p w:rsidR="00566F96" w:rsidRDefault="00566F96" w:rsidP="00566F96">
      <w:pPr>
        <w:jc w:val="both"/>
        <w:rPr>
          <w:sz w:val="28"/>
          <w:szCs w:val="28"/>
        </w:rPr>
      </w:pPr>
    </w:p>
    <w:p w:rsidR="00566F96" w:rsidRDefault="00566F96" w:rsidP="00566F96">
      <w:pPr>
        <w:jc w:val="both"/>
        <w:rPr>
          <w:sz w:val="28"/>
          <w:szCs w:val="28"/>
        </w:rPr>
      </w:pPr>
    </w:p>
    <w:p w:rsidR="00566F96" w:rsidRPr="001F0B4D" w:rsidRDefault="00566F96" w:rsidP="00566F96">
      <w:pPr>
        <w:keepNext/>
        <w:rPr>
          <w:sz w:val="28"/>
          <w:szCs w:val="28"/>
        </w:rPr>
      </w:pPr>
    </w:p>
    <w:p w:rsidR="00566F96" w:rsidRPr="001F0B4D" w:rsidRDefault="00566F96" w:rsidP="00566F96">
      <w:pPr>
        <w:widowControl w:val="0"/>
        <w:ind w:hanging="181"/>
        <w:jc w:val="both"/>
        <w:rPr>
          <w:rFonts w:eastAsia="Courier New"/>
          <w:color w:val="000000"/>
          <w:sz w:val="28"/>
          <w:szCs w:val="28"/>
        </w:rPr>
      </w:pPr>
    </w:p>
    <w:p w:rsidR="00566F96" w:rsidRPr="001F0B4D" w:rsidRDefault="00566F96" w:rsidP="00566F96">
      <w:pPr>
        <w:jc w:val="both"/>
        <w:rPr>
          <w:sz w:val="28"/>
          <w:szCs w:val="28"/>
        </w:rPr>
      </w:pPr>
    </w:p>
    <w:p w:rsidR="00566F96" w:rsidRPr="001F0B4D" w:rsidRDefault="00566F96" w:rsidP="00566F96">
      <w:pPr>
        <w:widowControl w:val="0"/>
        <w:suppressLineNumbers/>
        <w:suppressAutoHyphens/>
        <w:ind w:right="458"/>
        <w:rPr>
          <w:rFonts w:eastAsia="Courier New"/>
          <w:color w:val="000000"/>
          <w:sz w:val="28"/>
          <w:szCs w:val="28"/>
        </w:rPr>
      </w:pPr>
    </w:p>
    <w:p w:rsidR="00566F96" w:rsidRDefault="00566F96" w:rsidP="00566F96">
      <w:pPr>
        <w:rPr>
          <w:sz w:val="28"/>
          <w:szCs w:val="20"/>
        </w:rPr>
      </w:pPr>
    </w:p>
    <w:p w:rsidR="00566F96" w:rsidRDefault="00566F96" w:rsidP="00566F96">
      <w:pPr>
        <w:ind w:left="4820"/>
        <w:rPr>
          <w:sz w:val="28"/>
          <w:szCs w:val="20"/>
        </w:rPr>
      </w:pPr>
    </w:p>
    <w:p w:rsidR="00566F96" w:rsidRPr="00F704E6" w:rsidRDefault="00566F96" w:rsidP="00566F96">
      <w:pPr>
        <w:ind w:left="4820"/>
        <w:rPr>
          <w:sz w:val="28"/>
          <w:szCs w:val="20"/>
        </w:rPr>
      </w:pPr>
      <w:r>
        <w:rPr>
          <w:sz w:val="28"/>
          <w:szCs w:val="20"/>
        </w:rPr>
        <w:t>Приложение 4</w:t>
      </w:r>
    </w:p>
    <w:p w:rsidR="00566F96" w:rsidRPr="00F704E6" w:rsidRDefault="00566F96" w:rsidP="00566F96">
      <w:pPr>
        <w:ind w:left="4820"/>
        <w:rPr>
          <w:sz w:val="28"/>
          <w:szCs w:val="20"/>
        </w:rPr>
      </w:pPr>
    </w:p>
    <w:p w:rsidR="00566F96" w:rsidRPr="00F704E6" w:rsidRDefault="00566F96" w:rsidP="00566F96">
      <w:pPr>
        <w:ind w:left="4820"/>
        <w:rPr>
          <w:sz w:val="28"/>
          <w:szCs w:val="20"/>
        </w:rPr>
      </w:pPr>
      <w:r w:rsidRPr="00F704E6">
        <w:rPr>
          <w:sz w:val="28"/>
          <w:szCs w:val="20"/>
        </w:rPr>
        <w:t>УТВЕРЖДЕН</w:t>
      </w:r>
    </w:p>
    <w:p w:rsidR="00566F96" w:rsidRPr="00F704E6" w:rsidRDefault="00566F96" w:rsidP="00566F96">
      <w:pPr>
        <w:ind w:left="4820"/>
        <w:rPr>
          <w:sz w:val="28"/>
          <w:szCs w:val="20"/>
        </w:rPr>
      </w:pPr>
    </w:p>
    <w:p w:rsidR="00566F96" w:rsidRPr="00F704E6" w:rsidRDefault="00566F96" w:rsidP="00566F96">
      <w:pPr>
        <w:ind w:left="4820"/>
        <w:rPr>
          <w:sz w:val="28"/>
          <w:szCs w:val="20"/>
        </w:rPr>
      </w:pPr>
      <w:r w:rsidRPr="00F704E6">
        <w:rPr>
          <w:sz w:val="28"/>
          <w:szCs w:val="20"/>
        </w:rPr>
        <w:t xml:space="preserve">постановлением администрации </w:t>
      </w:r>
    </w:p>
    <w:p w:rsidR="00566F96" w:rsidRPr="00F704E6" w:rsidRDefault="00566F96" w:rsidP="00566F96">
      <w:pPr>
        <w:ind w:left="4820"/>
        <w:rPr>
          <w:sz w:val="28"/>
          <w:szCs w:val="20"/>
        </w:rPr>
      </w:pPr>
      <w:r w:rsidRPr="00F704E6">
        <w:rPr>
          <w:sz w:val="28"/>
          <w:szCs w:val="20"/>
        </w:rPr>
        <w:t>Кикнурского</w:t>
      </w:r>
      <w:r w:rsidRPr="00F704E6">
        <w:rPr>
          <w:sz w:val="28"/>
          <w:szCs w:val="28"/>
        </w:rPr>
        <w:t xml:space="preserve"> муниципального </w:t>
      </w:r>
      <w:r w:rsidRPr="00F704E6">
        <w:rPr>
          <w:sz w:val="28"/>
          <w:szCs w:val="20"/>
        </w:rPr>
        <w:t>округа</w:t>
      </w:r>
    </w:p>
    <w:p w:rsidR="00566F96" w:rsidRPr="00F704E6" w:rsidRDefault="00566F96" w:rsidP="00566F96">
      <w:pPr>
        <w:ind w:left="4820"/>
        <w:rPr>
          <w:sz w:val="28"/>
          <w:szCs w:val="20"/>
        </w:rPr>
      </w:pPr>
      <w:r w:rsidRPr="00F704E6">
        <w:rPr>
          <w:sz w:val="28"/>
          <w:szCs w:val="20"/>
        </w:rPr>
        <w:t>Кировской области</w:t>
      </w:r>
    </w:p>
    <w:p w:rsidR="00566F96" w:rsidRPr="00F704E6" w:rsidRDefault="00566F96" w:rsidP="00566F96">
      <w:pPr>
        <w:ind w:left="4820"/>
        <w:rPr>
          <w:sz w:val="28"/>
          <w:szCs w:val="20"/>
        </w:rPr>
      </w:pPr>
      <w:r w:rsidRPr="00F704E6">
        <w:rPr>
          <w:sz w:val="28"/>
          <w:szCs w:val="20"/>
        </w:rPr>
        <w:t xml:space="preserve">от </w:t>
      </w:r>
      <w:r>
        <w:rPr>
          <w:sz w:val="28"/>
          <w:szCs w:val="20"/>
        </w:rPr>
        <w:t>10.05.2023</w:t>
      </w:r>
      <w:r w:rsidRPr="00F704E6">
        <w:rPr>
          <w:sz w:val="28"/>
          <w:szCs w:val="20"/>
        </w:rPr>
        <w:t xml:space="preserve">   №</w:t>
      </w:r>
      <w:r>
        <w:rPr>
          <w:sz w:val="28"/>
          <w:szCs w:val="20"/>
        </w:rPr>
        <w:t xml:space="preserve"> 269</w:t>
      </w:r>
    </w:p>
    <w:p w:rsidR="00566F96" w:rsidRPr="00F704E6" w:rsidRDefault="00566F96" w:rsidP="00566F96">
      <w:pPr>
        <w:keepNext/>
        <w:spacing w:before="240" w:after="60"/>
        <w:ind w:firstLine="709"/>
        <w:outlineLvl w:val="1"/>
        <w:rPr>
          <w:rFonts w:ascii="Cambria" w:hAnsi="Cambria"/>
          <w:b/>
          <w:bCs/>
          <w:i/>
          <w:iCs/>
          <w:sz w:val="28"/>
          <w:szCs w:val="28"/>
          <w:lang w:val="x-none" w:eastAsia="x-none"/>
        </w:rPr>
      </w:pPr>
    </w:p>
    <w:p w:rsidR="00566F96" w:rsidRPr="00F704E6" w:rsidRDefault="00566F96" w:rsidP="00566F96">
      <w:pPr>
        <w:spacing w:before="100" w:beforeAutospacing="1" w:after="100" w:afterAutospacing="1" w:line="276" w:lineRule="auto"/>
        <w:jc w:val="center"/>
        <w:rPr>
          <w:b/>
          <w:color w:val="000000"/>
          <w:sz w:val="28"/>
          <w:szCs w:val="28"/>
        </w:rPr>
      </w:pPr>
      <w:r w:rsidRPr="00F704E6">
        <w:rPr>
          <w:b/>
          <w:color w:val="000000"/>
          <w:sz w:val="28"/>
          <w:szCs w:val="28"/>
        </w:rPr>
        <w:t>Перечень</w:t>
      </w:r>
    </w:p>
    <w:p w:rsidR="00566F96" w:rsidRPr="0043310B" w:rsidRDefault="00566F96" w:rsidP="00566F96">
      <w:pPr>
        <w:spacing w:before="100" w:beforeAutospacing="1" w:after="100" w:afterAutospacing="1" w:line="276" w:lineRule="auto"/>
        <w:jc w:val="center"/>
        <w:rPr>
          <w:b/>
          <w:color w:val="000000"/>
          <w:sz w:val="28"/>
          <w:szCs w:val="28"/>
        </w:rPr>
      </w:pPr>
      <w:r>
        <w:rPr>
          <w:b/>
          <w:color w:val="000000"/>
          <w:sz w:val="28"/>
          <w:szCs w:val="28"/>
        </w:rPr>
        <w:t>Мест массового пребывания людей, расположенных на территории Кикнурского муниципального округа</w:t>
      </w:r>
      <w:r w:rsidRPr="00F704E6">
        <w:rPr>
          <w:sz w:val="28"/>
          <w:szCs w:val="28"/>
        </w:rPr>
        <w:t xml:space="preserve">                         </w:t>
      </w:r>
    </w:p>
    <w:tbl>
      <w:tblPr>
        <w:tblW w:w="930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4005"/>
        <w:gridCol w:w="4440"/>
      </w:tblGrid>
      <w:tr w:rsidR="00566F96" w:rsidRPr="00F704E6" w:rsidTr="005E003A">
        <w:trPr>
          <w:trHeight w:val="411"/>
        </w:trPr>
        <w:tc>
          <w:tcPr>
            <w:tcW w:w="855" w:type="dxa"/>
          </w:tcPr>
          <w:p w:rsidR="00566F96" w:rsidRPr="00F704E6" w:rsidRDefault="00566F96" w:rsidP="005E003A">
            <w:pPr>
              <w:jc w:val="both"/>
              <w:rPr>
                <w:sz w:val="28"/>
                <w:szCs w:val="28"/>
              </w:rPr>
            </w:pPr>
            <w:r w:rsidRPr="00F704E6">
              <w:rPr>
                <w:sz w:val="28"/>
                <w:szCs w:val="28"/>
              </w:rPr>
              <w:t>№ п/п</w:t>
            </w:r>
          </w:p>
        </w:tc>
        <w:tc>
          <w:tcPr>
            <w:tcW w:w="4005" w:type="dxa"/>
          </w:tcPr>
          <w:p w:rsidR="00566F96" w:rsidRPr="00F704E6" w:rsidRDefault="00566F96" w:rsidP="005E003A">
            <w:pPr>
              <w:jc w:val="center"/>
              <w:rPr>
                <w:sz w:val="28"/>
                <w:szCs w:val="28"/>
              </w:rPr>
            </w:pPr>
            <w:r>
              <w:rPr>
                <w:sz w:val="28"/>
                <w:szCs w:val="28"/>
              </w:rPr>
              <w:t>Наименование</w:t>
            </w:r>
          </w:p>
        </w:tc>
        <w:tc>
          <w:tcPr>
            <w:tcW w:w="4440" w:type="dxa"/>
          </w:tcPr>
          <w:p w:rsidR="00566F96" w:rsidRPr="00F704E6" w:rsidRDefault="00566F96" w:rsidP="005E003A">
            <w:pPr>
              <w:jc w:val="center"/>
              <w:rPr>
                <w:sz w:val="28"/>
                <w:szCs w:val="28"/>
              </w:rPr>
            </w:pPr>
            <w:r>
              <w:rPr>
                <w:sz w:val="28"/>
                <w:szCs w:val="28"/>
              </w:rPr>
              <w:t>Адрес</w:t>
            </w:r>
          </w:p>
        </w:tc>
      </w:tr>
      <w:tr w:rsidR="00566F96" w:rsidRPr="00F704E6" w:rsidTr="005E003A">
        <w:trPr>
          <w:trHeight w:val="411"/>
        </w:trPr>
        <w:tc>
          <w:tcPr>
            <w:tcW w:w="855" w:type="dxa"/>
          </w:tcPr>
          <w:p w:rsidR="00566F96" w:rsidRPr="00F704E6" w:rsidRDefault="00566F96" w:rsidP="005E003A">
            <w:pPr>
              <w:jc w:val="both"/>
              <w:rPr>
                <w:sz w:val="28"/>
                <w:szCs w:val="28"/>
              </w:rPr>
            </w:pPr>
            <w:r>
              <w:rPr>
                <w:sz w:val="28"/>
                <w:szCs w:val="28"/>
              </w:rPr>
              <w:t>1.</w:t>
            </w:r>
          </w:p>
        </w:tc>
        <w:tc>
          <w:tcPr>
            <w:tcW w:w="4005" w:type="dxa"/>
          </w:tcPr>
          <w:p w:rsidR="00566F96" w:rsidRPr="00354B76" w:rsidRDefault="00566F96" w:rsidP="005E003A">
            <w:pPr>
              <w:jc w:val="both"/>
              <w:rPr>
                <w:sz w:val="28"/>
                <w:szCs w:val="28"/>
              </w:rPr>
            </w:pPr>
            <w:r>
              <w:rPr>
                <w:sz w:val="28"/>
                <w:szCs w:val="28"/>
              </w:rPr>
              <w:t>Администрация Кикнурского муниципального округа Кировской  области</w:t>
            </w:r>
          </w:p>
        </w:tc>
        <w:tc>
          <w:tcPr>
            <w:tcW w:w="4440" w:type="dxa"/>
          </w:tcPr>
          <w:p w:rsidR="00566F96" w:rsidRPr="00354B76" w:rsidRDefault="00566F96" w:rsidP="005E003A">
            <w:pPr>
              <w:jc w:val="both"/>
              <w:rPr>
                <w:sz w:val="28"/>
                <w:szCs w:val="28"/>
              </w:rPr>
            </w:pPr>
            <w:r>
              <w:rPr>
                <w:sz w:val="28"/>
                <w:szCs w:val="28"/>
              </w:rPr>
              <w:t>пгт Кикнур, ул. Советская, д.36</w:t>
            </w:r>
          </w:p>
        </w:tc>
      </w:tr>
    </w:tbl>
    <w:p w:rsidR="00566F96" w:rsidRDefault="00566F96" w:rsidP="00566F96">
      <w:pPr>
        <w:spacing w:line="360" w:lineRule="auto"/>
        <w:jc w:val="both"/>
        <w:rPr>
          <w:sz w:val="28"/>
          <w:szCs w:val="28"/>
        </w:rPr>
      </w:pPr>
      <w:r w:rsidRPr="00F704E6">
        <w:rPr>
          <w:sz w:val="28"/>
          <w:szCs w:val="28"/>
        </w:rPr>
        <w:t xml:space="preserve">                         </w:t>
      </w:r>
      <w:r>
        <w:rPr>
          <w:sz w:val="28"/>
          <w:szCs w:val="28"/>
        </w:rPr>
        <w:t xml:space="preserve">                             </w:t>
      </w:r>
    </w:p>
    <w:p w:rsidR="00566F96" w:rsidRDefault="00566F96" w:rsidP="00566F96">
      <w:pPr>
        <w:spacing w:line="360" w:lineRule="auto"/>
        <w:jc w:val="center"/>
        <w:rPr>
          <w:b/>
          <w:sz w:val="28"/>
          <w:szCs w:val="28"/>
        </w:rPr>
      </w:pPr>
      <w:r>
        <w:rPr>
          <w:sz w:val="28"/>
          <w:szCs w:val="28"/>
        </w:rPr>
        <w:t>______________</w:t>
      </w:r>
    </w:p>
    <w:p w:rsidR="00566F96" w:rsidRDefault="00566F96">
      <w:pPr>
        <w:spacing w:after="160" w:line="259" w:lineRule="auto"/>
        <w:rPr>
          <w:sz w:val="28"/>
          <w:szCs w:val="28"/>
        </w:rPr>
      </w:pPr>
      <w:r>
        <w:rPr>
          <w:sz w:val="28"/>
          <w:szCs w:val="28"/>
        </w:rPr>
        <w:br w:type="page"/>
      </w:r>
    </w:p>
    <w:p w:rsidR="005F716D" w:rsidRDefault="005F716D" w:rsidP="005F716D">
      <w:pPr>
        <w:jc w:val="center"/>
        <w:rPr>
          <w:sz w:val="28"/>
          <w:szCs w:val="28"/>
        </w:rPr>
      </w:pPr>
    </w:p>
    <w:p w:rsidR="005F716D" w:rsidRDefault="005F716D" w:rsidP="005F716D">
      <w:pPr>
        <w:jc w:val="center"/>
        <w:rPr>
          <w:sz w:val="28"/>
          <w:szCs w:val="28"/>
        </w:rPr>
      </w:pPr>
      <w:r>
        <w:rPr>
          <w:noProof/>
          <w:sz w:val="28"/>
          <w:szCs w:val="28"/>
        </w:rPr>
        <w:drawing>
          <wp:anchor distT="0" distB="0" distL="114300" distR="114300" simplePos="0" relativeHeight="251667456" behindDoc="0" locked="0" layoutInCell="1" allowOverlap="1">
            <wp:simplePos x="0" y="0"/>
            <wp:positionH relativeFrom="column">
              <wp:posOffset>2674620</wp:posOffset>
            </wp:positionH>
            <wp:positionV relativeFrom="paragraph">
              <wp:posOffset>12700</wp:posOffset>
            </wp:positionV>
            <wp:extent cx="572135" cy="720090"/>
            <wp:effectExtent l="0" t="0" r="0" b="3810"/>
            <wp:wrapNone/>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716D" w:rsidRDefault="005F716D" w:rsidP="005F716D">
      <w:pPr>
        <w:jc w:val="center"/>
        <w:rPr>
          <w:sz w:val="28"/>
          <w:szCs w:val="28"/>
        </w:rPr>
      </w:pPr>
    </w:p>
    <w:p w:rsidR="005F716D" w:rsidRDefault="005F716D" w:rsidP="005F716D">
      <w:pPr>
        <w:jc w:val="center"/>
        <w:rPr>
          <w:sz w:val="28"/>
          <w:szCs w:val="28"/>
        </w:rPr>
      </w:pPr>
    </w:p>
    <w:p w:rsidR="005F716D" w:rsidRDefault="005F716D" w:rsidP="005F716D">
      <w:pPr>
        <w:jc w:val="center"/>
        <w:rPr>
          <w:sz w:val="28"/>
          <w:szCs w:val="28"/>
        </w:rPr>
      </w:pPr>
    </w:p>
    <w:p w:rsidR="005F716D" w:rsidRDefault="005F716D" w:rsidP="005F716D">
      <w:pPr>
        <w:jc w:val="center"/>
        <w:outlineLvl w:val="0"/>
        <w:rPr>
          <w:b/>
          <w:sz w:val="28"/>
          <w:szCs w:val="28"/>
        </w:rPr>
      </w:pPr>
      <w:r>
        <w:rPr>
          <w:sz w:val="28"/>
          <w:szCs w:val="28"/>
        </w:rPr>
        <w:t xml:space="preserve"> </w:t>
      </w:r>
      <w:r w:rsidRPr="00B45B83">
        <w:rPr>
          <w:b/>
          <w:sz w:val="28"/>
          <w:szCs w:val="28"/>
        </w:rPr>
        <w:t>АДМИНИСТРАЦИЯ</w:t>
      </w:r>
      <w:r>
        <w:rPr>
          <w:b/>
          <w:sz w:val="28"/>
          <w:szCs w:val="28"/>
        </w:rPr>
        <w:t xml:space="preserve"> </w:t>
      </w:r>
      <w:r w:rsidRPr="00B45B83">
        <w:rPr>
          <w:b/>
          <w:sz w:val="28"/>
          <w:szCs w:val="28"/>
        </w:rPr>
        <w:t xml:space="preserve">КИКНУРСКОГО </w:t>
      </w:r>
    </w:p>
    <w:p w:rsidR="005F716D" w:rsidRPr="00B45B83" w:rsidRDefault="005F716D" w:rsidP="005F716D">
      <w:pPr>
        <w:jc w:val="center"/>
        <w:outlineLvl w:val="0"/>
        <w:rPr>
          <w:b/>
          <w:sz w:val="28"/>
          <w:szCs w:val="28"/>
        </w:rPr>
      </w:pPr>
      <w:r>
        <w:rPr>
          <w:b/>
          <w:sz w:val="28"/>
          <w:szCs w:val="28"/>
        </w:rPr>
        <w:t>МУНИЦИПАЛЬНОГО ОКРУГА</w:t>
      </w:r>
    </w:p>
    <w:p w:rsidR="005F716D" w:rsidRPr="00B45B83" w:rsidRDefault="005F716D" w:rsidP="005F716D">
      <w:pPr>
        <w:jc w:val="center"/>
        <w:outlineLvl w:val="0"/>
        <w:rPr>
          <w:b/>
          <w:sz w:val="28"/>
          <w:szCs w:val="28"/>
        </w:rPr>
      </w:pPr>
      <w:r w:rsidRPr="00B45B83">
        <w:rPr>
          <w:b/>
          <w:sz w:val="28"/>
          <w:szCs w:val="28"/>
        </w:rPr>
        <w:t>КИРОВСКОЙ ОБЛАСТИ</w:t>
      </w:r>
    </w:p>
    <w:p w:rsidR="005F716D" w:rsidRPr="00B45B83" w:rsidRDefault="005F716D" w:rsidP="005F716D">
      <w:pPr>
        <w:jc w:val="center"/>
        <w:rPr>
          <w:b/>
          <w:sz w:val="28"/>
          <w:szCs w:val="28"/>
        </w:rPr>
      </w:pPr>
    </w:p>
    <w:p w:rsidR="005F716D" w:rsidRPr="003E00FE" w:rsidRDefault="005F716D" w:rsidP="005F716D">
      <w:pPr>
        <w:jc w:val="center"/>
        <w:outlineLvl w:val="0"/>
        <w:rPr>
          <w:b/>
          <w:sz w:val="32"/>
          <w:szCs w:val="32"/>
        </w:rPr>
      </w:pPr>
      <w:r>
        <w:rPr>
          <w:b/>
          <w:sz w:val="32"/>
          <w:szCs w:val="32"/>
        </w:rPr>
        <w:t>ПОСТАНОВЛЕНИЕ</w:t>
      </w:r>
    </w:p>
    <w:p w:rsidR="005F716D" w:rsidRDefault="005F716D" w:rsidP="005F716D">
      <w:pPr>
        <w:jc w:val="center"/>
        <w:rPr>
          <w:sz w:val="28"/>
          <w:szCs w:val="28"/>
        </w:rPr>
      </w:pPr>
    </w:p>
    <w:p w:rsidR="005F716D" w:rsidRDefault="005F716D" w:rsidP="005F716D">
      <w:pPr>
        <w:jc w:val="both"/>
        <w:rPr>
          <w:sz w:val="28"/>
          <w:szCs w:val="28"/>
        </w:rPr>
      </w:pPr>
    </w:p>
    <w:p w:rsidR="005F716D" w:rsidRDefault="005F716D" w:rsidP="005F716D">
      <w:pPr>
        <w:jc w:val="both"/>
        <w:rPr>
          <w:sz w:val="28"/>
          <w:szCs w:val="28"/>
        </w:rPr>
      </w:pPr>
      <w:r>
        <w:rPr>
          <w:sz w:val="28"/>
          <w:szCs w:val="28"/>
        </w:rPr>
        <w:t>11.05.2023                                                                                                       № 275</w:t>
      </w:r>
    </w:p>
    <w:p w:rsidR="005F716D" w:rsidRDefault="005F716D" w:rsidP="005F716D">
      <w:pPr>
        <w:jc w:val="center"/>
        <w:rPr>
          <w:sz w:val="28"/>
          <w:szCs w:val="28"/>
        </w:rPr>
      </w:pPr>
      <w:r>
        <w:rPr>
          <w:sz w:val="28"/>
          <w:szCs w:val="28"/>
        </w:rPr>
        <w:t>пгт Кикнур</w:t>
      </w:r>
    </w:p>
    <w:p w:rsidR="005F716D" w:rsidRDefault="005F716D" w:rsidP="005F716D">
      <w:pPr>
        <w:jc w:val="center"/>
        <w:rPr>
          <w:sz w:val="28"/>
          <w:szCs w:val="28"/>
        </w:rPr>
      </w:pPr>
    </w:p>
    <w:p w:rsidR="005F716D" w:rsidRDefault="005F716D" w:rsidP="005F716D">
      <w:pPr>
        <w:jc w:val="center"/>
        <w:rPr>
          <w:sz w:val="28"/>
          <w:szCs w:val="28"/>
        </w:rPr>
      </w:pPr>
    </w:p>
    <w:p w:rsidR="005F716D" w:rsidRDefault="005F716D" w:rsidP="005F716D">
      <w:pPr>
        <w:jc w:val="center"/>
        <w:outlineLvl w:val="0"/>
        <w:rPr>
          <w:b/>
          <w:sz w:val="28"/>
          <w:szCs w:val="28"/>
        </w:rPr>
      </w:pPr>
      <w:r w:rsidRPr="00B45B83">
        <w:rPr>
          <w:b/>
          <w:sz w:val="28"/>
          <w:szCs w:val="28"/>
        </w:rPr>
        <w:t xml:space="preserve">О </w:t>
      </w:r>
      <w:r>
        <w:rPr>
          <w:b/>
          <w:sz w:val="28"/>
          <w:szCs w:val="28"/>
        </w:rPr>
        <w:t>внесении изменений и дополнений в постановление</w:t>
      </w:r>
    </w:p>
    <w:p w:rsidR="005F716D" w:rsidRDefault="005F716D" w:rsidP="005F716D">
      <w:pPr>
        <w:jc w:val="center"/>
        <w:outlineLvl w:val="0"/>
        <w:rPr>
          <w:b/>
          <w:sz w:val="28"/>
          <w:szCs w:val="28"/>
        </w:rPr>
      </w:pPr>
      <w:r>
        <w:rPr>
          <w:b/>
          <w:sz w:val="28"/>
          <w:szCs w:val="28"/>
        </w:rPr>
        <w:t xml:space="preserve">администрации Кикнурского муниципального округа </w:t>
      </w:r>
    </w:p>
    <w:p w:rsidR="005F716D" w:rsidRDefault="005F716D" w:rsidP="005F716D">
      <w:pPr>
        <w:jc w:val="center"/>
        <w:outlineLvl w:val="0"/>
        <w:rPr>
          <w:b/>
          <w:sz w:val="28"/>
          <w:szCs w:val="28"/>
        </w:rPr>
      </w:pPr>
      <w:r>
        <w:rPr>
          <w:b/>
          <w:sz w:val="28"/>
          <w:szCs w:val="28"/>
        </w:rPr>
        <w:t>Кировской области от 28.04.2021 № 323</w:t>
      </w:r>
    </w:p>
    <w:p w:rsidR="005F716D" w:rsidRDefault="005F716D" w:rsidP="005F716D">
      <w:pPr>
        <w:jc w:val="center"/>
        <w:rPr>
          <w:sz w:val="28"/>
          <w:szCs w:val="28"/>
        </w:rPr>
      </w:pPr>
      <w:r>
        <w:rPr>
          <w:sz w:val="28"/>
          <w:szCs w:val="28"/>
        </w:rPr>
        <w:t xml:space="preserve">       </w:t>
      </w:r>
    </w:p>
    <w:p w:rsidR="005F716D" w:rsidRDefault="005F716D" w:rsidP="005F716D">
      <w:pPr>
        <w:jc w:val="center"/>
        <w:rPr>
          <w:sz w:val="28"/>
          <w:szCs w:val="28"/>
        </w:rPr>
      </w:pPr>
    </w:p>
    <w:p w:rsidR="005F716D" w:rsidRPr="00094B89" w:rsidRDefault="005F716D" w:rsidP="005F716D">
      <w:pPr>
        <w:spacing w:line="360" w:lineRule="auto"/>
        <w:ind w:firstLine="720"/>
        <w:jc w:val="both"/>
        <w:rPr>
          <w:sz w:val="28"/>
          <w:szCs w:val="28"/>
        </w:rPr>
      </w:pPr>
      <w:r>
        <w:rPr>
          <w:sz w:val="28"/>
          <w:szCs w:val="28"/>
        </w:rPr>
        <w:t>В соответствии с пунктом 8 части 1 статьи 14 Федерального закона от 27.07.2010 № 210-ФЗ «Об организации предоставления государственных и муниципальных услуг», Уставом муниципального образования Кикнурский муниципальный округ Кировской области, администрация Кикнурского муниципального округа</w:t>
      </w:r>
      <w:r w:rsidRPr="00094B89">
        <w:rPr>
          <w:sz w:val="28"/>
          <w:szCs w:val="28"/>
        </w:rPr>
        <w:t xml:space="preserve"> ПОСТАНОВЛЯЕТ:</w:t>
      </w:r>
    </w:p>
    <w:p w:rsidR="005F716D" w:rsidRDefault="005F716D" w:rsidP="005F716D">
      <w:pPr>
        <w:pStyle w:val="ConsPlusNonformat"/>
        <w:spacing w:line="360" w:lineRule="auto"/>
        <w:jc w:val="both"/>
        <w:rPr>
          <w:sz w:val="28"/>
          <w:szCs w:val="28"/>
        </w:rPr>
      </w:pPr>
      <w:r>
        <w:rPr>
          <w:rFonts w:ascii="Times New Roman" w:hAnsi="Times New Roman" w:cs="Times New Roman"/>
          <w:sz w:val="28"/>
          <w:szCs w:val="28"/>
        </w:rPr>
        <w:tab/>
      </w:r>
      <w:r w:rsidRPr="005032F8">
        <w:rPr>
          <w:rFonts w:ascii="Times New Roman" w:hAnsi="Times New Roman" w:cs="Times New Roman"/>
          <w:sz w:val="28"/>
          <w:szCs w:val="28"/>
        </w:rPr>
        <w:t xml:space="preserve">1. </w:t>
      </w:r>
      <w:r>
        <w:rPr>
          <w:rFonts w:ascii="Times New Roman" w:hAnsi="Times New Roman" w:cs="Times New Roman"/>
          <w:sz w:val="28"/>
          <w:szCs w:val="28"/>
        </w:rPr>
        <w:t>Внести и утвердить изменения и дополнения в административный регламент по предоставлению муниципальной услуги «Предоставление земельных участков, расположенных на территории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утвержденный постановлением администрации Кикнурского муниципального округа Кировской области от 28.04.2021 № 323 (далее - Административный регламент) согласно приложению.</w:t>
      </w:r>
    </w:p>
    <w:p w:rsidR="005F716D" w:rsidRDefault="005F716D" w:rsidP="005F716D">
      <w:pPr>
        <w:spacing w:line="360" w:lineRule="auto"/>
        <w:ind w:firstLine="708"/>
        <w:jc w:val="both"/>
        <w:rPr>
          <w:sz w:val="28"/>
          <w:szCs w:val="28"/>
        </w:rPr>
      </w:pPr>
      <w:r>
        <w:rPr>
          <w:sz w:val="28"/>
          <w:szCs w:val="28"/>
        </w:rPr>
        <w:lastRenderedPageBreak/>
        <w:t>2.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5F716D" w:rsidRDefault="005F716D" w:rsidP="005F716D">
      <w:pPr>
        <w:spacing w:line="360" w:lineRule="auto"/>
        <w:ind w:firstLine="708"/>
        <w:jc w:val="both"/>
        <w:rPr>
          <w:sz w:val="28"/>
          <w:szCs w:val="28"/>
        </w:rPr>
      </w:pPr>
      <w:r>
        <w:rPr>
          <w:sz w:val="28"/>
          <w:szCs w:val="28"/>
        </w:rPr>
        <w:t>3. Настоящее постановление вступает в силу после официального опубликования (обнародования).</w:t>
      </w:r>
    </w:p>
    <w:p w:rsidR="005F716D" w:rsidRDefault="005F716D" w:rsidP="005F716D">
      <w:pPr>
        <w:spacing w:line="360" w:lineRule="exact"/>
        <w:jc w:val="both"/>
        <w:rPr>
          <w:sz w:val="28"/>
          <w:szCs w:val="28"/>
        </w:rPr>
      </w:pPr>
    </w:p>
    <w:p w:rsidR="005F716D" w:rsidRDefault="005F716D" w:rsidP="005F716D">
      <w:pPr>
        <w:jc w:val="both"/>
        <w:outlineLvl w:val="0"/>
        <w:rPr>
          <w:sz w:val="28"/>
          <w:szCs w:val="28"/>
        </w:rPr>
      </w:pPr>
      <w:r>
        <w:rPr>
          <w:sz w:val="28"/>
          <w:szCs w:val="28"/>
        </w:rPr>
        <w:t xml:space="preserve">Глава Кикнурского </w:t>
      </w:r>
    </w:p>
    <w:p w:rsidR="005F716D" w:rsidRDefault="005F716D" w:rsidP="005F716D">
      <w:pPr>
        <w:jc w:val="both"/>
        <w:rPr>
          <w:sz w:val="28"/>
          <w:szCs w:val="28"/>
        </w:rPr>
      </w:pPr>
      <w:r>
        <w:rPr>
          <w:sz w:val="28"/>
          <w:szCs w:val="28"/>
        </w:rPr>
        <w:t>муниципального округа    С.Ю. Галкин</w:t>
      </w:r>
    </w:p>
    <w:p w:rsidR="005F716D" w:rsidRDefault="005F716D" w:rsidP="005F716D">
      <w:pPr>
        <w:spacing w:line="360" w:lineRule="exact"/>
        <w:jc w:val="both"/>
        <w:outlineLvl w:val="0"/>
        <w:rPr>
          <w:sz w:val="28"/>
          <w:szCs w:val="28"/>
        </w:rPr>
      </w:pPr>
    </w:p>
    <w:p w:rsidR="005F716D" w:rsidRDefault="005F716D" w:rsidP="005F716D">
      <w:pPr>
        <w:spacing w:line="360" w:lineRule="exact"/>
        <w:jc w:val="both"/>
        <w:outlineLvl w:val="0"/>
        <w:rPr>
          <w:sz w:val="28"/>
          <w:szCs w:val="28"/>
        </w:rPr>
      </w:pPr>
    </w:p>
    <w:p w:rsidR="005F716D" w:rsidRDefault="005F716D" w:rsidP="005F716D">
      <w:pPr>
        <w:spacing w:line="360" w:lineRule="exact"/>
        <w:jc w:val="both"/>
        <w:outlineLvl w:val="0"/>
        <w:rPr>
          <w:sz w:val="28"/>
          <w:szCs w:val="28"/>
        </w:rPr>
      </w:pPr>
    </w:p>
    <w:p w:rsidR="005F716D" w:rsidRDefault="005F716D" w:rsidP="005F716D">
      <w:pPr>
        <w:ind w:left="5245"/>
        <w:jc w:val="both"/>
        <w:rPr>
          <w:sz w:val="28"/>
          <w:szCs w:val="28"/>
        </w:rPr>
      </w:pPr>
    </w:p>
    <w:p w:rsidR="005F716D" w:rsidRDefault="005F716D" w:rsidP="005F716D">
      <w:pPr>
        <w:ind w:left="5245"/>
        <w:jc w:val="both"/>
        <w:rPr>
          <w:sz w:val="28"/>
          <w:szCs w:val="28"/>
        </w:rPr>
      </w:pPr>
      <w:r>
        <w:rPr>
          <w:sz w:val="28"/>
          <w:szCs w:val="28"/>
        </w:rPr>
        <w:br w:type="page"/>
      </w:r>
      <w:r>
        <w:rPr>
          <w:sz w:val="28"/>
          <w:szCs w:val="28"/>
        </w:rPr>
        <w:lastRenderedPageBreak/>
        <w:t xml:space="preserve">Приложение </w:t>
      </w:r>
    </w:p>
    <w:p w:rsidR="005F716D" w:rsidRDefault="005F716D" w:rsidP="005F716D">
      <w:pPr>
        <w:ind w:left="5245"/>
        <w:rPr>
          <w:sz w:val="28"/>
          <w:szCs w:val="28"/>
        </w:rPr>
      </w:pPr>
    </w:p>
    <w:p w:rsidR="005F716D" w:rsidRPr="00D6416D" w:rsidRDefault="005F716D" w:rsidP="005F716D">
      <w:pPr>
        <w:ind w:left="5245"/>
        <w:rPr>
          <w:sz w:val="28"/>
          <w:szCs w:val="28"/>
        </w:rPr>
      </w:pPr>
      <w:r w:rsidRPr="00D6416D">
        <w:rPr>
          <w:sz w:val="28"/>
          <w:szCs w:val="28"/>
        </w:rPr>
        <w:t>УТВЕРЖДЕН</w:t>
      </w:r>
      <w:r>
        <w:rPr>
          <w:sz w:val="28"/>
          <w:szCs w:val="28"/>
        </w:rPr>
        <w:t>Ы</w:t>
      </w:r>
    </w:p>
    <w:p w:rsidR="005F716D" w:rsidRDefault="005F716D" w:rsidP="005F716D">
      <w:pPr>
        <w:ind w:left="5245"/>
      </w:pPr>
    </w:p>
    <w:p w:rsidR="005F716D" w:rsidRDefault="005F716D" w:rsidP="005F716D">
      <w:pPr>
        <w:ind w:left="5245"/>
        <w:rPr>
          <w:sz w:val="28"/>
          <w:szCs w:val="28"/>
        </w:rPr>
      </w:pPr>
      <w:r>
        <w:rPr>
          <w:sz w:val="28"/>
          <w:szCs w:val="28"/>
        </w:rPr>
        <w:t xml:space="preserve">постановлением администрации     </w:t>
      </w:r>
    </w:p>
    <w:p w:rsidR="005F716D" w:rsidRDefault="005F716D" w:rsidP="005F716D">
      <w:pPr>
        <w:ind w:left="5245"/>
        <w:rPr>
          <w:sz w:val="28"/>
          <w:szCs w:val="28"/>
        </w:rPr>
      </w:pPr>
      <w:r>
        <w:rPr>
          <w:sz w:val="28"/>
          <w:szCs w:val="28"/>
        </w:rPr>
        <w:t xml:space="preserve">Кикнурского муниципального </w:t>
      </w:r>
    </w:p>
    <w:p w:rsidR="005F716D" w:rsidRDefault="005F716D" w:rsidP="005F716D">
      <w:pPr>
        <w:ind w:left="5245"/>
        <w:rPr>
          <w:sz w:val="28"/>
          <w:szCs w:val="28"/>
        </w:rPr>
      </w:pPr>
      <w:r>
        <w:rPr>
          <w:sz w:val="28"/>
          <w:szCs w:val="28"/>
        </w:rPr>
        <w:t>округа Кировской области</w:t>
      </w:r>
    </w:p>
    <w:p w:rsidR="005F716D" w:rsidRDefault="005F716D" w:rsidP="005F716D">
      <w:pPr>
        <w:ind w:left="5245"/>
        <w:rPr>
          <w:sz w:val="28"/>
          <w:szCs w:val="28"/>
        </w:rPr>
      </w:pPr>
      <w:r>
        <w:rPr>
          <w:sz w:val="28"/>
          <w:szCs w:val="28"/>
        </w:rPr>
        <w:t xml:space="preserve">от  11.05.2023  №  275 </w:t>
      </w:r>
    </w:p>
    <w:p w:rsidR="005F716D" w:rsidRDefault="005F716D" w:rsidP="005F716D"/>
    <w:p w:rsidR="005F716D" w:rsidRDefault="005F716D" w:rsidP="005F716D"/>
    <w:p w:rsidR="005F716D" w:rsidRDefault="005F716D" w:rsidP="005F716D"/>
    <w:p w:rsidR="005F716D" w:rsidRDefault="005F716D" w:rsidP="005F716D">
      <w:pPr>
        <w:jc w:val="center"/>
        <w:rPr>
          <w:b/>
          <w:sz w:val="28"/>
          <w:szCs w:val="28"/>
        </w:rPr>
      </w:pPr>
      <w:r>
        <w:rPr>
          <w:b/>
          <w:sz w:val="28"/>
          <w:szCs w:val="28"/>
        </w:rPr>
        <w:t xml:space="preserve">Изменения и дополнения </w:t>
      </w:r>
    </w:p>
    <w:p w:rsidR="005F716D" w:rsidRDefault="005F716D" w:rsidP="005F716D">
      <w:pPr>
        <w:jc w:val="center"/>
        <w:rPr>
          <w:b/>
          <w:sz w:val="28"/>
          <w:szCs w:val="28"/>
        </w:rPr>
      </w:pPr>
      <w:r w:rsidRPr="002E4304">
        <w:rPr>
          <w:b/>
          <w:sz w:val="28"/>
          <w:szCs w:val="28"/>
        </w:rPr>
        <w:t>в административный регламент по предоставлению муниципальной услуги «Предоставление земельных участков, расположенных на территории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b/>
          <w:sz w:val="28"/>
          <w:szCs w:val="28"/>
        </w:rPr>
        <w:t>»</w:t>
      </w:r>
    </w:p>
    <w:p w:rsidR="005F716D" w:rsidRDefault="005F716D" w:rsidP="005F716D">
      <w:pPr>
        <w:jc w:val="center"/>
        <w:rPr>
          <w:b/>
          <w:sz w:val="28"/>
          <w:szCs w:val="28"/>
        </w:rPr>
      </w:pPr>
    </w:p>
    <w:p w:rsidR="005F716D" w:rsidRPr="002E4304" w:rsidRDefault="005F716D" w:rsidP="005F716D">
      <w:pPr>
        <w:jc w:val="center"/>
        <w:rPr>
          <w:b/>
          <w:sz w:val="28"/>
          <w:szCs w:val="28"/>
        </w:rPr>
      </w:pPr>
    </w:p>
    <w:p w:rsidR="005F716D" w:rsidRDefault="005F716D" w:rsidP="005F716D">
      <w:pPr>
        <w:spacing w:line="276" w:lineRule="auto"/>
        <w:ind w:firstLine="709"/>
        <w:jc w:val="both"/>
        <w:rPr>
          <w:rFonts w:eastAsia="Calibri"/>
          <w:sz w:val="28"/>
          <w:szCs w:val="28"/>
          <w:lang w:eastAsia="en-US"/>
        </w:rPr>
      </w:pPr>
      <w:r>
        <w:rPr>
          <w:sz w:val="28"/>
          <w:szCs w:val="28"/>
        </w:rPr>
        <w:t xml:space="preserve">1. Подпункт 2.8.1.17 пункта 2.8.1 </w:t>
      </w:r>
      <w:r w:rsidRPr="008D7761">
        <w:rPr>
          <w:rFonts w:eastAsia="Calibri"/>
          <w:sz w:val="28"/>
          <w:szCs w:val="28"/>
          <w:lang w:eastAsia="en-US"/>
        </w:rPr>
        <w:t>Исчерпывающий перечень оснований для отказа в предоставлении муниципальной услуги</w:t>
      </w:r>
      <w:r>
        <w:rPr>
          <w:rFonts w:eastAsia="Calibri"/>
          <w:sz w:val="28"/>
          <w:szCs w:val="28"/>
          <w:lang w:eastAsia="en-US"/>
        </w:rPr>
        <w:t xml:space="preserve"> Административного регламента отменить.</w:t>
      </w:r>
    </w:p>
    <w:p w:rsidR="005F716D" w:rsidRDefault="005F716D" w:rsidP="005F716D">
      <w:pPr>
        <w:spacing w:line="276" w:lineRule="auto"/>
        <w:ind w:firstLine="709"/>
        <w:jc w:val="both"/>
      </w:pPr>
      <w:r w:rsidRPr="00803CC9">
        <w:rPr>
          <w:sz w:val="28"/>
          <w:szCs w:val="28"/>
        </w:rPr>
        <w:t>2. Дополнить пункт 2.8.1</w:t>
      </w:r>
      <w:r w:rsidRPr="00803CC9">
        <w:rPr>
          <w:rFonts w:eastAsia="Calibri"/>
          <w:sz w:val="28"/>
          <w:szCs w:val="28"/>
          <w:lang w:eastAsia="en-US"/>
        </w:rPr>
        <w:t xml:space="preserve"> </w:t>
      </w:r>
      <w:r w:rsidRPr="008D7761">
        <w:rPr>
          <w:rFonts w:eastAsia="Calibri"/>
          <w:sz w:val="28"/>
          <w:szCs w:val="28"/>
          <w:lang w:eastAsia="en-US"/>
        </w:rPr>
        <w:t>Исчерпывающий перечень оснований для отказа в предоставлении муниципальной услуги</w:t>
      </w:r>
      <w:r>
        <w:rPr>
          <w:rFonts w:eastAsia="Calibri"/>
          <w:sz w:val="28"/>
          <w:szCs w:val="28"/>
          <w:lang w:eastAsia="en-US"/>
        </w:rPr>
        <w:t xml:space="preserve"> Административного регламента подпунктами 2.8.1.32, 2.8.1.33 следующего содержания:</w:t>
      </w:r>
    </w:p>
    <w:p w:rsidR="005F716D" w:rsidRDefault="005F716D" w:rsidP="005F716D">
      <w:pPr>
        <w:spacing w:line="276" w:lineRule="auto"/>
        <w:ind w:firstLine="709"/>
        <w:jc w:val="both"/>
        <w:outlineLvl w:val="0"/>
        <w:rPr>
          <w:sz w:val="28"/>
          <w:szCs w:val="28"/>
        </w:rPr>
      </w:pPr>
      <w:r>
        <w:rPr>
          <w:sz w:val="28"/>
          <w:szCs w:val="28"/>
        </w:rPr>
        <w:t>«2.8.1.32. Площадь земельного участка, указанного в заявлении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(далее – земельный участок, указанный в заявлении),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 указанного в заявлении, не соответствует установленным законом субъекта Российской Федерации предельным размерам земельных участков, предоставляемых для осуществления крестьянским (фермерским) хозяйством его деятельности.</w:t>
      </w:r>
    </w:p>
    <w:p w:rsidR="005F716D" w:rsidRDefault="005F716D" w:rsidP="005F716D">
      <w:pPr>
        <w:spacing w:line="276" w:lineRule="auto"/>
        <w:ind w:firstLine="709"/>
        <w:jc w:val="both"/>
        <w:outlineLvl w:val="0"/>
        <w:rPr>
          <w:sz w:val="28"/>
          <w:szCs w:val="28"/>
        </w:rPr>
      </w:pPr>
      <w:r>
        <w:rPr>
          <w:sz w:val="28"/>
          <w:szCs w:val="28"/>
        </w:rPr>
        <w:t xml:space="preserve">2.8.1.33. Земельный участок, указанный в заявлении, был предоставлен по заявлению о предоставлении земельного участка из земель сельскохозяйственного назначения, находящегося в государственной или </w:t>
      </w:r>
      <w:r>
        <w:rPr>
          <w:sz w:val="28"/>
          <w:szCs w:val="28"/>
        </w:rPr>
        <w:lastRenderedPageBreak/>
        <w:t>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
    <w:p w:rsidR="005F716D" w:rsidRDefault="005F716D" w:rsidP="005F716D">
      <w:pPr>
        <w:spacing w:line="276" w:lineRule="auto"/>
        <w:ind w:firstLine="709"/>
        <w:jc w:val="both"/>
        <w:outlineLvl w:val="0"/>
        <w:rPr>
          <w:sz w:val="28"/>
          <w:szCs w:val="28"/>
        </w:rPr>
      </w:pPr>
      <w:r>
        <w:rPr>
          <w:sz w:val="28"/>
          <w:szCs w:val="28"/>
        </w:rPr>
        <w:t>3. Пункт 2.8.2 Административного регламента изложить в следующей редакции:</w:t>
      </w:r>
    </w:p>
    <w:p w:rsidR="005F716D" w:rsidRPr="008D7761" w:rsidRDefault="005F716D" w:rsidP="005F716D">
      <w:pPr>
        <w:spacing w:line="276" w:lineRule="auto"/>
        <w:ind w:firstLine="709"/>
        <w:jc w:val="both"/>
        <w:rPr>
          <w:rFonts w:eastAsia="Calibri"/>
          <w:sz w:val="28"/>
          <w:szCs w:val="28"/>
          <w:lang w:eastAsia="en-US"/>
        </w:rPr>
      </w:pPr>
      <w:r>
        <w:rPr>
          <w:sz w:val="28"/>
          <w:szCs w:val="28"/>
        </w:rPr>
        <w:t>«2.8.2. Основаниями для отказа</w:t>
      </w:r>
      <w:r w:rsidRPr="008D7761">
        <w:rPr>
          <w:rFonts w:eastAsia="Calibri"/>
          <w:sz w:val="28"/>
          <w:szCs w:val="28"/>
          <w:lang w:eastAsia="en-US"/>
        </w:rPr>
        <w:t xml:space="preserve"> в предварительном согласовании предоставления земельного участка являются </w:t>
      </w:r>
      <w:r>
        <w:rPr>
          <w:rFonts w:eastAsia="Calibri"/>
          <w:sz w:val="28"/>
          <w:szCs w:val="28"/>
          <w:lang w:eastAsia="en-US"/>
        </w:rPr>
        <w:t>под</w:t>
      </w:r>
      <w:r w:rsidRPr="008D7761">
        <w:rPr>
          <w:rFonts w:eastAsia="Calibri"/>
          <w:sz w:val="28"/>
          <w:szCs w:val="28"/>
          <w:lang w:eastAsia="en-US"/>
        </w:rPr>
        <w:t>пункты 2.8.1</w:t>
      </w:r>
      <w:r>
        <w:rPr>
          <w:rFonts w:eastAsia="Calibri"/>
          <w:sz w:val="28"/>
          <w:szCs w:val="28"/>
          <w:lang w:eastAsia="en-US"/>
        </w:rPr>
        <w:t>.1</w:t>
      </w:r>
      <w:r w:rsidRPr="008D7761">
        <w:rPr>
          <w:rFonts w:eastAsia="Calibri"/>
          <w:sz w:val="28"/>
          <w:szCs w:val="28"/>
          <w:lang w:eastAsia="en-US"/>
        </w:rPr>
        <w:t xml:space="preserve"> – 2.8.</w:t>
      </w:r>
      <w:r>
        <w:rPr>
          <w:rFonts w:eastAsia="Calibri"/>
          <w:sz w:val="28"/>
          <w:szCs w:val="28"/>
          <w:lang w:eastAsia="en-US"/>
        </w:rPr>
        <w:t>1.3.</w:t>
      </w:r>
    </w:p>
    <w:p w:rsidR="005F716D" w:rsidRDefault="005F716D" w:rsidP="005F716D">
      <w:pPr>
        <w:spacing w:line="276" w:lineRule="auto"/>
        <w:ind w:firstLine="709"/>
        <w:jc w:val="both"/>
        <w:rPr>
          <w:rFonts w:eastAsia="Calibri"/>
          <w:sz w:val="28"/>
          <w:szCs w:val="28"/>
          <w:lang w:eastAsia="en-US"/>
        </w:rPr>
      </w:pPr>
      <w:r>
        <w:rPr>
          <w:sz w:val="28"/>
          <w:szCs w:val="28"/>
        </w:rPr>
        <w:t>4.</w:t>
      </w:r>
      <w:r w:rsidRPr="00827A77">
        <w:rPr>
          <w:rFonts w:eastAsia="Calibri"/>
          <w:sz w:val="28"/>
          <w:szCs w:val="28"/>
          <w:lang w:eastAsia="en-US"/>
        </w:rPr>
        <w:t xml:space="preserve"> </w:t>
      </w:r>
      <w:r>
        <w:rPr>
          <w:rFonts w:eastAsia="Calibri"/>
          <w:sz w:val="28"/>
          <w:szCs w:val="28"/>
          <w:lang w:eastAsia="en-US"/>
        </w:rPr>
        <w:t xml:space="preserve">Пункт </w:t>
      </w:r>
      <w:r w:rsidRPr="008D7761">
        <w:rPr>
          <w:rFonts w:eastAsia="Calibri"/>
          <w:sz w:val="28"/>
          <w:szCs w:val="28"/>
          <w:lang w:eastAsia="en-US"/>
        </w:rPr>
        <w:t xml:space="preserve">2.8.3. </w:t>
      </w:r>
      <w:r>
        <w:rPr>
          <w:rFonts w:eastAsia="Calibri"/>
          <w:sz w:val="28"/>
          <w:szCs w:val="28"/>
          <w:lang w:eastAsia="en-US"/>
        </w:rPr>
        <w:t>Административного регламента изложить в следующей редакции:</w:t>
      </w:r>
    </w:p>
    <w:p w:rsidR="005F716D" w:rsidRPr="008D7761" w:rsidRDefault="005F716D" w:rsidP="005F716D">
      <w:pPr>
        <w:spacing w:line="276" w:lineRule="auto"/>
        <w:ind w:firstLine="709"/>
        <w:jc w:val="both"/>
        <w:rPr>
          <w:rFonts w:eastAsia="Calibri"/>
          <w:sz w:val="28"/>
          <w:szCs w:val="28"/>
          <w:lang w:eastAsia="en-US"/>
        </w:rPr>
      </w:pPr>
      <w:r>
        <w:rPr>
          <w:rFonts w:eastAsia="Calibri"/>
          <w:sz w:val="28"/>
          <w:szCs w:val="28"/>
          <w:lang w:eastAsia="en-US"/>
        </w:rPr>
        <w:t xml:space="preserve">«2.8.3. </w:t>
      </w:r>
      <w:r w:rsidRPr="008D7761">
        <w:rPr>
          <w:rFonts w:eastAsia="Calibri"/>
          <w:sz w:val="28"/>
          <w:szCs w:val="28"/>
          <w:lang w:eastAsia="en-US"/>
        </w:rPr>
        <w:t>Основаниями для отказа в предоставлении земельного участк</w:t>
      </w:r>
      <w:r>
        <w:rPr>
          <w:rFonts w:eastAsia="Calibri"/>
          <w:sz w:val="28"/>
          <w:szCs w:val="28"/>
          <w:lang w:eastAsia="en-US"/>
        </w:rPr>
        <w:t>а являются подпункты 2.8.1.4 – 2.8.1.33</w:t>
      </w:r>
      <w:r w:rsidRPr="008D7761">
        <w:rPr>
          <w:rFonts w:eastAsia="Calibri"/>
          <w:sz w:val="28"/>
          <w:szCs w:val="28"/>
          <w:lang w:eastAsia="en-US"/>
        </w:rPr>
        <w:t>.</w:t>
      </w:r>
      <w:r>
        <w:rPr>
          <w:rFonts w:eastAsia="Calibri"/>
          <w:sz w:val="28"/>
          <w:szCs w:val="28"/>
          <w:lang w:eastAsia="en-US"/>
        </w:rPr>
        <w:t>»</w:t>
      </w:r>
    </w:p>
    <w:p w:rsidR="005F716D" w:rsidRDefault="005F716D" w:rsidP="005F716D">
      <w:pPr>
        <w:spacing w:line="360" w:lineRule="exact"/>
        <w:jc w:val="both"/>
        <w:outlineLvl w:val="0"/>
        <w:rPr>
          <w:sz w:val="28"/>
          <w:szCs w:val="28"/>
        </w:rPr>
      </w:pPr>
    </w:p>
    <w:p w:rsidR="005F716D" w:rsidRDefault="005F716D" w:rsidP="005F716D">
      <w:pPr>
        <w:spacing w:line="360" w:lineRule="exact"/>
        <w:jc w:val="both"/>
        <w:outlineLvl w:val="0"/>
        <w:rPr>
          <w:sz w:val="28"/>
          <w:szCs w:val="28"/>
        </w:rPr>
      </w:pPr>
    </w:p>
    <w:p w:rsidR="005F716D" w:rsidRDefault="005F716D" w:rsidP="005F716D">
      <w:pPr>
        <w:spacing w:line="360" w:lineRule="exact"/>
        <w:jc w:val="both"/>
        <w:outlineLvl w:val="0"/>
        <w:rPr>
          <w:sz w:val="28"/>
          <w:szCs w:val="28"/>
        </w:rPr>
      </w:pPr>
    </w:p>
    <w:p w:rsidR="005F716D" w:rsidRPr="00F9720E" w:rsidRDefault="005F716D" w:rsidP="005F716D">
      <w:pPr>
        <w:jc w:val="center"/>
      </w:pPr>
      <w:r>
        <w:t>_____________</w:t>
      </w:r>
    </w:p>
    <w:p w:rsidR="005F716D" w:rsidRDefault="005F716D" w:rsidP="005F716D">
      <w:pPr>
        <w:spacing w:line="360" w:lineRule="exact"/>
        <w:jc w:val="both"/>
        <w:outlineLvl w:val="0"/>
        <w:rPr>
          <w:sz w:val="28"/>
          <w:szCs w:val="28"/>
        </w:rPr>
      </w:pPr>
    </w:p>
    <w:p w:rsidR="005F716D" w:rsidRDefault="005F716D" w:rsidP="005F716D">
      <w:pPr>
        <w:spacing w:line="360" w:lineRule="exact"/>
        <w:jc w:val="both"/>
        <w:outlineLvl w:val="0"/>
        <w:rPr>
          <w:sz w:val="28"/>
          <w:szCs w:val="28"/>
        </w:rPr>
      </w:pPr>
    </w:p>
    <w:p w:rsidR="005F716D" w:rsidRDefault="005F716D" w:rsidP="005F716D">
      <w:pPr>
        <w:spacing w:line="360" w:lineRule="exact"/>
        <w:jc w:val="both"/>
        <w:outlineLvl w:val="0"/>
        <w:rPr>
          <w:sz w:val="28"/>
          <w:szCs w:val="28"/>
        </w:rPr>
      </w:pPr>
    </w:p>
    <w:p w:rsidR="005F716D" w:rsidRPr="005B57B6" w:rsidRDefault="005F716D" w:rsidP="005F716D">
      <w:pPr>
        <w:jc w:val="center"/>
        <w:rPr>
          <w:b/>
          <w:sz w:val="28"/>
          <w:szCs w:val="28"/>
        </w:rPr>
      </w:pPr>
      <w:r>
        <w:rPr>
          <w:sz w:val="28"/>
          <w:szCs w:val="28"/>
        </w:rPr>
        <w:t xml:space="preserve">                                                                   </w:t>
      </w:r>
    </w:p>
    <w:p w:rsidR="005F716D" w:rsidRPr="00F9720E" w:rsidRDefault="005F716D" w:rsidP="005F716D">
      <w:pPr>
        <w:jc w:val="center"/>
      </w:pPr>
    </w:p>
    <w:p w:rsidR="005F716D" w:rsidRDefault="005F716D">
      <w:pPr>
        <w:spacing w:after="160" w:line="259" w:lineRule="auto"/>
        <w:rPr>
          <w:b/>
          <w:sz w:val="28"/>
          <w:szCs w:val="28"/>
        </w:rPr>
      </w:pPr>
      <w:r>
        <w:rPr>
          <w:b/>
          <w:sz w:val="28"/>
          <w:szCs w:val="28"/>
        </w:rPr>
        <w:br w:type="page"/>
      </w:r>
    </w:p>
    <w:p w:rsidR="005F716D" w:rsidRDefault="005F716D" w:rsidP="005F716D">
      <w:pPr>
        <w:jc w:val="center"/>
        <w:rPr>
          <w:b/>
          <w:sz w:val="28"/>
          <w:szCs w:val="28"/>
        </w:rPr>
      </w:pPr>
      <w:r>
        <w:rPr>
          <w:noProof/>
        </w:rPr>
        <w:lastRenderedPageBreak/>
        <w:drawing>
          <wp:anchor distT="0" distB="0" distL="114300" distR="114300" simplePos="0" relativeHeight="251669504" behindDoc="0" locked="0" layoutInCell="1" allowOverlap="1">
            <wp:simplePos x="0" y="0"/>
            <wp:positionH relativeFrom="column">
              <wp:posOffset>3498574</wp:posOffset>
            </wp:positionH>
            <wp:positionV relativeFrom="paragraph">
              <wp:posOffset>-571500</wp:posOffset>
            </wp:positionV>
            <wp:extent cx="572135" cy="720090"/>
            <wp:effectExtent l="0" t="0" r="0" b="3810"/>
            <wp:wrapNone/>
            <wp:docPr id="8" name="Рисунок 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5F716D" w:rsidRDefault="005F716D" w:rsidP="005F716D">
      <w:pPr>
        <w:jc w:val="center"/>
        <w:rPr>
          <w:b/>
          <w:sz w:val="28"/>
          <w:szCs w:val="28"/>
        </w:rPr>
      </w:pPr>
      <w:r>
        <w:rPr>
          <w:b/>
          <w:sz w:val="28"/>
          <w:szCs w:val="28"/>
        </w:rPr>
        <w:t xml:space="preserve">АДМИНИСТРАЦИЯ КИКНУРСКОГО </w:t>
      </w:r>
    </w:p>
    <w:p w:rsidR="005F716D" w:rsidRDefault="005F716D" w:rsidP="005F716D">
      <w:pPr>
        <w:jc w:val="center"/>
        <w:rPr>
          <w:b/>
          <w:sz w:val="28"/>
          <w:szCs w:val="28"/>
        </w:rPr>
      </w:pPr>
      <w:r>
        <w:rPr>
          <w:b/>
          <w:sz w:val="28"/>
          <w:szCs w:val="28"/>
        </w:rPr>
        <w:t>МУНИЦИПАЛЬНОГО ОКРУГА</w:t>
      </w:r>
    </w:p>
    <w:p w:rsidR="005F716D" w:rsidRDefault="005F716D" w:rsidP="005F716D">
      <w:pPr>
        <w:jc w:val="center"/>
        <w:rPr>
          <w:b/>
          <w:sz w:val="28"/>
          <w:szCs w:val="28"/>
        </w:rPr>
      </w:pPr>
      <w:r>
        <w:rPr>
          <w:b/>
          <w:sz w:val="28"/>
          <w:szCs w:val="28"/>
        </w:rPr>
        <w:t>КИРОВСКОЙ ОБЛАСТИ</w:t>
      </w:r>
    </w:p>
    <w:p w:rsidR="005F716D" w:rsidRDefault="005F716D" w:rsidP="005F716D">
      <w:pPr>
        <w:jc w:val="center"/>
        <w:rPr>
          <w:b/>
          <w:sz w:val="28"/>
          <w:szCs w:val="28"/>
        </w:rPr>
      </w:pPr>
    </w:p>
    <w:p w:rsidR="005F716D" w:rsidRDefault="005F716D" w:rsidP="005F716D">
      <w:pPr>
        <w:jc w:val="center"/>
        <w:rPr>
          <w:b/>
          <w:sz w:val="32"/>
          <w:szCs w:val="32"/>
        </w:rPr>
      </w:pPr>
      <w:r>
        <w:rPr>
          <w:b/>
          <w:sz w:val="32"/>
          <w:szCs w:val="32"/>
        </w:rPr>
        <w:t>ПОСТАНОВЛЕНИЕ</w:t>
      </w:r>
    </w:p>
    <w:p w:rsidR="005F716D" w:rsidRDefault="005F716D" w:rsidP="005F716D">
      <w:pPr>
        <w:jc w:val="center"/>
        <w:rPr>
          <w:sz w:val="28"/>
          <w:szCs w:val="28"/>
        </w:rPr>
      </w:pPr>
    </w:p>
    <w:p w:rsidR="005F716D" w:rsidRDefault="005F716D" w:rsidP="005F716D">
      <w:pPr>
        <w:jc w:val="both"/>
        <w:rPr>
          <w:sz w:val="28"/>
          <w:szCs w:val="28"/>
        </w:rPr>
      </w:pPr>
      <w:r>
        <w:rPr>
          <w:sz w:val="28"/>
          <w:szCs w:val="28"/>
        </w:rPr>
        <w:t>12.05.2023                                                                                       № 278</w:t>
      </w:r>
    </w:p>
    <w:p w:rsidR="005F716D" w:rsidRDefault="005F716D" w:rsidP="005F716D">
      <w:pPr>
        <w:jc w:val="center"/>
        <w:rPr>
          <w:sz w:val="28"/>
          <w:szCs w:val="28"/>
        </w:rPr>
      </w:pPr>
      <w:r>
        <w:rPr>
          <w:sz w:val="28"/>
          <w:szCs w:val="28"/>
        </w:rPr>
        <w:t>пгт Кикнур</w:t>
      </w:r>
    </w:p>
    <w:p w:rsidR="005F716D" w:rsidRDefault="005F716D" w:rsidP="005F716D">
      <w:pPr>
        <w:rPr>
          <w:sz w:val="28"/>
          <w:szCs w:val="28"/>
        </w:rPr>
      </w:pPr>
    </w:p>
    <w:p w:rsidR="005F716D" w:rsidRDefault="005F716D" w:rsidP="005F716D">
      <w:pPr>
        <w:jc w:val="center"/>
        <w:rPr>
          <w:b/>
          <w:sz w:val="28"/>
          <w:szCs w:val="28"/>
        </w:rPr>
      </w:pPr>
      <w:r>
        <w:rPr>
          <w:b/>
          <w:sz w:val="28"/>
          <w:szCs w:val="28"/>
        </w:rPr>
        <w:t>О  создании комиссии по выдвижению кандидатов на соискание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w:t>
      </w:r>
    </w:p>
    <w:p w:rsidR="005F716D" w:rsidRPr="00012622" w:rsidRDefault="005F716D" w:rsidP="005F716D">
      <w:pPr>
        <w:spacing w:line="360" w:lineRule="auto"/>
        <w:jc w:val="both"/>
        <w:rPr>
          <w:sz w:val="28"/>
          <w:szCs w:val="28"/>
        </w:rPr>
      </w:pPr>
      <w:r>
        <w:rPr>
          <w:sz w:val="28"/>
          <w:szCs w:val="28"/>
        </w:rPr>
        <w:tab/>
      </w:r>
    </w:p>
    <w:p w:rsidR="005F716D" w:rsidRDefault="005F716D" w:rsidP="005F716D">
      <w:pPr>
        <w:spacing w:line="360" w:lineRule="auto"/>
        <w:ind w:firstLine="709"/>
        <w:jc w:val="both"/>
        <w:rPr>
          <w:sz w:val="28"/>
          <w:szCs w:val="28"/>
        </w:rPr>
      </w:pPr>
      <w:r>
        <w:rPr>
          <w:sz w:val="28"/>
          <w:szCs w:val="28"/>
        </w:rPr>
        <w:t>В соответствии с Постановлением Правительства Кировской области № 207-П от 21.04.2023  «О социальных выплатах 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 и Постановлением Правительства Кировской области от 26.01.2023 № 23-П «Об утверждении региональной программы,  посвящённой Году педагога и наставника, на 2023-2025 годы» администрация Кикнурского муниципального округа</w:t>
      </w:r>
      <w:r w:rsidRPr="00E556F5">
        <w:rPr>
          <w:sz w:val="28"/>
          <w:szCs w:val="28"/>
        </w:rPr>
        <w:t xml:space="preserve"> </w:t>
      </w:r>
      <w:r w:rsidRPr="00012622">
        <w:rPr>
          <w:sz w:val="28"/>
          <w:szCs w:val="28"/>
        </w:rPr>
        <w:t>ПОСТАНОВЛЯЕТ</w:t>
      </w:r>
      <w:r>
        <w:rPr>
          <w:sz w:val="28"/>
          <w:szCs w:val="28"/>
        </w:rPr>
        <w:t xml:space="preserve"> </w:t>
      </w:r>
      <w:r w:rsidRPr="00012622">
        <w:rPr>
          <w:sz w:val="28"/>
          <w:szCs w:val="28"/>
        </w:rPr>
        <w:t>:</w:t>
      </w:r>
    </w:p>
    <w:p w:rsidR="005F716D" w:rsidRDefault="005F716D" w:rsidP="005F716D">
      <w:pPr>
        <w:numPr>
          <w:ilvl w:val="0"/>
          <w:numId w:val="9"/>
        </w:numPr>
        <w:spacing w:line="360" w:lineRule="auto"/>
        <w:ind w:left="0" w:firstLine="709"/>
        <w:jc w:val="both"/>
        <w:rPr>
          <w:sz w:val="28"/>
          <w:szCs w:val="28"/>
        </w:rPr>
      </w:pPr>
      <w:r>
        <w:rPr>
          <w:sz w:val="28"/>
          <w:szCs w:val="28"/>
        </w:rPr>
        <w:t>Создать и утвердить состав комиссии по выдвижению кандидатов на соискание премии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 согласно приложению № 1.</w:t>
      </w:r>
    </w:p>
    <w:p w:rsidR="005F716D" w:rsidRDefault="005F716D" w:rsidP="005F716D">
      <w:pPr>
        <w:numPr>
          <w:ilvl w:val="0"/>
          <w:numId w:val="9"/>
        </w:numPr>
        <w:spacing w:line="360" w:lineRule="auto"/>
        <w:ind w:left="0" w:firstLine="709"/>
        <w:jc w:val="both"/>
        <w:rPr>
          <w:sz w:val="28"/>
          <w:szCs w:val="28"/>
        </w:rPr>
      </w:pPr>
      <w:r>
        <w:rPr>
          <w:sz w:val="28"/>
          <w:szCs w:val="28"/>
        </w:rPr>
        <w:t xml:space="preserve"> Утвердить Положение о комиссии по выдвижению кандидатов на соискание премии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 согласно приложению № 2.</w:t>
      </w:r>
    </w:p>
    <w:p w:rsidR="005F716D" w:rsidRDefault="005F716D" w:rsidP="005F716D">
      <w:pPr>
        <w:numPr>
          <w:ilvl w:val="0"/>
          <w:numId w:val="9"/>
        </w:numPr>
        <w:spacing w:line="360" w:lineRule="auto"/>
        <w:ind w:left="0" w:firstLine="709"/>
        <w:jc w:val="both"/>
        <w:rPr>
          <w:sz w:val="28"/>
          <w:szCs w:val="28"/>
        </w:rPr>
      </w:pPr>
      <w:r>
        <w:rPr>
          <w:sz w:val="28"/>
          <w:szCs w:val="28"/>
        </w:rPr>
        <w:lastRenderedPageBreak/>
        <w:t>Признать утратившим силу постановление от 04.05.2023  № 262  « О создании комиссии по выдвижению кандидатов на соискание премии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w:t>
      </w:r>
    </w:p>
    <w:p w:rsidR="005F716D" w:rsidRPr="00350CEF" w:rsidRDefault="005F716D" w:rsidP="005F716D">
      <w:pPr>
        <w:numPr>
          <w:ilvl w:val="0"/>
          <w:numId w:val="9"/>
        </w:numPr>
        <w:spacing w:line="360" w:lineRule="auto"/>
        <w:ind w:left="0" w:firstLine="709"/>
        <w:jc w:val="both"/>
        <w:rPr>
          <w:sz w:val="28"/>
          <w:szCs w:val="28"/>
        </w:rPr>
      </w:pPr>
      <w:r w:rsidRPr="00350CEF">
        <w:rPr>
          <w:sz w:val="28"/>
          <w:szCs w:val="28"/>
        </w:rPr>
        <w:t>Настоящее постановление вступает в силу с</w:t>
      </w:r>
      <w:r>
        <w:rPr>
          <w:sz w:val="28"/>
          <w:szCs w:val="28"/>
        </w:rPr>
        <w:t xml:space="preserve">о дня  </w:t>
      </w:r>
      <w:r w:rsidRPr="00350CEF">
        <w:rPr>
          <w:sz w:val="28"/>
          <w:szCs w:val="28"/>
        </w:rPr>
        <w:t xml:space="preserve"> подписания.</w:t>
      </w:r>
    </w:p>
    <w:p w:rsidR="005F716D" w:rsidRDefault="005F716D" w:rsidP="005F716D">
      <w:pPr>
        <w:ind w:firstLine="709"/>
      </w:pPr>
    </w:p>
    <w:p w:rsidR="005F716D" w:rsidRDefault="005F716D" w:rsidP="005F716D"/>
    <w:p w:rsidR="005F716D" w:rsidRDefault="005F716D" w:rsidP="005F716D">
      <w:pPr>
        <w:tabs>
          <w:tab w:val="left" w:pos="7380"/>
        </w:tabs>
        <w:rPr>
          <w:sz w:val="28"/>
          <w:szCs w:val="28"/>
        </w:rPr>
      </w:pPr>
      <w:r>
        <w:rPr>
          <w:sz w:val="28"/>
          <w:szCs w:val="28"/>
        </w:rPr>
        <w:t>Глава Кикнурского</w:t>
      </w:r>
    </w:p>
    <w:p w:rsidR="005F716D" w:rsidRDefault="005F716D" w:rsidP="005F716D">
      <w:pPr>
        <w:tabs>
          <w:tab w:val="left" w:pos="7380"/>
        </w:tabs>
        <w:rPr>
          <w:sz w:val="28"/>
          <w:szCs w:val="28"/>
        </w:rPr>
      </w:pPr>
      <w:r>
        <w:rPr>
          <w:sz w:val="28"/>
          <w:szCs w:val="28"/>
        </w:rPr>
        <w:t>муниципального округа   С.Ю. Галкин</w:t>
      </w:r>
    </w:p>
    <w:p w:rsidR="005F716D" w:rsidRDefault="005F716D" w:rsidP="005F716D">
      <w:pPr>
        <w:tabs>
          <w:tab w:val="left" w:pos="7380"/>
        </w:tabs>
        <w:rPr>
          <w:sz w:val="28"/>
          <w:szCs w:val="28"/>
        </w:rPr>
      </w:pPr>
    </w:p>
    <w:p w:rsidR="005F716D" w:rsidRDefault="005F716D" w:rsidP="005F716D">
      <w:pPr>
        <w:tabs>
          <w:tab w:val="left" w:pos="7380"/>
        </w:tabs>
        <w:rPr>
          <w:sz w:val="28"/>
          <w:szCs w:val="28"/>
        </w:rPr>
      </w:pPr>
    </w:p>
    <w:p w:rsidR="005F716D" w:rsidRDefault="005F716D" w:rsidP="005F716D">
      <w:pPr>
        <w:tabs>
          <w:tab w:val="left" w:pos="7380"/>
        </w:tabs>
        <w:rPr>
          <w:sz w:val="28"/>
          <w:szCs w:val="28"/>
        </w:rPr>
      </w:pPr>
    </w:p>
    <w:p w:rsidR="005F716D" w:rsidRDefault="005F716D" w:rsidP="005F716D">
      <w:pPr>
        <w:rPr>
          <w:sz w:val="28"/>
          <w:szCs w:val="28"/>
        </w:rPr>
      </w:pPr>
    </w:p>
    <w:p w:rsidR="005F716D" w:rsidRDefault="005F716D" w:rsidP="005F716D">
      <w:pPr>
        <w:rPr>
          <w:sz w:val="28"/>
          <w:szCs w:val="28"/>
        </w:rPr>
      </w:pPr>
    </w:p>
    <w:p w:rsidR="005F716D" w:rsidRDefault="005F716D" w:rsidP="005F716D">
      <w:pPr>
        <w:rPr>
          <w:sz w:val="28"/>
          <w:szCs w:val="28"/>
        </w:rPr>
      </w:pPr>
    </w:p>
    <w:p w:rsidR="005F716D" w:rsidRDefault="005F716D" w:rsidP="005F716D">
      <w:pPr>
        <w:rPr>
          <w:sz w:val="28"/>
          <w:szCs w:val="28"/>
        </w:rPr>
      </w:pPr>
    </w:p>
    <w:p w:rsidR="005F716D" w:rsidRDefault="005F716D" w:rsidP="005F716D">
      <w:pPr>
        <w:rPr>
          <w:sz w:val="28"/>
          <w:szCs w:val="28"/>
        </w:rPr>
      </w:pPr>
    </w:p>
    <w:p w:rsidR="005F716D" w:rsidRDefault="005F716D" w:rsidP="005F716D">
      <w:pPr>
        <w:rPr>
          <w:sz w:val="28"/>
          <w:szCs w:val="28"/>
        </w:rPr>
      </w:pPr>
    </w:p>
    <w:p w:rsidR="005F716D" w:rsidRDefault="005F716D" w:rsidP="005F716D">
      <w:pPr>
        <w:rPr>
          <w:sz w:val="28"/>
          <w:szCs w:val="28"/>
        </w:rPr>
      </w:pPr>
    </w:p>
    <w:p w:rsidR="005F716D" w:rsidRDefault="005F716D" w:rsidP="005F716D">
      <w:pPr>
        <w:rPr>
          <w:sz w:val="28"/>
          <w:szCs w:val="28"/>
        </w:rPr>
      </w:pPr>
    </w:p>
    <w:p w:rsidR="005F716D" w:rsidRDefault="005F716D" w:rsidP="005F716D">
      <w:pPr>
        <w:pStyle w:val="ConsPlusNormal"/>
        <w:jc w:val="center"/>
        <w:outlineLvl w:val="0"/>
        <w:rPr>
          <w:sz w:val="28"/>
          <w:szCs w:val="28"/>
        </w:rPr>
      </w:pPr>
      <w:r>
        <w:rPr>
          <w:sz w:val="28"/>
          <w:szCs w:val="28"/>
        </w:rPr>
        <w:t xml:space="preserve">                                                    </w:t>
      </w:r>
    </w:p>
    <w:p w:rsidR="005F716D" w:rsidRPr="005F716D" w:rsidRDefault="005F716D" w:rsidP="005F716D">
      <w:pPr>
        <w:pStyle w:val="ConsPlusNormal"/>
        <w:jc w:val="center"/>
        <w:outlineLvl w:val="0"/>
        <w:rPr>
          <w:rFonts w:ascii="Times New Roman" w:hAnsi="Times New Roman" w:cs="Times New Roman"/>
          <w:sz w:val="28"/>
          <w:szCs w:val="28"/>
        </w:rPr>
      </w:pPr>
      <w:r>
        <w:rPr>
          <w:sz w:val="28"/>
          <w:szCs w:val="28"/>
        </w:rPr>
        <w:br w:type="page"/>
      </w:r>
      <w:r w:rsidRPr="005F716D">
        <w:rPr>
          <w:rFonts w:ascii="Times New Roman" w:hAnsi="Times New Roman" w:cs="Times New Roman"/>
          <w:sz w:val="28"/>
          <w:szCs w:val="28"/>
        </w:rPr>
        <w:lastRenderedPageBreak/>
        <w:t xml:space="preserve">Приложение  № 1 </w:t>
      </w:r>
    </w:p>
    <w:p w:rsidR="005F716D" w:rsidRPr="005F716D" w:rsidRDefault="005F716D" w:rsidP="005F716D">
      <w:pPr>
        <w:pStyle w:val="ConsPlusNormal"/>
        <w:jc w:val="right"/>
        <w:outlineLvl w:val="0"/>
        <w:rPr>
          <w:rFonts w:ascii="Times New Roman" w:hAnsi="Times New Roman" w:cs="Times New Roman"/>
          <w:sz w:val="28"/>
          <w:szCs w:val="28"/>
        </w:rPr>
      </w:pPr>
    </w:p>
    <w:p w:rsidR="005F716D" w:rsidRPr="005F716D" w:rsidRDefault="005F716D" w:rsidP="005F716D">
      <w:pPr>
        <w:pStyle w:val="ConsPlusNormal"/>
        <w:jc w:val="center"/>
        <w:outlineLvl w:val="0"/>
        <w:rPr>
          <w:rFonts w:ascii="Times New Roman" w:hAnsi="Times New Roman" w:cs="Times New Roman"/>
          <w:sz w:val="28"/>
          <w:szCs w:val="28"/>
        </w:rPr>
      </w:pPr>
      <w:r w:rsidRPr="005F716D">
        <w:rPr>
          <w:rFonts w:ascii="Times New Roman" w:hAnsi="Times New Roman" w:cs="Times New Roman"/>
          <w:sz w:val="28"/>
          <w:szCs w:val="28"/>
        </w:rPr>
        <w:t xml:space="preserve">                                              УТВЕРЖДЕН</w:t>
      </w:r>
    </w:p>
    <w:p w:rsidR="005F716D" w:rsidRPr="005F716D" w:rsidRDefault="005F716D" w:rsidP="005F716D">
      <w:pPr>
        <w:pStyle w:val="ConsPlusNormal"/>
        <w:jc w:val="center"/>
        <w:outlineLvl w:val="0"/>
        <w:rPr>
          <w:rFonts w:ascii="Times New Roman" w:hAnsi="Times New Roman" w:cs="Times New Roman"/>
          <w:sz w:val="28"/>
          <w:szCs w:val="28"/>
        </w:rPr>
      </w:pPr>
    </w:p>
    <w:p w:rsidR="005F716D" w:rsidRPr="005F716D" w:rsidRDefault="005F716D" w:rsidP="005F716D">
      <w:pPr>
        <w:pStyle w:val="ConsPlusNormal"/>
        <w:jc w:val="center"/>
        <w:rPr>
          <w:rFonts w:ascii="Times New Roman" w:hAnsi="Times New Roman" w:cs="Times New Roman"/>
          <w:sz w:val="28"/>
          <w:szCs w:val="28"/>
        </w:rPr>
      </w:pPr>
      <w:r w:rsidRPr="005F716D">
        <w:rPr>
          <w:rFonts w:ascii="Times New Roman" w:hAnsi="Times New Roman" w:cs="Times New Roman"/>
          <w:sz w:val="28"/>
          <w:szCs w:val="28"/>
        </w:rPr>
        <w:t xml:space="preserve">                                                                             постановлением администрации</w:t>
      </w:r>
    </w:p>
    <w:p w:rsidR="005F716D" w:rsidRPr="005F716D" w:rsidRDefault="005F716D" w:rsidP="005F716D">
      <w:pPr>
        <w:pStyle w:val="ConsPlusNormal"/>
        <w:rPr>
          <w:rFonts w:ascii="Times New Roman" w:hAnsi="Times New Roman" w:cs="Times New Roman"/>
          <w:sz w:val="28"/>
          <w:szCs w:val="28"/>
        </w:rPr>
      </w:pPr>
      <w:r w:rsidRPr="005F716D">
        <w:rPr>
          <w:rFonts w:ascii="Times New Roman" w:hAnsi="Times New Roman" w:cs="Times New Roman"/>
          <w:sz w:val="28"/>
          <w:szCs w:val="28"/>
        </w:rPr>
        <w:t xml:space="preserve">                                                                              Кикнурского муниципального </w:t>
      </w:r>
    </w:p>
    <w:p w:rsidR="005F716D" w:rsidRPr="005F716D" w:rsidRDefault="005F716D" w:rsidP="005F716D">
      <w:pPr>
        <w:pStyle w:val="ConsPlusNormal"/>
        <w:rPr>
          <w:rFonts w:ascii="Times New Roman" w:hAnsi="Times New Roman" w:cs="Times New Roman"/>
          <w:sz w:val="28"/>
          <w:szCs w:val="28"/>
        </w:rPr>
      </w:pPr>
      <w:r w:rsidRPr="005F716D">
        <w:rPr>
          <w:rFonts w:ascii="Times New Roman" w:hAnsi="Times New Roman" w:cs="Times New Roman"/>
          <w:sz w:val="28"/>
          <w:szCs w:val="28"/>
        </w:rPr>
        <w:t xml:space="preserve">                                                                              округа Кировской области</w:t>
      </w:r>
    </w:p>
    <w:p w:rsidR="005F716D" w:rsidRPr="005F716D" w:rsidRDefault="005F716D" w:rsidP="005F716D">
      <w:pPr>
        <w:pStyle w:val="ConsPlusNormal"/>
        <w:jc w:val="center"/>
        <w:rPr>
          <w:rFonts w:ascii="Times New Roman" w:hAnsi="Times New Roman" w:cs="Times New Roman"/>
          <w:sz w:val="28"/>
          <w:szCs w:val="28"/>
        </w:rPr>
      </w:pPr>
      <w:r w:rsidRPr="005F716D">
        <w:rPr>
          <w:rFonts w:ascii="Times New Roman" w:hAnsi="Times New Roman" w:cs="Times New Roman"/>
          <w:sz w:val="28"/>
          <w:szCs w:val="28"/>
        </w:rPr>
        <w:t xml:space="preserve">                                                         от 12.05.2023 № 278</w:t>
      </w:r>
    </w:p>
    <w:p w:rsidR="005F716D" w:rsidRDefault="005F716D" w:rsidP="005F716D">
      <w:pPr>
        <w:rPr>
          <w:sz w:val="28"/>
          <w:szCs w:val="28"/>
        </w:rPr>
      </w:pPr>
    </w:p>
    <w:p w:rsidR="005F716D" w:rsidRDefault="005F716D" w:rsidP="005F716D">
      <w:pPr>
        <w:jc w:val="center"/>
        <w:rPr>
          <w:sz w:val="28"/>
          <w:szCs w:val="28"/>
        </w:rPr>
      </w:pPr>
      <w:r>
        <w:rPr>
          <w:sz w:val="28"/>
          <w:szCs w:val="28"/>
        </w:rPr>
        <w:t>СОСТАВ</w:t>
      </w:r>
    </w:p>
    <w:p w:rsidR="005F716D" w:rsidRDefault="005F716D" w:rsidP="005F716D">
      <w:pPr>
        <w:jc w:val="center"/>
        <w:rPr>
          <w:sz w:val="28"/>
          <w:szCs w:val="28"/>
        </w:rPr>
      </w:pPr>
      <w:r>
        <w:rPr>
          <w:sz w:val="28"/>
          <w:szCs w:val="28"/>
        </w:rPr>
        <w:t>комиссии по выдвижению кандидатов на соискание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w:t>
      </w:r>
    </w:p>
    <w:p w:rsidR="005F716D" w:rsidRDefault="005F716D" w:rsidP="005F716D">
      <w:pPr>
        <w:rPr>
          <w:sz w:val="28"/>
          <w:szCs w:val="28"/>
        </w:rPr>
      </w:pPr>
    </w:p>
    <w:tbl>
      <w:tblPr>
        <w:tblW w:w="0" w:type="auto"/>
        <w:tblLook w:val="01E0" w:firstRow="1" w:lastRow="1" w:firstColumn="1" w:lastColumn="1" w:noHBand="0" w:noVBand="0"/>
      </w:tblPr>
      <w:tblGrid>
        <w:gridCol w:w="3264"/>
        <w:gridCol w:w="422"/>
        <w:gridCol w:w="5885"/>
      </w:tblGrid>
      <w:tr w:rsidR="005F716D" w:rsidRPr="00646CC6" w:rsidTr="005E003A">
        <w:tc>
          <w:tcPr>
            <w:tcW w:w="3264" w:type="dxa"/>
            <w:shd w:val="clear" w:color="auto" w:fill="auto"/>
          </w:tcPr>
          <w:p w:rsidR="005F716D" w:rsidRPr="00646CC6" w:rsidRDefault="005F716D" w:rsidP="005E003A">
            <w:pPr>
              <w:rPr>
                <w:sz w:val="28"/>
                <w:szCs w:val="28"/>
              </w:rPr>
            </w:pPr>
            <w:r w:rsidRPr="00646CC6">
              <w:rPr>
                <w:sz w:val="28"/>
                <w:szCs w:val="28"/>
              </w:rPr>
              <w:t>ВАГАНОВА</w:t>
            </w:r>
          </w:p>
          <w:p w:rsidR="005F716D" w:rsidRPr="00646CC6" w:rsidRDefault="005F716D" w:rsidP="005E003A">
            <w:pPr>
              <w:rPr>
                <w:sz w:val="28"/>
                <w:szCs w:val="28"/>
              </w:rPr>
            </w:pPr>
            <w:r w:rsidRPr="00646CC6">
              <w:rPr>
                <w:sz w:val="28"/>
                <w:szCs w:val="28"/>
              </w:rPr>
              <w:t xml:space="preserve">Татьяна Викторовна </w:t>
            </w:r>
          </w:p>
        </w:tc>
        <w:tc>
          <w:tcPr>
            <w:tcW w:w="422" w:type="dxa"/>
            <w:shd w:val="clear" w:color="auto" w:fill="auto"/>
          </w:tcPr>
          <w:p w:rsidR="005F716D" w:rsidRPr="00646CC6" w:rsidRDefault="005F716D" w:rsidP="005E003A">
            <w:pPr>
              <w:rPr>
                <w:sz w:val="28"/>
                <w:szCs w:val="28"/>
              </w:rPr>
            </w:pPr>
            <w:r w:rsidRPr="00646CC6">
              <w:rPr>
                <w:sz w:val="28"/>
                <w:szCs w:val="28"/>
              </w:rPr>
              <w:t>-</w:t>
            </w:r>
          </w:p>
        </w:tc>
        <w:tc>
          <w:tcPr>
            <w:tcW w:w="5885" w:type="dxa"/>
            <w:shd w:val="clear" w:color="auto" w:fill="auto"/>
          </w:tcPr>
          <w:p w:rsidR="005F716D" w:rsidRPr="00646CC6" w:rsidRDefault="005F716D" w:rsidP="005E003A">
            <w:pPr>
              <w:rPr>
                <w:sz w:val="28"/>
                <w:szCs w:val="28"/>
              </w:rPr>
            </w:pPr>
            <w:r w:rsidRPr="00646CC6">
              <w:rPr>
                <w:sz w:val="28"/>
                <w:szCs w:val="28"/>
              </w:rPr>
              <w:t>заместитель главы администрации округа по социальным вопросам</w:t>
            </w:r>
            <w:r>
              <w:rPr>
                <w:sz w:val="28"/>
                <w:szCs w:val="28"/>
              </w:rPr>
              <w:t>, заведующий отделом</w:t>
            </w:r>
          </w:p>
          <w:p w:rsidR="005F716D" w:rsidRPr="00646CC6" w:rsidRDefault="005F716D" w:rsidP="005E003A">
            <w:pPr>
              <w:rPr>
                <w:sz w:val="28"/>
                <w:szCs w:val="28"/>
              </w:rPr>
            </w:pPr>
            <w:r>
              <w:rPr>
                <w:sz w:val="28"/>
                <w:szCs w:val="28"/>
              </w:rPr>
              <w:t xml:space="preserve">социальной политики </w:t>
            </w:r>
            <w:r w:rsidRPr="00646CC6">
              <w:rPr>
                <w:sz w:val="28"/>
                <w:szCs w:val="28"/>
              </w:rPr>
              <w:t>председатель комиссии</w:t>
            </w:r>
          </w:p>
          <w:p w:rsidR="005F716D" w:rsidRPr="00646CC6" w:rsidRDefault="005F716D" w:rsidP="005E003A">
            <w:pPr>
              <w:rPr>
                <w:sz w:val="28"/>
                <w:szCs w:val="28"/>
              </w:rPr>
            </w:pPr>
          </w:p>
        </w:tc>
      </w:tr>
      <w:tr w:rsidR="005F716D" w:rsidRPr="00646CC6" w:rsidTr="005E003A">
        <w:trPr>
          <w:trHeight w:val="1701"/>
        </w:trPr>
        <w:tc>
          <w:tcPr>
            <w:tcW w:w="3264" w:type="dxa"/>
            <w:shd w:val="clear" w:color="auto" w:fill="auto"/>
          </w:tcPr>
          <w:p w:rsidR="005F716D" w:rsidRPr="00646CC6" w:rsidRDefault="005F716D" w:rsidP="005E003A">
            <w:pPr>
              <w:rPr>
                <w:sz w:val="28"/>
                <w:szCs w:val="28"/>
              </w:rPr>
            </w:pPr>
            <w:r w:rsidRPr="00646CC6">
              <w:rPr>
                <w:sz w:val="28"/>
                <w:szCs w:val="28"/>
              </w:rPr>
              <w:t>РУСИНОВ</w:t>
            </w:r>
          </w:p>
          <w:p w:rsidR="005F716D" w:rsidRPr="00646CC6" w:rsidRDefault="005F716D" w:rsidP="005E003A">
            <w:pPr>
              <w:rPr>
                <w:sz w:val="28"/>
                <w:szCs w:val="28"/>
              </w:rPr>
            </w:pPr>
            <w:r w:rsidRPr="00646CC6">
              <w:rPr>
                <w:sz w:val="28"/>
                <w:szCs w:val="28"/>
              </w:rPr>
              <w:t xml:space="preserve">Павел Александрович </w:t>
            </w:r>
          </w:p>
        </w:tc>
        <w:tc>
          <w:tcPr>
            <w:tcW w:w="422" w:type="dxa"/>
            <w:shd w:val="clear" w:color="auto" w:fill="auto"/>
          </w:tcPr>
          <w:p w:rsidR="005F716D" w:rsidRPr="00646CC6" w:rsidRDefault="005F716D" w:rsidP="005E003A">
            <w:pPr>
              <w:rPr>
                <w:sz w:val="28"/>
                <w:szCs w:val="28"/>
              </w:rPr>
            </w:pPr>
            <w:r w:rsidRPr="00646CC6">
              <w:rPr>
                <w:sz w:val="28"/>
                <w:szCs w:val="28"/>
              </w:rPr>
              <w:t>-</w:t>
            </w:r>
          </w:p>
        </w:tc>
        <w:tc>
          <w:tcPr>
            <w:tcW w:w="5885" w:type="dxa"/>
            <w:shd w:val="clear" w:color="auto" w:fill="auto"/>
          </w:tcPr>
          <w:p w:rsidR="005F716D" w:rsidRPr="00646CC6" w:rsidRDefault="005F716D" w:rsidP="005E003A">
            <w:pPr>
              <w:rPr>
                <w:sz w:val="28"/>
                <w:szCs w:val="28"/>
              </w:rPr>
            </w:pPr>
            <w:r w:rsidRPr="00646CC6">
              <w:rPr>
                <w:sz w:val="28"/>
                <w:szCs w:val="28"/>
              </w:rPr>
              <w:t xml:space="preserve">начальник управления образования ,член общественного совета Юго-Западного образовательного округа </w:t>
            </w:r>
          </w:p>
          <w:p w:rsidR="005F716D" w:rsidRPr="00646CC6" w:rsidRDefault="005F716D" w:rsidP="005E003A">
            <w:pPr>
              <w:rPr>
                <w:sz w:val="28"/>
                <w:szCs w:val="28"/>
              </w:rPr>
            </w:pPr>
            <w:r w:rsidRPr="00646CC6">
              <w:rPr>
                <w:sz w:val="28"/>
                <w:szCs w:val="28"/>
              </w:rPr>
              <w:t>заместитель председателя комиссии</w:t>
            </w:r>
          </w:p>
          <w:p w:rsidR="005F716D" w:rsidRPr="00646CC6" w:rsidRDefault="005F716D" w:rsidP="005E003A">
            <w:pPr>
              <w:jc w:val="both"/>
              <w:rPr>
                <w:sz w:val="28"/>
                <w:szCs w:val="28"/>
              </w:rPr>
            </w:pPr>
            <w:r w:rsidRPr="00646CC6">
              <w:rPr>
                <w:sz w:val="28"/>
                <w:szCs w:val="28"/>
              </w:rPr>
              <w:t xml:space="preserve">     </w:t>
            </w:r>
          </w:p>
        </w:tc>
      </w:tr>
      <w:tr w:rsidR="005F716D" w:rsidRPr="00646CC6" w:rsidTr="005E003A">
        <w:trPr>
          <w:trHeight w:val="1348"/>
        </w:trPr>
        <w:tc>
          <w:tcPr>
            <w:tcW w:w="3264" w:type="dxa"/>
            <w:shd w:val="clear" w:color="auto" w:fill="auto"/>
          </w:tcPr>
          <w:p w:rsidR="005F716D" w:rsidRPr="00646CC6" w:rsidRDefault="005F716D" w:rsidP="005E003A">
            <w:pPr>
              <w:rPr>
                <w:sz w:val="28"/>
                <w:szCs w:val="28"/>
              </w:rPr>
            </w:pPr>
            <w:r w:rsidRPr="00646CC6">
              <w:rPr>
                <w:sz w:val="28"/>
                <w:szCs w:val="28"/>
              </w:rPr>
              <w:t>КИСЕЛЁВ</w:t>
            </w:r>
          </w:p>
          <w:p w:rsidR="005F716D" w:rsidRPr="00646CC6" w:rsidRDefault="005F716D" w:rsidP="005E003A">
            <w:pPr>
              <w:rPr>
                <w:sz w:val="28"/>
                <w:szCs w:val="28"/>
              </w:rPr>
            </w:pPr>
            <w:r w:rsidRPr="00646CC6">
              <w:rPr>
                <w:sz w:val="28"/>
                <w:szCs w:val="28"/>
              </w:rPr>
              <w:t>Владимир Алексеевич</w:t>
            </w:r>
          </w:p>
        </w:tc>
        <w:tc>
          <w:tcPr>
            <w:tcW w:w="422" w:type="dxa"/>
            <w:shd w:val="clear" w:color="auto" w:fill="auto"/>
          </w:tcPr>
          <w:p w:rsidR="005F716D" w:rsidRPr="00646CC6" w:rsidRDefault="005F716D" w:rsidP="005E003A">
            <w:pPr>
              <w:rPr>
                <w:sz w:val="28"/>
                <w:szCs w:val="28"/>
              </w:rPr>
            </w:pPr>
            <w:r w:rsidRPr="00646CC6">
              <w:rPr>
                <w:sz w:val="28"/>
                <w:szCs w:val="28"/>
              </w:rPr>
              <w:t>-</w:t>
            </w:r>
          </w:p>
        </w:tc>
        <w:tc>
          <w:tcPr>
            <w:tcW w:w="5885" w:type="dxa"/>
            <w:shd w:val="clear" w:color="auto" w:fill="auto"/>
          </w:tcPr>
          <w:p w:rsidR="005F716D" w:rsidRPr="00646CC6" w:rsidRDefault="005F716D" w:rsidP="005E003A">
            <w:pPr>
              <w:rPr>
                <w:sz w:val="28"/>
                <w:szCs w:val="28"/>
              </w:rPr>
            </w:pPr>
            <w:r w:rsidRPr="00646CC6">
              <w:rPr>
                <w:sz w:val="28"/>
                <w:szCs w:val="28"/>
              </w:rPr>
              <w:t>главный  специалист управления образования</w:t>
            </w:r>
          </w:p>
          <w:p w:rsidR="005F716D" w:rsidRDefault="005F716D" w:rsidP="005E003A">
            <w:pPr>
              <w:rPr>
                <w:sz w:val="28"/>
                <w:szCs w:val="28"/>
              </w:rPr>
            </w:pPr>
            <w:r w:rsidRPr="00646CC6">
              <w:rPr>
                <w:sz w:val="28"/>
                <w:szCs w:val="28"/>
              </w:rPr>
              <w:t>секретарь комиссии</w:t>
            </w:r>
          </w:p>
          <w:p w:rsidR="005F716D" w:rsidRPr="00646CC6" w:rsidRDefault="005F716D" w:rsidP="005E003A">
            <w:pPr>
              <w:jc w:val="both"/>
              <w:rPr>
                <w:sz w:val="28"/>
                <w:szCs w:val="28"/>
              </w:rPr>
            </w:pPr>
          </w:p>
        </w:tc>
      </w:tr>
      <w:tr w:rsidR="005F716D" w:rsidRPr="00646CC6" w:rsidTr="005E003A">
        <w:trPr>
          <w:trHeight w:val="1036"/>
        </w:trPr>
        <w:tc>
          <w:tcPr>
            <w:tcW w:w="3264" w:type="dxa"/>
            <w:shd w:val="clear" w:color="auto" w:fill="auto"/>
          </w:tcPr>
          <w:p w:rsidR="005F716D" w:rsidRPr="00646CC6" w:rsidRDefault="005F716D" w:rsidP="005E003A">
            <w:pPr>
              <w:rPr>
                <w:sz w:val="28"/>
                <w:szCs w:val="28"/>
              </w:rPr>
            </w:pPr>
            <w:r>
              <w:rPr>
                <w:sz w:val="28"/>
                <w:szCs w:val="28"/>
              </w:rPr>
              <w:t>Члены комиссии:</w:t>
            </w:r>
          </w:p>
        </w:tc>
        <w:tc>
          <w:tcPr>
            <w:tcW w:w="422" w:type="dxa"/>
            <w:shd w:val="clear" w:color="auto" w:fill="auto"/>
          </w:tcPr>
          <w:p w:rsidR="005F716D" w:rsidRPr="00646CC6" w:rsidRDefault="005F716D" w:rsidP="005E003A">
            <w:pPr>
              <w:rPr>
                <w:sz w:val="28"/>
                <w:szCs w:val="28"/>
              </w:rPr>
            </w:pPr>
          </w:p>
        </w:tc>
        <w:tc>
          <w:tcPr>
            <w:tcW w:w="5885" w:type="dxa"/>
            <w:shd w:val="clear" w:color="auto" w:fill="auto"/>
          </w:tcPr>
          <w:p w:rsidR="005F716D" w:rsidRPr="00646CC6" w:rsidRDefault="005F716D" w:rsidP="005E003A">
            <w:pPr>
              <w:rPr>
                <w:sz w:val="28"/>
                <w:szCs w:val="28"/>
              </w:rPr>
            </w:pPr>
          </w:p>
        </w:tc>
      </w:tr>
      <w:tr w:rsidR="005F716D" w:rsidRPr="00646CC6" w:rsidTr="005E003A">
        <w:trPr>
          <w:trHeight w:val="74"/>
        </w:trPr>
        <w:tc>
          <w:tcPr>
            <w:tcW w:w="3264" w:type="dxa"/>
            <w:shd w:val="clear" w:color="auto" w:fill="auto"/>
          </w:tcPr>
          <w:p w:rsidR="005F716D" w:rsidRDefault="005F716D" w:rsidP="005E003A">
            <w:pPr>
              <w:rPr>
                <w:sz w:val="28"/>
                <w:szCs w:val="28"/>
              </w:rPr>
            </w:pPr>
          </w:p>
        </w:tc>
        <w:tc>
          <w:tcPr>
            <w:tcW w:w="422" w:type="dxa"/>
            <w:shd w:val="clear" w:color="auto" w:fill="auto"/>
          </w:tcPr>
          <w:p w:rsidR="005F716D" w:rsidRPr="00646CC6" w:rsidRDefault="005F716D" w:rsidP="005E003A">
            <w:pPr>
              <w:rPr>
                <w:sz w:val="28"/>
                <w:szCs w:val="28"/>
              </w:rPr>
            </w:pPr>
          </w:p>
        </w:tc>
        <w:tc>
          <w:tcPr>
            <w:tcW w:w="5885" w:type="dxa"/>
            <w:shd w:val="clear" w:color="auto" w:fill="auto"/>
          </w:tcPr>
          <w:p w:rsidR="005F716D" w:rsidRPr="00646CC6" w:rsidRDefault="005F716D" w:rsidP="005E003A">
            <w:pPr>
              <w:rPr>
                <w:sz w:val="28"/>
                <w:szCs w:val="28"/>
              </w:rPr>
            </w:pPr>
          </w:p>
        </w:tc>
      </w:tr>
      <w:tr w:rsidR="005F716D" w:rsidRPr="00646CC6" w:rsidTr="005E003A">
        <w:trPr>
          <w:trHeight w:val="1036"/>
        </w:trPr>
        <w:tc>
          <w:tcPr>
            <w:tcW w:w="3264" w:type="dxa"/>
            <w:shd w:val="clear" w:color="auto" w:fill="auto"/>
          </w:tcPr>
          <w:p w:rsidR="005F716D" w:rsidRPr="00646CC6" w:rsidRDefault="005F716D" w:rsidP="005E003A">
            <w:pPr>
              <w:rPr>
                <w:sz w:val="28"/>
                <w:szCs w:val="28"/>
              </w:rPr>
            </w:pPr>
            <w:r w:rsidRPr="00646CC6">
              <w:rPr>
                <w:sz w:val="28"/>
                <w:szCs w:val="28"/>
              </w:rPr>
              <w:t>БАЖЕНОВА</w:t>
            </w:r>
          </w:p>
          <w:p w:rsidR="005F716D" w:rsidRPr="00646CC6" w:rsidRDefault="005F716D" w:rsidP="005E003A">
            <w:pPr>
              <w:rPr>
                <w:sz w:val="28"/>
                <w:szCs w:val="28"/>
              </w:rPr>
            </w:pPr>
            <w:r w:rsidRPr="00646CC6">
              <w:rPr>
                <w:sz w:val="28"/>
                <w:szCs w:val="28"/>
              </w:rPr>
              <w:t>Ирина Вениаминовна</w:t>
            </w:r>
          </w:p>
        </w:tc>
        <w:tc>
          <w:tcPr>
            <w:tcW w:w="422" w:type="dxa"/>
            <w:shd w:val="clear" w:color="auto" w:fill="auto"/>
          </w:tcPr>
          <w:p w:rsidR="005F716D" w:rsidRPr="00646CC6" w:rsidRDefault="005F716D" w:rsidP="005E003A">
            <w:pPr>
              <w:rPr>
                <w:sz w:val="28"/>
                <w:szCs w:val="28"/>
              </w:rPr>
            </w:pPr>
            <w:r w:rsidRPr="00646CC6">
              <w:rPr>
                <w:sz w:val="28"/>
                <w:szCs w:val="28"/>
              </w:rPr>
              <w:t>-</w:t>
            </w:r>
          </w:p>
        </w:tc>
        <w:tc>
          <w:tcPr>
            <w:tcW w:w="5885" w:type="dxa"/>
            <w:shd w:val="clear" w:color="auto" w:fill="auto"/>
          </w:tcPr>
          <w:p w:rsidR="005F716D" w:rsidRDefault="005F716D" w:rsidP="005E003A">
            <w:pPr>
              <w:rPr>
                <w:sz w:val="28"/>
                <w:szCs w:val="28"/>
              </w:rPr>
            </w:pPr>
            <w:r w:rsidRPr="00646CC6">
              <w:rPr>
                <w:sz w:val="28"/>
                <w:szCs w:val="28"/>
              </w:rPr>
              <w:t>Председатель Кикнурской районной территориальной организации Профсоюза работников народного образования и науки РФ</w:t>
            </w:r>
            <w:r>
              <w:rPr>
                <w:sz w:val="28"/>
                <w:szCs w:val="28"/>
              </w:rPr>
              <w:t xml:space="preserve"> (по согласованию)</w:t>
            </w:r>
          </w:p>
          <w:p w:rsidR="005F716D" w:rsidRPr="00646CC6" w:rsidRDefault="005F716D" w:rsidP="005E003A">
            <w:pPr>
              <w:rPr>
                <w:sz w:val="28"/>
                <w:szCs w:val="28"/>
              </w:rPr>
            </w:pPr>
          </w:p>
        </w:tc>
      </w:tr>
      <w:tr w:rsidR="005F716D" w:rsidRPr="00646CC6" w:rsidTr="005E003A">
        <w:trPr>
          <w:trHeight w:val="1701"/>
        </w:trPr>
        <w:tc>
          <w:tcPr>
            <w:tcW w:w="3264" w:type="dxa"/>
            <w:shd w:val="clear" w:color="auto" w:fill="auto"/>
          </w:tcPr>
          <w:p w:rsidR="005F716D" w:rsidRPr="00646CC6" w:rsidRDefault="005F716D" w:rsidP="005E003A">
            <w:pPr>
              <w:rPr>
                <w:sz w:val="28"/>
                <w:szCs w:val="28"/>
              </w:rPr>
            </w:pPr>
            <w:r w:rsidRPr="00646CC6">
              <w:rPr>
                <w:sz w:val="28"/>
                <w:szCs w:val="28"/>
              </w:rPr>
              <w:t>ВАСЕНИНА</w:t>
            </w:r>
          </w:p>
          <w:p w:rsidR="005F716D" w:rsidRPr="00646CC6" w:rsidRDefault="005F716D" w:rsidP="005E003A">
            <w:pPr>
              <w:rPr>
                <w:sz w:val="28"/>
                <w:szCs w:val="28"/>
              </w:rPr>
            </w:pPr>
            <w:r w:rsidRPr="00646CC6">
              <w:rPr>
                <w:sz w:val="28"/>
                <w:szCs w:val="28"/>
              </w:rPr>
              <w:t>Ольга Ивановна</w:t>
            </w:r>
          </w:p>
        </w:tc>
        <w:tc>
          <w:tcPr>
            <w:tcW w:w="422" w:type="dxa"/>
            <w:shd w:val="clear" w:color="auto" w:fill="auto"/>
          </w:tcPr>
          <w:p w:rsidR="005F716D" w:rsidRPr="00646CC6" w:rsidRDefault="005F716D" w:rsidP="005E003A">
            <w:pPr>
              <w:rPr>
                <w:sz w:val="28"/>
                <w:szCs w:val="28"/>
              </w:rPr>
            </w:pPr>
            <w:r w:rsidRPr="00646CC6">
              <w:rPr>
                <w:sz w:val="28"/>
                <w:szCs w:val="28"/>
              </w:rPr>
              <w:t>-</w:t>
            </w:r>
          </w:p>
        </w:tc>
        <w:tc>
          <w:tcPr>
            <w:tcW w:w="5885" w:type="dxa"/>
            <w:shd w:val="clear" w:color="auto" w:fill="auto"/>
          </w:tcPr>
          <w:p w:rsidR="005F716D" w:rsidRPr="00646CC6" w:rsidRDefault="005F716D" w:rsidP="005E003A">
            <w:pPr>
              <w:rPr>
                <w:sz w:val="28"/>
                <w:szCs w:val="28"/>
              </w:rPr>
            </w:pPr>
            <w:r w:rsidRPr="00646CC6">
              <w:rPr>
                <w:sz w:val="28"/>
                <w:szCs w:val="28"/>
              </w:rPr>
              <w:t>директор КОГОБУ ОШ с. Русские Краи</w:t>
            </w:r>
          </w:p>
          <w:p w:rsidR="005F716D" w:rsidRPr="00646CC6" w:rsidRDefault="005F716D" w:rsidP="005E003A">
            <w:pPr>
              <w:rPr>
                <w:sz w:val="28"/>
                <w:szCs w:val="28"/>
              </w:rPr>
            </w:pPr>
            <w:r w:rsidRPr="00646CC6">
              <w:rPr>
                <w:sz w:val="28"/>
                <w:szCs w:val="28"/>
              </w:rPr>
              <w:t>депутат Думы Кикнурского муниципального округа</w:t>
            </w:r>
            <w:r>
              <w:rPr>
                <w:sz w:val="28"/>
                <w:szCs w:val="28"/>
              </w:rPr>
              <w:t xml:space="preserve"> (по согласованию)</w:t>
            </w:r>
          </w:p>
        </w:tc>
      </w:tr>
    </w:tbl>
    <w:p w:rsidR="005F716D" w:rsidRDefault="005F716D" w:rsidP="005F716D">
      <w:r>
        <w:t xml:space="preserve">                                               __________________</w:t>
      </w:r>
    </w:p>
    <w:p w:rsidR="005F716D" w:rsidRPr="00ED31E5" w:rsidRDefault="005F716D" w:rsidP="005F716D"/>
    <w:p w:rsidR="005F716D" w:rsidRPr="005F716D" w:rsidRDefault="005F716D" w:rsidP="005F716D">
      <w:pPr>
        <w:pStyle w:val="ConsPlusNormal"/>
        <w:jc w:val="center"/>
        <w:outlineLvl w:val="0"/>
        <w:rPr>
          <w:rFonts w:ascii="Times New Roman" w:hAnsi="Times New Roman" w:cs="Times New Roman"/>
          <w:sz w:val="28"/>
          <w:szCs w:val="28"/>
        </w:rPr>
      </w:pPr>
      <w:r w:rsidRPr="005F716D">
        <w:rPr>
          <w:rFonts w:ascii="Times New Roman" w:hAnsi="Times New Roman" w:cs="Times New Roman"/>
          <w:sz w:val="28"/>
          <w:szCs w:val="28"/>
        </w:rPr>
        <w:lastRenderedPageBreak/>
        <w:t xml:space="preserve">                                                   Приложение № 2</w:t>
      </w:r>
    </w:p>
    <w:p w:rsidR="005F716D" w:rsidRPr="005F716D" w:rsidRDefault="005F716D" w:rsidP="005F716D">
      <w:pPr>
        <w:pStyle w:val="ConsPlusNormal"/>
        <w:jc w:val="right"/>
        <w:outlineLvl w:val="0"/>
        <w:rPr>
          <w:rFonts w:ascii="Times New Roman" w:hAnsi="Times New Roman" w:cs="Times New Roman"/>
          <w:sz w:val="28"/>
          <w:szCs w:val="28"/>
        </w:rPr>
      </w:pPr>
    </w:p>
    <w:p w:rsidR="005F716D" w:rsidRPr="005F716D" w:rsidRDefault="005F716D" w:rsidP="005F716D">
      <w:pPr>
        <w:pStyle w:val="ConsPlusNormal"/>
        <w:jc w:val="center"/>
        <w:outlineLvl w:val="0"/>
        <w:rPr>
          <w:rFonts w:ascii="Times New Roman" w:hAnsi="Times New Roman" w:cs="Times New Roman"/>
          <w:sz w:val="28"/>
          <w:szCs w:val="28"/>
        </w:rPr>
      </w:pPr>
      <w:r w:rsidRPr="005F716D">
        <w:rPr>
          <w:rFonts w:ascii="Times New Roman" w:hAnsi="Times New Roman" w:cs="Times New Roman"/>
          <w:sz w:val="28"/>
          <w:szCs w:val="28"/>
        </w:rPr>
        <w:t xml:space="preserve">                                                 УТВЕРЖДЕНО</w:t>
      </w:r>
    </w:p>
    <w:p w:rsidR="005F716D" w:rsidRPr="005F716D" w:rsidRDefault="005F716D" w:rsidP="005F716D">
      <w:pPr>
        <w:pStyle w:val="ConsPlusNormal"/>
        <w:jc w:val="center"/>
        <w:outlineLvl w:val="0"/>
        <w:rPr>
          <w:rFonts w:ascii="Times New Roman" w:hAnsi="Times New Roman" w:cs="Times New Roman"/>
          <w:sz w:val="28"/>
          <w:szCs w:val="28"/>
        </w:rPr>
      </w:pPr>
    </w:p>
    <w:p w:rsidR="005F716D" w:rsidRPr="005F716D" w:rsidRDefault="005F716D" w:rsidP="005F716D">
      <w:pPr>
        <w:pStyle w:val="ConsPlusNormal"/>
        <w:jc w:val="center"/>
        <w:rPr>
          <w:rFonts w:ascii="Times New Roman" w:hAnsi="Times New Roman" w:cs="Times New Roman"/>
          <w:sz w:val="28"/>
          <w:szCs w:val="28"/>
        </w:rPr>
      </w:pPr>
      <w:r w:rsidRPr="005F716D">
        <w:rPr>
          <w:rFonts w:ascii="Times New Roman" w:hAnsi="Times New Roman" w:cs="Times New Roman"/>
          <w:sz w:val="28"/>
          <w:szCs w:val="28"/>
        </w:rPr>
        <w:t xml:space="preserve">                                                                             постановлением администрации</w:t>
      </w:r>
    </w:p>
    <w:p w:rsidR="005F716D" w:rsidRPr="005F716D" w:rsidRDefault="005F716D" w:rsidP="005F716D">
      <w:pPr>
        <w:pStyle w:val="ConsPlusNormal"/>
        <w:rPr>
          <w:rFonts w:ascii="Times New Roman" w:hAnsi="Times New Roman" w:cs="Times New Roman"/>
          <w:sz w:val="28"/>
          <w:szCs w:val="28"/>
        </w:rPr>
      </w:pPr>
      <w:r w:rsidRPr="005F716D">
        <w:rPr>
          <w:rFonts w:ascii="Times New Roman" w:hAnsi="Times New Roman" w:cs="Times New Roman"/>
          <w:sz w:val="28"/>
          <w:szCs w:val="28"/>
        </w:rPr>
        <w:t xml:space="preserve">                                                                              Кикнурского муниципального </w:t>
      </w:r>
    </w:p>
    <w:p w:rsidR="005F716D" w:rsidRPr="005F716D" w:rsidRDefault="005F716D" w:rsidP="005F716D">
      <w:pPr>
        <w:pStyle w:val="ConsPlusNormal"/>
        <w:rPr>
          <w:rFonts w:ascii="Times New Roman" w:hAnsi="Times New Roman" w:cs="Times New Roman"/>
          <w:sz w:val="28"/>
          <w:szCs w:val="28"/>
        </w:rPr>
      </w:pPr>
      <w:r w:rsidRPr="005F716D">
        <w:rPr>
          <w:rFonts w:ascii="Times New Roman" w:hAnsi="Times New Roman" w:cs="Times New Roman"/>
          <w:sz w:val="28"/>
          <w:szCs w:val="28"/>
        </w:rPr>
        <w:t xml:space="preserve">                                                                              округа Кировской области</w:t>
      </w:r>
    </w:p>
    <w:p w:rsidR="005F716D" w:rsidRPr="005F716D" w:rsidRDefault="005F716D" w:rsidP="005F716D">
      <w:pPr>
        <w:pStyle w:val="ConsPlusNormal"/>
        <w:jc w:val="center"/>
        <w:rPr>
          <w:rFonts w:ascii="Times New Roman" w:hAnsi="Times New Roman" w:cs="Times New Roman"/>
          <w:sz w:val="28"/>
          <w:szCs w:val="28"/>
        </w:rPr>
      </w:pPr>
      <w:r w:rsidRPr="005F716D">
        <w:rPr>
          <w:rFonts w:ascii="Times New Roman" w:hAnsi="Times New Roman" w:cs="Times New Roman"/>
          <w:sz w:val="28"/>
          <w:szCs w:val="28"/>
        </w:rPr>
        <w:t xml:space="preserve">                                                         от 12.05.2023  № 278</w:t>
      </w:r>
    </w:p>
    <w:p w:rsidR="005F716D" w:rsidRPr="002E3233" w:rsidRDefault="005F716D" w:rsidP="005F716D">
      <w:pPr>
        <w:pStyle w:val="ConsPlusNormal"/>
        <w:jc w:val="center"/>
        <w:rPr>
          <w:sz w:val="28"/>
          <w:szCs w:val="28"/>
        </w:rPr>
      </w:pPr>
    </w:p>
    <w:p w:rsidR="005F716D" w:rsidRDefault="005F716D" w:rsidP="005F716D">
      <w:pPr>
        <w:jc w:val="center"/>
        <w:rPr>
          <w:sz w:val="28"/>
          <w:szCs w:val="28"/>
        </w:rPr>
      </w:pPr>
      <w:r>
        <w:rPr>
          <w:sz w:val="28"/>
          <w:szCs w:val="28"/>
        </w:rPr>
        <w:t>ПОЛОЖЕНИЕ</w:t>
      </w:r>
    </w:p>
    <w:p w:rsidR="005F716D" w:rsidRDefault="005F716D" w:rsidP="005F716D">
      <w:pPr>
        <w:rPr>
          <w:sz w:val="28"/>
          <w:szCs w:val="28"/>
        </w:rPr>
      </w:pPr>
    </w:p>
    <w:p w:rsidR="005F716D" w:rsidRDefault="005F716D" w:rsidP="005F716D">
      <w:pPr>
        <w:jc w:val="center"/>
        <w:rPr>
          <w:sz w:val="28"/>
          <w:szCs w:val="28"/>
        </w:rPr>
      </w:pPr>
      <w:r>
        <w:rPr>
          <w:sz w:val="28"/>
          <w:szCs w:val="28"/>
        </w:rPr>
        <w:t>о комиссии по выдвижению кандидатов на соискание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w:t>
      </w:r>
    </w:p>
    <w:p w:rsidR="005F716D" w:rsidRDefault="005F716D" w:rsidP="005F716D">
      <w:pPr>
        <w:jc w:val="center"/>
        <w:rPr>
          <w:sz w:val="28"/>
          <w:szCs w:val="28"/>
        </w:rPr>
      </w:pPr>
    </w:p>
    <w:p w:rsidR="005F716D" w:rsidRDefault="005F716D" w:rsidP="005F716D">
      <w:pPr>
        <w:jc w:val="center"/>
        <w:rPr>
          <w:sz w:val="28"/>
          <w:szCs w:val="28"/>
        </w:rPr>
      </w:pPr>
    </w:p>
    <w:p w:rsidR="005F716D" w:rsidRDefault="005F716D" w:rsidP="005F716D">
      <w:pPr>
        <w:spacing w:line="276" w:lineRule="auto"/>
        <w:ind w:firstLine="567"/>
        <w:jc w:val="both"/>
        <w:rPr>
          <w:sz w:val="28"/>
          <w:szCs w:val="28"/>
        </w:rPr>
      </w:pPr>
      <w:r>
        <w:rPr>
          <w:sz w:val="28"/>
          <w:szCs w:val="28"/>
        </w:rPr>
        <w:t>1. Комиссия по выдвижению кандидатов на соискание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 (далее –Комиссия),является совещательным органом, создается администрацией Кикнурского муниципального округа с целью выдвижения кандидатов на присуждение премии Правительства Кировской области лучшим педагогическим работникам за значительный вклад в развитие малой Родины</w:t>
      </w:r>
    </w:p>
    <w:p w:rsidR="005F716D" w:rsidRDefault="005F716D" w:rsidP="005F716D">
      <w:pPr>
        <w:spacing w:line="276" w:lineRule="auto"/>
        <w:ind w:firstLine="567"/>
        <w:jc w:val="both"/>
        <w:rPr>
          <w:sz w:val="28"/>
          <w:szCs w:val="28"/>
        </w:rPr>
      </w:pPr>
      <w:r>
        <w:rPr>
          <w:sz w:val="28"/>
          <w:szCs w:val="28"/>
        </w:rPr>
        <w:t>2. Состав комиссии утверждается постановлением администрации Кикнурского муниципального округа.</w:t>
      </w:r>
    </w:p>
    <w:p w:rsidR="005F716D" w:rsidRDefault="005F716D" w:rsidP="005F716D">
      <w:pPr>
        <w:spacing w:line="276" w:lineRule="auto"/>
        <w:ind w:firstLine="567"/>
        <w:jc w:val="both"/>
        <w:rPr>
          <w:sz w:val="28"/>
          <w:szCs w:val="28"/>
        </w:rPr>
      </w:pPr>
      <w:r>
        <w:rPr>
          <w:sz w:val="28"/>
          <w:szCs w:val="28"/>
        </w:rPr>
        <w:t>3.  В состав комиссии в обязательном порядке входят:</w:t>
      </w:r>
    </w:p>
    <w:p w:rsidR="005F716D" w:rsidRDefault="005F716D" w:rsidP="005F716D">
      <w:pPr>
        <w:spacing w:line="276" w:lineRule="auto"/>
        <w:ind w:firstLine="567"/>
        <w:jc w:val="both"/>
        <w:rPr>
          <w:sz w:val="28"/>
          <w:szCs w:val="28"/>
        </w:rPr>
      </w:pPr>
      <w:r>
        <w:rPr>
          <w:sz w:val="28"/>
          <w:szCs w:val="28"/>
        </w:rPr>
        <w:t>- представители общественного совета Юго-Западного образовательного   округа министерства образования Кировской области;</w:t>
      </w:r>
    </w:p>
    <w:p w:rsidR="005F716D" w:rsidRDefault="005F716D" w:rsidP="005F716D">
      <w:pPr>
        <w:spacing w:line="276" w:lineRule="auto"/>
        <w:ind w:firstLine="567"/>
        <w:jc w:val="both"/>
        <w:rPr>
          <w:sz w:val="28"/>
          <w:szCs w:val="28"/>
        </w:rPr>
      </w:pPr>
      <w:r>
        <w:rPr>
          <w:sz w:val="28"/>
          <w:szCs w:val="28"/>
        </w:rPr>
        <w:t>- представители муниципальных органов управления образования;</w:t>
      </w:r>
    </w:p>
    <w:p w:rsidR="005F716D" w:rsidRDefault="005F716D" w:rsidP="005F716D">
      <w:pPr>
        <w:spacing w:line="276" w:lineRule="auto"/>
        <w:ind w:firstLine="567"/>
        <w:jc w:val="both"/>
        <w:rPr>
          <w:sz w:val="28"/>
          <w:szCs w:val="28"/>
        </w:rPr>
      </w:pPr>
      <w:r>
        <w:rPr>
          <w:sz w:val="28"/>
          <w:szCs w:val="28"/>
        </w:rPr>
        <w:t>- депутаты представительного органа муниципального образования;</w:t>
      </w:r>
    </w:p>
    <w:p w:rsidR="005F716D" w:rsidRDefault="005F716D" w:rsidP="005F716D">
      <w:pPr>
        <w:spacing w:line="276" w:lineRule="auto"/>
        <w:ind w:firstLine="567"/>
        <w:jc w:val="both"/>
        <w:rPr>
          <w:sz w:val="28"/>
          <w:szCs w:val="28"/>
        </w:rPr>
      </w:pPr>
      <w:r>
        <w:rPr>
          <w:sz w:val="28"/>
          <w:szCs w:val="28"/>
        </w:rPr>
        <w:t>- представители муниципальных общественных организаций (профсоюз).</w:t>
      </w:r>
    </w:p>
    <w:p w:rsidR="005F716D" w:rsidRDefault="005F716D" w:rsidP="005F716D">
      <w:pPr>
        <w:spacing w:line="276" w:lineRule="auto"/>
        <w:ind w:firstLine="567"/>
        <w:jc w:val="both"/>
        <w:rPr>
          <w:sz w:val="28"/>
          <w:szCs w:val="28"/>
        </w:rPr>
      </w:pPr>
      <w:r>
        <w:rPr>
          <w:sz w:val="28"/>
          <w:szCs w:val="28"/>
        </w:rPr>
        <w:t>4. В состав комиссии входят: председатель комиссии, заместитель председателя, секретарь и члены комиссии. В отсутствие  председателя комиссии ,его полномочия осуществляет заместитель председателя комиссии.</w:t>
      </w:r>
    </w:p>
    <w:p w:rsidR="005F716D" w:rsidRDefault="005F716D" w:rsidP="005F716D">
      <w:pPr>
        <w:spacing w:line="276" w:lineRule="auto"/>
        <w:ind w:firstLine="567"/>
        <w:jc w:val="both"/>
        <w:rPr>
          <w:sz w:val="28"/>
          <w:szCs w:val="28"/>
        </w:rPr>
      </w:pPr>
      <w:r>
        <w:rPr>
          <w:sz w:val="28"/>
          <w:szCs w:val="28"/>
        </w:rPr>
        <w:t xml:space="preserve">5. Основными функциями комиссии является: </w:t>
      </w:r>
    </w:p>
    <w:p w:rsidR="005F716D" w:rsidRDefault="005F716D" w:rsidP="005F716D">
      <w:pPr>
        <w:spacing w:line="276" w:lineRule="auto"/>
        <w:ind w:firstLine="567"/>
        <w:jc w:val="both"/>
        <w:rPr>
          <w:sz w:val="28"/>
          <w:szCs w:val="28"/>
        </w:rPr>
      </w:pPr>
      <w:r>
        <w:rPr>
          <w:sz w:val="28"/>
          <w:szCs w:val="28"/>
        </w:rPr>
        <w:t>- рассмотрение списков кандидатов на соискание премий, представленных образовательными организациями Кикнурского муниципального округа, выписки из протоколов педагогических советов образовательных организаций;</w:t>
      </w:r>
    </w:p>
    <w:p w:rsidR="005F716D" w:rsidRDefault="005F716D" w:rsidP="005F716D">
      <w:pPr>
        <w:spacing w:line="276" w:lineRule="auto"/>
        <w:ind w:firstLine="567"/>
        <w:jc w:val="both"/>
        <w:rPr>
          <w:sz w:val="28"/>
          <w:szCs w:val="28"/>
        </w:rPr>
      </w:pPr>
      <w:r>
        <w:rPr>
          <w:sz w:val="28"/>
          <w:szCs w:val="28"/>
        </w:rPr>
        <w:lastRenderedPageBreak/>
        <w:t>- рассмотрение документов, представленных образовательными организациями кандидатов на премии (ходатайство, согласие на обработку данных, материалы, подтверждающие соответствие всем критериям, указанных в пункте  5 Положения «О социальных выплатах 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Родины»,утвержденного постановлением Правительства Кировской  области от 21.04.2023 № 207-П);</w:t>
      </w:r>
    </w:p>
    <w:p w:rsidR="005F716D" w:rsidRDefault="005F716D" w:rsidP="005F716D">
      <w:pPr>
        <w:spacing w:line="276" w:lineRule="auto"/>
        <w:ind w:firstLine="567"/>
        <w:jc w:val="both"/>
        <w:rPr>
          <w:sz w:val="28"/>
          <w:szCs w:val="28"/>
        </w:rPr>
      </w:pPr>
      <w:r>
        <w:rPr>
          <w:sz w:val="28"/>
          <w:szCs w:val="28"/>
        </w:rPr>
        <w:t>6. Комиссия по 5-ти бальной системе оценивает деятельность кандидата на премию по критериям регионального Положения  от 21.04.2023 № 207-П</w:t>
      </w:r>
    </w:p>
    <w:p w:rsidR="005F716D" w:rsidRDefault="005F716D" w:rsidP="005F716D">
      <w:pPr>
        <w:spacing w:line="276" w:lineRule="auto"/>
        <w:ind w:firstLine="567"/>
        <w:jc w:val="both"/>
        <w:rPr>
          <w:sz w:val="28"/>
          <w:szCs w:val="28"/>
        </w:rPr>
      </w:pPr>
      <w:r>
        <w:rPr>
          <w:sz w:val="28"/>
          <w:szCs w:val="28"/>
        </w:rPr>
        <w:t>«О социальных выплатах 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 по представленным образовательными организациями, документам.</w:t>
      </w:r>
    </w:p>
    <w:p w:rsidR="005F716D" w:rsidRDefault="005F716D" w:rsidP="005F716D">
      <w:pPr>
        <w:spacing w:line="276" w:lineRule="auto"/>
        <w:ind w:firstLine="567"/>
        <w:jc w:val="both"/>
        <w:rPr>
          <w:sz w:val="28"/>
          <w:szCs w:val="28"/>
        </w:rPr>
      </w:pPr>
      <w:r>
        <w:rPr>
          <w:sz w:val="28"/>
          <w:szCs w:val="28"/>
        </w:rPr>
        <w:t>7. Подготовленный пакет документов направляется выдвинувшей организацией в муниципальную комиссию по выдвижению кандидатов на соискание премий Правительства Кировской области в срок до 5 июля.</w:t>
      </w:r>
    </w:p>
    <w:p w:rsidR="005F716D" w:rsidRDefault="005F716D" w:rsidP="005F716D">
      <w:pPr>
        <w:spacing w:line="276" w:lineRule="auto"/>
        <w:ind w:firstLine="567"/>
        <w:jc w:val="both"/>
        <w:rPr>
          <w:sz w:val="28"/>
          <w:szCs w:val="28"/>
        </w:rPr>
      </w:pPr>
      <w:r>
        <w:rPr>
          <w:sz w:val="28"/>
          <w:szCs w:val="28"/>
        </w:rPr>
        <w:t>8. Комиссия в срок до 5 августа текущего года производит оценку представленных материалов в соответствии со всеми критериями, указанными в пункте 5 Положения от 21.04.2023 № 207-П « О социальных выплатах 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 По результатам  проведенной оценки формируется список, включающий 3 кандидатов на соискание премий, занимающих верхние позиции в рейтинге.</w:t>
      </w:r>
    </w:p>
    <w:p w:rsidR="005F716D" w:rsidRDefault="005F716D" w:rsidP="005F716D">
      <w:pPr>
        <w:spacing w:line="276" w:lineRule="auto"/>
        <w:ind w:firstLine="567"/>
        <w:jc w:val="both"/>
        <w:rPr>
          <w:sz w:val="28"/>
          <w:szCs w:val="28"/>
        </w:rPr>
      </w:pPr>
      <w:r>
        <w:rPr>
          <w:sz w:val="28"/>
          <w:szCs w:val="28"/>
        </w:rPr>
        <w:t>9. Выписка из протокола заседания муниципальной комиссии и комплекты документов 3 кандидатов на соискание премий направляются в Совет по присуждению премии Правительства Кировской области в течение 10 дней после принятия решений.</w:t>
      </w:r>
    </w:p>
    <w:p w:rsidR="005F716D" w:rsidRDefault="005F716D" w:rsidP="005F716D">
      <w:pPr>
        <w:spacing w:line="276" w:lineRule="auto"/>
        <w:ind w:firstLine="567"/>
        <w:jc w:val="both"/>
        <w:rPr>
          <w:sz w:val="28"/>
          <w:szCs w:val="28"/>
        </w:rPr>
      </w:pPr>
    </w:p>
    <w:p w:rsidR="005F716D" w:rsidRDefault="005F716D" w:rsidP="005F716D">
      <w:pPr>
        <w:spacing w:line="276" w:lineRule="auto"/>
        <w:ind w:firstLine="567"/>
        <w:jc w:val="both"/>
        <w:rPr>
          <w:sz w:val="28"/>
          <w:szCs w:val="28"/>
        </w:rPr>
      </w:pPr>
    </w:p>
    <w:p w:rsidR="005F716D" w:rsidRDefault="005F716D" w:rsidP="005F716D">
      <w:pPr>
        <w:spacing w:line="276" w:lineRule="auto"/>
        <w:ind w:firstLine="426"/>
        <w:jc w:val="both"/>
        <w:rPr>
          <w:sz w:val="28"/>
          <w:szCs w:val="28"/>
        </w:rPr>
      </w:pPr>
    </w:p>
    <w:p w:rsidR="005F716D" w:rsidRDefault="005F716D" w:rsidP="005F716D">
      <w:pPr>
        <w:jc w:val="center"/>
      </w:pPr>
      <w:r>
        <w:t>________________</w:t>
      </w:r>
    </w:p>
    <w:p w:rsidR="005F716D" w:rsidRDefault="005F716D" w:rsidP="005F716D">
      <w:pPr>
        <w:spacing w:line="276" w:lineRule="auto"/>
        <w:ind w:firstLine="426"/>
        <w:jc w:val="both"/>
        <w:rPr>
          <w:sz w:val="28"/>
          <w:szCs w:val="28"/>
        </w:rPr>
      </w:pPr>
    </w:p>
    <w:p w:rsidR="005F716D" w:rsidRDefault="005F716D" w:rsidP="005F716D">
      <w:r>
        <w:rPr>
          <w:sz w:val="28"/>
          <w:szCs w:val="28"/>
        </w:rPr>
        <w:t xml:space="preserve">                                                  </w:t>
      </w:r>
    </w:p>
    <w:p w:rsidR="005F716D" w:rsidRPr="005B76F3" w:rsidRDefault="005F716D" w:rsidP="005F716D">
      <w:pPr>
        <w:spacing w:line="276" w:lineRule="auto"/>
        <w:ind w:firstLine="426"/>
        <w:jc w:val="both"/>
        <w:rPr>
          <w:sz w:val="28"/>
          <w:szCs w:val="28"/>
        </w:rPr>
      </w:pPr>
    </w:p>
    <w:p w:rsidR="005F716D" w:rsidRDefault="005F716D">
      <w:pPr>
        <w:spacing w:after="160" w:line="259" w:lineRule="auto"/>
        <w:rPr>
          <w:b/>
          <w:sz w:val="28"/>
          <w:szCs w:val="28"/>
        </w:rPr>
      </w:pPr>
      <w:r>
        <w:rPr>
          <w:b/>
          <w:sz w:val="28"/>
          <w:szCs w:val="28"/>
        </w:rPr>
        <w:br w:type="page"/>
      </w:r>
    </w:p>
    <w:p w:rsidR="005F716D" w:rsidRDefault="00DD1E94" w:rsidP="00DD1E94">
      <w:pPr>
        <w:spacing w:after="160" w:line="259" w:lineRule="auto"/>
        <w:jc w:val="center"/>
        <w:rPr>
          <w:b/>
          <w:sz w:val="28"/>
          <w:szCs w:val="28"/>
        </w:rPr>
      </w:pPr>
      <w:r w:rsidRPr="00DD1E94">
        <w:rPr>
          <w:b/>
          <w:sz w:val="28"/>
          <w:szCs w:val="28"/>
        </w:rPr>
        <w:lastRenderedPageBreak/>
        <w:t xml:space="preserve">Извещение о возможном предоставлении земельного участка </w:t>
      </w:r>
      <w:r w:rsidR="005F716D" w:rsidRPr="005F716D">
        <w:rPr>
          <w:b/>
          <w:sz w:val="28"/>
          <w:szCs w:val="28"/>
        </w:rPr>
        <w:t xml:space="preserve">для ведения личного подсобного хозяйства </w:t>
      </w:r>
    </w:p>
    <w:p w:rsidR="00DD1E94" w:rsidRPr="00DD1E94" w:rsidRDefault="00DD1E94" w:rsidP="00DD1E94">
      <w:pPr>
        <w:spacing w:after="160" w:line="259" w:lineRule="auto"/>
        <w:jc w:val="center"/>
        <w:rPr>
          <w:sz w:val="28"/>
          <w:szCs w:val="28"/>
        </w:rPr>
      </w:pPr>
      <w:r w:rsidRPr="00DD1E94">
        <w:rPr>
          <w:sz w:val="28"/>
          <w:szCs w:val="28"/>
        </w:rPr>
        <w:t>Администрация Кикнурского муниципального округа Кировской области сообщает о возможном предоставлении земельного участка с кадастровым номером 43:10:340501:ЗУ1 в аренду, площадью 3000 кв.м (ориентировочно), из земель населенных пунктов, с разрешенным использованием – для ведения личного подсобного хозяйства, адрес: (местоположение): Кировская область, Кикнурский район, д. Ушаково.</w:t>
      </w:r>
    </w:p>
    <w:p w:rsidR="00DD1E94" w:rsidRDefault="00DD1E94" w:rsidP="00DD1E94">
      <w:pPr>
        <w:spacing w:after="160" w:line="259" w:lineRule="auto"/>
        <w:jc w:val="center"/>
        <w:rPr>
          <w:sz w:val="28"/>
          <w:szCs w:val="28"/>
        </w:rPr>
      </w:pPr>
      <w:r w:rsidRPr="00DD1E94">
        <w:rPr>
          <w:sz w:val="28"/>
          <w:szCs w:val="28"/>
        </w:rPr>
        <w:t>Прием заявлений о намерении участвовать в аукционе на право заключения договора аренды земельного участка ведется в течение десяти дней со дня опубликования и размещения извещения по адресу: 612300 Кировская область пгт Кикнур ул Советская д.36 кабинет № 20. Время приема заявлений с 8 00 до 17 00, перерыв 12 00 – 13 00 (время московское).</w:t>
      </w:r>
    </w:p>
    <w:p w:rsidR="00DD1E94" w:rsidRDefault="00DD1E94" w:rsidP="00DD1E94">
      <w:pPr>
        <w:spacing w:after="160" w:line="259" w:lineRule="auto"/>
        <w:jc w:val="center"/>
        <w:rPr>
          <w:sz w:val="28"/>
          <w:szCs w:val="28"/>
        </w:rPr>
      </w:pPr>
    </w:p>
    <w:p w:rsidR="00DD1E94" w:rsidRDefault="00DD1E94" w:rsidP="00DD1E94">
      <w:pPr>
        <w:spacing w:after="160" w:line="259" w:lineRule="auto"/>
        <w:jc w:val="center"/>
        <w:rPr>
          <w:sz w:val="28"/>
          <w:szCs w:val="28"/>
        </w:rPr>
      </w:pPr>
    </w:p>
    <w:p w:rsidR="00DD1E94" w:rsidRDefault="00DD1E94" w:rsidP="00DD1E94">
      <w:pPr>
        <w:spacing w:after="160" w:line="259" w:lineRule="auto"/>
        <w:jc w:val="center"/>
        <w:rPr>
          <w:sz w:val="28"/>
          <w:szCs w:val="28"/>
        </w:rPr>
      </w:pPr>
    </w:p>
    <w:p w:rsidR="00DD1E94" w:rsidRDefault="00DD1E94" w:rsidP="00DD1E94">
      <w:pPr>
        <w:spacing w:after="160" w:line="259" w:lineRule="auto"/>
        <w:jc w:val="center"/>
        <w:rPr>
          <w:sz w:val="28"/>
          <w:szCs w:val="28"/>
        </w:rPr>
      </w:pPr>
    </w:p>
    <w:p w:rsidR="00DD1E94" w:rsidRDefault="00DD1E94" w:rsidP="00DD1E94">
      <w:pPr>
        <w:spacing w:after="160" w:line="259" w:lineRule="auto"/>
        <w:jc w:val="center"/>
        <w:rPr>
          <w:sz w:val="28"/>
          <w:szCs w:val="28"/>
        </w:rPr>
      </w:pPr>
    </w:p>
    <w:p w:rsidR="00DD1E94" w:rsidRDefault="00DD1E94" w:rsidP="00DD1E94">
      <w:pPr>
        <w:spacing w:after="160" w:line="259" w:lineRule="auto"/>
        <w:jc w:val="center"/>
        <w:rPr>
          <w:sz w:val="28"/>
          <w:szCs w:val="28"/>
        </w:rPr>
      </w:pPr>
    </w:p>
    <w:p w:rsidR="00DD1E94" w:rsidRDefault="00DD1E94" w:rsidP="00DD1E94">
      <w:pPr>
        <w:spacing w:after="160" w:line="259" w:lineRule="auto"/>
        <w:jc w:val="center"/>
        <w:rPr>
          <w:sz w:val="28"/>
          <w:szCs w:val="28"/>
        </w:rPr>
      </w:pPr>
    </w:p>
    <w:p w:rsidR="00DD1E94" w:rsidRDefault="00DD1E94" w:rsidP="00DD1E94">
      <w:pPr>
        <w:spacing w:after="160" w:line="259" w:lineRule="auto"/>
        <w:jc w:val="center"/>
        <w:rPr>
          <w:sz w:val="28"/>
          <w:szCs w:val="28"/>
        </w:rPr>
      </w:pPr>
    </w:p>
    <w:p w:rsidR="00DD1E94" w:rsidRDefault="00DD1E94" w:rsidP="00DD1E94">
      <w:pPr>
        <w:spacing w:after="160" w:line="259" w:lineRule="auto"/>
        <w:jc w:val="center"/>
        <w:rPr>
          <w:sz w:val="28"/>
          <w:szCs w:val="28"/>
        </w:rPr>
      </w:pPr>
    </w:p>
    <w:p w:rsidR="00DD1E94" w:rsidRDefault="00DD1E94" w:rsidP="00DD1E94">
      <w:pPr>
        <w:spacing w:after="160" w:line="259" w:lineRule="auto"/>
        <w:jc w:val="center"/>
        <w:rPr>
          <w:sz w:val="28"/>
          <w:szCs w:val="28"/>
        </w:rPr>
      </w:pPr>
    </w:p>
    <w:p w:rsidR="00F052F5" w:rsidRPr="00F052F5" w:rsidRDefault="00F052F5" w:rsidP="00DD1E94">
      <w:pPr>
        <w:spacing w:after="160" w:line="259" w:lineRule="auto"/>
        <w:jc w:val="center"/>
        <w:rPr>
          <w:sz w:val="28"/>
          <w:szCs w:val="28"/>
        </w:rPr>
      </w:pPr>
      <w:r w:rsidRPr="00F052F5">
        <w:rPr>
          <w:sz w:val="28"/>
          <w:szCs w:val="28"/>
        </w:rPr>
        <w:t>Учредитель: Дума Кикнурского муниципального округа</w:t>
      </w:r>
    </w:p>
    <w:p w:rsidR="00F052F5" w:rsidRPr="00F052F5" w:rsidRDefault="00F052F5" w:rsidP="00C13DDA">
      <w:pPr>
        <w:spacing w:after="160" w:line="259" w:lineRule="auto"/>
        <w:jc w:val="center"/>
        <w:rPr>
          <w:sz w:val="28"/>
          <w:szCs w:val="28"/>
        </w:rPr>
      </w:pPr>
      <w:r w:rsidRPr="00F052F5">
        <w:rPr>
          <w:sz w:val="28"/>
          <w:szCs w:val="28"/>
        </w:rPr>
        <w:t>Кировской области</w:t>
      </w:r>
    </w:p>
    <w:p w:rsidR="00F052F5" w:rsidRPr="00F052F5" w:rsidRDefault="00F052F5" w:rsidP="00811A77">
      <w:pPr>
        <w:spacing w:after="160" w:line="259" w:lineRule="auto"/>
        <w:jc w:val="center"/>
        <w:rPr>
          <w:sz w:val="28"/>
          <w:szCs w:val="28"/>
        </w:rPr>
      </w:pPr>
      <w:r w:rsidRPr="00F052F5">
        <w:rPr>
          <w:sz w:val="28"/>
          <w:szCs w:val="28"/>
        </w:rPr>
        <w:t>612300, Кировская область,</w:t>
      </w:r>
    </w:p>
    <w:p w:rsidR="00F052F5" w:rsidRPr="00F052F5" w:rsidRDefault="00F052F5" w:rsidP="00811A77">
      <w:pPr>
        <w:spacing w:after="160" w:line="259" w:lineRule="auto"/>
        <w:jc w:val="center"/>
        <w:rPr>
          <w:sz w:val="28"/>
          <w:szCs w:val="28"/>
        </w:rPr>
      </w:pPr>
      <w:r w:rsidRPr="00F052F5">
        <w:rPr>
          <w:sz w:val="28"/>
          <w:szCs w:val="28"/>
        </w:rPr>
        <w:t>Кикнурский район, пгт Кикнур, улица Сов</w:t>
      </w:r>
      <w:r>
        <w:rPr>
          <w:sz w:val="28"/>
          <w:szCs w:val="28"/>
        </w:rPr>
        <w:t>етская, дом 36 (каб. №№ 36, 41)</w:t>
      </w:r>
    </w:p>
    <w:p w:rsidR="00F052F5" w:rsidRPr="00F052F5" w:rsidRDefault="00F052F5" w:rsidP="00811A77">
      <w:pPr>
        <w:spacing w:after="160" w:line="259" w:lineRule="auto"/>
        <w:jc w:val="center"/>
        <w:rPr>
          <w:sz w:val="28"/>
          <w:szCs w:val="28"/>
        </w:rPr>
      </w:pPr>
      <w:r w:rsidRPr="00F052F5">
        <w:rPr>
          <w:sz w:val="28"/>
          <w:szCs w:val="28"/>
        </w:rPr>
        <w:t>(83341) 5-14-50- отдел по организационно-правовым и кадровым вопросам администрации Кикнурского округа</w:t>
      </w:r>
    </w:p>
    <w:p w:rsidR="00FC0A1F" w:rsidRPr="00F052F5" w:rsidRDefault="009F3290" w:rsidP="00EC25F1">
      <w:pPr>
        <w:spacing w:after="160" w:line="259" w:lineRule="auto"/>
        <w:jc w:val="center"/>
        <w:rPr>
          <w:sz w:val="28"/>
          <w:szCs w:val="28"/>
        </w:rPr>
      </w:pPr>
      <w:r>
        <w:rPr>
          <w:sz w:val="28"/>
          <w:szCs w:val="28"/>
        </w:rPr>
        <w:t>Тираж: 1</w:t>
      </w:r>
      <w:r w:rsidR="00F052F5" w:rsidRPr="00F052F5">
        <w:rPr>
          <w:sz w:val="28"/>
          <w:szCs w:val="28"/>
        </w:rPr>
        <w:t xml:space="preserve"> экз.</w:t>
      </w:r>
    </w:p>
    <w:sectPr w:rsidR="00FC0A1F" w:rsidRPr="00F052F5" w:rsidSect="00EC4053">
      <w:headerReference w:type="even" r:id="rId9"/>
      <w:headerReference w:type="default" r:id="rId10"/>
      <w:pgSz w:w="11906" w:h="16838" w:code="9"/>
      <w:pgMar w:top="1103" w:right="993" w:bottom="1276" w:left="1276"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FA5" w:rsidRDefault="00F06FA5" w:rsidP="00B96058">
      <w:r>
        <w:separator/>
      </w:r>
    </w:p>
  </w:endnote>
  <w:endnote w:type="continuationSeparator" w:id="0">
    <w:p w:rsidR="00F06FA5" w:rsidRDefault="00F06FA5"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FA5" w:rsidRDefault="00F06FA5" w:rsidP="00B96058">
      <w:r>
        <w:separator/>
      </w:r>
    </w:p>
  </w:footnote>
  <w:footnote w:type="continuationSeparator" w:id="0">
    <w:p w:rsidR="00F06FA5" w:rsidRDefault="00F06FA5"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47D" w:rsidRDefault="00F2747D" w:rsidP="00963282">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2747D" w:rsidRDefault="00F2747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47D" w:rsidRDefault="00F2747D" w:rsidP="00963282">
    <w:pPr>
      <w:pStyle w:val="a4"/>
    </w:pPr>
    <w:r>
      <w:tab/>
    </w:r>
    <w:r>
      <w:fldChar w:fldCharType="begin"/>
    </w:r>
    <w:r>
      <w:instrText>PAGE   \* MERGEFORMAT</w:instrText>
    </w:r>
    <w:r>
      <w:fldChar w:fldCharType="separate"/>
    </w:r>
    <w:r w:rsidR="00CA5F56">
      <w:rPr>
        <w:noProof/>
      </w:rPr>
      <w:t>2</w:t>
    </w:r>
    <w:r>
      <w:fldChar w:fldCharType="end"/>
    </w:r>
  </w:p>
  <w:p w:rsidR="00F2747D" w:rsidRDefault="00F274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407665"/>
    <w:multiLevelType w:val="hybridMultilevel"/>
    <w:tmpl w:val="483213FC"/>
    <w:lvl w:ilvl="0" w:tplc="033A4A22">
      <w:start w:val="202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768067B"/>
    <w:multiLevelType w:val="hybridMultilevel"/>
    <w:tmpl w:val="342252FA"/>
    <w:lvl w:ilvl="0" w:tplc="0419000F">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553572"/>
    <w:multiLevelType w:val="hybridMultilevel"/>
    <w:tmpl w:val="9D147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DD124A"/>
    <w:multiLevelType w:val="hybridMultilevel"/>
    <w:tmpl w:val="BBC881A2"/>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D6C3BD7"/>
    <w:multiLevelType w:val="hybridMultilevel"/>
    <w:tmpl w:val="F854733C"/>
    <w:lvl w:ilvl="0" w:tplc="39D0513C">
      <w:start w:val="1"/>
      <w:numFmt w:val="decimal"/>
      <w:lvlText w:val="%1."/>
      <w:lvlJc w:val="left"/>
      <w:pPr>
        <w:ind w:left="1209" w:hanging="489"/>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794299F"/>
    <w:multiLevelType w:val="multilevel"/>
    <w:tmpl w:val="1EB68B4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6"/>
  </w:num>
  <w:num w:numId="2">
    <w:abstractNumId w:val="5"/>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4"/>
  </w:num>
  <w:num w:numId="4">
    <w:abstractNumId w:val="9"/>
  </w:num>
  <w:num w:numId="5">
    <w:abstractNumId w:val="7"/>
  </w:num>
  <w:num w:numId="6">
    <w:abstractNumId w:val="10"/>
  </w:num>
  <w:num w:numId="7">
    <w:abstractNumId w:val="12"/>
  </w:num>
  <w:num w:numId="8">
    <w:abstractNumId w:val="8"/>
  </w:num>
  <w:num w:numId="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53177"/>
    <w:rsid w:val="00076576"/>
    <w:rsid w:val="00083EB7"/>
    <w:rsid w:val="0008405C"/>
    <w:rsid w:val="000C0FE3"/>
    <w:rsid w:val="000D169A"/>
    <w:rsid w:val="000D4593"/>
    <w:rsid w:val="000E7446"/>
    <w:rsid w:val="000F2944"/>
    <w:rsid w:val="000F7AF6"/>
    <w:rsid w:val="001331FB"/>
    <w:rsid w:val="00142304"/>
    <w:rsid w:val="00186352"/>
    <w:rsid w:val="00186CBD"/>
    <w:rsid w:val="0019000B"/>
    <w:rsid w:val="001B294E"/>
    <w:rsid w:val="001B77F0"/>
    <w:rsid w:val="001C740E"/>
    <w:rsid w:val="001D55F9"/>
    <w:rsid w:val="001F7362"/>
    <w:rsid w:val="002349E7"/>
    <w:rsid w:val="002366EC"/>
    <w:rsid w:val="00243B39"/>
    <w:rsid w:val="00244542"/>
    <w:rsid w:val="00252D4A"/>
    <w:rsid w:val="00256EFC"/>
    <w:rsid w:val="002A7473"/>
    <w:rsid w:val="002B0DE7"/>
    <w:rsid w:val="002C1E5C"/>
    <w:rsid w:val="002C4BD3"/>
    <w:rsid w:val="002D2A8D"/>
    <w:rsid w:val="00303BCD"/>
    <w:rsid w:val="00306077"/>
    <w:rsid w:val="003137F5"/>
    <w:rsid w:val="00324D88"/>
    <w:rsid w:val="0033775B"/>
    <w:rsid w:val="00344C84"/>
    <w:rsid w:val="003541F4"/>
    <w:rsid w:val="0037289C"/>
    <w:rsid w:val="00374704"/>
    <w:rsid w:val="0037540C"/>
    <w:rsid w:val="00377B44"/>
    <w:rsid w:val="00384C0B"/>
    <w:rsid w:val="00395CB2"/>
    <w:rsid w:val="003A46DF"/>
    <w:rsid w:val="003A5988"/>
    <w:rsid w:val="003A6128"/>
    <w:rsid w:val="003B37B6"/>
    <w:rsid w:val="003D2409"/>
    <w:rsid w:val="003D39C1"/>
    <w:rsid w:val="003E1A7D"/>
    <w:rsid w:val="003E1B62"/>
    <w:rsid w:val="003F0176"/>
    <w:rsid w:val="003F2EC5"/>
    <w:rsid w:val="003F49C9"/>
    <w:rsid w:val="00403716"/>
    <w:rsid w:val="004245D5"/>
    <w:rsid w:val="0044253C"/>
    <w:rsid w:val="00451B2D"/>
    <w:rsid w:val="00460D50"/>
    <w:rsid w:val="00464251"/>
    <w:rsid w:val="00494F3D"/>
    <w:rsid w:val="004A24F3"/>
    <w:rsid w:val="004B44C2"/>
    <w:rsid w:val="004B6F59"/>
    <w:rsid w:val="004B7BCB"/>
    <w:rsid w:val="004C712F"/>
    <w:rsid w:val="004D5675"/>
    <w:rsid w:val="004D5680"/>
    <w:rsid w:val="004F2586"/>
    <w:rsid w:val="00500144"/>
    <w:rsid w:val="00505940"/>
    <w:rsid w:val="00506343"/>
    <w:rsid w:val="0051171D"/>
    <w:rsid w:val="00515D6F"/>
    <w:rsid w:val="005160D9"/>
    <w:rsid w:val="005308A8"/>
    <w:rsid w:val="005376F9"/>
    <w:rsid w:val="00537FAA"/>
    <w:rsid w:val="00540615"/>
    <w:rsid w:val="00541B94"/>
    <w:rsid w:val="00546663"/>
    <w:rsid w:val="00566F96"/>
    <w:rsid w:val="00572C7B"/>
    <w:rsid w:val="00573122"/>
    <w:rsid w:val="00573286"/>
    <w:rsid w:val="00584A70"/>
    <w:rsid w:val="005964DC"/>
    <w:rsid w:val="00597A9D"/>
    <w:rsid w:val="005D7CC9"/>
    <w:rsid w:val="005E17DD"/>
    <w:rsid w:val="005F716D"/>
    <w:rsid w:val="00603CC8"/>
    <w:rsid w:val="00603FBB"/>
    <w:rsid w:val="00610BF7"/>
    <w:rsid w:val="0061460E"/>
    <w:rsid w:val="006230B6"/>
    <w:rsid w:val="00626149"/>
    <w:rsid w:val="0064157C"/>
    <w:rsid w:val="0064297E"/>
    <w:rsid w:val="00663FDC"/>
    <w:rsid w:val="00675132"/>
    <w:rsid w:val="006865C2"/>
    <w:rsid w:val="0069085A"/>
    <w:rsid w:val="006A34BE"/>
    <w:rsid w:val="006A70CE"/>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6675"/>
    <w:rsid w:val="007871EB"/>
    <w:rsid w:val="0079584E"/>
    <w:rsid w:val="007960D3"/>
    <w:rsid w:val="007A58BA"/>
    <w:rsid w:val="007D016C"/>
    <w:rsid w:val="007F4306"/>
    <w:rsid w:val="007F7D0F"/>
    <w:rsid w:val="00802F8B"/>
    <w:rsid w:val="00803FBF"/>
    <w:rsid w:val="00811A77"/>
    <w:rsid w:val="008269AF"/>
    <w:rsid w:val="00846B25"/>
    <w:rsid w:val="00853F66"/>
    <w:rsid w:val="008615C8"/>
    <w:rsid w:val="008676DA"/>
    <w:rsid w:val="008733A0"/>
    <w:rsid w:val="00893D34"/>
    <w:rsid w:val="00896565"/>
    <w:rsid w:val="008B20BA"/>
    <w:rsid w:val="008B39E2"/>
    <w:rsid w:val="008C0DF7"/>
    <w:rsid w:val="008C116C"/>
    <w:rsid w:val="008D76E3"/>
    <w:rsid w:val="00910A8D"/>
    <w:rsid w:val="00914442"/>
    <w:rsid w:val="00914485"/>
    <w:rsid w:val="00921483"/>
    <w:rsid w:val="00957F27"/>
    <w:rsid w:val="00963282"/>
    <w:rsid w:val="009655F3"/>
    <w:rsid w:val="00974A94"/>
    <w:rsid w:val="00974F8D"/>
    <w:rsid w:val="009767EA"/>
    <w:rsid w:val="009858F2"/>
    <w:rsid w:val="009B19F8"/>
    <w:rsid w:val="009B489D"/>
    <w:rsid w:val="009C0260"/>
    <w:rsid w:val="009C237D"/>
    <w:rsid w:val="009C5855"/>
    <w:rsid w:val="009C5AF0"/>
    <w:rsid w:val="009D335F"/>
    <w:rsid w:val="009D7BF0"/>
    <w:rsid w:val="009E08FB"/>
    <w:rsid w:val="009F08DC"/>
    <w:rsid w:val="009F1B96"/>
    <w:rsid w:val="009F3290"/>
    <w:rsid w:val="00A04877"/>
    <w:rsid w:val="00A1658D"/>
    <w:rsid w:val="00A35DF3"/>
    <w:rsid w:val="00A41294"/>
    <w:rsid w:val="00A446FF"/>
    <w:rsid w:val="00A448DB"/>
    <w:rsid w:val="00A6337A"/>
    <w:rsid w:val="00A7178D"/>
    <w:rsid w:val="00A77995"/>
    <w:rsid w:val="00A97236"/>
    <w:rsid w:val="00AA63EC"/>
    <w:rsid w:val="00AB68E6"/>
    <w:rsid w:val="00AD3598"/>
    <w:rsid w:val="00AE3BE0"/>
    <w:rsid w:val="00B121B2"/>
    <w:rsid w:val="00B2093B"/>
    <w:rsid w:val="00B30AEF"/>
    <w:rsid w:val="00B47E7E"/>
    <w:rsid w:val="00B52EF6"/>
    <w:rsid w:val="00B52F1A"/>
    <w:rsid w:val="00B612FE"/>
    <w:rsid w:val="00B72BD3"/>
    <w:rsid w:val="00B813C6"/>
    <w:rsid w:val="00B93FDF"/>
    <w:rsid w:val="00B96058"/>
    <w:rsid w:val="00BB0493"/>
    <w:rsid w:val="00BC2E76"/>
    <w:rsid w:val="00BC6ABC"/>
    <w:rsid w:val="00BD5C88"/>
    <w:rsid w:val="00BE1A9B"/>
    <w:rsid w:val="00BE4563"/>
    <w:rsid w:val="00BF1DAD"/>
    <w:rsid w:val="00BF78D7"/>
    <w:rsid w:val="00C13DDA"/>
    <w:rsid w:val="00C22DC0"/>
    <w:rsid w:val="00C247C4"/>
    <w:rsid w:val="00C27881"/>
    <w:rsid w:val="00C43A5D"/>
    <w:rsid w:val="00C54C74"/>
    <w:rsid w:val="00C56FBB"/>
    <w:rsid w:val="00C623CC"/>
    <w:rsid w:val="00C66AD5"/>
    <w:rsid w:val="00C71A6D"/>
    <w:rsid w:val="00C728F0"/>
    <w:rsid w:val="00C770CF"/>
    <w:rsid w:val="00C93369"/>
    <w:rsid w:val="00CA11E2"/>
    <w:rsid w:val="00CA494F"/>
    <w:rsid w:val="00CA5F56"/>
    <w:rsid w:val="00CA6CA7"/>
    <w:rsid w:val="00CB1D94"/>
    <w:rsid w:val="00CB2C85"/>
    <w:rsid w:val="00CB3DF5"/>
    <w:rsid w:val="00CC122C"/>
    <w:rsid w:val="00CC632D"/>
    <w:rsid w:val="00CD557A"/>
    <w:rsid w:val="00CE78C9"/>
    <w:rsid w:val="00D0408F"/>
    <w:rsid w:val="00D07293"/>
    <w:rsid w:val="00D10CD0"/>
    <w:rsid w:val="00D11530"/>
    <w:rsid w:val="00D1162C"/>
    <w:rsid w:val="00D3187F"/>
    <w:rsid w:val="00D36B21"/>
    <w:rsid w:val="00D3752B"/>
    <w:rsid w:val="00D53DB0"/>
    <w:rsid w:val="00D6316E"/>
    <w:rsid w:val="00D81B6D"/>
    <w:rsid w:val="00DA2913"/>
    <w:rsid w:val="00DA60C2"/>
    <w:rsid w:val="00DB066D"/>
    <w:rsid w:val="00DB13C4"/>
    <w:rsid w:val="00DB7AB5"/>
    <w:rsid w:val="00DC6DFC"/>
    <w:rsid w:val="00DC7715"/>
    <w:rsid w:val="00DD1354"/>
    <w:rsid w:val="00DD14E8"/>
    <w:rsid w:val="00DD1B56"/>
    <w:rsid w:val="00DD1E94"/>
    <w:rsid w:val="00DE5013"/>
    <w:rsid w:val="00DF20AD"/>
    <w:rsid w:val="00DF7B6C"/>
    <w:rsid w:val="00E00980"/>
    <w:rsid w:val="00E44797"/>
    <w:rsid w:val="00E47019"/>
    <w:rsid w:val="00E4710B"/>
    <w:rsid w:val="00E54C27"/>
    <w:rsid w:val="00E54EB8"/>
    <w:rsid w:val="00E8156D"/>
    <w:rsid w:val="00E97D81"/>
    <w:rsid w:val="00EA7760"/>
    <w:rsid w:val="00EC25F1"/>
    <w:rsid w:val="00EC4053"/>
    <w:rsid w:val="00EC6884"/>
    <w:rsid w:val="00ED11DF"/>
    <w:rsid w:val="00EF1B9A"/>
    <w:rsid w:val="00EF56C3"/>
    <w:rsid w:val="00F043CB"/>
    <w:rsid w:val="00F052F5"/>
    <w:rsid w:val="00F06FA5"/>
    <w:rsid w:val="00F2747D"/>
    <w:rsid w:val="00F35EB9"/>
    <w:rsid w:val="00F43D6B"/>
    <w:rsid w:val="00F81D5F"/>
    <w:rsid w:val="00F85376"/>
    <w:rsid w:val="00FA3022"/>
    <w:rsid w:val="00FB06A8"/>
    <w:rsid w:val="00FB43F9"/>
    <w:rsid w:val="00FC0A1F"/>
    <w:rsid w:val="00FC5512"/>
    <w:rsid w:val="00FE011D"/>
    <w:rsid w:val="00FE7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iPriority w:val="99"/>
    <w:unhideWhenUsed/>
    <w:rsid w:val="00B96058"/>
    <w:pPr>
      <w:tabs>
        <w:tab w:val="center" w:pos="4677"/>
        <w:tab w:val="right" w:pos="9355"/>
      </w:tabs>
    </w:pPr>
  </w:style>
  <w:style w:type="character" w:customStyle="1" w:styleId="a5">
    <w:name w:val="Верхний колонтитул Знак"/>
    <w:basedOn w:val="a0"/>
    <w:link w:val="a4"/>
    <w:uiPriority w:val="99"/>
    <w:rsid w:val="00B9605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96058"/>
    <w:pPr>
      <w:tabs>
        <w:tab w:val="center" w:pos="4677"/>
        <w:tab w:val="right" w:pos="9355"/>
      </w:tabs>
    </w:pPr>
  </w:style>
  <w:style w:type="character" w:customStyle="1" w:styleId="a7">
    <w:name w:val="Нижний колонтитул Знак"/>
    <w:basedOn w:val="a0"/>
    <w:link w:val="a6"/>
    <w:uiPriority w:val="99"/>
    <w:rsid w:val="00B96058"/>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F2944"/>
    <w:rPr>
      <w:rFonts w:ascii="Segoe UI" w:hAnsi="Segoe UI" w:cs="Segoe UI"/>
      <w:sz w:val="18"/>
      <w:szCs w:val="18"/>
    </w:rPr>
  </w:style>
  <w:style w:type="character" w:customStyle="1" w:styleId="a9">
    <w:name w:val="Текст выноски Знак"/>
    <w:basedOn w:val="a0"/>
    <w:link w:val="a8"/>
    <w:uiPriority w:val="99"/>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uiPriority w:val="99"/>
    <w:locked/>
    <w:rsid w:val="009858F2"/>
    <w:rPr>
      <w:b/>
      <w:bCs/>
      <w:sz w:val="23"/>
      <w:szCs w:val="23"/>
      <w:shd w:val="clear" w:color="auto" w:fill="FFFFFF"/>
    </w:rPr>
  </w:style>
  <w:style w:type="paragraph" w:customStyle="1" w:styleId="af">
    <w:name w:val="Подпись к таблице"/>
    <w:basedOn w:val="a"/>
    <w:link w:val="ae"/>
    <w:uiPriority w:val="99"/>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rsid w:val="009858F2"/>
    <w:rPr>
      <w:color w:val="0000FF"/>
      <w:u w:val="single"/>
    </w:rPr>
  </w:style>
  <w:style w:type="character" w:styleId="af8">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qFormat/>
    <w:rsid w:val="004245D5"/>
    <w:pPr>
      <w:jc w:val="center"/>
    </w:pPr>
    <w:rPr>
      <w:b/>
      <w:sz w:val="28"/>
      <w:szCs w:val="20"/>
    </w:rPr>
  </w:style>
  <w:style w:type="character" w:customStyle="1" w:styleId="aff7">
    <w:name w:val="Подзаголовок Знак"/>
    <w:basedOn w:val="a0"/>
    <w:link w:val="aff6"/>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uiPriority w:val="99"/>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rsid w:val="001C740E"/>
    <w:rPr>
      <w:sz w:val="20"/>
      <w:szCs w:val="20"/>
    </w:rPr>
  </w:style>
  <w:style w:type="character" w:customStyle="1" w:styleId="afff7">
    <w:name w:val="Текст сноски Знак"/>
    <w:basedOn w:val="a0"/>
    <w:link w:val="afff6"/>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iPriority w:val="99"/>
    <w:unhideWhenUsed/>
    <w:rsid w:val="001C740E"/>
    <w:rPr>
      <w:rFonts w:ascii="Courier New" w:hAnsi="Courier New"/>
      <w:sz w:val="20"/>
      <w:szCs w:val="20"/>
      <w:lang w:val="x-none" w:eastAsia="x-none"/>
    </w:rPr>
  </w:style>
  <w:style w:type="character" w:customStyle="1" w:styleId="afffb">
    <w:name w:val="Текст Знак"/>
    <w:basedOn w:val="a0"/>
    <w:link w:val="afffa"/>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d">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e">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0">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3"/>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w:basedOn w:val="a"/>
    <w:rsid w:val="00F35EB9"/>
    <w:rPr>
      <w:rFonts w:ascii="Verdana" w:hAnsi="Verdana" w:cs="Verdana"/>
      <w:sz w:val="20"/>
      <w:szCs w:val="20"/>
      <w:lang w:val="en-US" w:eastAsia="en-US"/>
    </w:rPr>
  </w:style>
  <w:style w:type="paragraph" w:customStyle="1" w:styleId="affff3">
    <w:name w:val="Знак Знак Знак Знак Знак Знак"/>
    <w:basedOn w:val="a"/>
    <w:rsid w:val="00F35EB9"/>
    <w:rPr>
      <w:rFonts w:ascii="Verdana" w:hAnsi="Verdana" w:cs="Verdana"/>
      <w:sz w:val="20"/>
      <w:szCs w:val="20"/>
      <w:lang w:val="en-US" w:eastAsia="en-US"/>
    </w:rPr>
  </w:style>
  <w:style w:type="paragraph" w:customStyle="1" w:styleId="affff4">
    <w:name w:val="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6">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7">
    <w:name w:val="Знак Знак Знак Знак"/>
    <w:basedOn w:val="a"/>
    <w:rsid w:val="00D6316E"/>
    <w:rPr>
      <w:rFonts w:ascii="Verdana" w:hAnsi="Verdana" w:cs="Verdana"/>
      <w:sz w:val="20"/>
      <w:szCs w:val="20"/>
      <w:lang w:val="en-US" w:eastAsia="en-US"/>
    </w:rPr>
  </w:style>
  <w:style w:type="paragraph" w:customStyle="1" w:styleId="affff8">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9">
    <w:name w:val="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a"/>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a"/>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a"/>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b">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a"/>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c">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d">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e">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0">
    <w:name w:val="annotation text"/>
    <w:basedOn w:val="a"/>
    <w:link w:val="afffff1"/>
    <w:semiHidden/>
    <w:unhideWhenUsed/>
    <w:rsid w:val="00505940"/>
    <w:pPr>
      <w:spacing w:after="200" w:line="276" w:lineRule="auto"/>
    </w:pPr>
    <w:rPr>
      <w:rFonts w:eastAsia="Calibri"/>
      <w:sz w:val="20"/>
      <w:szCs w:val="20"/>
      <w:lang w:eastAsia="en-US"/>
    </w:rPr>
  </w:style>
  <w:style w:type="character" w:customStyle="1" w:styleId="afffff1">
    <w:name w:val="Текст примечания Знак"/>
    <w:basedOn w:val="a0"/>
    <w:link w:val="afffff0"/>
    <w:semiHidden/>
    <w:rsid w:val="00505940"/>
    <w:rPr>
      <w:rFonts w:ascii="Times New Roman" w:eastAsia="Calibri" w:hAnsi="Times New Roman" w:cs="Times New Roman"/>
      <w:sz w:val="20"/>
      <w:szCs w:val="20"/>
    </w:rPr>
  </w:style>
  <w:style w:type="paragraph" w:styleId="afffff2">
    <w:name w:val="annotation subject"/>
    <w:basedOn w:val="afffff0"/>
    <w:next w:val="afffff0"/>
    <w:link w:val="afffff3"/>
    <w:semiHidden/>
    <w:unhideWhenUsed/>
    <w:rsid w:val="00505940"/>
    <w:rPr>
      <w:b/>
      <w:bCs/>
    </w:rPr>
  </w:style>
  <w:style w:type="character" w:customStyle="1" w:styleId="afffff3">
    <w:name w:val="Тема примечания Знак"/>
    <w:basedOn w:val="afffff1"/>
    <w:link w:val="afffff2"/>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4">
    <w:name w:val="Title"/>
    <w:basedOn w:val="a"/>
    <w:link w:val="afffff5"/>
    <w:qFormat/>
    <w:rsid w:val="00505940"/>
    <w:pPr>
      <w:ind w:left="-567"/>
      <w:jc w:val="center"/>
    </w:pPr>
    <w:rPr>
      <w:sz w:val="28"/>
      <w:szCs w:val="20"/>
    </w:rPr>
  </w:style>
  <w:style w:type="character" w:customStyle="1" w:styleId="afffff5">
    <w:name w:val="Название Знак"/>
    <w:basedOn w:val="a0"/>
    <w:link w:val="afffff4"/>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6">
    <w:name w:val="endnote reference"/>
    <w:uiPriority w:val="99"/>
    <w:rsid w:val="00505940"/>
    <w:rPr>
      <w:vertAlign w:val="superscript"/>
    </w:rPr>
  </w:style>
  <w:style w:type="paragraph" w:customStyle="1" w:styleId="afffff7">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8">
    <w:name w:val="Гипертекстовая ссылка"/>
    <w:uiPriority w:val="99"/>
    <w:rsid w:val="007255FE"/>
    <w:rPr>
      <w:rFonts w:cs="Times New Roman"/>
      <w:color w:val="008000"/>
      <w:sz w:val="22"/>
      <w:szCs w:val="22"/>
    </w:rPr>
  </w:style>
  <w:style w:type="paragraph" w:customStyle="1" w:styleId="afffff9">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a">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formattexttopleveltextcentertext">
    <w:name w:val="formattext topleveltext centertext"/>
    <w:basedOn w:val="a"/>
    <w:rsid w:val="00256EFC"/>
    <w:pPr>
      <w:spacing w:before="100" w:beforeAutospacing="1" w:after="100" w:afterAutospacing="1"/>
    </w:pPr>
  </w:style>
  <w:style w:type="paragraph" w:customStyle="1" w:styleId="afffffb">
    <w:name w:val="Знак Знак Знак Знак"/>
    <w:basedOn w:val="a"/>
    <w:rsid w:val="00C93369"/>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C93369"/>
    <w:pPr>
      <w:spacing w:before="100" w:beforeAutospacing="1" w:after="100" w:afterAutospacing="1"/>
    </w:pPr>
  </w:style>
  <w:style w:type="paragraph" w:customStyle="1" w:styleId="afffffc">
    <w:name w:val="Знак Знак Знак Знак Знак Знак Знак"/>
    <w:basedOn w:val="a"/>
    <w:rsid w:val="005F716D"/>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110F8-D914-4B2A-B272-DDB1D2DF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3458</TotalTime>
  <Pages>1</Pages>
  <Words>3568</Words>
  <Characters>20343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91</cp:revision>
  <cp:lastPrinted>2023-03-07T06:09:00Z</cp:lastPrinted>
  <dcterms:created xsi:type="dcterms:W3CDTF">2022-07-06T10:43:00Z</dcterms:created>
  <dcterms:modified xsi:type="dcterms:W3CDTF">2023-05-30T08:39:00Z</dcterms:modified>
</cp:coreProperties>
</file>