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A23FAF">
              <w:rPr>
                <w:b/>
                <w:color w:val="0000FF"/>
                <w:sz w:val="36"/>
                <w:szCs w:val="36"/>
              </w:rPr>
              <w:t>25</w:t>
            </w:r>
            <w:r w:rsidRPr="000B548D">
              <w:rPr>
                <w:b/>
                <w:color w:val="0000FF"/>
                <w:sz w:val="36"/>
                <w:szCs w:val="36"/>
              </w:rPr>
              <w:t xml:space="preserve"> (</w:t>
            </w:r>
            <w:r w:rsidR="00A23FAF">
              <w:rPr>
                <w:b/>
                <w:color w:val="0000FF"/>
                <w:sz w:val="36"/>
                <w:szCs w:val="36"/>
              </w:rPr>
              <w:t>99</w:t>
            </w:r>
            <w:r w:rsidRPr="000B548D">
              <w:rPr>
                <w:b/>
                <w:color w:val="0000FF"/>
                <w:sz w:val="36"/>
                <w:szCs w:val="36"/>
              </w:rPr>
              <w:t xml:space="preserve">) </w:t>
            </w:r>
          </w:p>
          <w:p w:rsidR="008B20BA" w:rsidRPr="000B548D" w:rsidRDefault="00A23FAF" w:rsidP="00DC7715">
            <w:pPr>
              <w:spacing w:after="720"/>
              <w:ind w:left="2160"/>
              <w:rPr>
                <w:b/>
                <w:color w:val="0000FF"/>
                <w:sz w:val="36"/>
                <w:szCs w:val="36"/>
              </w:rPr>
            </w:pPr>
            <w:r>
              <w:rPr>
                <w:b/>
                <w:color w:val="0000FF"/>
                <w:sz w:val="36"/>
                <w:szCs w:val="36"/>
              </w:rPr>
              <w:t>22</w:t>
            </w:r>
            <w:r w:rsidR="00EA3B75">
              <w:rPr>
                <w:b/>
                <w:color w:val="0000FF"/>
                <w:sz w:val="36"/>
                <w:szCs w:val="36"/>
              </w:rPr>
              <w:t xml:space="preserve"> июня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A23FAF">
              <w:rPr>
                <w:b/>
                <w:color w:val="000000"/>
                <w:sz w:val="28"/>
                <w:szCs w:val="28"/>
              </w:rPr>
              <w:t>25</w:t>
            </w:r>
            <w:r w:rsidRPr="000B548D">
              <w:rPr>
                <w:b/>
                <w:color w:val="000000"/>
                <w:sz w:val="28"/>
                <w:szCs w:val="28"/>
              </w:rPr>
              <w:t xml:space="preserve"> (</w:t>
            </w:r>
            <w:r w:rsidR="00A23FAF">
              <w:rPr>
                <w:b/>
                <w:color w:val="000000"/>
                <w:sz w:val="28"/>
                <w:szCs w:val="28"/>
              </w:rPr>
              <w:t>99</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A23FAF" w:rsidP="00DC7715">
            <w:pPr>
              <w:jc w:val="center"/>
              <w:rPr>
                <w:b/>
                <w:color w:val="000000"/>
                <w:sz w:val="28"/>
                <w:szCs w:val="28"/>
              </w:rPr>
            </w:pPr>
            <w:r>
              <w:rPr>
                <w:b/>
                <w:color w:val="000000"/>
                <w:sz w:val="28"/>
                <w:szCs w:val="28"/>
              </w:rPr>
              <w:t>22</w:t>
            </w:r>
            <w:r w:rsidR="00EA3B75">
              <w:rPr>
                <w:b/>
                <w:color w:val="000000"/>
                <w:sz w:val="28"/>
                <w:szCs w:val="28"/>
              </w:rPr>
              <w:t xml:space="preserve"> июня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E77ED" w:rsidRPr="009B489D" w:rsidRDefault="001269B3" w:rsidP="00256EFC">
      <w:pPr>
        <w:spacing w:line="360" w:lineRule="auto"/>
        <w:ind w:firstLine="709"/>
        <w:jc w:val="center"/>
        <w:rPr>
          <w:b/>
          <w:sz w:val="28"/>
          <w:szCs w:val="28"/>
        </w:rPr>
      </w:pPr>
      <w:r>
        <w:rPr>
          <w:b/>
          <w:sz w:val="28"/>
          <w:szCs w:val="28"/>
        </w:rPr>
        <w:t>Раздел 4</w:t>
      </w:r>
      <w:r w:rsidR="00FE77ED" w:rsidRPr="009B489D">
        <w:rPr>
          <w:b/>
          <w:sz w:val="28"/>
          <w:szCs w:val="28"/>
        </w:rPr>
        <w:t>. Постановления администрации</w:t>
      </w:r>
    </w:p>
    <w:p w:rsidR="00FE77ED" w:rsidRPr="009B489D" w:rsidRDefault="00FE77ED" w:rsidP="00256EFC">
      <w:pPr>
        <w:spacing w:line="360" w:lineRule="auto"/>
        <w:ind w:firstLine="709"/>
        <w:jc w:val="center"/>
        <w:rPr>
          <w:b/>
          <w:sz w:val="28"/>
          <w:szCs w:val="28"/>
        </w:rPr>
      </w:pPr>
      <w:r w:rsidRPr="009B489D">
        <w:rPr>
          <w:b/>
          <w:sz w:val="28"/>
          <w:szCs w:val="28"/>
        </w:rPr>
        <w:t>Кикнурского муниципального округа Кировской области</w:t>
      </w:r>
    </w:p>
    <w:p w:rsidR="00FE77ED" w:rsidRPr="00A23FAF" w:rsidRDefault="00FE77ED" w:rsidP="00A23FAF">
      <w:pPr>
        <w:pStyle w:val="a3"/>
        <w:numPr>
          <w:ilvl w:val="0"/>
          <w:numId w:val="3"/>
        </w:numPr>
        <w:ind w:left="0" w:firstLine="709"/>
        <w:jc w:val="both"/>
        <w:rPr>
          <w:sz w:val="28"/>
          <w:szCs w:val="28"/>
        </w:rPr>
      </w:pPr>
      <w:r w:rsidRPr="005F5C32">
        <w:rPr>
          <w:sz w:val="28"/>
          <w:szCs w:val="28"/>
        </w:rPr>
        <w:t xml:space="preserve">Постановление администрации Кикнурского муниципального округа от </w:t>
      </w:r>
      <w:r w:rsidR="00A23FAF">
        <w:rPr>
          <w:sz w:val="28"/>
          <w:szCs w:val="28"/>
        </w:rPr>
        <w:t>20</w:t>
      </w:r>
      <w:r w:rsidR="00600783">
        <w:rPr>
          <w:sz w:val="28"/>
          <w:szCs w:val="28"/>
        </w:rPr>
        <w:t>.06</w:t>
      </w:r>
      <w:r w:rsidR="00C770CF" w:rsidRPr="005F5C32">
        <w:rPr>
          <w:sz w:val="28"/>
          <w:szCs w:val="28"/>
        </w:rPr>
        <w:t xml:space="preserve">.2023 </w:t>
      </w:r>
      <w:r w:rsidRPr="005F5C32">
        <w:rPr>
          <w:sz w:val="28"/>
          <w:szCs w:val="28"/>
        </w:rPr>
        <w:t xml:space="preserve">№ </w:t>
      </w:r>
      <w:r w:rsidR="00A23FAF">
        <w:rPr>
          <w:sz w:val="28"/>
          <w:szCs w:val="28"/>
        </w:rPr>
        <w:t>376</w:t>
      </w:r>
      <w:r w:rsidRPr="005F5C32">
        <w:rPr>
          <w:sz w:val="28"/>
          <w:szCs w:val="28"/>
        </w:rPr>
        <w:t xml:space="preserve"> «</w:t>
      </w:r>
      <w:r w:rsidR="00A23FAF" w:rsidRPr="00A23FAF">
        <w:rPr>
          <w:sz w:val="28"/>
          <w:szCs w:val="28"/>
        </w:rPr>
        <w:t>О признании утратившим силу постановления администрации Кикнурского муниципального района Кировской области</w:t>
      </w:r>
      <w:r w:rsidR="00A23FAF">
        <w:rPr>
          <w:sz w:val="28"/>
          <w:szCs w:val="28"/>
        </w:rPr>
        <w:t xml:space="preserve"> </w:t>
      </w:r>
      <w:r w:rsidR="00A23FAF" w:rsidRPr="00A23FAF">
        <w:rPr>
          <w:sz w:val="28"/>
          <w:szCs w:val="28"/>
        </w:rPr>
        <w:t>от 02.12.2015 № 386</w:t>
      </w:r>
      <w:r w:rsidR="00A97236" w:rsidRPr="00A23FAF">
        <w:rPr>
          <w:sz w:val="28"/>
          <w:szCs w:val="28"/>
        </w:rPr>
        <w:t>»………</w:t>
      </w:r>
      <w:r w:rsidR="009A31B3" w:rsidRPr="00A23FAF">
        <w:rPr>
          <w:sz w:val="28"/>
          <w:szCs w:val="28"/>
        </w:rPr>
        <w:t>……………</w:t>
      </w:r>
      <w:r w:rsidR="001269B3" w:rsidRPr="00A23FAF">
        <w:rPr>
          <w:sz w:val="28"/>
          <w:szCs w:val="28"/>
        </w:rPr>
        <w:t>……</w:t>
      </w:r>
      <w:r w:rsidR="00BB05FE" w:rsidRPr="00A23FAF">
        <w:rPr>
          <w:sz w:val="28"/>
          <w:szCs w:val="28"/>
        </w:rPr>
        <w:t>……………………………….3</w:t>
      </w:r>
    </w:p>
    <w:p w:rsidR="00600783" w:rsidRPr="00A23FAF" w:rsidRDefault="00600783" w:rsidP="00A23FAF">
      <w:pPr>
        <w:pStyle w:val="a3"/>
        <w:numPr>
          <w:ilvl w:val="0"/>
          <w:numId w:val="3"/>
        </w:numPr>
        <w:ind w:left="0" w:firstLine="709"/>
        <w:jc w:val="both"/>
        <w:rPr>
          <w:sz w:val="28"/>
          <w:szCs w:val="28"/>
        </w:rPr>
      </w:pPr>
      <w:r w:rsidRPr="00600783">
        <w:rPr>
          <w:sz w:val="28"/>
          <w:szCs w:val="28"/>
        </w:rPr>
        <w:t>Постановление администрации Кикнурского муниципал</w:t>
      </w:r>
      <w:r w:rsidR="003C13DC">
        <w:rPr>
          <w:sz w:val="28"/>
          <w:szCs w:val="28"/>
        </w:rPr>
        <w:t xml:space="preserve">ьного округа от </w:t>
      </w:r>
      <w:r w:rsidR="00A23FAF">
        <w:rPr>
          <w:sz w:val="28"/>
          <w:szCs w:val="28"/>
        </w:rPr>
        <w:t>22</w:t>
      </w:r>
      <w:r w:rsidR="002E5E84">
        <w:rPr>
          <w:sz w:val="28"/>
          <w:szCs w:val="28"/>
        </w:rPr>
        <w:t>.06.2023 №</w:t>
      </w:r>
      <w:r w:rsidR="00A23FAF">
        <w:rPr>
          <w:sz w:val="28"/>
          <w:szCs w:val="28"/>
        </w:rPr>
        <w:t xml:space="preserve"> 382</w:t>
      </w:r>
      <w:r>
        <w:rPr>
          <w:sz w:val="28"/>
          <w:szCs w:val="28"/>
        </w:rPr>
        <w:t xml:space="preserve"> «</w:t>
      </w:r>
      <w:r w:rsidR="00A23FAF" w:rsidRPr="00A23FAF">
        <w:rPr>
          <w:sz w:val="28"/>
          <w:szCs w:val="28"/>
        </w:rPr>
        <w:t>Об утверждении муниципальной программы</w:t>
      </w:r>
      <w:r w:rsidR="00A23FAF">
        <w:rPr>
          <w:sz w:val="28"/>
          <w:szCs w:val="28"/>
        </w:rPr>
        <w:t xml:space="preserve"> </w:t>
      </w:r>
      <w:r w:rsidR="00A23FAF" w:rsidRPr="00A23FAF">
        <w:rPr>
          <w:sz w:val="28"/>
          <w:szCs w:val="28"/>
        </w:rPr>
        <w:t>«Развитие общественной инфраструктуры муниципального образования Кикнурский муниципальный округ</w:t>
      </w:r>
      <w:r w:rsidR="00A23FAF">
        <w:rPr>
          <w:sz w:val="28"/>
          <w:szCs w:val="28"/>
        </w:rPr>
        <w:t xml:space="preserve"> </w:t>
      </w:r>
      <w:r w:rsidR="00A23FAF" w:rsidRPr="00A23FAF">
        <w:rPr>
          <w:sz w:val="28"/>
          <w:szCs w:val="28"/>
        </w:rPr>
        <w:t>Кировской области»</w:t>
      </w:r>
      <w:r w:rsidR="003C13DC" w:rsidRPr="00A23FAF">
        <w:rPr>
          <w:sz w:val="28"/>
          <w:szCs w:val="28"/>
        </w:rPr>
        <w:t>»………</w:t>
      </w:r>
      <w:r w:rsidR="009A31B3" w:rsidRPr="00A23FAF">
        <w:rPr>
          <w:sz w:val="28"/>
          <w:szCs w:val="28"/>
        </w:rPr>
        <w:t>.…..</w:t>
      </w:r>
      <w:r w:rsidR="001269B3" w:rsidRPr="00A23FAF">
        <w:rPr>
          <w:sz w:val="28"/>
          <w:szCs w:val="28"/>
        </w:rPr>
        <w:t>.</w:t>
      </w:r>
      <w:r w:rsidR="00410DEF">
        <w:rPr>
          <w:sz w:val="28"/>
          <w:szCs w:val="28"/>
        </w:rPr>
        <w:t>4</w:t>
      </w:r>
    </w:p>
    <w:p w:rsidR="00D35F98" w:rsidRDefault="00D35F98" w:rsidP="001D47E3">
      <w:pPr>
        <w:keepNext/>
        <w:tabs>
          <w:tab w:val="left" w:pos="4500"/>
        </w:tabs>
        <w:spacing w:line="360" w:lineRule="exact"/>
        <w:ind w:left="57"/>
        <w:jc w:val="center"/>
        <w:outlineLvl w:val="0"/>
        <w:rPr>
          <w:b/>
          <w:sz w:val="28"/>
          <w:szCs w:val="28"/>
        </w:rPr>
      </w:pPr>
    </w:p>
    <w:p w:rsidR="009A31B3" w:rsidRDefault="009A31B3" w:rsidP="003C13DC">
      <w:pPr>
        <w:jc w:val="center"/>
        <w:rPr>
          <w:sz w:val="28"/>
          <w:szCs w:val="28"/>
        </w:rPr>
      </w:pPr>
    </w:p>
    <w:p w:rsidR="009A31B3" w:rsidRDefault="009A31B3" w:rsidP="00DD1E94">
      <w:pPr>
        <w:spacing w:after="160" w:line="259" w:lineRule="auto"/>
        <w:jc w:val="center"/>
        <w:rPr>
          <w:sz w:val="28"/>
          <w:szCs w:val="28"/>
        </w:rPr>
      </w:pPr>
    </w:p>
    <w:p w:rsidR="003C13DC" w:rsidRDefault="003C13DC" w:rsidP="003C13DC">
      <w:pPr>
        <w:jc w:val="right"/>
        <w:rPr>
          <w:b/>
          <w:bCs/>
          <w:sz w:val="28"/>
          <w:szCs w:val="28"/>
        </w:rPr>
      </w:pPr>
      <w:bookmarkStart w:id="0" w:name="_GoBack"/>
      <w:bookmarkEnd w:id="0"/>
    </w:p>
    <w:p w:rsidR="003C13DC" w:rsidRDefault="003C13DC" w:rsidP="003C13DC">
      <w:pPr>
        <w:jc w:val="right"/>
        <w:rPr>
          <w:b/>
          <w:bCs/>
          <w:sz w:val="28"/>
          <w:szCs w:val="28"/>
        </w:rPr>
      </w:pPr>
    </w:p>
    <w:p w:rsidR="00A23FAF" w:rsidRDefault="00A23FAF">
      <w:pPr>
        <w:spacing w:after="160" w:line="259" w:lineRule="auto"/>
        <w:rPr>
          <w:b/>
          <w:sz w:val="28"/>
          <w:szCs w:val="28"/>
        </w:rPr>
      </w:pPr>
      <w:r>
        <w:rPr>
          <w:b/>
          <w:sz w:val="28"/>
          <w:szCs w:val="28"/>
        </w:rPr>
        <w:br w:type="page"/>
      </w:r>
    </w:p>
    <w:p w:rsidR="003C13DC" w:rsidRDefault="003C13DC" w:rsidP="00DD1E94">
      <w:pPr>
        <w:spacing w:after="160" w:line="259" w:lineRule="auto"/>
        <w:jc w:val="center"/>
        <w:rPr>
          <w:sz w:val="28"/>
          <w:szCs w:val="28"/>
        </w:rPr>
      </w:pPr>
    </w:p>
    <w:p w:rsidR="00A23FAF" w:rsidRDefault="00A23FAF" w:rsidP="00A23FAF">
      <w:pPr>
        <w:keepNext/>
        <w:spacing w:after="480"/>
        <w:jc w:val="center"/>
        <w:outlineLvl w:val="0"/>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-342900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A23FAF" w:rsidRPr="006A785F" w:rsidRDefault="00A23FAF" w:rsidP="00A23FAF">
      <w:pPr>
        <w:keepNext/>
        <w:jc w:val="center"/>
        <w:outlineLvl w:val="0"/>
        <w:rPr>
          <w:b/>
          <w:sz w:val="28"/>
          <w:szCs w:val="28"/>
        </w:rPr>
      </w:pPr>
      <w:r w:rsidRPr="006A785F">
        <w:rPr>
          <w:b/>
          <w:sz w:val="28"/>
          <w:szCs w:val="28"/>
        </w:rPr>
        <w:t>АДМИНИСТРАЦИЯ КИКНУРСКОГО</w:t>
      </w:r>
    </w:p>
    <w:p w:rsidR="00A23FAF" w:rsidRPr="006A785F" w:rsidRDefault="00A23FAF" w:rsidP="00A23FAF">
      <w:pPr>
        <w:keepNext/>
        <w:spacing w:line="360" w:lineRule="exact"/>
        <w:jc w:val="center"/>
        <w:rPr>
          <w:b/>
          <w:sz w:val="28"/>
          <w:szCs w:val="28"/>
        </w:rPr>
      </w:pPr>
      <w:r>
        <w:rPr>
          <w:b/>
          <w:sz w:val="28"/>
          <w:szCs w:val="28"/>
        </w:rPr>
        <w:t>МУНИЦИПАЛЬНОГО ОКРУГА</w:t>
      </w:r>
    </w:p>
    <w:p w:rsidR="00A23FAF" w:rsidRPr="006A785F" w:rsidRDefault="00A23FAF" w:rsidP="00A23FAF">
      <w:pPr>
        <w:keepNext/>
        <w:spacing w:line="360" w:lineRule="exact"/>
        <w:jc w:val="center"/>
        <w:rPr>
          <w:b/>
          <w:sz w:val="28"/>
          <w:szCs w:val="28"/>
        </w:rPr>
      </w:pPr>
      <w:r w:rsidRPr="006A785F">
        <w:rPr>
          <w:b/>
          <w:sz w:val="28"/>
          <w:szCs w:val="28"/>
        </w:rPr>
        <w:t>КИРОВСКОЙ ОБЛАСТИ</w:t>
      </w:r>
    </w:p>
    <w:p w:rsidR="00A23FAF" w:rsidRPr="00A97BA1" w:rsidRDefault="00A23FAF" w:rsidP="00A23FAF">
      <w:pPr>
        <w:keepNext/>
        <w:spacing w:line="360" w:lineRule="exact"/>
        <w:jc w:val="center"/>
        <w:rPr>
          <w:b/>
          <w:sz w:val="28"/>
          <w:szCs w:val="28"/>
        </w:rPr>
      </w:pPr>
    </w:p>
    <w:p w:rsidR="00A23FAF" w:rsidRPr="0060730F" w:rsidRDefault="00A23FAF" w:rsidP="00A23FAF">
      <w:pPr>
        <w:keepNext/>
        <w:spacing w:line="360" w:lineRule="exact"/>
        <w:jc w:val="center"/>
        <w:rPr>
          <w:b/>
          <w:sz w:val="32"/>
          <w:szCs w:val="32"/>
        </w:rPr>
      </w:pPr>
      <w:r>
        <w:rPr>
          <w:b/>
          <w:sz w:val="32"/>
          <w:szCs w:val="32"/>
        </w:rPr>
        <w:t>ПОСТАНОВЛЕНИЕ</w:t>
      </w:r>
    </w:p>
    <w:p w:rsidR="00A23FAF" w:rsidRPr="00E814D8" w:rsidRDefault="00A23FAF" w:rsidP="00A23FAF">
      <w:pPr>
        <w:pStyle w:val="af6"/>
        <w:keepLines w:val="0"/>
        <w:spacing w:before="0" w:after="0"/>
        <w:rPr>
          <w:noProof w:val="0"/>
          <w:sz w:val="24"/>
          <w:szCs w:val="24"/>
        </w:rPr>
      </w:pPr>
    </w:p>
    <w:p w:rsidR="00A23FAF" w:rsidRPr="00E814D8" w:rsidRDefault="00A23FAF" w:rsidP="00A23FAF">
      <w:pPr>
        <w:pStyle w:val="af6"/>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A23FAF" w:rsidRPr="00E814D8" w:rsidTr="007B7163">
        <w:tc>
          <w:tcPr>
            <w:tcW w:w="1843" w:type="dxa"/>
            <w:tcBorders>
              <w:bottom w:val="single" w:sz="4" w:space="0" w:color="auto"/>
            </w:tcBorders>
          </w:tcPr>
          <w:p w:rsidR="00A23FAF" w:rsidRPr="00982FC0" w:rsidRDefault="00A23FAF" w:rsidP="007B7163">
            <w:pPr>
              <w:keepNext/>
              <w:rPr>
                <w:sz w:val="28"/>
                <w:szCs w:val="28"/>
              </w:rPr>
            </w:pPr>
            <w:r>
              <w:rPr>
                <w:sz w:val="28"/>
                <w:szCs w:val="28"/>
              </w:rPr>
              <w:t>20.06.2023</w:t>
            </w:r>
          </w:p>
        </w:tc>
        <w:tc>
          <w:tcPr>
            <w:tcW w:w="2837" w:type="dxa"/>
          </w:tcPr>
          <w:p w:rsidR="00A23FAF" w:rsidRPr="00982FC0" w:rsidRDefault="00A23FAF" w:rsidP="007B7163">
            <w:pPr>
              <w:keepNext/>
              <w:jc w:val="center"/>
              <w:rPr>
                <w:position w:val="-6"/>
                <w:sz w:val="28"/>
                <w:szCs w:val="28"/>
                <w:u w:val="single"/>
              </w:rPr>
            </w:pPr>
          </w:p>
        </w:tc>
        <w:tc>
          <w:tcPr>
            <w:tcW w:w="2975" w:type="dxa"/>
            <w:tcBorders>
              <w:left w:val="nil"/>
            </w:tcBorders>
          </w:tcPr>
          <w:p w:rsidR="00A23FAF" w:rsidRPr="00982FC0" w:rsidRDefault="00A23FAF" w:rsidP="007B7163">
            <w:pPr>
              <w:keepNext/>
              <w:jc w:val="right"/>
              <w:rPr>
                <w:sz w:val="28"/>
                <w:szCs w:val="28"/>
              </w:rPr>
            </w:pPr>
            <w:r w:rsidRPr="00982FC0">
              <w:rPr>
                <w:position w:val="-6"/>
                <w:sz w:val="28"/>
                <w:szCs w:val="28"/>
              </w:rPr>
              <w:t>№</w:t>
            </w:r>
          </w:p>
        </w:tc>
        <w:tc>
          <w:tcPr>
            <w:tcW w:w="1843" w:type="dxa"/>
            <w:tcBorders>
              <w:bottom w:val="single" w:sz="4" w:space="0" w:color="auto"/>
            </w:tcBorders>
          </w:tcPr>
          <w:p w:rsidR="00A23FAF" w:rsidRPr="00982FC0" w:rsidRDefault="00A23FAF" w:rsidP="007B7163">
            <w:pPr>
              <w:keepNext/>
              <w:rPr>
                <w:sz w:val="28"/>
                <w:szCs w:val="28"/>
              </w:rPr>
            </w:pPr>
            <w:r>
              <w:rPr>
                <w:sz w:val="28"/>
                <w:szCs w:val="28"/>
              </w:rPr>
              <w:t>376</w:t>
            </w:r>
          </w:p>
        </w:tc>
      </w:tr>
      <w:tr w:rsidR="00A23FAF" w:rsidRPr="00E814D8" w:rsidTr="007B7163">
        <w:tc>
          <w:tcPr>
            <w:tcW w:w="9498" w:type="dxa"/>
            <w:gridSpan w:val="4"/>
          </w:tcPr>
          <w:p w:rsidR="00A23FAF" w:rsidRPr="00DB02B5" w:rsidRDefault="00A23FAF" w:rsidP="007B7163">
            <w:pPr>
              <w:keepNext/>
              <w:spacing w:after="480"/>
              <w:jc w:val="center"/>
              <w:rPr>
                <w:sz w:val="28"/>
                <w:szCs w:val="28"/>
              </w:rPr>
            </w:pPr>
            <w:r w:rsidRPr="00DB02B5">
              <w:rPr>
                <w:sz w:val="28"/>
                <w:szCs w:val="28"/>
              </w:rPr>
              <w:t>пгт Кикнур</w:t>
            </w:r>
          </w:p>
        </w:tc>
      </w:tr>
    </w:tbl>
    <w:p w:rsidR="00A23FAF" w:rsidRDefault="00A23FAF" w:rsidP="00A23FAF">
      <w:pPr>
        <w:pStyle w:val="af6"/>
        <w:keepLines w:val="0"/>
        <w:spacing w:before="0" w:after="0"/>
        <w:rPr>
          <w:noProof w:val="0"/>
          <w:sz w:val="28"/>
          <w:szCs w:val="28"/>
        </w:rPr>
      </w:pPr>
      <w:r>
        <w:rPr>
          <w:noProof w:val="0"/>
          <w:sz w:val="28"/>
          <w:szCs w:val="28"/>
        </w:rPr>
        <w:t>О признании утратившим силу постановления администрации Кикнурского муниципального района Кировской области</w:t>
      </w:r>
    </w:p>
    <w:p w:rsidR="00A23FAF" w:rsidRDefault="00A23FAF" w:rsidP="00A23FAF">
      <w:pPr>
        <w:pStyle w:val="af6"/>
        <w:keepLines w:val="0"/>
        <w:spacing w:before="0" w:after="0"/>
        <w:rPr>
          <w:noProof w:val="0"/>
          <w:sz w:val="28"/>
          <w:szCs w:val="28"/>
        </w:rPr>
      </w:pPr>
      <w:r>
        <w:rPr>
          <w:noProof w:val="0"/>
          <w:sz w:val="28"/>
          <w:szCs w:val="28"/>
        </w:rPr>
        <w:t>от 02.12.2015 № 386</w:t>
      </w:r>
    </w:p>
    <w:p w:rsidR="00A23FAF" w:rsidRPr="00A152F1" w:rsidRDefault="00A23FAF" w:rsidP="00A23FAF">
      <w:pPr>
        <w:pStyle w:val="af6"/>
        <w:keepLines w:val="0"/>
        <w:spacing w:before="0" w:after="0"/>
        <w:jc w:val="both"/>
        <w:rPr>
          <w:b w:val="0"/>
          <w:noProof w:val="0"/>
          <w:sz w:val="28"/>
          <w:szCs w:val="28"/>
        </w:rPr>
      </w:pPr>
      <w:r>
        <w:rPr>
          <w:b w:val="0"/>
          <w:noProof w:val="0"/>
          <w:sz w:val="28"/>
          <w:szCs w:val="28"/>
        </w:rPr>
        <w:t xml:space="preserve">   </w:t>
      </w:r>
    </w:p>
    <w:p w:rsidR="00A23FAF" w:rsidRDefault="00A23FAF" w:rsidP="00A23FAF">
      <w:pPr>
        <w:pStyle w:val="af6"/>
        <w:keepLines w:val="0"/>
        <w:spacing w:before="240" w:after="0" w:line="360" w:lineRule="auto"/>
        <w:ind w:firstLine="720"/>
        <w:jc w:val="both"/>
        <w:rPr>
          <w:b w:val="0"/>
          <w:noProof w:val="0"/>
          <w:sz w:val="28"/>
          <w:szCs w:val="28"/>
        </w:rPr>
      </w:pPr>
      <w:r>
        <w:rPr>
          <w:b w:val="0"/>
          <w:noProof w:val="0"/>
          <w:sz w:val="28"/>
          <w:szCs w:val="28"/>
        </w:rPr>
        <w:t>Администрация Кикнурского муниципального округа ПОСТАНОВЛЯЕТ:</w:t>
      </w:r>
    </w:p>
    <w:p w:rsidR="00A23FAF" w:rsidRPr="006B024A" w:rsidRDefault="00A23FAF" w:rsidP="00A23FAF">
      <w:pPr>
        <w:spacing w:line="360" w:lineRule="auto"/>
        <w:ind w:firstLine="709"/>
        <w:jc w:val="both"/>
        <w:rPr>
          <w:color w:val="000000"/>
          <w:sz w:val="28"/>
          <w:szCs w:val="28"/>
        </w:rPr>
      </w:pPr>
      <w:r w:rsidRPr="006B024A">
        <w:rPr>
          <w:sz w:val="28"/>
          <w:szCs w:val="28"/>
        </w:rPr>
        <w:t>1. Признать утратившим силу постановление администрации Кикнурского муниципального района Кировской области от 02.12.2015        № 386 «О создании единой</w:t>
      </w:r>
      <w:r>
        <w:rPr>
          <w:sz w:val="28"/>
          <w:szCs w:val="28"/>
        </w:rPr>
        <w:t xml:space="preserve"> дежурно-диспетчерской службы муниципального образования Кикнурский муниципальный район». </w:t>
      </w:r>
    </w:p>
    <w:p w:rsidR="00A23FAF" w:rsidRPr="00DA0111" w:rsidRDefault="00A23FAF" w:rsidP="00A23FAF">
      <w:pPr>
        <w:spacing w:line="360" w:lineRule="auto"/>
        <w:ind w:firstLine="709"/>
        <w:jc w:val="both"/>
        <w:rPr>
          <w:color w:val="000000"/>
          <w:sz w:val="28"/>
          <w:szCs w:val="28"/>
        </w:rPr>
      </w:pPr>
      <w:r>
        <w:rPr>
          <w:sz w:val="28"/>
          <w:szCs w:val="28"/>
        </w:rPr>
        <w:t>2.</w:t>
      </w:r>
      <w:r w:rsidRPr="006A789D">
        <w:rPr>
          <w:sz w:val="28"/>
          <w:szCs w:val="28"/>
        </w:rPr>
        <w:t xml:space="preserve"> </w:t>
      </w:r>
      <w:r w:rsidRPr="007F049D">
        <w:rPr>
          <w:sz w:val="28"/>
          <w:szCs w:val="28"/>
        </w:rPr>
        <w:t>Настоящее постановление вступает в силу со дня е</w:t>
      </w:r>
      <w:r>
        <w:rPr>
          <w:sz w:val="28"/>
          <w:szCs w:val="28"/>
        </w:rPr>
        <w:t>го официального опубликования.</w:t>
      </w:r>
    </w:p>
    <w:p w:rsidR="00A23FAF" w:rsidRPr="00980341" w:rsidRDefault="00A23FAF" w:rsidP="00A23FAF">
      <w:pPr>
        <w:pStyle w:val="formattexttopleveltext"/>
        <w:spacing w:before="0" w:beforeAutospacing="0" w:after="240" w:afterAutospacing="0" w:line="360" w:lineRule="auto"/>
        <w:ind w:firstLine="709"/>
        <w:jc w:val="both"/>
        <w:rPr>
          <w:sz w:val="28"/>
          <w:szCs w:val="28"/>
        </w:rPr>
      </w:pPr>
      <w:r>
        <w:rPr>
          <w:sz w:val="28"/>
          <w:szCs w:val="28"/>
        </w:rPr>
        <w:t xml:space="preserve">3. </w:t>
      </w:r>
      <w:r w:rsidRPr="005F27F3">
        <w:rPr>
          <w:sz w:val="28"/>
          <w:szCs w:val="28"/>
        </w:rPr>
        <w:t xml:space="preserve">Контроль за выполнением настоящего постановления </w:t>
      </w:r>
      <w:r>
        <w:rPr>
          <w:sz w:val="28"/>
          <w:szCs w:val="28"/>
        </w:rPr>
        <w:t>оставляю за собой.</w:t>
      </w:r>
    </w:p>
    <w:p w:rsidR="00A23FAF" w:rsidRDefault="00A23FAF" w:rsidP="00A23FAF">
      <w:pPr>
        <w:spacing w:line="360" w:lineRule="exact"/>
        <w:jc w:val="both"/>
        <w:rPr>
          <w:sz w:val="28"/>
          <w:szCs w:val="28"/>
        </w:rPr>
      </w:pPr>
    </w:p>
    <w:p w:rsidR="00A23FAF" w:rsidRDefault="00A23FAF" w:rsidP="00A23FAF">
      <w:pPr>
        <w:spacing w:line="360" w:lineRule="exact"/>
        <w:jc w:val="both"/>
        <w:rPr>
          <w:sz w:val="28"/>
          <w:szCs w:val="28"/>
        </w:rPr>
      </w:pPr>
      <w:r>
        <w:rPr>
          <w:sz w:val="28"/>
          <w:szCs w:val="28"/>
        </w:rPr>
        <w:t xml:space="preserve"> Первый заместитель главы</w:t>
      </w:r>
    </w:p>
    <w:p w:rsidR="00A23FAF" w:rsidRDefault="00A23FAF" w:rsidP="00A23FAF">
      <w:pPr>
        <w:spacing w:line="360" w:lineRule="exact"/>
        <w:jc w:val="both"/>
        <w:rPr>
          <w:sz w:val="28"/>
          <w:szCs w:val="28"/>
        </w:rPr>
      </w:pPr>
      <w:r>
        <w:rPr>
          <w:sz w:val="28"/>
          <w:szCs w:val="28"/>
        </w:rPr>
        <w:t xml:space="preserve"> администрации округа           М.Н. Хлыбов    </w:t>
      </w:r>
      <w:r w:rsidRPr="006D5731">
        <w:rPr>
          <w:sz w:val="28"/>
          <w:szCs w:val="28"/>
        </w:rPr>
        <w:t xml:space="preserve">       </w:t>
      </w:r>
      <w:r>
        <w:rPr>
          <w:sz w:val="28"/>
          <w:szCs w:val="28"/>
        </w:rPr>
        <w:t xml:space="preserve">                                                                                   </w:t>
      </w:r>
      <w:r w:rsidRPr="006D5731">
        <w:rPr>
          <w:sz w:val="28"/>
          <w:szCs w:val="28"/>
        </w:rPr>
        <w:t xml:space="preserve">                                 </w:t>
      </w:r>
      <w:r>
        <w:rPr>
          <w:sz w:val="28"/>
          <w:szCs w:val="28"/>
        </w:rPr>
        <w:t xml:space="preserve">                   </w:t>
      </w:r>
    </w:p>
    <w:p w:rsidR="00A23FAF" w:rsidRDefault="00A23FAF" w:rsidP="00A23FAF">
      <w:pPr>
        <w:rPr>
          <w:sz w:val="28"/>
          <w:szCs w:val="20"/>
        </w:rPr>
      </w:pPr>
    </w:p>
    <w:p w:rsidR="00A23FAF" w:rsidRDefault="00A23FAF">
      <w:pPr>
        <w:spacing w:after="160" w:line="259" w:lineRule="auto"/>
        <w:rPr>
          <w:sz w:val="28"/>
          <w:szCs w:val="28"/>
        </w:rPr>
      </w:pPr>
      <w:r>
        <w:rPr>
          <w:sz w:val="28"/>
          <w:szCs w:val="28"/>
        </w:rPr>
        <w:br w:type="page"/>
      </w:r>
    </w:p>
    <w:p w:rsidR="00A23FAF" w:rsidRDefault="00A23FAF" w:rsidP="00A23FAF">
      <w:pPr>
        <w:jc w:val="center"/>
        <w:rPr>
          <w:b/>
          <w:sz w:val="32"/>
          <w:szCs w:val="32"/>
        </w:rPr>
      </w:pPr>
      <w:r>
        <w:rPr>
          <w:b/>
          <w:noProof/>
        </w:rPr>
        <w:lastRenderedPageBreak/>
        <w:drawing>
          <wp:anchor distT="0" distB="0" distL="114300" distR="114300" simplePos="0" relativeHeight="251661312" behindDoc="0" locked="0" layoutInCell="1" allowOverlap="1" wp14:anchorId="049939E6" wp14:editId="054EE056">
            <wp:simplePos x="0" y="0"/>
            <wp:positionH relativeFrom="column">
              <wp:posOffset>3600450</wp:posOffset>
            </wp:positionH>
            <wp:positionV relativeFrom="paragraph">
              <wp:posOffset>-589915</wp:posOffset>
            </wp:positionV>
            <wp:extent cx="571500" cy="723900"/>
            <wp:effectExtent l="19050" t="0" r="0" b="0"/>
            <wp:wrapNone/>
            <wp:docPr id="246" name="Рисунок 16"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Кикнурский МР герб контур_вольная"/>
                    <pic:cNvPicPr>
                      <a:picLocks noChangeAspect="1" noChangeArrowheads="1"/>
                    </pic:cNvPicPr>
                  </pic:nvPicPr>
                  <pic:blipFill>
                    <a:blip r:embed="rId9" cstate="print"/>
                    <a:srcRect/>
                    <a:stretch>
                      <a:fillRect/>
                    </a:stretch>
                  </pic:blipFill>
                  <pic:spPr bwMode="auto">
                    <a:xfrm>
                      <a:off x="0" y="0"/>
                      <a:ext cx="571500" cy="723900"/>
                    </a:xfrm>
                    <a:prstGeom prst="rect">
                      <a:avLst/>
                    </a:prstGeom>
                    <a:noFill/>
                    <a:ln w="9525">
                      <a:noFill/>
                      <a:miter lim="800000"/>
                      <a:headEnd/>
                      <a:tailEnd/>
                    </a:ln>
                  </pic:spPr>
                </pic:pic>
              </a:graphicData>
            </a:graphic>
          </wp:anchor>
        </w:drawing>
      </w:r>
    </w:p>
    <w:p w:rsidR="00A23FAF" w:rsidRDefault="00A23FAF" w:rsidP="00A23FAF">
      <w:pPr>
        <w:jc w:val="center"/>
        <w:rPr>
          <w:b/>
        </w:rPr>
      </w:pPr>
    </w:p>
    <w:p w:rsidR="00A23FAF" w:rsidRDefault="00A23FAF" w:rsidP="00A23FAF">
      <w:pPr>
        <w:jc w:val="center"/>
        <w:rPr>
          <w:b/>
          <w:sz w:val="28"/>
          <w:szCs w:val="28"/>
        </w:rPr>
      </w:pPr>
      <w:r w:rsidRPr="00D91E5A">
        <w:rPr>
          <w:b/>
          <w:sz w:val="28"/>
          <w:szCs w:val="28"/>
        </w:rPr>
        <w:t xml:space="preserve">АДМИНИСТРАЦИЯ КИКНУРСКОГО </w:t>
      </w:r>
    </w:p>
    <w:p w:rsidR="00A23FAF" w:rsidRPr="008B1A15" w:rsidRDefault="00A23FAF" w:rsidP="00A23FAF">
      <w:pPr>
        <w:jc w:val="center"/>
        <w:rPr>
          <w:b/>
          <w:sz w:val="28"/>
          <w:szCs w:val="28"/>
        </w:rPr>
      </w:pPr>
      <w:r>
        <w:rPr>
          <w:b/>
          <w:sz w:val="28"/>
          <w:szCs w:val="28"/>
        </w:rPr>
        <w:t>МУНИЦИПАЛЬНОГО ОКРУГА</w:t>
      </w:r>
    </w:p>
    <w:p w:rsidR="00A23FAF" w:rsidRPr="00D91E5A" w:rsidRDefault="00A23FAF" w:rsidP="00A23FAF">
      <w:pPr>
        <w:jc w:val="center"/>
        <w:rPr>
          <w:b/>
          <w:sz w:val="28"/>
          <w:szCs w:val="28"/>
        </w:rPr>
      </w:pPr>
      <w:r w:rsidRPr="00D91E5A">
        <w:rPr>
          <w:b/>
          <w:sz w:val="28"/>
          <w:szCs w:val="28"/>
        </w:rPr>
        <w:t>КИРОВСКОЙ ОБЛАСТИ</w:t>
      </w:r>
    </w:p>
    <w:p w:rsidR="00A23FAF" w:rsidRPr="00D91E5A" w:rsidRDefault="00A23FAF" w:rsidP="00A23FAF">
      <w:pPr>
        <w:jc w:val="center"/>
        <w:rPr>
          <w:b/>
          <w:sz w:val="28"/>
          <w:szCs w:val="28"/>
        </w:rPr>
      </w:pPr>
    </w:p>
    <w:p w:rsidR="00A23FAF" w:rsidRDefault="00A23FAF" w:rsidP="00A23FAF">
      <w:pPr>
        <w:spacing w:after="360"/>
        <w:jc w:val="center"/>
        <w:rPr>
          <w:sz w:val="28"/>
          <w:szCs w:val="28"/>
        </w:rPr>
      </w:pPr>
      <w:r>
        <w:rPr>
          <w:b/>
          <w:sz w:val="32"/>
          <w:szCs w:val="32"/>
        </w:rPr>
        <w:t>ПОСТАНОВЛЕНИЕ</w:t>
      </w:r>
    </w:p>
    <w:p w:rsidR="00A23FAF" w:rsidRDefault="00A23FAF" w:rsidP="00A23FAF">
      <w:pPr>
        <w:jc w:val="center"/>
        <w:rPr>
          <w:sz w:val="28"/>
          <w:szCs w:val="28"/>
        </w:rPr>
      </w:pPr>
      <w:r w:rsidRPr="000C63AE">
        <w:rPr>
          <w:sz w:val="28"/>
          <w:szCs w:val="28"/>
          <w:u w:val="single"/>
        </w:rPr>
        <w:t>22.06.2023</w:t>
      </w:r>
      <w:r>
        <w:rPr>
          <w:sz w:val="28"/>
          <w:szCs w:val="28"/>
        </w:rPr>
        <w:t xml:space="preserve">                                                                                № </w:t>
      </w:r>
      <w:r w:rsidRPr="000C63AE">
        <w:rPr>
          <w:sz w:val="28"/>
          <w:szCs w:val="28"/>
          <w:u w:val="single"/>
        </w:rPr>
        <w:t>382</w:t>
      </w:r>
    </w:p>
    <w:p w:rsidR="00A23FAF" w:rsidRDefault="00A23FAF" w:rsidP="00A23FAF">
      <w:pPr>
        <w:jc w:val="center"/>
        <w:rPr>
          <w:sz w:val="28"/>
          <w:szCs w:val="28"/>
        </w:rPr>
      </w:pPr>
      <w:r>
        <w:rPr>
          <w:sz w:val="28"/>
          <w:szCs w:val="28"/>
        </w:rPr>
        <w:t>пгт Кикнур</w:t>
      </w:r>
    </w:p>
    <w:p w:rsidR="00A23FAF" w:rsidRDefault="00A23FAF" w:rsidP="00A23FAF">
      <w:pPr>
        <w:jc w:val="center"/>
        <w:rPr>
          <w:b/>
        </w:rPr>
      </w:pPr>
    </w:p>
    <w:p w:rsidR="00A23FAF" w:rsidRDefault="00A23FAF" w:rsidP="00A23FAF">
      <w:pPr>
        <w:jc w:val="center"/>
        <w:rPr>
          <w:b/>
        </w:rPr>
      </w:pPr>
    </w:p>
    <w:p w:rsidR="00A23FAF" w:rsidRPr="005371D8" w:rsidRDefault="00A23FAF" w:rsidP="00A23FAF">
      <w:pPr>
        <w:jc w:val="center"/>
        <w:rPr>
          <w:b/>
          <w:sz w:val="28"/>
          <w:szCs w:val="28"/>
        </w:rPr>
      </w:pPr>
      <w:r w:rsidRPr="005371D8">
        <w:rPr>
          <w:b/>
          <w:sz w:val="28"/>
          <w:szCs w:val="28"/>
        </w:rPr>
        <w:t>Об утверждении муниципальной программы</w:t>
      </w:r>
    </w:p>
    <w:p w:rsidR="00A23FAF" w:rsidRDefault="00A23FAF" w:rsidP="00A23FAF">
      <w:pPr>
        <w:jc w:val="center"/>
        <w:rPr>
          <w:b/>
          <w:sz w:val="28"/>
          <w:szCs w:val="28"/>
        </w:rPr>
      </w:pPr>
      <w:r>
        <w:rPr>
          <w:b/>
          <w:sz w:val="28"/>
          <w:szCs w:val="28"/>
        </w:rPr>
        <w:t>«Р</w:t>
      </w:r>
      <w:r w:rsidRPr="005371D8">
        <w:rPr>
          <w:b/>
          <w:sz w:val="28"/>
          <w:szCs w:val="28"/>
        </w:rPr>
        <w:t>азвитие общественной инфраструктуры</w:t>
      </w:r>
      <w:r>
        <w:rPr>
          <w:b/>
          <w:sz w:val="28"/>
          <w:szCs w:val="28"/>
        </w:rPr>
        <w:t xml:space="preserve"> муниципального </w:t>
      </w:r>
    </w:p>
    <w:p w:rsidR="00A23FAF" w:rsidRDefault="00A23FAF" w:rsidP="00A23FAF">
      <w:pPr>
        <w:jc w:val="center"/>
        <w:rPr>
          <w:b/>
          <w:sz w:val="28"/>
          <w:szCs w:val="28"/>
        </w:rPr>
      </w:pPr>
      <w:r>
        <w:rPr>
          <w:b/>
          <w:sz w:val="28"/>
          <w:szCs w:val="28"/>
        </w:rPr>
        <w:t>образования Кикнурский муниципальный округ</w:t>
      </w:r>
    </w:p>
    <w:p w:rsidR="00A23FAF" w:rsidRDefault="00A23FAF" w:rsidP="00A23FAF">
      <w:pPr>
        <w:jc w:val="center"/>
        <w:rPr>
          <w:b/>
          <w:sz w:val="28"/>
          <w:szCs w:val="28"/>
        </w:rPr>
      </w:pPr>
      <w:r>
        <w:rPr>
          <w:b/>
          <w:sz w:val="28"/>
          <w:szCs w:val="28"/>
        </w:rPr>
        <w:t>Кировской области»</w:t>
      </w:r>
    </w:p>
    <w:p w:rsidR="00A23FAF" w:rsidRPr="005371D8" w:rsidRDefault="00A23FAF" w:rsidP="00A23FAF">
      <w:pPr>
        <w:jc w:val="center"/>
        <w:rPr>
          <w:b/>
          <w:sz w:val="28"/>
          <w:szCs w:val="28"/>
        </w:rPr>
      </w:pPr>
    </w:p>
    <w:p w:rsidR="00A23FAF" w:rsidRPr="00F96ED5" w:rsidRDefault="00A23FAF" w:rsidP="00A23FAF">
      <w:pPr>
        <w:spacing w:line="360" w:lineRule="exact"/>
        <w:jc w:val="both"/>
        <w:rPr>
          <w:sz w:val="28"/>
          <w:szCs w:val="28"/>
        </w:rPr>
      </w:pPr>
      <w:r w:rsidRPr="00F96ED5">
        <w:rPr>
          <w:sz w:val="28"/>
          <w:szCs w:val="28"/>
        </w:rPr>
        <w:tab/>
        <w:t xml:space="preserve">В соответствии с </w:t>
      </w:r>
      <w:hyperlink r:id="rId10" w:history="1">
        <w:r w:rsidRPr="00F96ED5">
          <w:rPr>
            <w:rStyle w:val="af7"/>
            <w:sz w:val="28"/>
            <w:szCs w:val="28"/>
          </w:rPr>
          <w:t>подпунктом 26 статьи 15</w:t>
        </w:r>
      </w:hyperlink>
      <w:r w:rsidRPr="00F96ED5">
        <w:rPr>
          <w:sz w:val="28"/>
          <w:szCs w:val="28"/>
        </w:rPr>
        <w:t xml:space="preserve"> Федерального закона от 06.10.2003 N 131-ФЗ </w:t>
      </w:r>
      <w:r>
        <w:rPr>
          <w:sz w:val="28"/>
          <w:szCs w:val="28"/>
        </w:rPr>
        <w:t>«</w:t>
      </w:r>
      <w:r w:rsidRPr="00F96ED5">
        <w:rPr>
          <w:sz w:val="28"/>
          <w:szCs w:val="28"/>
        </w:rPr>
        <w:t>Об общих принципах организации местного самоуправления в Российской Федерации</w:t>
      </w:r>
      <w:r>
        <w:rPr>
          <w:sz w:val="28"/>
          <w:szCs w:val="28"/>
        </w:rPr>
        <w:t>»</w:t>
      </w:r>
      <w:r w:rsidRPr="00F96ED5">
        <w:rPr>
          <w:sz w:val="28"/>
          <w:szCs w:val="28"/>
        </w:rPr>
        <w:t xml:space="preserve">, </w:t>
      </w:r>
      <w:hyperlink r:id="rId11" w:history="1">
        <w:r w:rsidRPr="00F96ED5">
          <w:rPr>
            <w:rStyle w:val="af7"/>
            <w:sz w:val="28"/>
            <w:szCs w:val="28"/>
          </w:rPr>
          <w:t>постановлением</w:t>
        </w:r>
      </w:hyperlink>
      <w:r w:rsidRPr="00F96ED5">
        <w:rPr>
          <w:sz w:val="28"/>
          <w:szCs w:val="28"/>
        </w:rPr>
        <w:t xml:space="preserve"> Правительства Кировской области от 06.12.2009 N 33/481 </w:t>
      </w:r>
      <w:r>
        <w:rPr>
          <w:sz w:val="28"/>
          <w:szCs w:val="28"/>
        </w:rPr>
        <w:t>«</w:t>
      </w:r>
      <w:r w:rsidRPr="00F96ED5">
        <w:rPr>
          <w:sz w:val="28"/>
          <w:szCs w:val="28"/>
        </w:rPr>
        <w:t>О реализации проекта по поддержке местных инициатив в Кировской области</w:t>
      </w:r>
      <w:r>
        <w:rPr>
          <w:sz w:val="28"/>
          <w:szCs w:val="28"/>
        </w:rPr>
        <w:t>»</w:t>
      </w:r>
      <w:r w:rsidRPr="00F96ED5">
        <w:rPr>
          <w:sz w:val="28"/>
          <w:szCs w:val="28"/>
        </w:rPr>
        <w:t xml:space="preserve">, </w:t>
      </w:r>
      <w:hyperlink r:id="rId12" w:history="1">
        <w:r w:rsidRPr="00F96ED5">
          <w:rPr>
            <w:rStyle w:val="af7"/>
            <w:sz w:val="28"/>
            <w:szCs w:val="28"/>
          </w:rPr>
          <w:t>Уставом</w:t>
        </w:r>
      </w:hyperlink>
      <w:r w:rsidRPr="00F96ED5">
        <w:rPr>
          <w:sz w:val="28"/>
          <w:szCs w:val="28"/>
        </w:rPr>
        <w:t xml:space="preserve">  муниципального образования Кикнурский муниципальный </w:t>
      </w:r>
      <w:r>
        <w:rPr>
          <w:sz w:val="28"/>
          <w:szCs w:val="28"/>
        </w:rPr>
        <w:t>округ</w:t>
      </w:r>
      <w:r w:rsidRPr="00F96ED5">
        <w:rPr>
          <w:sz w:val="28"/>
          <w:szCs w:val="28"/>
        </w:rPr>
        <w:t xml:space="preserve"> Кировской области администрация Кикнурского </w:t>
      </w:r>
      <w:r>
        <w:rPr>
          <w:sz w:val="28"/>
          <w:szCs w:val="28"/>
        </w:rPr>
        <w:t>округа</w:t>
      </w:r>
      <w:r w:rsidRPr="00F96ED5">
        <w:rPr>
          <w:sz w:val="28"/>
          <w:szCs w:val="28"/>
        </w:rPr>
        <w:t xml:space="preserve"> ПОСТАНОВЛЯЕТ:</w:t>
      </w:r>
    </w:p>
    <w:p w:rsidR="00A23FAF" w:rsidRPr="00F96ED5" w:rsidRDefault="00A23FAF" w:rsidP="00A23FAF">
      <w:pPr>
        <w:spacing w:line="360" w:lineRule="exact"/>
        <w:jc w:val="both"/>
        <w:rPr>
          <w:sz w:val="28"/>
          <w:szCs w:val="28"/>
        </w:rPr>
      </w:pPr>
      <w:r>
        <w:rPr>
          <w:sz w:val="28"/>
          <w:szCs w:val="28"/>
        </w:rPr>
        <w:tab/>
      </w:r>
      <w:r w:rsidRPr="00F96ED5">
        <w:rPr>
          <w:sz w:val="28"/>
          <w:szCs w:val="28"/>
        </w:rPr>
        <w:t xml:space="preserve">1. Утвердить муниципальную </w:t>
      </w:r>
      <w:hyperlink w:anchor="P34" w:history="1">
        <w:r w:rsidRPr="00F96ED5">
          <w:rPr>
            <w:rStyle w:val="af7"/>
            <w:sz w:val="28"/>
            <w:szCs w:val="28"/>
          </w:rPr>
          <w:t>программу</w:t>
        </w:r>
      </w:hyperlink>
      <w:r w:rsidRPr="00F96ED5">
        <w:rPr>
          <w:sz w:val="28"/>
          <w:szCs w:val="28"/>
        </w:rPr>
        <w:t xml:space="preserve">, направленную на развитие общественной инфраструктуры муниципального образования Кикнурский муниципальный </w:t>
      </w:r>
      <w:r>
        <w:rPr>
          <w:sz w:val="28"/>
          <w:szCs w:val="28"/>
        </w:rPr>
        <w:t>округ</w:t>
      </w:r>
      <w:r w:rsidRPr="00F96ED5">
        <w:rPr>
          <w:sz w:val="28"/>
          <w:szCs w:val="28"/>
        </w:rPr>
        <w:t xml:space="preserve"> Кировской области на 20</w:t>
      </w:r>
      <w:r>
        <w:rPr>
          <w:sz w:val="28"/>
          <w:szCs w:val="28"/>
        </w:rPr>
        <w:t>24</w:t>
      </w:r>
      <w:r w:rsidRPr="00F96ED5">
        <w:rPr>
          <w:sz w:val="28"/>
          <w:szCs w:val="28"/>
        </w:rPr>
        <w:t xml:space="preserve"> год (далее - программа) согласно приложению №</w:t>
      </w:r>
      <w:r>
        <w:rPr>
          <w:sz w:val="28"/>
          <w:szCs w:val="28"/>
        </w:rPr>
        <w:t xml:space="preserve"> </w:t>
      </w:r>
      <w:r w:rsidRPr="00F96ED5">
        <w:rPr>
          <w:sz w:val="28"/>
          <w:szCs w:val="28"/>
        </w:rPr>
        <w:t>1.</w:t>
      </w:r>
    </w:p>
    <w:p w:rsidR="00A23FAF" w:rsidRPr="00F96ED5" w:rsidRDefault="00A23FAF" w:rsidP="00A23FAF">
      <w:pPr>
        <w:spacing w:line="360" w:lineRule="exact"/>
        <w:jc w:val="both"/>
        <w:rPr>
          <w:sz w:val="28"/>
          <w:szCs w:val="28"/>
        </w:rPr>
      </w:pPr>
      <w:r w:rsidRPr="00F96ED5">
        <w:rPr>
          <w:sz w:val="28"/>
          <w:szCs w:val="28"/>
        </w:rPr>
        <w:tab/>
        <w:t xml:space="preserve">2. Утвердить Инициативную группу для реализации Программы развития муниципального образования Кикнурский муниципальный </w:t>
      </w:r>
      <w:r>
        <w:rPr>
          <w:sz w:val="28"/>
          <w:szCs w:val="28"/>
        </w:rPr>
        <w:t>округ</w:t>
      </w:r>
      <w:r w:rsidRPr="00F96ED5">
        <w:rPr>
          <w:sz w:val="28"/>
          <w:szCs w:val="28"/>
        </w:rPr>
        <w:t xml:space="preserve"> Кировской области согласно приложению №</w:t>
      </w:r>
      <w:r>
        <w:rPr>
          <w:sz w:val="28"/>
          <w:szCs w:val="28"/>
        </w:rPr>
        <w:t xml:space="preserve"> </w:t>
      </w:r>
      <w:r w:rsidRPr="00F96ED5">
        <w:rPr>
          <w:sz w:val="28"/>
          <w:szCs w:val="28"/>
        </w:rPr>
        <w:t>2.</w:t>
      </w:r>
    </w:p>
    <w:p w:rsidR="00A23FAF" w:rsidRPr="00F96ED5" w:rsidRDefault="00A23FAF" w:rsidP="00A23FAF">
      <w:pPr>
        <w:spacing w:line="360" w:lineRule="exact"/>
        <w:jc w:val="both"/>
        <w:rPr>
          <w:sz w:val="28"/>
          <w:szCs w:val="28"/>
        </w:rPr>
      </w:pPr>
      <w:r w:rsidRPr="00F96ED5">
        <w:rPr>
          <w:sz w:val="28"/>
          <w:szCs w:val="28"/>
        </w:rPr>
        <w:tab/>
        <w:t xml:space="preserve">3. Утвердить инвестиционный план развития муниципального образования Кикнурский муниципальный </w:t>
      </w:r>
      <w:r>
        <w:rPr>
          <w:sz w:val="28"/>
          <w:szCs w:val="28"/>
        </w:rPr>
        <w:t>округ</w:t>
      </w:r>
      <w:r w:rsidRPr="00F96ED5">
        <w:rPr>
          <w:sz w:val="28"/>
          <w:szCs w:val="28"/>
        </w:rPr>
        <w:t xml:space="preserve"> Кировской области согласно приложению № 3. </w:t>
      </w:r>
    </w:p>
    <w:p w:rsidR="00A23FAF" w:rsidRPr="00F96ED5" w:rsidRDefault="00A23FAF" w:rsidP="00A23FAF">
      <w:pPr>
        <w:spacing w:line="360" w:lineRule="exact"/>
        <w:jc w:val="both"/>
        <w:rPr>
          <w:sz w:val="28"/>
          <w:szCs w:val="28"/>
        </w:rPr>
      </w:pPr>
      <w:r w:rsidRPr="00F96ED5">
        <w:rPr>
          <w:sz w:val="28"/>
          <w:szCs w:val="28"/>
        </w:rPr>
        <w:tab/>
      </w:r>
      <w:r>
        <w:rPr>
          <w:sz w:val="28"/>
          <w:szCs w:val="28"/>
        </w:rPr>
        <w:t>4</w:t>
      </w:r>
      <w:r w:rsidRPr="00F96ED5">
        <w:rPr>
          <w:sz w:val="28"/>
          <w:szCs w:val="28"/>
        </w:rPr>
        <w:t xml:space="preserve">. Контроль за выполнением постановления возложить на заместителя главы администрации </w:t>
      </w:r>
      <w:r>
        <w:rPr>
          <w:sz w:val="28"/>
          <w:szCs w:val="28"/>
        </w:rPr>
        <w:t>округа</w:t>
      </w:r>
      <w:r w:rsidRPr="00F96ED5">
        <w:rPr>
          <w:sz w:val="28"/>
          <w:szCs w:val="28"/>
        </w:rPr>
        <w:t xml:space="preserve"> по экономике, заведующего отделом экономики Комарова Н.В. </w:t>
      </w:r>
    </w:p>
    <w:p w:rsidR="00A23FAF" w:rsidRPr="00F96ED5" w:rsidRDefault="00A23FAF" w:rsidP="00A23FAF">
      <w:pPr>
        <w:spacing w:after="480" w:line="360" w:lineRule="exact"/>
        <w:jc w:val="both"/>
        <w:rPr>
          <w:sz w:val="28"/>
          <w:szCs w:val="28"/>
        </w:rPr>
      </w:pPr>
      <w:r>
        <w:rPr>
          <w:sz w:val="28"/>
          <w:szCs w:val="28"/>
        </w:rPr>
        <w:tab/>
        <w:t>5</w:t>
      </w:r>
      <w:r w:rsidRPr="00F96ED5">
        <w:rPr>
          <w:sz w:val="28"/>
          <w:szCs w:val="28"/>
        </w:rPr>
        <w:t xml:space="preserve">. Настоящее постановление вступает в силу с момента подписания. </w:t>
      </w:r>
    </w:p>
    <w:p w:rsidR="00A23FAF" w:rsidRDefault="00A23FAF" w:rsidP="00A23FAF">
      <w:pPr>
        <w:jc w:val="both"/>
        <w:rPr>
          <w:sz w:val="28"/>
          <w:szCs w:val="28"/>
        </w:rPr>
      </w:pPr>
      <w:r>
        <w:rPr>
          <w:sz w:val="28"/>
          <w:szCs w:val="28"/>
        </w:rPr>
        <w:t xml:space="preserve">Первый заместитель главы </w:t>
      </w:r>
    </w:p>
    <w:p w:rsidR="00A23FAF" w:rsidRDefault="00A23FAF" w:rsidP="00A23FAF">
      <w:pPr>
        <w:jc w:val="both"/>
        <w:rPr>
          <w:sz w:val="28"/>
          <w:szCs w:val="28"/>
        </w:rPr>
      </w:pPr>
      <w:r>
        <w:rPr>
          <w:sz w:val="28"/>
          <w:szCs w:val="28"/>
        </w:rPr>
        <w:t>администрации округа                                                                      М.Н. Хлыбов</w:t>
      </w:r>
    </w:p>
    <w:p w:rsidR="00A23FAF" w:rsidRPr="008E0231" w:rsidRDefault="00A23FAF" w:rsidP="00A23FAF">
      <w:pPr>
        <w:rPr>
          <w:sz w:val="28"/>
          <w:szCs w:val="28"/>
        </w:rPr>
      </w:pPr>
      <w:r w:rsidRPr="008E0231">
        <w:rPr>
          <w:sz w:val="28"/>
          <w:szCs w:val="28"/>
        </w:rPr>
        <w:lastRenderedPageBreak/>
        <w:t xml:space="preserve">                            </w:t>
      </w:r>
      <w:r>
        <w:rPr>
          <w:sz w:val="28"/>
          <w:szCs w:val="28"/>
        </w:rPr>
        <w:t xml:space="preserve">                                  </w:t>
      </w:r>
      <w:r w:rsidRPr="008E0231">
        <w:rPr>
          <w:sz w:val="28"/>
          <w:szCs w:val="28"/>
        </w:rPr>
        <w:t xml:space="preserve"> </w:t>
      </w:r>
      <w:r>
        <w:rPr>
          <w:sz w:val="28"/>
          <w:szCs w:val="28"/>
        </w:rPr>
        <w:t xml:space="preserve">      </w:t>
      </w:r>
      <w:r w:rsidRPr="008E0231">
        <w:rPr>
          <w:sz w:val="28"/>
          <w:szCs w:val="28"/>
        </w:rPr>
        <w:t xml:space="preserve"> </w:t>
      </w:r>
      <w:r>
        <w:rPr>
          <w:sz w:val="28"/>
          <w:szCs w:val="28"/>
        </w:rPr>
        <w:t xml:space="preserve">     </w:t>
      </w:r>
      <w:r w:rsidRPr="008E0231">
        <w:rPr>
          <w:sz w:val="28"/>
          <w:szCs w:val="28"/>
        </w:rPr>
        <w:t>Приложение</w:t>
      </w:r>
      <w:r>
        <w:rPr>
          <w:sz w:val="28"/>
          <w:szCs w:val="28"/>
        </w:rPr>
        <w:t xml:space="preserve"> № 1</w:t>
      </w:r>
    </w:p>
    <w:p w:rsidR="00A23FAF" w:rsidRPr="008E0231" w:rsidRDefault="00A23FAF" w:rsidP="00A23FAF">
      <w:pPr>
        <w:rPr>
          <w:sz w:val="28"/>
          <w:szCs w:val="28"/>
        </w:rPr>
      </w:pPr>
      <w:r w:rsidRPr="008E0231">
        <w:rPr>
          <w:sz w:val="28"/>
          <w:szCs w:val="28"/>
        </w:rPr>
        <w:tab/>
      </w:r>
    </w:p>
    <w:p w:rsidR="00A23FAF" w:rsidRDefault="00A23FAF" w:rsidP="00A23FAF">
      <w:pPr>
        <w:rPr>
          <w:sz w:val="28"/>
          <w:szCs w:val="28"/>
        </w:rPr>
      </w:pPr>
      <w:r w:rsidRPr="008E0231">
        <w:rPr>
          <w:sz w:val="28"/>
          <w:szCs w:val="28"/>
        </w:rPr>
        <w:t xml:space="preserve">   </w:t>
      </w:r>
      <w:r>
        <w:rPr>
          <w:sz w:val="28"/>
          <w:szCs w:val="28"/>
        </w:rPr>
        <w:t xml:space="preserve">                                                                       </w:t>
      </w:r>
      <w:r w:rsidRPr="008E0231">
        <w:rPr>
          <w:sz w:val="28"/>
          <w:szCs w:val="28"/>
        </w:rPr>
        <w:t xml:space="preserve"> УТВЕРЖДЕН</w:t>
      </w:r>
      <w:r>
        <w:rPr>
          <w:sz w:val="28"/>
          <w:szCs w:val="28"/>
        </w:rPr>
        <w:t>А</w:t>
      </w:r>
    </w:p>
    <w:p w:rsidR="00A23FAF" w:rsidRDefault="00A23FAF" w:rsidP="00A23FAF">
      <w:pPr>
        <w:rPr>
          <w:sz w:val="28"/>
          <w:szCs w:val="28"/>
        </w:rPr>
      </w:pPr>
    </w:p>
    <w:p w:rsidR="00A23FAF" w:rsidRDefault="00A23FAF" w:rsidP="00A23FAF">
      <w:pPr>
        <w:tabs>
          <w:tab w:val="left" w:pos="5880"/>
        </w:tabs>
        <w:rPr>
          <w:sz w:val="28"/>
          <w:szCs w:val="28"/>
        </w:rPr>
      </w:pPr>
      <w:r>
        <w:rPr>
          <w:sz w:val="28"/>
          <w:szCs w:val="28"/>
        </w:rPr>
        <w:t xml:space="preserve">                                                                           постановлением администрации</w:t>
      </w:r>
    </w:p>
    <w:p w:rsidR="00A23FAF" w:rsidRDefault="00A23FAF" w:rsidP="00A23FAF">
      <w:pPr>
        <w:tabs>
          <w:tab w:val="left" w:pos="5880"/>
        </w:tabs>
        <w:rPr>
          <w:sz w:val="28"/>
          <w:szCs w:val="28"/>
        </w:rPr>
      </w:pPr>
      <w:r>
        <w:rPr>
          <w:sz w:val="28"/>
          <w:szCs w:val="28"/>
        </w:rPr>
        <w:t xml:space="preserve">                                                                           Кикнурского  муниципального                   </w:t>
      </w:r>
    </w:p>
    <w:p w:rsidR="00A23FAF" w:rsidRPr="008E0231" w:rsidRDefault="00A23FAF" w:rsidP="00A23FAF">
      <w:pPr>
        <w:tabs>
          <w:tab w:val="left" w:pos="5880"/>
        </w:tabs>
        <w:rPr>
          <w:sz w:val="28"/>
          <w:szCs w:val="28"/>
        </w:rPr>
      </w:pPr>
      <w:r>
        <w:rPr>
          <w:sz w:val="28"/>
          <w:szCs w:val="28"/>
        </w:rPr>
        <w:t xml:space="preserve">                                                                           округа Кировской области</w:t>
      </w:r>
    </w:p>
    <w:p w:rsidR="00A23FAF" w:rsidRPr="008E0231" w:rsidRDefault="00A23FAF" w:rsidP="00A23FAF">
      <w:pPr>
        <w:tabs>
          <w:tab w:val="left" w:pos="5265"/>
        </w:tabs>
        <w:rPr>
          <w:sz w:val="28"/>
          <w:szCs w:val="28"/>
        </w:rPr>
      </w:pPr>
      <w:r w:rsidRPr="008E0231">
        <w:rPr>
          <w:sz w:val="28"/>
          <w:szCs w:val="28"/>
        </w:rPr>
        <w:t xml:space="preserve"> </w:t>
      </w:r>
      <w:r>
        <w:rPr>
          <w:sz w:val="28"/>
          <w:szCs w:val="28"/>
        </w:rPr>
        <w:tab/>
        <w:t xml:space="preserve">от  </w:t>
      </w:r>
      <w:r w:rsidRPr="000E765C">
        <w:rPr>
          <w:sz w:val="28"/>
          <w:szCs w:val="28"/>
        </w:rPr>
        <w:t>22.06.2023</w:t>
      </w:r>
      <w:r>
        <w:rPr>
          <w:sz w:val="28"/>
          <w:szCs w:val="28"/>
        </w:rPr>
        <w:t xml:space="preserve">  №   382</w:t>
      </w:r>
    </w:p>
    <w:p w:rsidR="00A23FAF" w:rsidRDefault="00A23FAF" w:rsidP="00A23FAF">
      <w:pPr>
        <w:jc w:val="center"/>
        <w:rPr>
          <w:b/>
          <w:sz w:val="28"/>
          <w:szCs w:val="28"/>
        </w:rPr>
      </w:pPr>
    </w:p>
    <w:p w:rsidR="00A23FAF" w:rsidRDefault="00A23FAF" w:rsidP="00A23FAF">
      <w:pPr>
        <w:jc w:val="center"/>
        <w:rPr>
          <w:b/>
          <w:sz w:val="28"/>
          <w:szCs w:val="28"/>
        </w:rPr>
      </w:pPr>
      <w:r>
        <w:rPr>
          <w:b/>
          <w:sz w:val="28"/>
          <w:szCs w:val="28"/>
        </w:rPr>
        <w:t xml:space="preserve">ПРОГРАММА </w:t>
      </w:r>
    </w:p>
    <w:p w:rsidR="00A23FAF" w:rsidRDefault="00A23FAF" w:rsidP="00A23FAF">
      <w:pPr>
        <w:jc w:val="center"/>
        <w:rPr>
          <w:b/>
          <w:sz w:val="28"/>
          <w:szCs w:val="28"/>
        </w:rPr>
      </w:pPr>
      <w:r>
        <w:rPr>
          <w:b/>
          <w:sz w:val="28"/>
          <w:szCs w:val="28"/>
        </w:rPr>
        <w:t>«Р</w:t>
      </w:r>
      <w:r w:rsidRPr="005371D8">
        <w:rPr>
          <w:b/>
          <w:sz w:val="28"/>
          <w:szCs w:val="28"/>
        </w:rPr>
        <w:t>азвитие общественной инфраструктуры</w:t>
      </w:r>
      <w:r>
        <w:rPr>
          <w:b/>
          <w:sz w:val="28"/>
          <w:szCs w:val="28"/>
        </w:rPr>
        <w:t xml:space="preserve"> муниципаольного </w:t>
      </w:r>
    </w:p>
    <w:p w:rsidR="00A23FAF" w:rsidRDefault="00A23FAF" w:rsidP="00A23FAF">
      <w:pPr>
        <w:jc w:val="center"/>
        <w:rPr>
          <w:b/>
          <w:sz w:val="28"/>
          <w:szCs w:val="28"/>
        </w:rPr>
      </w:pPr>
      <w:r>
        <w:rPr>
          <w:b/>
          <w:sz w:val="28"/>
          <w:szCs w:val="28"/>
        </w:rPr>
        <w:t xml:space="preserve">образования Кикнурский муниципальный округ </w:t>
      </w:r>
    </w:p>
    <w:p w:rsidR="00A23FAF" w:rsidRDefault="00A23FAF" w:rsidP="00A23FAF">
      <w:pPr>
        <w:jc w:val="center"/>
        <w:rPr>
          <w:b/>
          <w:sz w:val="28"/>
          <w:szCs w:val="28"/>
        </w:rPr>
      </w:pPr>
      <w:r>
        <w:rPr>
          <w:b/>
          <w:sz w:val="28"/>
          <w:szCs w:val="28"/>
        </w:rPr>
        <w:t>Кировской области»</w:t>
      </w:r>
    </w:p>
    <w:p w:rsidR="00A23FAF" w:rsidRDefault="00A23FAF" w:rsidP="00A23FAF">
      <w:pPr>
        <w:jc w:val="center"/>
        <w:rPr>
          <w:b/>
          <w:sz w:val="28"/>
          <w:szCs w:val="28"/>
        </w:rPr>
      </w:pPr>
    </w:p>
    <w:p w:rsidR="00A23FAF" w:rsidRPr="003362AD" w:rsidRDefault="00A23FAF" w:rsidP="00A23FAF">
      <w:pPr>
        <w:spacing w:line="360" w:lineRule="exact"/>
        <w:jc w:val="center"/>
        <w:rPr>
          <w:b/>
          <w:sz w:val="28"/>
          <w:szCs w:val="28"/>
        </w:rPr>
      </w:pPr>
      <w:bookmarkStart w:id="1" w:name="_Toc171141982"/>
      <w:bookmarkStart w:id="2" w:name="_Toc251017642"/>
      <w:r w:rsidRPr="003362AD">
        <w:rPr>
          <w:b/>
          <w:sz w:val="28"/>
          <w:szCs w:val="28"/>
        </w:rPr>
        <w:t>1. Общие сведения</w:t>
      </w:r>
      <w:bookmarkEnd w:id="1"/>
      <w:bookmarkEnd w:id="2"/>
    </w:p>
    <w:p w:rsidR="00A23FAF" w:rsidRPr="00DF5DA1" w:rsidRDefault="00A23FAF" w:rsidP="00A23FAF"/>
    <w:p w:rsidR="00A23FAF" w:rsidRPr="00DF5DA1" w:rsidRDefault="00A23FAF" w:rsidP="00A23FAF">
      <w:pPr>
        <w:rPr>
          <w:sz w:val="28"/>
          <w:szCs w:val="28"/>
        </w:rPr>
      </w:pPr>
      <w:bookmarkStart w:id="3" w:name="_Toc171141983"/>
      <w:r>
        <w:rPr>
          <w:sz w:val="28"/>
          <w:szCs w:val="28"/>
        </w:rPr>
        <w:tab/>
      </w:r>
      <w:r w:rsidRPr="00DF5DA1">
        <w:rPr>
          <w:sz w:val="28"/>
          <w:szCs w:val="28"/>
        </w:rPr>
        <w:t xml:space="preserve">1.1. </w:t>
      </w:r>
      <w:r>
        <w:rPr>
          <w:sz w:val="28"/>
          <w:szCs w:val="28"/>
        </w:rPr>
        <w:t>М</w:t>
      </w:r>
      <w:r w:rsidRPr="00DF5DA1">
        <w:rPr>
          <w:sz w:val="28"/>
          <w:szCs w:val="28"/>
        </w:rPr>
        <w:t>униципально</w:t>
      </w:r>
      <w:r>
        <w:rPr>
          <w:sz w:val="28"/>
          <w:szCs w:val="28"/>
        </w:rPr>
        <w:t xml:space="preserve">е </w:t>
      </w:r>
      <w:r w:rsidRPr="00DF5DA1">
        <w:rPr>
          <w:sz w:val="28"/>
          <w:szCs w:val="28"/>
        </w:rPr>
        <w:t xml:space="preserve"> образовани</w:t>
      </w:r>
      <w:r>
        <w:rPr>
          <w:sz w:val="28"/>
          <w:szCs w:val="28"/>
        </w:rPr>
        <w:t>е</w:t>
      </w:r>
      <w:r w:rsidRPr="00DF5DA1">
        <w:rPr>
          <w:sz w:val="28"/>
          <w:szCs w:val="28"/>
        </w:rPr>
        <w:t xml:space="preserve"> </w:t>
      </w:r>
      <w:bookmarkEnd w:id="3"/>
      <w:r w:rsidRPr="00DF5DA1">
        <w:rPr>
          <w:sz w:val="28"/>
          <w:szCs w:val="28"/>
        </w:rPr>
        <w:t xml:space="preserve">Кикнурский муниципальный </w:t>
      </w:r>
      <w:r>
        <w:rPr>
          <w:sz w:val="28"/>
          <w:szCs w:val="28"/>
        </w:rPr>
        <w:t>округ  Кировской области.</w:t>
      </w:r>
    </w:p>
    <w:p w:rsidR="00A23FAF" w:rsidRDefault="00A23FAF" w:rsidP="00A23FAF">
      <w:pPr>
        <w:rPr>
          <w:sz w:val="28"/>
          <w:szCs w:val="28"/>
        </w:rPr>
      </w:pPr>
      <w:bookmarkStart w:id="4" w:name="_Toc171141985"/>
      <w:r>
        <w:rPr>
          <w:sz w:val="28"/>
          <w:szCs w:val="28"/>
        </w:rPr>
        <w:tab/>
      </w:r>
      <w:r w:rsidRPr="00DF5DA1">
        <w:rPr>
          <w:sz w:val="28"/>
          <w:szCs w:val="28"/>
        </w:rPr>
        <w:t xml:space="preserve">1.2. </w:t>
      </w:r>
      <w:bookmarkEnd w:id="4"/>
      <w:r>
        <w:rPr>
          <w:sz w:val="28"/>
          <w:szCs w:val="28"/>
        </w:rPr>
        <w:t>Населенные пункты, входящие в состав муниципального образованиия ( с населением больше 50 человек):</w:t>
      </w:r>
    </w:p>
    <w:tbl>
      <w:tblPr>
        <w:tblStyle w:val="af3"/>
        <w:tblW w:w="0" w:type="auto"/>
        <w:tblLook w:val="04A0" w:firstRow="1" w:lastRow="0" w:firstColumn="1" w:lastColumn="0" w:noHBand="0" w:noVBand="1"/>
      </w:tblPr>
      <w:tblGrid>
        <w:gridCol w:w="3778"/>
        <w:gridCol w:w="2670"/>
        <w:gridCol w:w="3036"/>
      </w:tblGrid>
      <w:tr w:rsidR="00A23FAF" w:rsidRPr="004B6FE9" w:rsidTr="007B7163">
        <w:tc>
          <w:tcPr>
            <w:tcW w:w="0" w:type="auto"/>
          </w:tcPr>
          <w:p w:rsidR="00A23FAF" w:rsidRPr="004B6FE9" w:rsidRDefault="00A23FAF" w:rsidP="007B7163">
            <w:pPr>
              <w:rPr>
                <w:sz w:val="28"/>
                <w:szCs w:val="28"/>
              </w:rPr>
            </w:pPr>
            <w:r w:rsidRPr="004B6FE9">
              <w:rPr>
                <w:sz w:val="28"/>
                <w:szCs w:val="28"/>
              </w:rPr>
              <w:t>Название населенного пункта</w:t>
            </w:r>
          </w:p>
        </w:tc>
        <w:tc>
          <w:tcPr>
            <w:tcW w:w="0" w:type="auto"/>
          </w:tcPr>
          <w:p w:rsidR="00A23FAF" w:rsidRPr="004B6FE9" w:rsidRDefault="00A23FAF" w:rsidP="007B7163">
            <w:pPr>
              <w:rPr>
                <w:sz w:val="28"/>
                <w:szCs w:val="28"/>
              </w:rPr>
            </w:pPr>
            <w:r w:rsidRPr="004B6FE9">
              <w:rPr>
                <w:sz w:val="28"/>
                <w:szCs w:val="28"/>
              </w:rPr>
              <w:t>Число домохозяйств</w:t>
            </w:r>
          </w:p>
        </w:tc>
        <w:tc>
          <w:tcPr>
            <w:tcW w:w="0" w:type="auto"/>
          </w:tcPr>
          <w:p w:rsidR="00A23FAF" w:rsidRPr="004B6FE9" w:rsidRDefault="00A23FAF" w:rsidP="007B7163">
            <w:pPr>
              <w:rPr>
                <w:sz w:val="28"/>
                <w:szCs w:val="28"/>
              </w:rPr>
            </w:pPr>
            <w:r w:rsidRPr="004B6FE9">
              <w:rPr>
                <w:sz w:val="28"/>
                <w:szCs w:val="28"/>
              </w:rPr>
              <w:t>Численност</w:t>
            </w:r>
            <w:r>
              <w:rPr>
                <w:sz w:val="28"/>
                <w:szCs w:val="28"/>
              </w:rPr>
              <w:t>ь</w:t>
            </w:r>
            <w:r w:rsidRPr="004B6FE9">
              <w:rPr>
                <w:sz w:val="28"/>
                <w:szCs w:val="28"/>
              </w:rPr>
              <w:t xml:space="preserve"> населения</w:t>
            </w:r>
          </w:p>
          <w:p w:rsidR="00A23FAF" w:rsidRPr="004B6FE9" w:rsidRDefault="00A23FAF" w:rsidP="007B7163">
            <w:pPr>
              <w:rPr>
                <w:sz w:val="28"/>
                <w:szCs w:val="28"/>
              </w:rPr>
            </w:pP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пгт Кикнур</w:t>
            </w:r>
          </w:p>
        </w:tc>
        <w:tc>
          <w:tcPr>
            <w:tcW w:w="0" w:type="auto"/>
          </w:tcPr>
          <w:p w:rsidR="00A23FAF" w:rsidRPr="004B6FE9" w:rsidRDefault="00A23FAF" w:rsidP="007B7163">
            <w:pPr>
              <w:jc w:val="center"/>
              <w:rPr>
                <w:sz w:val="28"/>
                <w:szCs w:val="28"/>
              </w:rPr>
            </w:pPr>
            <w:r>
              <w:rPr>
                <w:sz w:val="28"/>
                <w:szCs w:val="28"/>
              </w:rPr>
              <w:t>2080</w:t>
            </w:r>
          </w:p>
        </w:tc>
        <w:tc>
          <w:tcPr>
            <w:tcW w:w="0" w:type="auto"/>
          </w:tcPr>
          <w:p w:rsidR="00A23FAF" w:rsidRPr="004B6FE9" w:rsidRDefault="00A23FAF" w:rsidP="007B7163">
            <w:pPr>
              <w:jc w:val="center"/>
              <w:rPr>
                <w:sz w:val="28"/>
                <w:szCs w:val="28"/>
              </w:rPr>
            </w:pPr>
            <w:r>
              <w:rPr>
                <w:sz w:val="28"/>
                <w:szCs w:val="28"/>
              </w:rPr>
              <w:t>4263</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д. Большое Шарыгино</w:t>
            </w:r>
          </w:p>
        </w:tc>
        <w:tc>
          <w:tcPr>
            <w:tcW w:w="0" w:type="auto"/>
          </w:tcPr>
          <w:p w:rsidR="00A23FAF" w:rsidRPr="004B6FE9" w:rsidRDefault="00A23FAF" w:rsidP="007B7163">
            <w:pPr>
              <w:jc w:val="center"/>
              <w:rPr>
                <w:sz w:val="28"/>
                <w:szCs w:val="28"/>
              </w:rPr>
            </w:pPr>
            <w:r>
              <w:rPr>
                <w:sz w:val="28"/>
                <w:szCs w:val="28"/>
              </w:rPr>
              <w:t>135</w:t>
            </w:r>
          </w:p>
        </w:tc>
        <w:tc>
          <w:tcPr>
            <w:tcW w:w="0" w:type="auto"/>
          </w:tcPr>
          <w:p w:rsidR="00A23FAF" w:rsidRPr="004B6FE9" w:rsidRDefault="00A23FAF" w:rsidP="007B7163">
            <w:pPr>
              <w:jc w:val="center"/>
              <w:rPr>
                <w:sz w:val="28"/>
                <w:szCs w:val="28"/>
              </w:rPr>
            </w:pPr>
            <w:r>
              <w:rPr>
                <w:sz w:val="28"/>
                <w:szCs w:val="28"/>
              </w:rPr>
              <w:t>268</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д.Кокшага</w:t>
            </w:r>
          </w:p>
        </w:tc>
        <w:tc>
          <w:tcPr>
            <w:tcW w:w="0" w:type="auto"/>
          </w:tcPr>
          <w:p w:rsidR="00A23FAF" w:rsidRPr="004B6FE9" w:rsidRDefault="00A23FAF" w:rsidP="007B7163">
            <w:pPr>
              <w:jc w:val="center"/>
              <w:rPr>
                <w:sz w:val="28"/>
                <w:szCs w:val="28"/>
              </w:rPr>
            </w:pPr>
            <w:r>
              <w:rPr>
                <w:sz w:val="28"/>
                <w:szCs w:val="28"/>
              </w:rPr>
              <w:t>44</w:t>
            </w:r>
          </w:p>
        </w:tc>
        <w:tc>
          <w:tcPr>
            <w:tcW w:w="0" w:type="auto"/>
          </w:tcPr>
          <w:p w:rsidR="00A23FAF" w:rsidRPr="004B6FE9" w:rsidRDefault="00A23FAF" w:rsidP="007B7163">
            <w:pPr>
              <w:jc w:val="center"/>
              <w:rPr>
                <w:sz w:val="28"/>
                <w:szCs w:val="28"/>
              </w:rPr>
            </w:pPr>
            <w:r>
              <w:rPr>
                <w:sz w:val="28"/>
                <w:szCs w:val="28"/>
              </w:rPr>
              <w:t>94</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д.Малое Шарыгино</w:t>
            </w:r>
          </w:p>
        </w:tc>
        <w:tc>
          <w:tcPr>
            <w:tcW w:w="0" w:type="auto"/>
          </w:tcPr>
          <w:p w:rsidR="00A23FAF" w:rsidRPr="004B6FE9" w:rsidRDefault="00A23FAF" w:rsidP="007B7163">
            <w:pPr>
              <w:jc w:val="center"/>
              <w:rPr>
                <w:sz w:val="28"/>
                <w:szCs w:val="28"/>
              </w:rPr>
            </w:pPr>
            <w:r w:rsidRPr="004B6FE9">
              <w:rPr>
                <w:sz w:val="28"/>
                <w:szCs w:val="28"/>
              </w:rPr>
              <w:t>37</w:t>
            </w:r>
          </w:p>
        </w:tc>
        <w:tc>
          <w:tcPr>
            <w:tcW w:w="0" w:type="auto"/>
          </w:tcPr>
          <w:p w:rsidR="00A23FAF" w:rsidRPr="004B6FE9" w:rsidRDefault="00A23FAF" w:rsidP="007B7163">
            <w:pPr>
              <w:jc w:val="center"/>
              <w:rPr>
                <w:sz w:val="28"/>
                <w:szCs w:val="28"/>
              </w:rPr>
            </w:pPr>
            <w:r>
              <w:rPr>
                <w:sz w:val="28"/>
                <w:szCs w:val="28"/>
              </w:rPr>
              <w:t>61</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д. Пелеснур</w:t>
            </w:r>
          </w:p>
        </w:tc>
        <w:tc>
          <w:tcPr>
            <w:tcW w:w="0" w:type="auto"/>
          </w:tcPr>
          <w:p w:rsidR="00A23FAF" w:rsidRPr="004B6FE9" w:rsidRDefault="00A23FAF" w:rsidP="007B7163">
            <w:pPr>
              <w:jc w:val="center"/>
              <w:rPr>
                <w:sz w:val="28"/>
                <w:szCs w:val="28"/>
              </w:rPr>
            </w:pPr>
            <w:r>
              <w:rPr>
                <w:sz w:val="28"/>
                <w:szCs w:val="28"/>
              </w:rPr>
              <w:t>23</w:t>
            </w:r>
          </w:p>
        </w:tc>
        <w:tc>
          <w:tcPr>
            <w:tcW w:w="0" w:type="auto"/>
          </w:tcPr>
          <w:p w:rsidR="00A23FAF" w:rsidRPr="004B6FE9" w:rsidRDefault="00A23FAF" w:rsidP="007B7163">
            <w:pPr>
              <w:jc w:val="center"/>
              <w:rPr>
                <w:sz w:val="28"/>
                <w:szCs w:val="28"/>
              </w:rPr>
            </w:pPr>
            <w:r>
              <w:rPr>
                <w:sz w:val="28"/>
                <w:szCs w:val="28"/>
              </w:rPr>
              <w:t>51</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д.Турусиново</w:t>
            </w:r>
          </w:p>
        </w:tc>
        <w:tc>
          <w:tcPr>
            <w:tcW w:w="0" w:type="auto"/>
          </w:tcPr>
          <w:p w:rsidR="00A23FAF" w:rsidRPr="004B6FE9" w:rsidRDefault="00A23FAF" w:rsidP="007B7163">
            <w:pPr>
              <w:jc w:val="center"/>
              <w:rPr>
                <w:sz w:val="28"/>
                <w:szCs w:val="28"/>
              </w:rPr>
            </w:pPr>
            <w:r>
              <w:rPr>
                <w:sz w:val="28"/>
                <w:szCs w:val="28"/>
              </w:rPr>
              <w:t>36</w:t>
            </w:r>
          </w:p>
        </w:tc>
        <w:tc>
          <w:tcPr>
            <w:tcW w:w="0" w:type="auto"/>
          </w:tcPr>
          <w:p w:rsidR="00A23FAF" w:rsidRPr="004B6FE9" w:rsidRDefault="00A23FAF" w:rsidP="007B7163">
            <w:pPr>
              <w:jc w:val="center"/>
              <w:rPr>
                <w:sz w:val="28"/>
                <w:szCs w:val="28"/>
              </w:rPr>
            </w:pPr>
            <w:r>
              <w:rPr>
                <w:sz w:val="28"/>
                <w:szCs w:val="28"/>
              </w:rPr>
              <w:t>47</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д.Ваштранга</w:t>
            </w:r>
          </w:p>
        </w:tc>
        <w:tc>
          <w:tcPr>
            <w:tcW w:w="0" w:type="auto"/>
            <w:vAlign w:val="bottom"/>
          </w:tcPr>
          <w:p w:rsidR="00A23FAF" w:rsidRPr="004B6FE9" w:rsidRDefault="00A23FAF" w:rsidP="007B7163">
            <w:pPr>
              <w:jc w:val="center"/>
              <w:rPr>
                <w:sz w:val="28"/>
                <w:szCs w:val="28"/>
              </w:rPr>
            </w:pPr>
            <w:r>
              <w:rPr>
                <w:sz w:val="28"/>
                <w:szCs w:val="28"/>
              </w:rPr>
              <w:t>72</w:t>
            </w:r>
          </w:p>
        </w:tc>
        <w:tc>
          <w:tcPr>
            <w:tcW w:w="0" w:type="auto"/>
            <w:vAlign w:val="bottom"/>
          </w:tcPr>
          <w:p w:rsidR="00A23FAF" w:rsidRPr="004B6FE9" w:rsidRDefault="00A23FAF" w:rsidP="007B7163">
            <w:pPr>
              <w:jc w:val="center"/>
              <w:rPr>
                <w:sz w:val="28"/>
                <w:szCs w:val="28"/>
              </w:rPr>
            </w:pPr>
            <w:r>
              <w:rPr>
                <w:sz w:val="28"/>
                <w:szCs w:val="28"/>
              </w:rPr>
              <w:t>185</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с. Кресты</w:t>
            </w:r>
          </w:p>
        </w:tc>
        <w:tc>
          <w:tcPr>
            <w:tcW w:w="0" w:type="auto"/>
            <w:vAlign w:val="bottom"/>
          </w:tcPr>
          <w:p w:rsidR="00A23FAF" w:rsidRPr="004B6FE9" w:rsidRDefault="00A23FAF" w:rsidP="007B7163">
            <w:pPr>
              <w:jc w:val="center"/>
              <w:rPr>
                <w:sz w:val="28"/>
                <w:szCs w:val="28"/>
              </w:rPr>
            </w:pPr>
            <w:r>
              <w:rPr>
                <w:sz w:val="28"/>
                <w:szCs w:val="28"/>
              </w:rPr>
              <w:t>27</w:t>
            </w:r>
          </w:p>
        </w:tc>
        <w:tc>
          <w:tcPr>
            <w:tcW w:w="0" w:type="auto"/>
            <w:vAlign w:val="bottom"/>
          </w:tcPr>
          <w:p w:rsidR="00A23FAF" w:rsidRPr="004B6FE9" w:rsidRDefault="00A23FAF" w:rsidP="007B7163">
            <w:pPr>
              <w:jc w:val="center"/>
              <w:rPr>
                <w:sz w:val="28"/>
                <w:szCs w:val="28"/>
              </w:rPr>
            </w:pPr>
            <w:r>
              <w:rPr>
                <w:sz w:val="28"/>
                <w:szCs w:val="28"/>
              </w:rPr>
              <w:t>45</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с. Макарье</w:t>
            </w:r>
          </w:p>
        </w:tc>
        <w:tc>
          <w:tcPr>
            <w:tcW w:w="0" w:type="auto"/>
            <w:vAlign w:val="bottom"/>
          </w:tcPr>
          <w:p w:rsidR="00A23FAF" w:rsidRPr="004B6FE9" w:rsidRDefault="00A23FAF" w:rsidP="007B7163">
            <w:pPr>
              <w:jc w:val="center"/>
              <w:rPr>
                <w:sz w:val="28"/>
                <w:szCs w:val="28"/>
              </w:rPr>
            </w:pPr>
            <w:r>
              <w:rPr>
                <w:sz w:val="28"/>
                <w:szCs w:val="28"/>
              </w:rPr>
              <w:t>48</w:t>
            </w:r>
          </w:p>
        </w:tc>
        <w:tc>
          <w:tcPr>
            <w:tcW w:w="0" w:type="auto"/>
            <w:vAlign w:val="bottom"/>
          </w:tcPr>
          <w:p w:rsidR="00A23FAF" w:rsidRPr="004B6FE9" w:rsidRDefault="00A23FAF" w:rsidP="007B7163">
            <w:pPr>
              <w:jc w:val="center"/>
              <w:rPr>
                <w:sz w:val="28"/>
                <w:szCs w:val="28"/>
              </w:rPr>
            </w:pPr>
            <w:r>
              <w:rPr>
                <w:sz w:val="28"/>
                <w:szCs w:val="28"/>
              </w:rPr>
              <w:t>96</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д. Малиновка</w:t>
            </w:r>
          </w:p>
        </w:tc>
        <w:tc>
          <w:tcPr>
            <w:tcW w:w="0" w:type="auto"/>
            <w:vAlign w:val="bottom"/>
          </w:tcPr>
          <w:p w:rsidR="00A23FAF" w:rsidRPr="004B6FE9" w:rsidRDefault="00A23FAF" w:rsidP="007B7163">
            <w:pPr>
              <w:jc w:val="center"/>
              <w:rPr>
                <w:sz w:val="28"/>
                <w:szCs w:val="28"/>
              </w:rPr>
            </w:pPr>
            <w:r w:rsidRPr="004B6FE9">
              <w:rPr>
                <w:sz w:val="28"/>
                <w:szCs w:val="28"/>
              </w:rPr>
              <w:t>27</w:t>
            </w:r>
          </w:p>
        </w:tc>
        <w:tc>
          <w:tcPr>
            <w:tcW w:w="0" w:type="auto"/>
            <w:vAlign w:val="bottom"/>
          </w:tcPr>
          <w:p w:rsidR="00A23FAF" w:rsidRPr="004B6FE9" w:rsidRDefault="00A23FAF" w:rsidP="007B7163">
            <w:pPr>
              <w:jc w:val="center"/>
              <w:rPr>
                <w:sz w:val="28"/>
                <w:szCs w:val="28"/>
              </w:rPr>
            </w:pPr>
            <w:r w:rsidRPr="004B6FE9">
              <w:rPr>
                <w:sz w:val="28"/>
                <w:szCs w:val="28"/>
              </w:rPr>
              <w:t>55</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с. Кокшага</w:t>
            </w:r>
          </w:p>
        </w:tc>
        <w:tc>
          <w:tcPr>
            <w:tcW w:w="0" w:type="auto"/>
            <w:vAlign w:val="bottom"/>
          </w:tcPr>
          <w:p w:rsidR="00A23FAF" w:rsidRPr="004B6FE9" w:rsidRDefault="00A23FAF" w:rsidP="007B7163">
            <w:pPr>
              <w:jc w:val="center"/>
              <w:rPr>
                <w:sz w:val="28"/>
                <w:szCs w:val="28"/>
              </w:rPr>
            </w:pPr>
            <w:r>
              <w:rPr>
                <w:sz w:val="28"/>
                <w:szCs w:val="28"/>
              </w:rPr>
              <w:t>100</w:t>
            </w:r>
          </w:p>
        </w:tc>
        <w:tc>
          <w:tcPr>
            <w:tcW w:w="0" w:type="auto"/>
            <w:vAlign w:val="bottom"/>
          </w:tcPr>
          <w:p w:rsidR="00A23FAF" w:rsidRPr="004B6FE9" w:rsidRDefault="00A23FAF" w:rsidP="007B7163">
            <w:pPr>
              <w:jc w:val="center"/>
              <w:rPr>
                <w:sz w:val="28"/>
                <w:szCs w:val="28"/>
              </w:rPr>
            </w:pPr>
            <w:r>
              <w:rPr>
                <w:sz w:val="28"/>
                <w:szCs w:val="28"/>
              </w:rPr>
              <w:t>125</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с. Потняк</w:t>
            </w:r>
          </w:p>
        </w:tc>
        <w:tc>
          <w:tcPr>
            <w:tcW w:w="0" w:type="auto"/>
            <w:vAlign w:val="bottom"/>
          </w:tcPr>
          <w:p w:rsidR="00A23FAF" w:rsidRPr="004B6FE9" w:rsidRDefault="00A23FAF" w:rsidP="007B7163">
            <w:pPr>
              <w:jc w:val="center"/>
              <w:rPr>
                <w:sz w:val="28"/>
                <w:szCs w:val="28"/>
              </w:rPr>
            </w:pPr>
            <w:r>
              <w:rPr>
                <w:sz w:val="28"/>
                <w:szCs w:val="28"/>
              </w:rPr>
              <w:t>90</w:t>
            </w:r>
          </w:p>
        </w:tc>
        <w:tc>
          <w:tcPr>
            <w:tcW w:w="0" w:type="auto"/>
            <w:vAlign w:val="bottom"/>
          </w:tcPr>
          <w:p w:rsidR="00A23FAF" w:rsidRPr="004B6FE9" w:rsidRDefault="00A23FAF" w:rsidP="007B7163">
            <w:pPr>
              <w:jc w:val="center"/>
              <w:rPr>
                <w:sz w:val="28"/>
                <w:szCs w:val="28"/>
              </w:rPr>
            </w:pPr>
            <w:r>
              <w:rPr>
                <w:sz w:val="28"/>
                <w:szCs w:val="28"/>
              </w:rPr>
              <w:t>151</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с. Беляево</w:t>
            </w:r>
          </w:p>
        </w:tc>
        <w:tc>
          <w:tcPr>
            <w:tcW w:w="0" w:type="auto"/>
            <w:vAlign w:val="bottom"/>
          </w:tcPr>
          <w:p w:rsidR="00A23FAF" w:rsidRPr="004B6FE9" w:rsidRDefault="00A23FAF" w:rsidP="007B7163">
            <w:pPr>
              <w:jc w:val="center"/>
              <w:rPr>
                <w:sz w:val="28"/>
                <w:szCs w:val="28"/>
              </w:rPr>
            </w:pPr>
            <w:r>
              <w:rPr>
                <w:sz w:val="28"/>
                <w:szCs w:val="28"/>
              </w:rPr>
              <w:t>47</w:t>
            </w:r>
          </w:p>
        </w:tc>
        <w:tc>
          <w:tcPr>
            <w:tcW w:w="0" w:type="auto"/>
            <w:vAlign w:val="bottom"/>
          </w:tcPr>
          <w:p w:rsidR="00A23FAF" w:rsidRPr="004B6FE9" w:rsidRDefault="00A23FAF" w:rsidP="007B7163">
            <w:pPr>
              <w:jc w:val="center"/>
              <w:rPr>
                <w:sz w:val="28"/>
                <w:szCs w:val="28"/>
              </w:rPr>
            </w:pPr>
            <w:r>
              <w:rPr>
                <w:sz w:val="28"/>
                <w:szCs w:val="28"/>
              </w:rPr>
              <w:t>84</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Русские Краи</w:t>
            </w:r>
          </w:p>
        </w:tc>
        <w:tc>
          <w:tcPr>
            <w:tcW w:w="0" w:type="auto"/>
            <w:vAlign w:val="bottom"/>
          </w:tcPr>
          <w:p w:rsidR="00A23FAF" w:rsidRPr="004B6FE9" w:rsidRDefault="00A23FAF" w:rsidP="007B7163">
            <w:pPr>
              <w:jc w:val="center"/>
              <w:rPr>
                <w:sz w:val="28"/>
                <w:szCs w:val="28"/>
              </w:rPr>
            </w:pPr>
            <w:r>
              <w:rPr>
                <w:sz w:val="28"/>
                <w:szCs w:val="28"/>
              </w:rPr>
              <w:t>89</w:t>
            </w:r>
          </w:p>
        </w:tc>
        <w:tc>
          <w:tcPr>
            <w:tcW w:w="0" w:type="auto"/>
            <w:vAlign w:val="bottom"/>
          </w:tcPr>
          <w:p w:rsidR="00A23FAF" w:rsidRPr="004B6FE9" w:rsidRDefault="00A23FAF" w:rsidP="007B7163">
            <w:pPr>
              <w:jc w:val="center"/>
              <w:rPr>
                <w:sz w:val="28"/>
                <w:szCs w:val="28"/>
              </w:rPr>
            </w:pPr>
            <w:r>
              <w:rPr>
                <w:sz w:val="28"/>
                <w:szCs w:val="28"/>
              </w:rPr>
              <w:t>237</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д.Ивановские</w:t>
            </w:r>
          </w:p>
        </w:tc>
        <w:tc>
          <w:tcPr>
            <w:tcW w:w="0" w:type="auto"/>
            <w:vAlign w:val="bottom"/>
          </w:tcPr>
          <w:p w:rsidR="00A23FAF" w:rsidRPr="004B6FE9" w:rsidRDefault="00A23FAF" w:rsidP="007B7163">
            <w:pPr>
              <w:jc w:val="center"/>
              <w:rPr>
                <w:sz w:val="28"/>
                <w:szCs w:val="28"/>
              </w:rPr>
            </w:pPr>
            <w:r>
              <w:rPr>
                <w:sz w:val="28"/>
                <w:szCs w:val="28"/>
              </w:rPr>
              <w:t>39</w:t>
            </w:r>
          </w:p>
        </w:tc>
        <w:tc>
          <w:tcPr>
            <w:tcW w:w="0" w:type="auto"/>
            <w:vAlign w:val="bottom"/>
          </w:tcPr>
          <w:p w:rsidR="00A23FAF" w:rsidRPr="004B6FE9" w:rsidRDefault="00A23FAF" w:rsidP="007B7163">
            <w:pPr>
              <w:jc w:val="center"/>
              <w:rPr>
                <w:sz w:val="28"/>
                <w:szCs w:val="28"/>
              </w:rPr>
            </w:pPr>
            <w:r>
              <w:rPr>
                <w:sz w:val="28"/>
                <w:szCs w:val="28"/>
              </w:rPr>
              <w:t>70</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Тырышкино</w:t>
            </w:r>
          </w:p>
        </w:tc>
        <w:tc>
          <w:tcPr>
            <w:tcW w:w="0" w:type="auto"/>
            <w:vAlign w:val="bottom"/>
          </w:tcPr>
          <w:p w:rsidR="00A23FAF" w:rsidRPr="004B6FE9" w:rsidRDefault="00A23FAF" w:rsidP="007B7163">
            <w:pPr>
              <w:jc w:val="center"/>
              <w:rPr>
                <w:sz w:val="28"/>
                <w:szCs w:val="28"/>
              </w:rPr>
            </w:pPr>
            <w:r>
              <w:rPr>
                <w:sz w:val="28"/>
                <w:szCs w:val="28"/>
              </w:rPr>
              <w:t>67</w:t>
            </w:r>
          </w:p>
        </w:tc>
        <w:tc>
          <w:tcPr>
            <w:tcW w:w="0" w:type="auto"/>
            <w:vAlign w:val="bottom"/>
          </w:tcPr>
          <w:p w:rsidR="00A23FAF" w:rsidRPr="004B6FE9" w:rsidRDefault="00A23FAF" w:rsidP="007B7163">
            <w:pPr>
              <w:jc w:val="center"/>
              <w:rPr>
                <w:sz w:val="28"/>
                <w:szCs w:val="28"/>
              </w:rPr>
            </w:pPr>
            <w:r>
              <w:rPr>
                <w:sz w:val="28"/>
                <w:szCs w:val="28"/>
              </w:rPr>
              <w:t>171</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С. Цекеево</w:t>
            </w:r>
          </w:p>
        </w:tc>
        <w:tc>
          <w:tcPr>
            <w:tcW w:w="0" w:type="auto"/>
            <w:vAlign w:val="bottom"/>
          </w:tcPr>
          <w:p w:rsidR="00A23FAF" w:rsidRPr="004B6FE9" w:rsidRDefault="00A23FAF" w:rsidP="007B7163">
            <w:pPr>
              <w:jc w:val="center"/>
              <w:rPr>
                <w:sz w:val="28"/>
                <w:szCs w:val="28"/>
              </w:rPr>
            </w:pPr>
            <w:r>
              <w:rPr>
                <w:sz w:val="28"/>
                <w:szCs w:val="28"/>
              </w:rPr>
              <w:t>82</w:t>
            </w:r>
          </w:p>
        </w:tc>
        <w:tc>
          <w:tcPr>
            <w:tcW w:w="0" w:type="auto"/>
            <w:vAlign w:val="bottom"/>
          </w:tcPr>
          <w:p w:rsidR="00A23FAF" w:rsidRPr="004B6FE9" w:rsidRDefault="00A23FAF" w:rsidP="007B7163">
            <w:pPr>
              <w:jc w:val="center"/>
              <w:rPr>
                <w:sz w:val="28"/>
                <w:szCs w:val="28"/>
              </w:rPr>
            </w:pPr>
            <w:r>
              <w:rPr>
                <w:sz w:val="28"/>
                <w:szCs w:val="28"/>
              </w:rPr>
              <w:t>140</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д.Малая Лыжня</w:t>
            </w:r>
          </w:p>
        </w:tc>
        <w:tc>
          <w:tcPr>
            <w:tcW w:w="0" w:type="auto"/>
            <w:vAlign w:val="bottom"/>
          </w:tcPr>
          <w:p w:rsidR="00A23FAF" w:rsidRPr="004B6FE9" w:rsidRDefault="00A23FAF" w:rsidP="007B7163">
            <w:pPr>
              <w:jc w:val="center"/>
              <w:rPr>
                <w:sz w:val="28"/>
                <w:szCs w:val="28"/>
              </w:rPr>
            </w:pPr>
            <w:r w:rsidRPr="004B6FE9">
              <w:rPr>
                <w:sz w:val="28"/>
                <w:szCs w:val="28"/>
              </w:rPr>
              <w:t>23</w:t>
            </w:r>
          </w:p>
        </w:tc>
        <w:tc>
          <w:tcPr>
            <w:tcW w:w="0" w:type="auto"/>
            <w:vAlign w:val="bottom"/>
          </w:tcPr>
          <w:p w:rsidR="00A23FAF" w:rsidRPr="004B6FE9" w:rsidRDefault="00A23FAF" w:rsidP="007B7163">
            <w:pPr>
              <w:jc w:val="center"/>
              <w:rPr>
                <w:sz w:val="28"/>
                <w:szCs w:val="28"/>
              </w:rPr>
            </w:pPr>
            <w:r w:rsidRPr="004B6FE9">
              <w:rPr>
                <w:sz w:val="28"/>
                <w:szCs w:val="28"/>
              </w:rPr>
              <w:t>56</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д.Цекеево</w:t>
            </w:r>
          </w:p>
        </w:tc>
        <w:tc>
          <w:tcPr>
            <w:tcW w:w="0" w:type="auto"/>
            <w:vAlign w:val="bottom"/>
          </w:tcPr>
          <w:p w:rsidR="00A23FAF" w:rsidRPr="004B6FE9" w:rsidRDefault="00A23FAF" w:rsidP="007B7163">
            <w:pPr>
              <w:jc w:val="center"/>
              <w:rPr>
                <w:sz w:val="28"/>
                <w:szCs w:val="28"/>
              </w:rPr>
            </w:pPr>
            <w:r>
              <w:rPr>
                <w:sz w:val="28"/>
                <w:szCs w:val="28"/>
              </w:rPr>
              <w:t>31</w:t>
            </w:r>
          </w:p>
        </w:tc>
        <w:tc>
          <w:tcPr>
            <w:tcW w:w="0" w:type="auto"/>
            <w:vAlign w:val="bottom"/>
          </w:tcPr>
          <w:p w:rsidR="00A23FAF" w:rsidRPr="004B6FE9" w:rsidRDefault="00A23FAF" w:rsidP="007B7163">
            <w:pPr>
              <w:jc w:val="center"/>
              <w:rPr>
                <w:sz w:val="28"/>
                <w:szCs w:val="28"/>
              </w:rPr>
            </w:pPr>
            <w:r>
              <w:rPr>
                <w:sz w:val="28"/>
                <w:szCs w:val="28"/>
              </w:rPr>
              <w:t>58</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Шапта</w:t>
            </w:r>
          </w:p>
        </w:tc>
        <w:tc>
          <w:tcPr>
            <w:tcW w:w="0" w:type="auto"/>
            <w:vAlign w:val="bottom"/>
          </w:tcPr>
          <w:p w:rsidR="00A23FAF" w:rsidRPr="004B6FE9" w:rsidRDefault="00A23FAF" w:rsidP="007B7163">
            <w:pPr>
              <w:jc w:val="center"/>
              <w:rPr>
                <w:sz w:val="28"/>
                <w:szCs w:val="28"/>
              </w:rPr>
            </w:pPr>
            <w:r>
              <w:rPr>
                <w:sz w:val="28"/>
                <w:szCs w:val="28"/>
              </w:rPr>
              <w:t>129</w:t>
            </w:r>
          </w:p>
        </w:tc>
        <w:tc>
          <w:tcPr>
            <w:tcW w:w="0" w:type="auto"/>
            <w:vAlign w:val="bottom"/>
          </w:tcPr>
          <w:p w:rsidR="00A23FAF" w:rsidRPr="004B6FE9" w:rsidRDefault="00A23FAF" w:rsidP="007B7163">
            <w:pPr>
              <w:jc w:val="center"/>
              <w:rPr>
                <w:sz w:val="28"/>
                <w:szCs w:val="28"/>
              </w:rPr>
            </w:pPr>
            <w:r>
              <w:rPr>
                <w:sz w:val="28"/>
                <w:szCs w:val="28"/>
              </w:rPr>
              <w:t>231</w:t>
            </w:r>
          </w:p>
        </w:tc>
      </w:tr>
      <w:tr w:rsidR="00A23FAF" w:rsidRPr="004B6FE9" w:rsidTr="007B7163">
        <w:tc>
          <w:tcPr>
            <w:tcW w:w="0" w:type="auto"/>
          </w:tcPr>
          <w:p w:rsidR="00A23FAF" w:rsidRPr="004B6FE9" w:rsidRDefault="00A23FAF" w:rsidP="007B7163">
            <w:pPr>
              <w:jc w:val="center"/>
              <w:rPr>
                <w:sz w:val="28"/>
                <w:szCs w:val="28"/>
              </w:rPr>
            </w:pPr>
            <w:r w:rsidRPr="004B6FE9">
              <w:rPr>
                <w:sz w:val="28"/>
                <w:szCs w:val="28"/>
              </w:rPr>
              <w:t>д.Березовка</w:t>
            </w:r>
          </w:p>
        </w:tc>
        <w:tc>
          <w:tcPr>
            <w:tcW w:w="0" w:type="auto"/>
            <w:vAlign w:val="bottom"/>
          </w:tcPr>
          <w:p w:rsidR="00A23FAF" w:rsidRPr="004B6FE9" w:rsidRDefault="00A23FAF" w:rsidP="007B7163">
            <w:pPr>
              <w:jc w:val="center"/>
              <w:rPr>
                <w:sz w:val="28"/>
                <w:szCs w:val="28"/>
              </w:rPr>
            </w:pPr>
            <w:r>
              <w:rPr>
                <w:sz w:val="28"/>
                <w:szCs w:val="28"/>
              </w:rPr>
              <w:t>41</w:t>
            </w:r>
          </w:p>
        </w:tc>
        <w:tc>
          <w:tcPr>
            <w:tcW w:w="0" w:type="auto"/>
            <w:vAlign w:val="bottom"/>
          </w:tcPr>
          <w:p w:rsidR="00A23FAF" w:rsidRPr="004B6FE9" w:rsidRDefault="00A23FAF" w:rsidP="007B7163">
            <w:pPr>
              <w:jc w:val="center"/>
              <w:rPr>
                <w:sz w:val="28"/>
                <w:szCs w:val="28"/>
              </w:rPr>
            </w:pPr>
            <w:r>
              <w:rPr>
                <w:sz w:val="28"/>
                <w:szCs w:val="28"/>
              </w:rPr>
              <w:t>66</w:t>
            </w:r>
          </w:p>
        </w:tc>
      </w:tr>
    </w:tbl>
    <w:p w:rsidR="00A23FAF" w:rsidRPr="00DF5DA1" w:rsidRDefault="00A23FAF" w:rsidP="00A23FAF">
      <w:pPr>
        <w:rPr>
          <w:sz w:val="28"/>
          <w:szCs w:val="28"/>
        </w:rPr>
      </w:pPr>
    </w:p>
    <w:p w:rsidR="00A23FAF" w:rsidRPr="002B11A2" w:rsidRDefault="00A23FAF" w:rsidP="00A23FAF">
      <w:pPr>
        <w:autoSpaceDE w:val="0"/>
        <w:autoSpaceDN w:val="0"/>
        <w:adjustRightInd w:val="0"/>
        <w:jc w:val="both"/>
        <w:rPr>
          <w:sz w:val="28"/>
          <w:szCs w:val="28"/>
        </w:rPr>
      </w:pPr>
      <w:bookmarkStart w:id="5" w:name="_Toc171141986"/>
      <w:r>
        <w:rPr>
          <w:sz w:val="28"/>
          <w:szCs w:val="28"/>
        </w:rPr>
        <w:tab/>
      </w:r>
      <w:r w:rsidRPr="00DF5DA1">
        <w:rPr>
          <w:sz w:val="28"/>
          <w:szCs w:val="28"/>
        </w:rPr>
        <w:t xml:space="preserve">1.3. Территория муниципального образования:  </w:t>
      </w:r>
      <w:bookmarkStart w:id="6" w:name="_Toc171141987"/>
      <w:bookmarkEnd w:id="5"/>
      <w:r w:rsidRPr="002B11A2">
        <w:rPr>
          <w:sz w:val="28"/>
          <w:szCs w:val="28"/>
        </w:rPr>
        <w:t>1684 кв. км</w:t>
      </w:r>
    </w:p>
    <w:p w:rsidR="00A23FAF" w:rsidRPr="00DF5DA1" w:rsidRDefault="00A23FAF" w:rsidP="00A23FAF">
      <w:pPr>
        <w:rPr>
          <w:sz w:val="28"/>
          <w:szCs w:val="28"/>
        </w:rPr>
      </w:pPr>
      <w:r>
        <w:rPr>
          <w:sz w:val="28"/>
          <w:szCs w:val="28"/>
        </w:rPr>
        <w:tab/>
      </w:r>
      <w:r w:rsidRPr="00DF5DA1">
        <w:rPr>
          <w:sz w:val="28"/>
          <w:szCs w:val="28"/>
        </w:rPr>
        <w:t>1.4. Основные природные ресурсы</w:t>
      </w:r>
      <w:bookmarkEnd w:id="6"/>
      <w:r>
        <w:rPr>
          <w:sz w:val="28"/>
          <w:szCs w:val="28"/>
        </w:rPr>
        <w:t>: г</w:t>
      </w:r>
      <w:r w:rsidRPr="00DF5DA1">
        <w:rPr>
          <w:sz w:val="28"/>
          <w:szCs w:val="28"/>
        </w:rPr>
        <w:t>лина, песок, лес, земли с/х назначения.</w:t>
      </w:r>
    </w:p>
    <w:p w:rsidR="00A23FAF" w:rsidRPr="00DF5DA1" w:rsidRDefault="00A23FAF" w:rsidP="00A23FAF">
      <w:pPr>
        <w:jc w:val="center"/>
        <w:rPr>
          <w:sz w:val="28"/>
          <w:szCs w:val="28"/>
        </w:rPr>
      </w:pPr>
      <w:r w:rsidRPr="00092E76">
        <w:rPr>
          <w:sz w:val="28"/>
          <w:szCs w:val="28"/>
        </w:rPr>
        <w:t>2</w:t>
      </w:r>
      <w:r w:rsidRPr="00092E76">
        <w:rPr>
          <w:b/>
          <w:sz w:val="28"/>
          <w:szCs w:val="28"/>
        </w:rPr>
        <w:t>. Демографические данные:</w:t>
      </w:r>
    </w:p>
    <w:p w:rsidR="00A23FAF" w:rsidRDefault="00A23FAF" w:rsidP="00A23FAF">
      <w:pPr>
        <w:rPr>
          <w:sz w:val="28"/>
          <w:szCs w:val="28"/>
        </w:rPr>
      </w:pPr>
      <w:r>
        <w:rPr>
          <w:sz w:val="28"/>
          <w:szCs w:val="28"/>
        </w:rPr>
        <w:tab/>
      </w:r>
      <w:r w:rsidRPr="00DF5DA1">
        <w:rPr>
          <w:sz w:val="28"/>
          <w:szCs w:val="28"/>
        </w:rPr>
        <w:t xml:space="preserve">2.1. Численность населения </w:t>
      </w:r>
      <w:r>
        <w:rPr>
          <w:sz w:val="28"/>
          <w:szCs w:val="28"/>
        </w:rPr>
        <w:t xml:space="preserve"> - 6643</w:t>
      </w:r>
      <w:r w:rsidRPr="00DF5DA1">
        <w:rPr>
          <w:sz w:val="28"/>
          <w:szCs w:val="28"/>
        </w:rPr>
        <w:t xml:space="preserve"> человек, из которых городское население – 4</w:t>
      </w:r>
      <w:r>
        <w:rPr>
          <w:sz w:val="28"/>
          <w:szCs w:val="28"/>
        </w:rPr>
        <w:t>076</w:t>
      </w:r>
      <w:r w:rsidRPr="00DF5DA1">
        <w:rPr>
          <w:sz w:val="28"/>
          <w:szCs w:val="28"/>
        </w:rPr>
        <w:t xml:space="preserve"> чел.,   сельское -</w:t>
      </w:r>
      <w:r>
        <w:rPr>
          <w:sz w:val="28"/>
          <w:szCs w:val="28"/>
        </w:rPr>
        <w:t>2567</w:t>
      </w:r>
      <w:r w:rsidRPr="00DF5DA1">
        <w:rPr>
          <w:sz w:val="28"/>
          <w:szCs w:val="28"/>
        </w:rPr>
        <w:t xml:space="preserve"> чел.</w:t>
      </w:r>
    </w:p>
    <w:p w:rsidR="00A23FAF" w:rsidRPr="00DF5DA1" w:rsidRDefault="00A23FAF" w:rsidP="00A23FAF">
      <w:pPr>
        <w:rPr>
          <w:sz w:val="28"/>
          <w:szCs w:val="28"/>
        </w:rPr>
      </w:pPr>
      <w:r>
        <w:rPr>
          <w:sz w:val="28"/>
          <w:szCs w:val="28"/>
        </w:rPr>
        <w:tab/>
      </w:r>
      <w:r w:rsidRPr="00A0230B">
        <w:rPr>
          <w:sz w:val="28"/>
          <w:szCs w:val="28"/>
        </w:rPr>
        <w:t>2.2 число домлхозяйств -</w:t>
      </w:r>
      <w:r>
        <w:rPr>
          <w:sz w:val="28"/>
          <w:szCs w:val="28"/>
        </w:rPr>
        <w:t xml:space="preserve"> 4274 </w:t>
      </w:r>
    </w:p>
    <w:p w:rsidR="00A23FAF" w:rsidRPr="00DF5DA1" w:rsidRDefault="00A23FAF" w:rsidP="00A23FAF">
      <w:pPr>
        <w:rPr>
          <w:sz w:val="28"/>
          <w:szCs w:val="28"/>
        </w:rPr>
      </w:pPr>
      <w:r>
        <w:rPr>
          <w:sz w:val="28"/>
          <w:szCs w:val="28"/>
        </w:rPr>
        <w:tab/>
      </w:r>
      <w:r w:rsidRPr="00DF5DA1">
        <w:rPr>
          <w:sz w:val="28"/>
          <w:szCs w:val="28"/>
        </w:rPr>
        <w:t>2.2. Национальный состав</w:t>
      </w:r>
      <w:r>
        <w:rPr>
          <w:sz w:val="28"/>
          <w:szCs w:val="28"/>
        </w:rPr>
        <w:t>:</w:t>
      </w:r>
    </w:p>
    <w:p w:rsidR="00A23FAF" w:rsidRPr="00DF5DA1" w:rsidRDefault="00A23FAF" w:rsidP="00A23FAF">
      <w:pPr>
        <w:rPr>
          <w:sz w:val="28"/>
          <w:szCs w:val="28"/>
        </w:rPr>
      </w:pPr>
      <w:r w:rsidRPr="00DF5DA1">
        <w:rPr>
          <w:sz w:val="28"/>
          <w:szCs w:val="28"/>
        </w:rPr>
        <w:tab/>
        <w:t>русские     68,1%</w:t>
      </w:r>
    </w:p>
    <w:p w:rsidR="00A23FAF" w:rsidRPr="00DF5DA1" w:rsidRDefault="00A23FAF" w:rsidP="00A23FAF">
      <w:pPr>
        <w:rPr>
          <w:sz w:val="28"/>
          <w:szCs w:val="28"/>
        </w:rPr>
      </w:pPr>
      <w:r w:rsidRPr="00DF5DA1">
        <w:rPr>
          <w:sz w:val="28"/>
          <w:szCs w:val="28"/>
        </w:rPr>
        <w:tab/>
        <w:t>марийцы   28,9%</w:t>
      </w:r>
    </w:p>
    <w:p w:rsidR="00A23FAF" w:rsidRPr="00DF5DA1" w:rsidRDefault="00A23FAF" w:rsidP="00A23FAF">
      <w:pPr>
        <w:rPr>
          <w:sz w:val="28"/>
          <w:szCs w:val="28"/>
        </w:rPr>
      </w:pPr>
      <w:r w:rsidRPr="00DF5DA1">
        <w:rPr>
          <w:sz w:val="28"/>
          <w:szCs w:val="28"/>
        </w:rPr>
        <w:tab/>
        <w:t>прочие        3,0%</w:t>
      </w:r>
    </w:p>
    <w:p w:rsidR="00A23FAF" w:rsidRPr="00DF5DA1" w:rsidRDefault="00A23FAF" w:rsidP="00A23FAF">
      <w:pPr>
        <w:rPr>
          <w:sz w:val="28"/>
          <w:szCs w:val="28"/>
        </w:rPr>
      </w:pPr>
      <w:r>
        <w:rPr>
          <w:sz w:val="28"/>
          <w:szCs w:val="28"/>
        </w:rPr>
        <w:tab/>
      </w:r>
      <w:r w:rsidRPr="00DF5DA1">
        <w:rPr>
          <w:sz w:val="28"/>
          <w:szCs w:val="28"/>
        </w:rPr>
        <w:t xml:space="preserve">2.3. Среднегодовой прирост (убыль) населения (в среднем за последние 5 лет) </w:t>
      </w:r>
      <w:r>
        <w:rPr>
          <w:sz w:val="28"/>
          <w:szCs w:val="28"/>
        </w:rPr>
        <w:t>– 2,7</w:t>
      </w:r>
      <w:r w:rsidRPr="00DF5DA1">
        <w:rPr>
          <w:sz w:val="28"/>
          <w:szCs w:val="28"/>
        </w:rPr>
        <w:t xml:space="preserve"> %</w:t>
      </w:r>
      <w:r>
        <w:rPr>
          <w:sz w:val="28"/>
          <w:szCs w:val="28"/>
        </w:rPr>
        <w:t>.</w:t>
      </w:r>
    </w:p>
    <w:p w:rsidR="00A23FAF" w:rsidRPr="00DF5DA1" w:rsidRDefault="00A23FAF" w:rsidP="00A23FAF">
      <w:pPr>
        <w:rPr>
          <w:sz w:val="28"/>
          <w:szCs w:val="28"/>
        </w:rPr>
      </w:pPr>
      <w:r>
        <w:rPr>
          <w:sz w:val="28"/>
          <w:szCs w:val="28"/>
        </w:rPr>
        <w:tab/>
      </w:r>
      <w:r w:rsidRPr="00DF5DA1">
        <w:rPr>
          <w:sz w:val="28"/>
          <w:szCs w:val="28"/>
        </w:rPr>
        <w:t>2.4. Коэффициент естественного прироста населения (на 1000 человек населения) за последние годы составляет от -</w:t>
      </w:r>
      <w:r>
        <w:rPr>
          <w:sz w:val="28"/>
          <w:szCs w:val="28"/>
        </w:rPr>
        <w:t>23,3%</w:t>
      </w:r>
      <w:r w:rsidRPr="00DF5DA1">
        <w:rPr>
          <w:sz w:val="28"/>
          <w:szCs w:val="28"/>
        </w:rPr>
        <w:t xml:space="preserve"> до – 1</w:t>
      </w:r>
      <w:r>
        <w:rPr>
          <w:sz w:val="28"/>
          <w:szCs w:val="28"/>
        </w:rPr>
        <w:t>6,6%.</w:t>
      </w:r>
    </w:p>
    <w:p w:rsidR="00A23FAF" w:rsidRDefault="00A23FAF" w:rsidP="00A23FAF">
      <w:pPr>
        <w:rPr>
          <w:sz w:val="28"/>
          <w:szCs w:val="28"/>
        </w:rPr>
      </w:pPr>
      <w:r>
        <w:rPr>
          <w:sz w:val="28"/>
          <w:szCs w:val="28"/>
        </w:rPr>
        <w:tab/>
      </w:r>
      <w:r w:rsidRPr="00DF5DA1">
        <w:rPr>
          <w:sz w:val="28"/>
          <w:szCs w:val="28"/>
        </w:rPr>
        <w:t xml:space="preserve">2.5. Структура населения Кикнурского  </w:t>
      </w:r>
      <w:r>
        <w:rPr>
          <w:sz w:val="28"/>
          <w:szCs w:val="28"/>
        </w:rPr>
        <w:t>муниципального округа</w:t>
      </w:r>
      <w:r w:rsidRPr="00DF5DA1">
        <w:rPr>
          <w:sz w:val="28"/>
          <w:szCs w:val="28"/>
        </w:rPr>
        <w:t xml:space="preserve"> по основным возрастным группам на 01.01.20</w:t>
      </w:r>
      <w:r>
        <w:rPr>
          <w:sz w:val="28"/>
          <w:szCs w:val="28"/>
        </w:rPr>
        <w:t>23</w:t>
      </w:r>
      <w:r w:rsidRPr="00DF5DA1">
        <w:rPr>
          <w:sz w:val="28"/>
          <w:szCs w:val="28"/>
        </w:rPr>
        <w:t xml:space="preserve"> года от общей численности населения</w:t>
      </w:r>
      <w:r>
        <w:rPr>
          <w:sz w:val="28"/>
          <w:szCs w:val="28"/>
        </w:rPr>
        <w:t xml:space="preserve">  (</w:t>
      </w:r>
      <w:r w:rsidRPr="00DF5DA1">
        <w:rPr>
          <w:sz w:val="28"/>
          <w:szCs w:val="28"/>
        </w:rPr>
        <w:t>%</w:t>
      </w:r>
      <w:r>
        <w:rPr>
          <w:sz w:val="28"/>
          <w:szCs w:val="28"/>
        </w:rPr>
        <w:t>)</w:t>
      </w:r>
    </w:p>
    <w:p w:rsidR="00A23FAF" w:rsidRPr="00DF5DA1" w:rsidRDefault="00A23FAF" w:rsidP="00A23FAF">
      <w:pPr>
        <w:rPr>
          <w:sz w:val="28"/>
          <w:szCs w:val="28"/>
        </w:rPr>
      </w:pPr>
      <w:r>
        <w:rPr>
          <w:sz w:val="28"/>
          <w:szCs w:val="28"/>
        </w:rPr>
        <w:tab/>
        <w:t>м</w:t>
      </w:r>
      <w:r w:rsidRPr="00DF5DA1">
        <w:rPr>
          <w:sz w:val="28"/>
          <w:szCs w:val="28"/>
        </w:rPr>
        <w:t>оложе трудоспособного возраста  -</w:t>
      </w:r>
      <w:r>
        <w:rPr>
          <w:sz w:val="28"/>
          <w:szCs w:val="28"/>
        </w:rPr>
        <w:t xml:space="preserve"> </w:t>
      </w:r>
      <w:r w:rsidRPr="00DF5DA1">
        <w:rPr>
          <w:sz w:val="28"/>
          <w:szCs w:val="28"/>
        </w:rPr>
        <w:t>16,8</w:t>
      </w:r>
    </w:p>
    <w:p w:rsidR="00A23FAF" w:rsidRPr="00DF5DA1" w:rsidRDefault="00A23FAF" w:rsidP="00A23FAF">
      <w:pPr>
        <w:rPr>
          <w:sz w:val="28"/>
          <w:szCs w:val="28"/>
        </w:rPr>
      </w:pPr>
      <w:r>
        <w:rPr>
          <w:sz w:val="28"/>
          <w:szCs w:val="28"/>
        </w:rPr>
        <w:tab/>
        <w:t>т</w:t>
      </w:r>
      <w:r w:rsidRPr="00DF5DA1">
        <w:rPr>
          <w:sz w:val="28"/>
          <w:szCs w:val="28"/>
        </w:rPr>
        <w:t>рудоспособный возраст  -</w:t>
      </w:r>
      <w:r>
        <w:rPr>
          <w:sz w:val="28"/>
          <w:szCs w:val="28"/>
        </w:rPr>
        <w:t xml:space="preserve"> </w:t>
      </w:r>
      <w:r w:rsidRPr="00DF5DA1">
        <w:rPr>
          <w:sz w:val="28"/>
          <w:szCs w:val="28"/>
        </w:rPr>
        <w:t>47,2</w:t>
      </w:r>
    </w:p>
    <w:p w:rsidR="00A23FAF" w:rsidRPr="00DF5DA1" w:rsidRDefault="00A23FAF" w:rsidP="00A23FAF">
      <w:pPr>
        <w:rPr>
          <w:sz w:val="28"/>
          <w:szCs w:val="28"/>
        </w:rPr>
      </w:pPr>
      <w:r>
        <w:rPr>
          <w:sz w:val="28"/>
          <w:szCs w:val="28"/>
        </w:rPr>
        <w:tab/>
        <w:t>с</w:t>
      </w:r>
      <w:r w:rsidRPr="00DF5DA1">
        <w:rPr>
          <w:sz w:val="28"/>
          <w:szCs w:val="28"/>
        </w:rPr>
        <w:t>тарше трудоспособного возраста -</w:t>
      </w:r>
      <w:r>
        <w:rPr>
          <w:sz w:val="28"/>
          <w:szCs w:val="28"/>
        </w:rPr>
        <w:t xml:space="preserve"> </w:t>
      </w:r>
      <w:r w:rsidRPr="00DF5DA1">
        <w:rPr>
          <w:sz w:val="28"/>
          <w:szCs w:val="28"/>
        </w:rPr>
        <w:t>36,0</w:t>
      </w:r>
    </w:p>
    <w:p w:rsidR="00A23FAF" w:rsidRPr="00700CB6" w:rsidRDefault="00A23FAF" w:rsidP="00A23FAF">
      <w:pPr>
        <w:rPr>
          <w:b/>
          <w:sz w:val="28"/>
          <w:szCs w:val="28"/>
        </w:rPr>
      </w:pPr>
      <w:bookmarkStart w:id="7" w:name="_Toc171141999"/>
      <w:bookmarkStart w:id="8" w:name="_Toc251017644"/>
      <w:r>
        <w:rPr>
          <w:sz w:val="28"/>
          <w:szCs w:val="28"/>
        </w:rPr>
        <w:tab/>
      </w:r>
      <w:r w:rsidRPr="00700CB6">
        <w:rPr>
          <w:b/>
          <w:sz w:val="28"/>
          <w:szCs w:val="28"/>
        </w:rPr>
        <w:t>3. Органы исполнительной и представительной власти и подчиненные им учреждения</w:t>
      </w:r>
      <w:bookmarkEnd w:id="7"/>
      <w:bookmarkEnd w:id="8"/>
      <w:r w:rsidRPr="00700CB6">
        <w:rPr>
          <w:b/>
          <w:sz w:val="28"/>
          <w:szCs w:val="28"/>
        </w:rPr>
        <w:t>:</w:t>
      </w:r>
    </w:p>
    <w:p w:rsidR="00A23FAF" w:rsidRPr="00DF5DA1" w:rsidRDefault="00A23FAF" w:rsidP="00A23FAF">
      <w:pPr>
        <w:rPr>
          <w:sz w:val="28"/>
          <w:szCs w:val="28"/>
        </w:rPr>
      </w:pPr>
      <w:r>
        <w:rPr>
          <w:sz w:val="28"/>
          <w:szCs w:val="28"/>
        </w:rPr>
        <w:tab/>
      </w:r>
      <w:r w:rsidRPr="00DF5DA1">
        <w:rPr>
          <w:sz w:val="28"/>
          <w:szCs w:val="28"/>
        </w:rPr>
        <w:t xml:space="preserve">3.1. </w:t>
      </w:r>
      <w:r>
        <w:rPr>
          <w:sz w:val="28"/>
          <w:szCs w:val="28"/>
        </w:rPr>
        <w:t xml:space="preserve">Исполнительный орган </w:t>
      </w:r>
      <w:r w:rsidRPr="00DF5DA1">
        <w:rPr>
          <w:sz w:val="28"/>
          <w:szCs w:val="28"/>
        </w:rPr>
        <w:t xml:space="preserve">муниципального образования: Администрации Кикнурского муниципального </w:t>
      </w:r>
      <w:r>
        <w:rPr>
          <w:sz w:val="28"/>
          <w:szCs w:val="28"/>
        </w:rPr>
        <w:t>округа</w:t>
      </w:r>
      <w:r w:rsidRPr="00DF5DA1">
        <w:rPr>
          <w:sz w:val="28"/>
          <w:szCs w:val="28"/>
        </w:rPr>
        <w:t xml:space="preserve"> Кировской области</w:t>
      </w:r>
    </w:p>
    <w:p w:rsidR="00A23FAF" w:rsidRPr="00DF5DA1" w:rsidRDefault="00A23FAF" w:rsidP="00A23FAF">
      <w:pPr>
        <w:rPr>
          <w:sz w:val="28"/>
          <w:szCs w:val="28"/>
        </w:rPr>
      </w:pPr>
      <w:r w:rsidRPr="00DF5DA1">
        <w:rPr>
          <w:sz w:val="28"/>
          <w:szCs w:val="28"/>
        </w:rPr>
        <w:t>Глава</w:t>
      </w:r>
      <w:r>
        <w:rPr>
          <w:sz w:val="28"/>
          <w:szCs w:val="28"/>
        </w:rPr>
        <w:t xml:space="preserve"> округа</w:t>
      </w:r>
      <w:r w:rsidRPr="00DF5DA1">
        <w:rPr>
          <w:sz w:val="28"/>
          <w:szCs w:val="28"/>
        </w:rPr>
        <w:t>: Галкин Сергей Юрьевич</w:t>
      </w:r>
    </w:p>
    <w:p w:rsidR="00A23FAF" w:rsidRPr="00DF5DA1" w:rsidRDefault="00A23FAF" w:rsidP="00A23FAF">
      <w:pPr>
        <w:rPr>
          <w:sz w:val="28"/>
          <w:szCs w:val="28"/>
        </w:rPr>
      </w:pPr>
      <w:r w:rsidRPr="00DF5DA1">
        <w:rPr>
          <w:sz w:val="28"/>
          <w:szCs w:val="28"/>
        </w:rPr>
        <w:t xml:space="preserve">Число сотрудников: </w:t>
      </w:r>
      <w:r>
        <w:rPr>
          <w:sz w:val="28"/>
          <w:szCs w:val="28"/>
        </w:rPr>
        <w:t>62</w:t>
      </w:r>
    </w:p>
    <w:p w:rsidR="00A23FAF" w:rsidRPr="00DF5DA1" w:rsidRDefault="00A23FAF" w:rsidP="00A23FAF">
      <w:pPr>
        <w:rPr>
          <w:sz w:val="28"/>
          <w:szCs w:val="28"/>
        </w:rPr>
      </w:pPr>
      <w:r>
        <w:rPr>
          <w:sz w:val="28"/>
          <w:szCs w:val="28"/>
        </w:rPr>
        <w:tab/>
      </w:r>
      <w:r w:rsidRPr="00DF5DA1">
        <w:rPr>
          <w:sz w:val="28"/>
          <w:szCs w:val="28"/>
        </w:rPr>
        <w:t xml:space="preserve">3.2. </w:t>
      </w:r>
      <w:r>
        <w:rPr>
          <w:sz w:val="28"/>
          <w:szCs w:val="28"/>
        </w:rPr>
        <w:t xml:space="preserve">представительный орган </w:t>
      </w:r>
      <w:r w:rsidRPr="00DF5DA1">
        <w:rPr>
          <w:sz w:val="28"/>
          <w:szCs w:val="28"/>
        </w:rPr>
        <w:t>муниципального образования</w:t>
      </w:r>
      <w:r>
        <w:rPr>
          <w:sz w:val="28"/>
          <w:szCs w:val="28"/>
        </w:rPr>
        <w:t>:</w:t>
      </w:r>
      <w:r w:rsidRPr="00DF5DA1">
        <w:rPr>
          <w:sz w:val="28"/>
          <w:szCs w:val="28"/>
        </w:rPr>
        <w:t xml:space="preserve"> Дума</w:t>
      </w:r>
      <w:r>
        <w:rPr>
          <w:sz w:val="28"/>
          <w:szCs w:val="28"/>
        </w:rPr>
        <w:t xml:space="preserve"> Кикнурского муниципального округа Кировской области</w:t>
      </w:r>
    </w:p>
    <w:p w:rsidR="00A23FAF" w:rsidRPr="00DF5DA1" w:rsidRDefault="00A23FAF" w:rsidP="00A23FAF">
      <w:pPr>
        <w:rPr>
          <w:sz w:val="28"/>
          <w:szCs w:val="28"/>
        </w:rPr>
      </w:pPr>
      <w:r w:rsidRPr="00DF5DA1">
        <w:rPr>
          <w:sz w:val="28"/>
          <w:szCs w:val="28"/>
        </w:rPr>
        <w:t xml:space="preserve">Председатель: </w:t>
      </w:r>
      <w:r>
        <w:rPr>
          <w:sz w:val="28"/>
          <w:szCs w:val="28"/>
        </w:rPr>
        <w:t>Сычев Василий Николаевич</w:t>
      </w:r>
    </w:p>
    <w:p w:rsidR="00A23FAF" w:rsidRPr="00DF5DA1" w:rsidRDefault="00A23FAF" w:rsidP="00A23FAF">
      <w:pPr>
        <w:rPr>
          <w:sz w:val="28"/>
          <w:szCs w:val="28"/>
        </w:rPr>
      </w:pPr>
      <w:r w:rsidRPr="00DF5DA1">
        <w:rPr>
          <w:sz w:val="28"/>
          <w:szCs w:val="28"/>
        </w:rPr>
        <w:t>Число членов Думы: 1</w:t>
      </w:r>
      <w:r>
        <w:rPr>
          <w:sz w:val="28"/>
          <w:szCs w:val="28"/>
        </w:rPr>
        <w:t>3</w:t>
      </w:r>
    </w:p>
    <w:p w:rsidR="00A23FAF" w:rsidRPr="00DF5DA1" w:rsidRDefault="00A23FAF" w:rsidP="00A23FAF">
      <w:pPr>
        <w:rPr>
          <w:sz w:val="28"/>
          <w:szCs w:val="28"/>
        </w:rPr>
      </w:pPr>
      <w:r>
        <w:rPr>
          <w:sz w:val="28"/>
          <w:szCs w:val="28"/>
        </w:rPr>
        <w:tab/>
      </w:r>
      <w:r w:rsidRPr="00DF5DA1">
        <w:rPr>
          <w:sz w:val="28"/>
          <w:szCs w:val="28"/>
        </w:rPr>
        <w:t>3.3. Учреждения, подчиненные муниципальному образованию</w:t>
      </w:r>
      <w:r>
        <w:rPr>
          <w:sz w:val="28"/>
          <w:szCs w:val="28"/>
        </w:rPr>
        <w:t>:</w:t>
      </w:r>
    </w:p>
    <w:p w:rsidR="00A23FAF" w:rsidRDefault="00A23FAF" w:rsidP="00A23FAF">
      <w:pPr>
        <w:rPr>
          <w:sz w:val="28"/>
          <w:szCs w:val="28"/>
        </w:rPr>
      </w:pPr>
      <w:r>
        <w:rPr>
          <w:sz w:val="28"/>
          <w:szCs w:val="28"/>
        </w:rPr>
        <w:t>МКУ «</w:t>
      </w:r>
      <w:r w:rsidRPr="00DF5DA1">
        <w:rPr>
          <w:sz w:val="28"/>
          <w:szCs w:val="28"/>
        </w:rPr>
        <w:t>Кикнурская централизованная библи</w:t>
      </w:r>
      <w:r>
        <w:rPr>
          <w:sz w:val="28"/>
          <w:szCs w:val="28"/>
        </w:rPr>
        <w:t>о</w:t>
      </w:r>
      <w:r w:rsidRPr="00DF5DA1">
        <w:rPr>
          <w:sz w:val="28"/>
          <w:szCs w:val="28"/>
        </w:rPr>
        <w:t>течная система</w:t>
      </w:r>
      <w:r>
        <w:rPr>
          <w:sz w:val="28"/>
          <w:szCs w:val="28"/>
        </w:rPr>
        <w:t>»</w:t>
      </w:r>
      <w:r w:rsidRPr="00DF5DA1">
        <w:rPr>
          <w:sz w:val="28"/>
          <w:szCs w:val="28"/>
        </w:rPr>
        <w:t>;</w:t>
      </w:r>
    </w:p>
    <w:p w:rsidR="00A23FAF" w:rsidRPr="00DF5DA1" w:rsidRDefault="00A23FAF" w:rsidP="00A23FAF">
      <w:pPr>
        <w:rPr>
          <w:sz w:val="28"/>
          <w:szCs w:val="28"/>
        </w:rPr>
      </w:pPr>
      <w:r>
        <w:rPr>
          <w:sz w:val="28"/>
          <w:szCs w:val="28"/>
        </w:rPr>
        <w:t>МБУ «Кикнурская централизованная клубная система»;</w:t>
      </w:r>
    </w:p>
    <w:p w:rsidR="00A23FAF" w:rsidRDefault="00A23FAF" w:rsidP="00A23FAF">
      <w:pPr>
        <w:rPr>
          <w:sz w:val="28"/>
          <w:szCs w:val="28"/>
        </w:rPr>
      </w:pPr>
      <w:r>
        <w:rPr>
          <w:sz w:val="28"/>
          <w:szCs w:val="28"/>
        </w:rPr>
        <w:t>МБОУ ДО «</w:t>
      </w:r>
      <w:r w:rsidRPr="00DF5DA1">
        <w:rPr>
          <w:sz w:val="28"/>
          <w:szCs w:val="28"/>
        </w:rPr>
        <w:t>Детская музыкальная школа</w:t>
      </w:r>
      <w:r>
        <w:rPr>
          <w:sz w:val="28"/>
          <w:szCs w:val="28"/>
        </w:rPr>
        <w:t>»;</w:t>
      </w:r>
    </w:p>
    <w:p w:rsidR="00A23FAF" w:rsidRDefault="00A23FAF" w:rsidP="00A23FAF">
      <w:pPr>
        <w:rPr>
          <w:sz w:val="28"/>
          <w:szCs w:val="28"/>
        </w:rPr>
      </w:pPr>
      <w:bookmarkStart w:id="9" w:name="_Toc171142000"/>
      <w:bookmarkStart w:id="10" w:name="_Toc251017645"/>
      <w:r>
        <w:rPr>
          <w:sz w:val="28"/>
          <w:szCs w:val="28"/>
        </w:rPr>
        <w:t>МКДОУ  детский сад комбинированного вида «Аленка» пгт Кикнур;</w:t>
      </w:r>
    </w:p>
    <w:p w:rsidR="00A23FAF" w:rsidRDefault="00A23FAF" w:rsidP="00A23FAF">
      <w:pPr>
        <w:rPr>
          <w:sz w:val="28"/>
          <w:szCs w:val="28"/>
        </w:rPr>
      </w:pPr>
      <w:r>
        <w:rPr>
          <w:sz w:val="28"/>
          <w:szCs w:val="28"/>
        </w:rPr>
        <w:t>МКУ ДО «ДЮСШ имени А.Ф. Оленева»;</w:t>
      </w:r>
    </w:p>
    <w:p w:rsidR="00A23FAF" w:rsidRDefault="00A23FAF" w:rsidP="00A23FAF">
      <w:pPr>
        <w:rPr>
          <w:sz w:val="28"/>
          <w:szCs w:val="28"/>
        </w:rPr>
      </w:pPr>
      <w:r>
        <w:rPr>
          <w:sz w:val="28"/>
          <w:szCs w:val="28"/>
        </w:rPr>
        <w:t>МКУ ДО «Дом детского творчества»пгт Кикнур;</w:t>
      </w:r>
    </w:p>
    <w:p w:rsidR="00A23FAF" w:rsidRDefault="00A23FAF" w:rsidP="00A23FAF">
      <w:pPr>
        <w:rPr>
          <w:sz w:val="28"/>
          <w:szCs w:val="28"/>
        </w:rPr>
      </w:pPr>
      <w:r>
        <w:rPr>
          <w:sz w:val="28"/>
          <w:szCs w:val="28"/>
        </w:rPr>
        <w:t>МУП «Кикнурская ЛТСС»;</w:t>
      </w:r>
    </w:p>
    <w:p w:rsidR="00A23FAF" w:rsidRDefault="00A23FAF" w:rsidP="00A23FAF">
      <w:pPr>
        <w:rPr>
          <w:sz w:val="28"/>
          <w:szCs w:val="28"/>
        </w:rPr>
      </w:pPr>
      <w:r>
        <w:rPr>
          <w:sz w:val="28"/>
          <w:szCs w:val="28"/>
        </w:rPr>
        <w:t xml:space="preserve">МУП «Коммунальщик». </w:t>
      </w:r>
    </w:p>
    <w:p w:rsidR="00A23FAF" w:rsidRDefault="00A23FAF" w:rsidP="00A23FAF">
      <w:pPr>
        <w:rPr>
          <w:b/>
          <w:sz w:val="28"/>
          <w:szCs w:val="28"/>
        </w:rPr>
      </w:pPr>
      <w:r>
        <w:rPr>
          <w:sz w:val="28"/>
          <w:szCs w:val="28"/>
        </w:rPr>
        <w:tab/>
      </w:r>
      <w:r w:rsidRPr="00700CB6">
        <w:rPr>
          <w:b/>
          <w:sz w:val="28"/>
          <w:szCs w:val="28"/>
        </w:rPr>
        <w:t>4. Объекты инфраструктуры и сельхоз. техника, находящиеся в собственности муниципального образования и их состояние</w:t>
      </w:r>
      <w:bookmarkEnd w:id="9"/>
      <w:bookmarkEnd w:id="10"/>
      <w:r w:rsidRPr="00700CB6">
        <w:rPr>
          <w:b/>
          <w:sz w:val="28"/>
          <w:szCs w:val="28"/>
        </w:rPr>
        <w:t>:</w:t>
      </w:r>
    </w:p>
    <w:p w:rsidR="00A23FAF" w:rsidRPr="00700CB6" w:rsidRDefault="00A23FAF" w:rsidP="00A23FAF">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559"/>
        <w:gridCol w:w="1126"/>
        <w:gridCol w:w="4294"/>
      </w:tblGrid>
      <w:tr w:rsidR="00A23FAF" w:rsidRPr="00124C62" w:rsidTr="007B7163">
        <w:tc>
          <w:tcPr>
            <w:tcW w:w="2808" w:type="dxa"/>
            <w:vAlign w:val="center"/>
          </w:tcPr>
          <w:p w:rsidR="00A23FAF" w:rsidRPr="00124C62" w:rsidRDefault="00A23FAF" w:rsidP="007B7163">
            <w:pPr>
              <w:jc w:val="center"/>
              <w:rPr>
                <w:b/>
                <w:sz w:val="28"/>
                <w:szCs w:val="28"/>
              </w:rPr>
            </w:pPr>
            <w:r w:rsidRPr="00124C62">
              <w:rPr>
                <w:b/>
                <w:sz w:val="28"/>
                <w:szCs w:val="28"/>
              </w:rPr>
              <w:lastRenderedPageBreak/>
              <w:t>Название</w:t>
            </w:r>
          </w:p>
        </w:tc>
        <w:tc>
          <w:tcPr>
            <w:tcW w:w="1559" w:type="dxa"/>
            <w:vAlign w:val="center"/>
          </w:tcPr>
          <w:p w:rsidR="00A23FAF" w:rsidRPr="00124C62" w:rsidRDefault="00A23FAF" w:rsidP="007B7163">
            <w:pPr>
              <w:jc w:val="center"/>
              <w:rPr>
                <w:b/>
                <w:sz w:val="28"/>
                <w:szCs w:val="28"/>
              </w:rPr>
            </w:pPr>
            <w:r w:rsidRPr="00124C62">
              <w:rPr>
                <w:b/>
                <w:sz w:val="28"/>
                <w:szCs w:val="28"/>
              </w:rPr>
              <w:t>Единица измерения</w:t>
            </w:r>
          </w:p>
        </w:tc>
        <w:tc>
          <w:tcPr>
            <w:tcW w:w="1052" w:type="dxa"/>
            <w:vAlign w:val="center"/>
          </w:tcPr>
          <w:p w:rsidR="00A23FAF" w:rsidRPr="00124C62" w:rsidRDefault="00A23FAF" w:rsidP="007B7163">
            <w:pPr>
              <w:jc w:val="center"/>
              <w:rPr>
                <w:b/>
                <w:sz w:val="28"/>
                <w:szCs w:val="28"/>
              </w:rPr>
            </w:pPr>
            <w:r w:rsidRPr="00124C62">
              <w:rPr>
                <w:b/>
                <w:sz w:val="28"/>
                <w:szCs w:val="28"/>
              </w:rPr>
              <w:t>Коли-чество</w:t>
            </w:r>
          </w:p>
        </w:tc>
        <w:tc>
          <w:tcPr>
            <w:tcW w:w="4294" w:type="dxa"/>
            <w:vAlign w:val="center"/>
          </w:tcPr>
          <w:p w:rsidR="00A23FAF" w:rsidRPr="00124C62" w:rsidRDefault="00A23FAF" w:rsidP="007B7163">
            <w:pPr>
              <w:jc w:val="center"/>
              <w:rPr>
                <w:b/>
                <w:sz w:val="28"/>
                <w:szCs w:val="28"/>
              </w:rPr>
            </w:pPr>
            <w:r w:rsidRPr="00124C62">
              <w:rPr>
                <w:b/>
                <w:sz w:val="28"/>
                <w:szCs w:val="28"/>
              </w:rPr>
              <w:t>Физическое состояние</w:t>
            </w:r>
          </w:p>
        </w:tc>
      </w:tr>
      <w:tr w:rsidR="00A23FAF" w:rsidRPr="00124C62" w:rsidTr="007B7163">
        <w:tc>
          <w:tcPr>
            <w:tcW w:w="2808" w:type="dxa"/>
          </w:tcPr>
          <w:p w:rsidR="00A23FAF" w:rsidRPr="00124C62" w:rsidRDefault="00A23FAF" w:rsidP="007B7163">
            <w:pPr>
              <w:tabs>
                <w:tab w:val="left" w:pos="993"/>
              </w:tabs>
              <w:rPr>
                <w:sz w:val="28"/>
                <w:szCs w:val="28"/>
                <w:lang w:val="en-US"/>
              </w:rPr>
            </w:pPr>
            <w:r w:rsidRPr="00124C62">
              <w:rPr>
                <w:sz w:val="28"/>
                <w:szCs w:val="28"/>
              </w:rPr>
              <w:t>Административное здание</w:t>
            </w:r>
          </w:p>
        </w:tc>
        <w:tc>
          <w:tcPr>
            <w:tcW w:w="1559" w:type="dxa"/>
          </w:tcPr>
          <w:p w:rsidR="00A23FAF" w:rsidRPr="00124C62" w:rsidRDefault="00A23FAF" w:rsidP="007B7163">
            <w:pPr>
              <w:jc w:val="center"/>
              <w:rPr>
                <w:sz w:val="28"/>
                <w:szCs w:val="28"/>
              </w:rPr>
            </w:pPr>
            <w:r w:rsidRPr="00124C62">
              <w:rPr>
                <w:sz w:val="28"/>
                <w:szCs w:val="28"/>
              </w:rPr>
              <w:t>единица</w:t>
            </w:r>
          </w:p>
        </w:tc>
        <w:tc>
          <w:tcPr>
            <w:tcW w:w="1052" w:type="dxa"/>
          </w:tcPr>
          <w:p w:rsidR="00A23FAF" w:rsidRPr="00124C62" w:rsidRDefault="00A23FAF" w:rsidP="007B7163">
            <w:pPr>
              <w:jc w:val="center"/>
              <w:rPr>
                <w:sz w:val="28"/>
                <w:szCs w:val="28"/>
              </w:rPr>
            </w:pPr>
            <w:r w:rsidRPr="00124C62">
              <w:rPr>
                <w:sz w:val="28"/>
                <w:szCs w:val="28"/>
              </w:rPr>
              <w:t>1</w:t>
            </w:r>
          </w:p>
        </w:tc>
        <w:tc>
          <w:tcPr>
            <w:tcW w:w="4294" w:type="dxa"/>
          </w:tcPr>
          <w:p w:rsidR="00A23FAF" w:rsidRPr="00124C62" w:rsidRDefault="00A23FAF" w:rsidP="007B7163">
            <w:pPr>
              <w:jc w:val="both"/>
              <w:rPr>
                <w:sz w:val="28"/>
                <w:szCs w:val="28"/>
              </w:rPr>
            </w:pPr>
            <w:r w:rsidRPr="00124C62">
              <w:rPr>
                <w:sz w:val="28"/>
                <w:szCs w:val="28"/>
              </w:rPr>
              <w:t>Удовлетворительное</w:t>
            </w:r>
          </w:p>
        </w:tc>
      </w:tr>
      <w:tr w:rsidR="00A23FAF" w:rsidRPr="00124C62" w:rsidTr="007B7163">
        <w:tc>
          <w:tcPr>
            <w:tcW w:w="2808" w:type="dxa"/>
          </w:tcPr>
          <w:p w:rsidR="00A23FAF" w:rsidRPr="00124C62" w:rsidRDefault="00A23FAF" w:rsidP="007B7163">
            <w:pPr>
              <w:tabs>
                <w:tab w:val="left" w:pos="993"/>
              </w:tabs>
              <w:rPr>
                <w:sz w:val="28"/>
                <w:szCs w:val="28"/>
              </w:rPr>
            </w:pPr>
            <w:r w:rsidRPr="00124C62">
              <w:rPr>
                <w:sz w:val="28"/>
                <w:szCs w:val="28"/>
              </w:rPr>
              <w:t xml:space="preserve">Здание центральной районной библиотеки </w:t>
            </w:r>
          </w:p>
        </w:tc>
        <w:tc>
          <w:tcPr>
            <w:tcW w:w="1559" w:type="dxa"/>
          </w:tcPr>
          <w:p w:rsidR="00A23FAF" w:rsidRPr="00124C62" w:rsidRDefault="00A23FAF" w:rsidP="007B7163">
            <w:pPr>
              <w:jc w:val="center"/>
              <w:rPr>
                <w:sz w:val="28"/>
                <w:szCs w:val="28"/>
              </w:rPr>
            </w:pPr>
            <w:r w:rsidRPr="00124C62">
              <w:rPr>
                <w:sz w:val="28"/>
                <w:szCs w:val="28"/>
              </w:rPr>
              <w:t>единица</w:t>
            </w:r>
          </w:p>
        </w:tc>
        <w:tc>
          <w:tcPr>
            <w:tcW w:w="1052" w:type="dxa"/>
          </w:tcPr>
          <w:p w:rsidR="00A23FAF" w:rsidRPr="00124C62" w:rsidRDefault="00A23FAF" w:rsidP="007B7163">
            <w:pPr>
              <w:jc w:val="center"/>
              <w:rPr>
                <w:sz w:val="28"/>
                <w:szCs w:val="28"/>
              </w:rPr>
            </w:pPr>
            <w:r w:rsidRPr="00124C62">
              <w:rPr>
                <w:sz w:val="28"/>
                <w:szCs w:val="28"/>
              </w:rPr>
              <w:t>1</w:t>
            </w:r>
          </w:p>
        </w:tc>
        <w:tc>
          <w:tcPr>
            <w:tcW w:w="4294" w:type="dxa"/>
          </w:tcPr>
          <w:p w:rsidR="00A23FAF" w:rsidRPr="00124C62" w:rsidRDefault="00A23FAF" w:rsidP="007B7163">
            <w:pPr>
              <w:jc w:val="both"/>
              <w:rPr>
                <w:sz w:val="28"/>
                <w:szCs w:val="28"/>
              </w:rPr>
            </w:pPr>
            <w:r>
              <w:rPr>
                <w:sz w:val="28"/>
                <w:szCs w:val="28"/>
              </w:rPr>
              <w:t>неудовлетворительное</w:t>
            </w:r>
          </w:p>
        </w:tc>
      </w:tr>
      <w:tr w:rsidR="00A23FAF" w:rsidRPr="00124C62" w:rsidTr="007B7163">
        <w:tc>
          <w:tcPr>
            <w:tcW w:w="2808" w:type="dxa"/>
          </w:tcPr>
          <w:p w:rsidR="00A23FAF" w:rsidRPr="00124C62" w:rsidRDefault="00A23FAF" w:rsidP="007B7163">
            <w:pPr>
              <w:tabs>
                <w:tab w:val="left" w:pos="993"/>
              </w:tabs>
              <w:rPr>
                <w:sz w:val="28"/>
                <w:szCs w:val="28"/>
              </w:rPr>
            </w:pPr>
            <w:r w:rsidRPr="00124C62">
              <w:rPr>
                <w:sz w:val="28"/>
                <w:szCs w:val="28"/>
              </w:rPr>
              <w:t>Дороги</w:t>
            </w:r>
          </w:p>
        </w:tc>
        <w:tc>
          <w:tcPr>
            <w:tcW w:w="1559" w:type="dxa"/>
          </w:tcPr>
          <w:p w:rsidR="00A23FAF" w:rsidRPr="00124C62" w:rsidRDefault="00A23FAF" w:rsidP="007B7163">
            <w:pPr>
              <w:jc w:val="center"/>
              <w:rPr>
                <w:sz w:val="28"/>
                <w:szCs w:val="28"/>
              </w:rPr>
            </w:pPr>
            <w:r w:rsidRPr="00124C62">
              <w:rPr>
                <w:sz w:val="28"/>
                <w:szCs w:val="28"/>
              </w:rPr>
              <w:t>км.</w:t>
            </w:r>
          </w:p>
        </w:tc>
        <w:tc>
          <w:tcPr>
            <w:tcW w:w="1052" w:type="dxa"/>
          </w:tcPr>
          <w:p w:rsidR="00A23FAF" w:rsidRPr="00124C62" w:rsidRDefault="00A23FAF" w:rsidP="007B7163">
            <w:pPr>
              <w:jc w:val="center"/>
              <w:rPr>
                <w:sz w:val="28"/>
                <w:szCs w:val="28"/>
              </w:rPr>
            </w:pPr>
            <w:r>
              <w:rPr>
                <w:sz w:val="28"/>
                <w:szCs w:val="28"/>
              </w:rPr>
              <w:t>255,</w:t>
            </w:r>
            <w:r w:rsidRPr="00124C62">
              <w:rPr>
                <w:sz w:val="28"/>
                <w:szCs w:val="28"/>
              </w:rPr>
              <w:t>2</w:t>
            </w:r>
            <w:r>
              <w:rPr>
                <w:sz w:val="28"/>
                <w:szCs w:val="28"/>
              </w:rPr>
              <w:t>21</w:t>
            </w:r>
          </w:p>
        </w:tc>
        <w:tc>
          <w:tcPr>
            <w:tcW w:w="4294" w:type="dxa"/>
          </w:tcPr>
          <w:p w:rsidR="00A23FAF" w:rsidRPr="00124C62" w:rsidRDefault="00A23FAF" w:rsidP="007B7163">
            <w:pPr>
              <w:jc w:val="both"/>
              <w:rPr>
                <w:sz w:val="28"/>
                <w:szCs w:val="28"/>
              </w:rPr>
            </w:pPr>
            <w:r w:rsidRPr="00124C62">
              <w:rPr>
                <w:sz w:val="28"/>
                <w:szCs w:val="28"/>
              </w:rPr>
              <w:t xml:space="preserve">Из них: асфальтовое покрытие – </w:t>
            </w:r>
            <w:r w:rsidRPr="00D90C64">
              <w:rPr>
                <w:sz w:val="28"/>
              </w:rPr>
              <w:t xml:space="preserve">113,348 </w:t>
            </w:r>
            <w:r w:rsidRPr="00124C62">
              <w:rPr>
                <w:sz w:val="28"/>
                <w:szCs w:val="28"/>
              </w:rPr>
              <w:t xml:space="preserve">км; грунтовые – </w:t>
            </w:r>
            <w:r>
              <w:rPr>
                <w:sz w:val="28"/>
                <w:szCs w:val="28"/>
              </w:rPr>
              <w:t>107,723</w:t>
            </w:r>
            <w:r w:rsidRPr="00124C62">
              <w:rPr>
                <w:sz w:val="28"/>
                <w:szCs w:val="28"/>
              </w:rPr>
              <w:t xml:space="preserve">; щебень – </w:t>
            </w:r>
            <w:r>
              <w:rPr>
                <w:sz w:val="28"/>
                <w:szCs w:val="28"/>
              </w:rPr>
              <w:t>34,150</w:t>
            </w:r>
            <w:r w:rsidRPr="00124C62">
              <w:rPr>
                <w:sz w:val="28"/>
                <w:szCs w:val="28"/>
              </w:rPr>
              <w:t xml:space="preserve"> км.</w:t>
            </w:r>
          </w:p>
        </w:tc>
      </w:tr>
      <w:tr w:rsidR="00A23FAF" w:rsidRPr="00124C62" w:rsidTr="007B7163">
        <w:tc>
          <w:tcPr>
            <w:tcW w:w="2808" w:type="dxa"/>
          </w:tcPr>
          <w:p w:rsidR="00A23FAF" w:rsidRPr="00124C62" w:rsidRDefault="00A23FAF" w:rsidP="007B7163">
            <w:pPr>
              <w:tabs>
                <w:tab w:val="left" w:pos="993"/>
              </w:tabs>
              <w:rPr>
                <w:sz w:val="28"/>
                <w:szCs w:val="28"/>
              </w:rPr>
            </w:pPr>
            <w:r w:rsidRPr="00124C62">
              <w:rPr>
                <w:sz w:val="28"/>
                <w:szCs w:val="28"/>
              </w:rPr>
              <w:t>Мосты</w:t>
            </w:r>
          </w:p>
          <w:p w:rsidR="00A23FAF" w:rsidRPr="00124C62" w:rsidRDefault="00A23FAF" w:rsidP="007B7163">
            <w:pPr>
              <w:tabs>
                <w:tab w:val="left" w:pos="993"/>
              </w:tabs>
              <w:rPr>
                <w:sz w:val="28"/>
                <w:szCs w:val="28"/>
              </w:rPr>
            </w:pPr>
          </w:p>
        </w:tc>
        <w:tc>
          <w:tcPr>
            <w:tcW w:w="1559" w:type="dxa"/>
          </w:tcPr>
          <w:p w:rsidR="00A23FAF" w:rsidRPr="00124C62" w:rsidRDefault="00A23FAF" w:rsidP="007B7163">
            <w:pPr>
              <w:jc w:val="center"/>
              <w:rPr>
                <w:sz w:val="28"/>
                <w:szCs w:val="28"/>
              </w:rPr>
            </w:pPr>
            <w:r w:rsidRPr="00124C62">
              <w:rPr>
                <w:sz w:val="28"/>
                <w:szCs w:val="28"/>
              </w:rPr>
              <w:t>единица</w:t>
            </w:r>
          </w:p>
        </w:tc>
        <w:tc>
          <w:tcPr>
            <w:tcW w:w="1052" w:type="dxa"/>
          </w:tcPr>
          <w:p w:rsidR="00A23FAF" w:rsidRPr="00124C62" w:rsidRDefault="00A23FAF" w:rsidP="007B7163">
            <w:pPr>
              <w:jc w:val="center"/>
              <w:rPr>
                <w:sz w:val="28"/>
                <w:szCs w:val="28"/>
              </w:rPr>
            </w:pPr>
            <w:r w:rsidRPr="00124C62">
              <w:rPr>
                <w:sz w:val="28"/>
                <w:szCs w:val="28"/>
              </w:rPr>
              <w:t>9</w:t>
            </w:r>
          </w:p>
        </w:tc>
        <w:tc>
          <w:tcPr>
            <w:tcW w:w="4294" w:type="dxa"/>
          </w:tcPr>
          <w:p w:rsidR="00A23FAF" w:rsidRPr="00124C62" w:rsidRDefault="00A23FAF" w:rsidP="007B7163">
            <w:pPr>
              <w:jc w:val="both"/>
              <w:rPr>
                <w:sz w:val="28"/>
                <w:szCs w:val="28"/>
              </w:rPr>
            </w:pPr>
            <w:r w:rsidRPr="00124C62">
              <w:rPr>
                <w:sz w:val="28"/>
                <w:szCs w:val="28"/>
              </w:rPr>
              <w:t>Удовлетворительное</w:t>
            </w:r>
          </w:p>
        </w:tc>
      </w:tr>
      <w:tr w:rsidR="00A23FAF" w:rsidRPr="00124C62" w:rsidTr="007B7163">
        <w:tc>
          <w:tcPr>
            <w:tcW w:w="2808" w:type="dxa"/>
          </w:tcPr>
          <w:p w:rsidR="00A23FAF" w:rsidRPr="00124C62" w:rsidRDefault="00A23FAF" w:rsidP="007B7163">
            <w:pPr>
              <w:tabs>
                <w:tab w:val="left" w:pos="993"/>
              </w:tabs>
              <w:rPr>
                <w:sz w:val="28"/>
                <w:szCs w:val="28"/>
              </w:rPr>
            </w:pPr>
            <w:r w:rsidRPr="00124C62">
              <w:rPr>
                <w:sz w:val="28"/>
                <w:szCs w:val="28"/>
              </w:rPr>
              <w:t>Здания школ</w:t>
            </w:r>
          </w:p>
        </w:tc>
        <w:tc>
          <w:tcPr>
            <w:tcW w:w="1559" w:type="dxa"/>
          </w:tcPr>
          <w:p w:rsidR="00A23FAF" w:rsidRPr="00124C62" w:rsidRDefault="00A23FAF" w:rsidP="007B7163">
            <w:pPr>
              <w:jc w:val="center"/>
              <w:rPr>
                <w:sz w:val="28"/>
                <w:szCs w:val="28"/>
              </w:rPr>
            </w:pPr>
            <w:r w:rsidRPr="00124C62">
              <w:rPr>
                <w:sz w:val="28"/>
                <w:szCs w:val="28"/>
              </w:rPr>
              <w:t>единица</w:t>
            </w:r>
          </w:p>
        </w:tc>
        <w:tc>
          <w:tcPr>
            <w:tcW w:w="1052" w:type="dxa"/>
          </w:tcPr>
          <w:p w:rsidR="00A23FAF" w:rsidRPr="00124C62" w:rsidRDefault="00A23FAF" w:rsidP="007B7163">
            <w:pPr>
              <w:jc w:val="center"/>
              <w:rPr>
                <w:sz w:val="28"/>
                <w:szCs w:val="28"/>
              </w:rPr>
            </w:pPr>
            <w:r>
              <w:rPr>
                <w:sz w:val="28"/>
                <w:szCs w:val="28"/>
              </w:rPr>
              <w:t>2</w:t>
            </w:r>
          </w:p>
        </w:tc>
        <w:tc>
          <w:tcPr>
            <w:tcW w:w="4294" w:type="dxa"/>
          </w:tcPr>
          <w:p w:rsidR="00A23FAF" w:rsidRPr="00124C62" w:rsidRDefault="00A23FAF" w:rsidP="007B7163">
            <w:pPr>
              <w:jc w:val="both"/>
              <w:rPr>
                <w:sz w:val="28"/>
                <w:szCs w:val="28"/>
              </w:rPr>
            </w:pPr>
            <w:r w:rsidRPr="00124C62">
              <w:rPr>
                <w:sz w:val="28"/>
                <w:szCs w:val="28"/>
              </w:rPr>
              <w:t>Удовлетворительное</w:t>
            </w:r>
          </w:p>
        </w:tc>
      </w:tr>
      <w:tr w:rsidR="00A23FAF" w:rsidRPr="00124C62" w:rsidTr="007B7163">
        <w:tc>
          <w:tcPr>
            <w:tcW w:w="2808" w:type="dxa"/>
          </w:tcPr>
          <w:p w:rsidR="00A23FAF" w:rsidRPr="00124C62" w:rsidRDefault="00A23FAF" w:rsidP="007B7163">
            <w:pPr>
              <w:tabs>
                <w:tab w:val="left" w:pos="993"/>
              </w:tabs>
              <w:rPr>
                <w:sz w:val="28"/>
                <w:szCs w:val="28"/>
              </w:rPr>
            </w:pPr>
            <w:r w:rsidRPr="00124C62">
              <w:rPr>
                <w:sz w:val="28"/>
                <w:szCs w:val="28"/>
              </w:rPr>
              <w:t>Котельные</w:t>
            </w:r>
          </w:p>
        </w:tc>
        <w:tc>
          <w:tcPr>
            <w:tcW w:w="1559" w:type="dxa"/>
          </w:tcPr>
          <w:p w:rsidR="00A23FAF" w:rsidRPr="00124C62" w:rsidRDefault="00A23FAF" w:rsidP="007B7163">
            <w:pPr>
              <w:jc w:val="center"/>
              <w:rPr>
                <w:sz w:val="28"/>
                <w:szCs w:val="28"/>
              </w:rPr>
            </w:pPr>
            <w:r w:rsidRPr="00124C62">
              <w:rPr>
                <w:sz w:val="28"/>
                <w:szCs w:val="28"/>
              </w:rPr>
              <w:t>единица</w:t>
            </w:r>
          </w:p>
        </w:tc>
        <w:tc>
          <w:tcPr>
            <w:tcW w:w="1052" w:type="dxa"/>
          </w:tcPr>
          <w:p w:rsidR="00A23FAF" w:rsidRPr="00124C62" w:rsidRDefault="00A23FAF" w:rsidP="007B7163">
            <w:pPr>
              <w:jc w:val="center"/>
              <w:rPr>
                <w:sz w:val="28"/>
                <w:szCs w:val="28"/>
              </w:rPr>
            </w:pPr>
            <w:r>
              <w:rPr>
                <w:sz w:val="28"/>
                <w:szCs w:val="28"/>
              </w:rPr>
              <w:t>8</w:t>
            </w:r>
          </w:p>
        </w:tc>
        <w:tc>
          <w:tcPr>
            <w:tcW w:w="4294" w:type="dxa"/>
          </w:tcPr>
          <w:p w:rsidR="00A23FAF" w:rsidRPr="00124C62" w:rsidRDefault="00A23FAF" w:rsidP="007B7163">
            <w:pPr>
              <w:jc w:val="both"/>
              <w:rPr>
                <w:sz w:val="28"/>
                <w:szCs w:val="28"/>
              </w:rPr>
            </w:pPr>
            <w:r w:rsidRPr="00124C62">
              <w:rPr>
                <w:sz w:val="28"/>
                <w:szCs w:val="28"/>
              </w:rPr>
              <w:t>Удовлетворительное</w:t>
            </w:r>
          </w:p>
        </w:tc>
      </w:tr>
      <w:tr w:rsidR="00A23FAF" w:rsidRPr="00124C62" w:rsidTr="007B7163">
        <w:tc>
          <w:tcPr>
            <w:tcW w:w="2808" w:type="dxa"/>
          </w:tcPr>
          <w:p w:rsidR="00A23FAF" w:rsidRPr="00124C62" w:rsidRDefault="00A23FAF" w:rsidP="007B7163">
            <w:pPr>
              <w:tabs>
                <w:tab w:val="left" w:pos="993"/>
              </w:tabs>
              <w:rPr>
                <w:sz w:val="28"/>
                <w:szCs w:val="28"/>
              </w:rPr>
            </w:pPr>
            <w:r>
              <w:rPr>
                <w:sz w:val="28"/>
                <w:szCs w:val="28"/>
              </w:rPr>
              <w:t xml:space="preserve">Здания библиотек </w:t>
            </w:r>
          </w:p>
        </w:tc>
        <w:tc>
          <w:tcPr>
            <w:tcW w:w="1559" w:type="dxa"/>
          </w:tcPr>
          <w:p w:rsidR="00A23FAF" w:rsidRPr="00124C62" w:rsidRDefault="00A23FAF" w:rsidP="007B7163">
            <w:pPr>
              <w:jc w:val="center"/>
              <w:rPr>
                <w:sz w:val="28"/>
                <w:szCs w:val="28"/>
              </w:rPr>
            </w:pPr>
            <w:r>
              <w:rPr>
                <w:sz w:val="28"/>
                <w:szCs w:val="28"/>
              </w:rPr>
              <w:t>единица</w:t>
            </w:r>
          </w:p>
        </w:tc>
        <w:tc>
          <w:tcPr>
            <w:tcW w:w="1052" w:type="dxa"/>
          </w:tcPr>
          <w:p w:rsidR="00A23FAF" w:rsidRPr="00124C62" w:rsidRDefault="00A23FAF" w:rsidP="007B7163">
            <w:pPr>
              <w:jc w:val="center"/>
              <w:rPr>
                <w:sz w:val="28"/>
                <w:szCs w:val="28"/>
              </w:rPr>
            </w:pPr>
            <w:r>
              <w:rPr>
                <w:sz w:val="28"/>
                <w:szCs w:val="28"/>
              </w:rPr>
              <w:t>4</w:t>
            </w:r>
          </w:p>
        </w:tc>
        <w:tc>
          <w:tcPr>
            <w:tcW w:w="4294" w:type="dxa"/>
          </w:tcPr>
          <w:p w:rsidR="00A23FAF" w:rsidRPr="00124C62" w:rsidRDefault="00A23FAF" w:rsidP="007B7163">
            <w:pPr>
              <w:jc w:val="both"/>
              <w:rPr>
                <w:sz w:val="28"/>
                <w:szCs w:val="28"/>
              </w:rPr>
            </w:pPr>
            <w:r w:rsidRPr="00124C62">
              <w:rPr>
                <w:sz w:val="28"/>
                <w:szCs w:val="28"/>
              </w:rPr>
              <w:t>Удовлетворительное</w:t>
            </w:r>
          </w:p>
        </w:tc>
      </w:tr>
      <w:tr w:rsidR="00A23FAF" w:rsidRPr="00124C62" w:rsidTr="007B7163">
        <w:tc>
          <w:tcPr>
            <w:tcW w:w="2808" w:type="dxa"/>
          </w:tcPr>
          <w:p w:rsidR="00A23FAF" w:rsidRPr="00124C62" w:rsidRDefault="00A23FAF" w:rsidP="007B7163">
            <w:pPr>
              <w:tabs>
                <w:tab w:val="left" w:pos="993"/>
              </w:tabs>
              <w:rPr>
                <w:sz w:val="28"/>
                <w:szCs w:val="28"/>
              </w:rPr>
            </w:pPr>
            <w:r>
              <w:rPr>
                <w:sz w:val="28"/>
                <w:szCs w:val="28"/>
              </w:rPr>
              <w:t>Здания детского сада</w:t>
            </w:r>
          </w:p>
        </w:tc>
        <w:tc>
          <w:tcPr>
            <w:tcW w:w="1559" w:type="dxa"/>
          </w:tcPr>
          <w:p w:rsidR="00A23FAF" w:rsidRPr="00124C62" w:rsidRDefault="00A23FAF" w:rsidP="007B7163">
            <w:pPr>
              <w:jc w:val="center"/>
              <w:rPr>
                <w:sz w:val="28"/>
                <w:szCs w:val="28"/>
              </w:rPr>
            </w:pPr>
            <w:r>
              <w:rPr>
                <w:sz w:val="28"/>
                <w:szCs w:val="28"/>
              </w:rPr>
              <w:t>единица</w:t>
            </w:r>
          </w:p>
        </w:tc>
        <w:tc>
          <w:tcPr>
            <w:tcW w:w="1052" w:type="dxa"/>
          </w:tcPr>
          <w:p w:rsidR="00A23FAF" w:rsidRPr="00124C62" w:rsidRDefault="00A23FAF" w:rsidP="007B7163">
            <w:pPr>
              <w:jc w:val="center"/>
              <w:rPr>
                <w:sz w:val="28"/>
                <w:szCs w:val="28"/>
              </w:rPr>
            </w:pPr>
            <w:r>
              <w:rPr>
                <w:sz w:val="28"/>
                <w:szCs w:val="28"/>
              </w:rPr>
              <w:t>10</w:t>
            </w:r>
          </w:p>
        </w:tc>
        <w:tc>
          <w:tcPr>
            <w:tcW w:w="4294" w:type="dxa"/>
          </w:tcPr>
          <w:p w:rsidR="00A23FAF" w:rsidRPr="00124C62" w:rsidRDefault="00A23FAF" w:rsidP="007B7163">
            <w:pPr>
              <w:jc w:val="both"/>
              <w:rPr>
                <w:sz w:val="28"/>
                <w:szCs w:val="28"/>
              </w:rPr>
            </w:pPr>
            <w:r w:rsidRPr="00124C62">
              <w:rPr>
                <w:sz w:val="28"/>
                <w:szCs w:val="28"/>
              </w:rPr>
              <w:t>Удовлетворительное</w:t>
            </w:r>
          </w:p>
        </w:tc>
      </w:tr>
    </w:tbl>
    <w:p w:rsidR="00A23FAF" w:rsidRPr="00120AAA" w:rsidRDefault="00A23FAF" w:rsidP="00A23FAF">
      <w:pPr>
        <w:pStyle w:val="10"/>
        <w:rPr>
          <w:szCs w:val="28"/>
        </w:rPr>
      </w:pPr>
      <w:bookmarkStart w:id="11" w:name="_Toc171142001"/>
      <w:bookmarkStart w:id="12" w:name="_Toc251017646"/>
      <w:r w:rsidRPr="00A22816">
        <w:rPr>
          <w:szCs w:val="28"/>
        </w:rPr>
        <w:t>5. Наличие планов / программ социально-экономического развития</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219"/>
        <w:gridCol w:w="4230"/>
      </w:tblGrid>
      <w:tr w:rsidR="00A23FAF" w:rsidRPr="00124C62" w:rsidTr="007B7163">
        <w:tc>
          <w:tcPr>
            <w:tcW w:w="3348" w:type="dxa"/>
            <w:vAlign w:val="center"/>
          </w:tcPr>
          <w:p w:rsidR="00A23FAF" w:rsidRPr="00124C62" w:rsidRDefault="00A23FAF" w:rsidP="007B7163">
            <w:pPr>
              <w:jc w:val="center"/>
              <w:rPr>
                <w:b/>
                <w:sz w:val="28"/>
                <w:szCs w:val="28"/>
              </w:rPr>
            </w:pPr>
            <w:r w:rsidRPr="00124C62">
              <w:rPr>
                <w:b/>
                <w:sz w:val="28"/>
                <w:szCs w:val="28"/>
              </w:rPr>
              <w:t>Наименование документа</w:t>
            </w:r>
          </w:p>
        </w:tc>
        <w:tc>
          <w:tcPr>
            <w:tcW w:w="2070" w:type="dxa"/>
            <w:vAlign w:val="center"/>
          </w:tcPr>
          <w:p w:rsidR="00A23FAF" w:rsidRPr="00124C62" w:rsidRDefault="00A23FAF" w:rsidP="007B7163">
            <w:pPr>
              <w:jc w:val="center"/>
              <w:rPr>
                <w:b/>
                <w:sz w:val="28"/>
                <w:szCs w:val="28"/>
              </w:rPr>
            </w:pPr>
            <w:r w:rsidRPr="00124C62">
              <w:rPr>
                <w:b/>
                <w:sz w:val="28"/>
                <w:szCs w:val="28"/>
              </w:rPr>
              <w:t>когда и кем принят</w:t>
            </w:r>
          </w:p>
        </w:tc>
        <w:tc>
          <w:tcPr>
            <w:tcW w:w="4230" w:type="dxa"/>
            <w:vAlign w:val="center"/>
          </w:tcPr>
          <w:p w:rsidR="00A23FAF" w:rsidRPr="00124C62" w:rsidRDefault="00A23FAF" w:rsidP="007B7163">
            <w:pPr>
              <w:jc w:val="center"/>
              <w:rPr>
                <w:b/>
                <w:sz w:val="28"/>
                <w:szCs w:val="28"/>
              </w:rPr>
            </w:pPr>
            <w:r w:rsidRPr="00124C62">
              <w:rPr>
                <w:b/>
                <w:sz w:val="28"/>
                <w:szCs w:val="28"/>
              </w:rPr>
              <w:t>Основные цели и задачи</w:t>
            </w:r>
          </w:p>
        </w:tc>
      </w:tr>
      <w:tr w:rsidR="00A23FAF" w:rsidRPr="00124C62" w:rsidTr="007B7163">
        <w:tc>
          <w:tcPr>
            <w:tcW w:w="3348" w:type="dxa"/>
          </w:tcPr>
          <w:p w:rsidR="00A23FAF" w:rsidRPr="00124C62" w:rsidRDefault="00A23FAF" w:rsidP="007B7163">
            <w:pPr>
              <w:rPr>
                <w:sz w:val="28"/>
                <w:szCs w:val="28"/>
              </w:rPr>
            </w:pPr>
            <w:r>
              <w:rPr>
                <w:sz w:val="28"/>
                <w:szCs w:val="28"/>
              </w:rPr>
              <w:t>Программа социально- экономического развития муниципального образования Кикнурский муниципальный район Кировской области на период до 2030 года</w:t>
            </w:r>
            <w:r w:rsidRPr="00124C62">
              <w:rPr>
                <w:sz w:val="28"/>
                <w:szCs w:val="28"/>
              </w:rPr>
              <w:t xml:space="preserve"> </w:t>
            </w:r>
          </w:p>
        </w:tc>
        <w:tc>
          <w:tcPr>
            <w:tcW w:w="2070" w:type="dxa"/>
          </w:tcPr>
          <w:p w:rsidR="00A23FAF" w:rsidRPr="00C405EA" w:rsidRDefault="00A23FAF" w:rsidP="007B7163">
            <w:pPr>
              <w:rPr>
                <w:sz w:val="26"/>
                <w:szCs w:val="26"/>
              </w:rPr>
            </w:pPr>
            <w:r w:rsidRPr="00C405EA">
              <w:rPr>
                <w:sz w:val="26"/>
                <w:szCs w:val="26"/>
              </w:rPr>
              <w:t>Кикнурской районной  Думой от 10.12.2018 № 179</w:t>
            </w:r>
          </w:p>
          <w:p w:rsidR="00A23FAF" w:rsidRPr="00124C62" w:rsidRDefault="00A23FAF" w:rsidP="007B7163">
            <w:pPr>
              <w:rPr>
                <w:sz w:val="28"/>
                <w:szCs w:val="28"/>
              </w:rPr>
            </w:pPr>
          </w:p>
        </w:tc>
        <w:tc>
          <w:tcPr>
            <w:tcW w:w="4230" w:type="dxa"/>
          </w:tcPr>
          <w:p w:rsidR="00A23FAF" w:rsidRPr="00124C62" w:rsidRDefault="00A23FAF" w:rsidP="007B7163">
            <w:pPr>
              <w:rPr>
                <w:sz w:val="28"/>
                <w:szCs w:val="28"/>
              </w:rPr>
            </w:pPr>
            <w:r w:rsidRPr="00124C62">
              <w:rPr>
                <w:sz w:val="28"/>
                <w:szCs w:val="28"/>
              </w:rPr>
              <w:t>Повышение уровня жизни населения путём преобразования Кикнурского муниципального района в территорию комфортную для жизни населения, благоприятную для развития бизнеса и вложения инвестиций для обеспечения стабильного роста качества жизни</w:t>
            </w:r>
          </w:p>
        </w:tc>
      </w:tr>
      <w:tr w:rsidR="00A23FAF" w:rsidRPr="00124C62" w:rsidTr="007B7163">
        <w:tc>
          <w:tcPr>
            <w:tcW w:w="3348" w:type="dxa"/>
          </w:tcPr>
          <w:p w:rsidR="00A23FAF" w:rsidRPr="00665942" w:rsidRDefault="00A23FAF" w:rsidP="007B7163">
            <w:pPr>
              <w:rPr>
                <w:sz w:val="28"/>
                <w:szCs w:val="28"/>
              </w:rPr>
            </w:pPr>
            <w:r w:rsidRPr="00665942">
              <w:rPr>
                <w:sz w:val="28"/>
                <w:szCs w:val="28"/>
              </w:rPr>
              <w:t>План мероприятий по реализации программы социально-э</w:t>
            </w:r>
            <w:r>
              <w:rPr>
                <w:sz w:val="28"/>
                <w:szCs w:val="28"/>
              </w:rPr>
              <w:t xml:space="preserve">кономического развития </w:t>
            </w:r>
          </w:p>
          <w:p w:rsidR="00A23FAF" w:rsidRPr="00124C62" w:rsidRDefault="00A23FAF" w:rsidP="007B7163">
            <w:pPr>
              <w:rPr>
                <w:sz w:val="28"/>
                <w:szCs w:val="28"/>
                <w:highlight w:val="yellow"/>
              </w:rPr>
            </w:pPr>
          </w:p>
        </w:tc>
        <w:tc>
          <w:tcPr>
            <w:tcW w:w="2070" w:type="dxa"/>
          </w:tcPr>
          <w:p w:rsidR="00A23FAF" w:rsidRPr="00665942" w:rsidRDefault="00A23FAF" w:rsidP="007B7163">
            <w:pPr>
              <w:rPr>
                <w:sz w:val="28"/>
                <w:szCs w:val="28"/>
              </w:rPr>
            </w:pPr>
            <w:r w:rsidRPr="00665942">
              <w:rPr>
                <w:sz w:val="28"/>
                <w:szCs w:val="28"/>
              </w:rPr>
              <w:t>Постановление</w:t>
            </w:r>
          </w:p>
          <w:p w:rsidR="00A23FAF" w:rsidRPr="00665942" w:rsidRDefault="00A23FAF" w:rsidP="007B7163">
            <w:pPr>
              <w:rPr>
                <w:sz w:val="28"/>
                <w:szCs w:val="28"/>
              </w:rPr>
            </w:pPr>
            <w:r w:rsidRPr="00665942">
              <w:rPr>
                <w:sz w:val="28"/>
                <w:szCs w:val="28"/>
              </w:rPr>
              <w:t>администрации</w:t>
            </w:r>
          </w:p>
          <w:p w:rsidR="00A23FAF" w:rsidRDefault="00A23FAF" w:rsidP="007B7163">
            <w:pPr>
              <w:rPr>
                <w:sz w:val="28"/>
                <w:szCs w:val="28"/>
              </w:rPr>
            </w:pPr>
            <w:r w:rsidRPr="00665942">
              <w:rPr>
                <w:sz w:val="28"/>
                <w:szCs w:val="28"/>
              </w:rPr>
              <w:t xml:space="preserve">Кикнурского </w:t>
            </w:r>
            <w:r>
              <w:rPr>
                <w:sz w:val="28"/>
                <w:szCs w:val="28"/>
              </w:rPr>
              <w:t xml:space="preserve">муниципального района от </w:t>
            </w:r>
          </w:p>
          <w:p w:rsidR="00A23FAF" w:rsidRPr="00665942" w:rsidRDefault="00A23FAF" w:rsidP="007B7163">
            <w:pPr>
              <w:rPr>
                <w:sz w:val="28"/>
                <w:szCs w:val="28"/>
              </w:rPr>
            </w:pPr>
            <w:r>
              <w:rPr>
                <w:sz w:val="28"/>
                <w:szCs w:val="28"/>
              </w:rPr>
              <w:t>14.10.2020 № 269</w:t>
            </w:r>
          </w:p>
        </w:tc>
        <w:tc>
          <w:tcPr>
            <w:tcW w:w="4230" w:type="dxa"/>
          </w:tcPr>
          <w:p w:rsidR="00A23FAF" w:rsidRPr="00124C62" w:rsidRDefault="00A23FAF" w:rsidP="007B7163">
            <w:pPr>
              <w:rPr>
                <w:sz w:val="28"/>
                <w:szCs w:val="28"/>
              </w:rPr>
            </w:pPr>
            <w:r w:rsidRPr="00124C62">
              <w:rPr>
                <w:sz w:val="28"/>
                <w:szCs w:val="28"/>
              </w:rPr>
              <w:t>Реализация программы социально-экономического развития района</w:t>
            </w:r>
          </w:p>
        </w:tc>
      </w:tr>
    </w:tbl>
    <w:p w:rsidR="00A23FAF" w:rsidRDefault="00A23FAF" w:rsidP="00A23FAF">
      <w:pPr>
        <w:pStyle w:val="10"/>
        <w:jc w:val="left"/>
        <w:rPr>
          <w:szCs w:val="28"/>
        </w:rPr>
      </w:pPr>
      <w:bookmarkStart w:id="13" w:name="_Toc171142002"/>
      <w:bookmarkStart w:id="14" w:name="_Toc251017647"/>
      <w:r>
        <w:rPr>
          <w:szCs w:val="28"/>
        </w:rPr>
        <w:t xml:space="preserve">    </w:t>
      </w:r>
      <w:r w:rsidRPr="001A11DB">
        <w:rPr>
          <w:szCs w:val="28"/>
        </w:rPr>
        <w:t xml:space="preserve">6. Основные направления экономического развития </w:t>
      </w:r>
      <w:bookmarkEnd w:id="13"/>
      <w:bookmarkEnd w:id="14"/>
      <w:r w:rsidRPr="001A11DB">
        <w:rPr>
          <w:szCs w:val="28"/>
        </w:rPr>
        <w:t>муниципального</w:t>
      </w:r>
      <w:r>
        <w:rPr>
          <w:szCs w:val="28"/>
        </w:rPr>
        <w:t xml:space="preserve"> округа</w:t>
      </w:r>
      <w:r w:rsidRPr="001A11DB">
        <w:rPr>
          <w:szCs w:val="28"/>
        </w:rPr>
        <w:t xml:space="preserve">  </w:t>
      </w:r>
    </w:p>
    <w:p w:rsidR="00A23FAF" w:rsidRPr="00A22816" w:rsidRDefault="00A23FAF" w:rsidP="00A23FAF"/>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768"/>
      </w:tblGrid>
      <w:tr w:rsidR="00A23FAF" w:rsidRPr="00124C62" w:rsidTr="007B7163">
        <w:trPr>
          <w:trHeight w:val="483"/>
        </w:trPr>
        <w:tc>
          <w:tcPr>
            <w:tcW w:w="2700" w:type="dxa"/>
          </w:tcPr>
          <w:p w:rsidR="00A23FAF" w:rsidRPr="00124C62" w:rsidRDefault="00A23FAF" w:rsidP="007B7163">
            <w:pPr>
              <w:rPr>
                <w:sz w:val="28"/>
                <w:szCs w:val="28"/>
              </w:rPr>
            </w:pPr>
            <w:r w:rsidRPr="00124C62">
              <w:rPr>
                <w:sz w:val="28"/>
                <w:szCs w:val="28"/>
              </w:rPr>
              <w:t>Промышленность</w:t>
            </w:r>
          </w:p>
        </w:tc>
        <w:tc>
          <w:tcPr>
            <w:tcW w:w="6768" w:type="dxa"/>
          </w:tcPr>
          <w:p w:rsidR="00A23FAF" w:rsidRPr="00124C62" w:rsidRDefault="00A23FAF" w:rsidP="007B7163">
            <w:pPr>
              <w:rPr>
                <w:sz w:val="28"/>
                <w:szCs w:val="28"/>
              </w:rPr>
            </w:pPr>
            <w:r w:rsidRPr="00124C62">
              <w:rPr>
                <w:sz w:val="28"/>
                <w:szCs w:val="28"/>
              </w:rPr>
              <w:t>Развитым направлением в промышленности является переработка древесины, изготовление изделий из дерева (производство дверей и дверных проёмов, пиломатериала); лесозаготовка и сбыт данной продукции за пределы района и области.</w:t>
            </w:r>
          </w:p>
        </w:tc>
      </w:tr>
      <w:tr w:rsidR="00A23FAF" w:rsidRPr="00124C62" w:rsidTr="007B7163">
        <w:tc>
          <w:tcPr>
            <w:tcW w:w="2700" w:type="dxa"/>
          </w:tcPr>
          <w:p w:rsidR="00A23FAF" w:rsidRPr="00124C62" w:rsidRDefault="00A23FAF" w:rsidP="007B7163">
            <w:pPr>
              <w:rPr>
                <w:sz w:val="28"/>
                <w:szCs w:val="28"/>
              </w:rPr>
            </w:pPr>
            <w:r w:rsidRPr="00124C62">
              <w:rPr>
                <w:sz w:val="28"/>
                <w:szCs w:val="28"/>
              </w:rPr>
              <w:t>Сельское хозяйство</w:t>
            </w:r>
          </w:p>
        </w:tc>
        <w:tc>
          <w:tcPr>
            <w:tcW w:w="6768" w:type="dxa"/>
          </w:tcPr>
          <w:p w:rsidR="00A23FAF" w:rsidRPr="00124C62" w:rsidRDefault="00A23FAF" w:rsidP="007B7163">
            <w:pPr>
              <w:jc w:val="both"/>
              <w:rPr>
                <w:sz w:val="28"/>
                <w:szCs w:val="28"/>
              </w:rPr>
            </w:pPr>
            <w:r w:rsidRPr="00124C62">
              <w:rPr>
                <w:sz w:val="28"/>
                <w:szCs w:val="28"/>
              </w:rPr>
              <w:t xml:space="preserve">Развитие ЛПХ, привлечение инвесторов с целью </w:t>
            </w:r>
            <w:r w:rsidRPr="00124C62">
              <w:rPr>
                <w:sz w:val="28"/>
                <w:szCs w:val="28"/>
              </w:rPr>
              <w:lastRenderedPageBreak/>
              <w:t>дальнейшего развития данной отрасли</w:t>
            </w:r>
          </w:p>
        </w:tc>
      </w:tr>
      <w:tr w:rsidR="00A23FAF" w:rsidRPr="00124C62" w:rsidTr="007B7163">
        <w:tc>
          <w:tcPr>
            <w:tcW w:w="2700" w:type="dxa"/>
          </w:tcPr>
          <w:p w:rsidR="00A23FAF" w:rsidRPr="00124C62" w:rsidRDefault="00A23FAF" w:rsidP="007B7163">
            <w:pPr>
              <w:rPr>
                <w:sz w:val="28"/>
                <w:szCs w:val="28"/>
              </w:rPr>
            </w:pPr>
            <w:r w:rsidRPr="00124C62">
              <w:rPr>
                <w:sz w:val="28"/>
                <w:szCs w:val="28"/>
              </w:rPr>
              <w:lastRenderedPageBreak/>
              <w:t>Торговля и оказание услуг населению</w:t>
            </w:r>
          </w:p>
        </w:tc>
        <w:tc>
          <w:tcPr>
            <w:tcW w:w="6768" w:type="dxa"/>
          </w:tcPr>
          <w:p w:rsidR="00A23FAF" w:rsidRPr="00124C62" w:rsidRDefault="00A23FAF" w:rsidP="007B7163">
            <w:pPr>
              <w:rPr>
                <w:sz w:val="28"/>
                <w:szCs w:val="28"/>
              </w:rPr>
            </w:pPr>
            <w:r w:rsidRPr="00124C62">
              <w:rPr>
                <w:sz w:val="28"/>
                <w:szCs w:val="28"/>
              </w:rPr>
              <w:t>Развитие торговли и общественного питания, повышение уровня обслуживания населения. Создание новых организаций в сфере торговли (индивидуальные предприниматели, общества с ограниченной ответственностью и др.)</w:t>
            </w:r>
          </w:p>
        </w:tc>
      </w:tr>
      <w:tr w:rsidR="00A23FAF" w:rsidRPr="00124C62" w:rsidTr="007B7163">
        <w:tc>
          <w:tcPr>
            <w:tcW w:w="2700" w:type="dxa"/>
          </w:tcPr>
          <w:p w:rsidR="00A23FAF" w:rsidRPr="00124C62" w:rsidRDefault="00A23FAF" w:rsidP="007B7163">
            <w:pPr>
              <w:rPr>
                <w:sz w:val="28"/>
                <w:szCs w:val="28"/>
              </w:rPr>
            </w:pPr>
            <w:r w:rsidRPr="00124C62">
              <w:rPr>
                <w:sz w:val="28"/>
                <w:szCs w:val="28"/>
              </w:rPr>
              <w:t>Прочие направления экономического роста</w:t>
            </w:r>
          </w:p>
        </w:tc>
        <w:tc>
          <w:tcPr>
            <w:tcW w:w="6768" w:type="dxa"/>
          </w:tcPr>
          <w:p w:rsidR="00A23FAF" w:rsidRPr="00124C62" w:rsidRDefault="00A23FAF" w:rsidP="007B7163">
            <w:pPr>
              <w:rPr>
                <w:sz w:val="28"/>
                <w:szCs w:val="28"/>
              </w:rPr>
            </w:pPr>
            <w:r w:rsidRPr="00124C62">
              <w:rPr>
                <w:sz w:val="28"/>
                <w:szCs w:val="28"/>
              </w:rPr>
              <w:t xml:space="preserve">Развитие народных промыслов, пчеловодство, увеличение рабочих мест, развитие предпринимательства и малого бизнеса, развитие сферы услуг на территории </w:t>
            </w:r>
            <w:r>
              <w:rPr>
                <w:sz w:val="28"/>
                <w:szCs w:val="28"/>
              </w:rPr>
              <w:t>округа</w:t>
            </w:r>
            <w:r w:rsidRPr="00124C62">
              <w:rPr>
                <w:sz w:val="28"/>
                <w:szCs w:val="28"/>
              </w:rPr>
              <w:t>. Создание молодёжных движений, общественных объединений, профсоюзов и политических партий</w:t>
            </w:r>
          </w:p>
        </w:tc>
      </w:tr>
      <w:tr w:rsidR="00A23FAF" w:rsidRPr="00B05CE5" w:rsidTr="007B7163">
        <w:tc>
          <w:tcPr>
            <w:tcW w:w="2700" w:type="dxa"/>
          </w:tcPr>
          <w:p w:rsidR="00A23FAF" w:rsidRPr="00B05CE5" w:rsidRDefault="00A23FAF" w:rsidP="007B7163">
            <w:pPr>
              <w:pStyle w:val="ConsPlusNormal"/>
              <w:rPr>
                <w:rFonts w:ascii="Times New Roman" w:hAnsi="Times New Roman" w:cs="Times New Roman"/>
                <w:sz w:val="28"/>
                <w:szCs w:val="28"/>
              </w:rPr>
            </w:pPr>
            <w:r>
              <w:rPr>
                <w:rFonts w:ascii="Times New Roman" w:hAnsi="Times New Roman" w:cs="Times New Roman"/>
                <w:sz w:val="28"/>
                <w:szCs w:val="28"/>
              </w:rPr>
              <w:t>К</w:t>
            </w:r>
            <w:r w:rsidRPr="00B05CE5">
              <w:rPr>
                <w:rFonts w:ascii="Times New Roman" w:hAnsi="Times New Roman" w:cs="Times New Roman"/>
                <w:sz w:val="28"/>
                <w:szCs w:val="28"/>
              </w:rPr>
              <w:t>ультурная деятельность, физическая культура и спорт</w:t>
            </w:r>
          </w:p>
        </w:tc>
        <w:tc>
          <w:tcPr>
            <w:tcW w:w="6768" w:type="dxa"/>
          </w:tcPr>
          <w:p w:rsidR="00A23FAF" w:rsidRPr="00B05CE5" w:rsidRDefault="00A23FAF" w:rsidP="007B7163">
            <w:pPr>
              <w:pStyle w:val="ConsPlusNormal"/>
              <w:jc w:val="both"/>
              <w:rPr>
                <w:rFonts w:ascii="Times New Roman" w:hAnsi="Times New Roman" w:cs="Times New Roman"/>
                <w:sz w:val="28"/>
                <w:szCs w:val="28"/>
              </w:rPr>
            </w:pPr>
            <w:r w:rsidRPr="00B05CE5">
              <w:rPr>
                <w:rFonts w:ascii="Times New Roman" w:hAnsi="Times New Roman" w:cs="Times New Roman"/>
                <w:sz w:val="28"/>
                <w:szCs w:val="28"/>
              </w:rPr>
              <w:t xml:space="preserve">сохранение и развитие культурных традиций как системы нравственных ценностей </w:t>
            </w:r>
            <w:r>
              <w:rPr>
                <w:rFonts w:ascii="Times New Roman" w:hAnsi="Times New Roman" w:cs="Times New Roman"/>
                <w:sz w:val="28"/>
                <w:szCs w:val="28"/>
              </w:rPr>
              <w:t>Кикнурского</w:t>
            </w:r>
            <w:r w:rsidRPr="00B05CE5">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B05CE5">
              <w:rPr>
                <w:rFonts w:ascii="Times New Roman" w:hAnsi="Times New Roman" w:cs="Times New Roman"/>
                <w:sz w:val="28"/>
                <w:szCs w:val="28"/>
              </w:rPr>
              <w:t xml:space="preserve">, создание условий для формирования и удовлетворения культурных запросов и духовных потребностей, развитие инициативы и реализация творческого потенциала, инноваций в сфере культуры </w:t>
            </w:r>
            <w:r>
              <w:rPr>
                <w:rFonts w:ascii="Times New Roman" w:hAnsi="Times New Roman" w:cs="Times New Roman"/>
                <w:sz w:val="28"/>
                <w:szCs w:val="28"/>
              </w:rPr>
              <w:t>округа</w:t>
            </w:r>
            <w:r w:rsidRPr="00B05CE5">
              <w:rPr>
                <w:rFonts w:ascii="Times New Roman" w:hAnsi="Times New Roman" w:cs="Times New Roman"/>
                <w:sz w:val="28"/>
                <w:szCs w:val="28"/>
              </w:rPr>
              <w:t>;</w:t>
            </w:r>
          </w:p>
          <w:p w:rsidR="00A23FAF" w:rsidRPr="00B05CE5" w:rsidRDefault="00A23FAF" w:rsidP="007B7163">
            <w:pPr>
              <w:pStyle w:val="ConsPlusNormal"/>
              <w:jc w:val="both"/>
              <w:rPr>
                <w:rFonts w:ascii="Times New Roman" w:hAnsi="Times New Roman" w:cs="Times New Roman"/>
                <w:sz w:val="28"/>
                <w:szCs w:val="28"/>
              </w:rPr>
            </w:pPr>
            <w:r w:rsidRPr="00B05CE5">
              <w:rPr>
                <w:rFonts w:ascii="Times New Roman" w:hAnsi="Times New Roman" w:cs="Times New Roman"/>
                <w:sz w:val="28"/>
                <w:szCs w:val="28"/>
              </w:rPr>
              <w:t xml:space="preserve">создание условий для сохранения исторического культурного наследия </w:t>
            </w:r>
            <w:r>
              <w:rPr>
                <w:rFonts w:ascii="Times New Roman" w:hAnsi="Times New Roman" w:cs="Times New Roman"/>
                <w:sz w:val="28"/>
                <w:szCs w:val="28"/>
              </w:rPr>
              <w:t>Кикнурского муниципального округа</w:t>
            </w:r>
            <w:r w:rsidRPr="00B05CE5">
              <w:rPr>
                <w:rFonts w:ascii="Times New Roman" w:hAnsi="Times New Roman" w:cs="Times New Roman"/>
                <w:sz w:val="28"/>
                <w:szCs w:val="28"/>
              </w:rPr>
              <w:t xml:space="preserve">, для обеспечения равного доступа к культурным ценностям и участию в культурной жизни жителей </w:t>
            </w:r>
            <w:r>
              <w:rPr>
                <w:rFonts w:ascii="Times New Roman" w:hAnsi="Times New Roman" w:cs="Times New Roman"/>
                <w:sz w:val="28"/>
                <w:szCs w:val="28"/>
              </w:rPr>
              <w:t>округа</w:t>
            </w:r>
            <w:r w:rsidRPr="00B05CE5">
              <w:rPr>
                <w:rFonts w:ascii="Times New Roman" w:hAnsi="Times New Roman" w:cs="Times New Roman"/>
                <w:sz w:val="28"/>
                <w:szCs w:val="28"/>
              </w:rPr>
              <w:t>, реализация творческого потенциала граждан</w:t>
            </w:r>
            <w:r>
              <w:rPr>
                <w:rFonts w:ascii="Times New Roman" w:hAnsi="Times New Roman" w:cs="Times New Roman"/>
                <w:sz w:val="28"/>
                <w:szCs w:val="28"/>
              </w:rPr>
              <w:t>.</w:t>
            </w:r>
          </w:p>
        </w:tc>
      </w:tr>
      <w:tr w:rsidR="00A23FAF" w:rsidRPr="00B05CE5" w:rsidTr="007B7163">
        <w:tc>
          <w:tcPr>
            <w:tcW w:w="2700" w:type="dxa"/>
          </w:tcPr>
          <w:p w:rsidR="00A23FAF" w:rsidRPr="00555461" w:rsidRDefault="00A23FAF" w:rsidP="007B7163">
            <w:pPr>
              <w:pStyle w:val="ConsPlusNormal"/>
              <w:rPr>
                <w:rFonts w:ascii="Times New Roman" w:hAnsi="Times New Roman" w:cs="Times New Roman"/>
                <w:sz w:val="28"/>
                <w:szCs w:val="28"/>
              </w:rPr>
            </w:pPr>
            <w:r w:rsidRPr="00555461">
              <w:rPr>
                <w:rFonts w:ascii="Times New Roman" w:hAnsi="Times New Roman" w:cs="Times New Roman"/>
                <w:sz w:val="28"/>
                <w:szCs w:val="28"/>
              </w:rPr>
              <w:t>Транспортная инфраструктура</w:t>
            </w:r>
          </w:p>
        </w:tc>
        <w:tc>
          <w:tcPr>
            <w:tcW w:w="6768" w:type="dxa"/>
          </w:tcPr>
          <w:p w:rsidR="00A23FAF" w:rsidRDefault="00A23FAF" w:rsidP="007B7163">
            <w:pPr>
              <w:pStyle w:val="ConsPlusNormal"/>
              <w:jc w:val="both"/>
              <w:rPr>
                <w:rFonts w:ascii="Times New Roman" w:hAnsi="Times New Roman" w:cs="Times New Roman"/>
                <w:sz w:val="28"/>
                <w:szCs w:val="28"/>
              </w:rPr>
            </w:pPr>
            <w:r w:rsidRPr="00555461">
              <w:rPr>
                <w:rFonts w:ascii="Times New Roman" w:hAnsi="Times New Roman" w:cs="Times New Roman"/>
                <w:sz w:val="28"/>
                <w:szCs w:val="28"/>
              </w:rPr>
              <w:t>улучшение состояния дорог, обеспечение доступного и устойчивого пассажирского сообщения;</w:t>
            </w:r>
          </w:p>
          <w:p w:rsidR="00A23FAF" w:rsidRPr="00555461" w:rsidRDefault="00A23FAF" w:rsidP="007B7163">
            <w:pPr>
              <w:pStyle w:val="ConsPlusNormal"/>
              <w:jc w:val="both"/>
              <w:rPr>
                <w:rFonts w:ascii="Times New Roman" w:hAnsi="Times New Roman" w:cs="Times New Roman"/>
                <w:sz w:val="28"/>
                <w:szCs w:val="28"/>
              </w:rPr>
            </w:pPr>
            <w:r w:rsidRPr="00555461">
              <w:rPr>
                <w:rFonts w:ascii="Times New Roman" w:hAnsi="Times New Roman" w:cs="Times New Roman"/>
                <w:sz w:val="28"/>
                <w:szCs w:val="28"/>
              </w:rPr>
              <w:t xml:space="preserve">развитие транспортной инфраструктуры </w:t>
            </w:r>
            <w:r>
              <w:rPr>
                <w:rFonts w:ascii="Times New Roman" w:hAnsi="Times New Roman" w:cs="Times New Roman"/>
                <w:sz w:val="28"/>
                <w:szCs w:val="28"/>
              </w:rPr>
              <w:t>Кикнурского</w:t>
            </w:r>
            <w:r w:rsidRPr="00555461">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555461">
              <w:rPr>
                <w:rFonts w:ascii="Times New Roman" w:hAnsi="Times New Roman" w:cs="Times New Roman"/>
                <w:sz w:val="28"/>
                <w:szCs w:val="28"/>
              </w:rPr>
              <w:t xml:space="preserve"> Кировской области с повышением уровня ее безопасности, доступности и качества услуг транспортного комплекса для населения, интеграцией в транспортное пространство Кировской области РФ</w:t>
            </w:r>
            <w:r>
              <w:rPr>
                <w:rFonts w:ascii="Times New Roman" w:hAnsi="Times New Roman" w:cs="Times New Roman"/>
                <w:sz w:val="28"/>
                <w:szCs w:val="28"/>
              </w:rPr>
              <w:t>.</w:t>
            </w:r>
          </w:p>
        </w:tc>
      </w:tr>
    </w:tbl>
    <w:p w:rsidR="00A23FAF" w:rsidRDefault="00A23FAF" w:rsidP="00A23FAF">
      <w:pPr>
        <w:pStyle w:val="10"/>
        <w:jc w:val="left"/>
        <w:rPr>
          <w:szCs w:val="28"/>
        </w:rPr>
      </w:pPr>
      <w:bookmarkStart w:id="15" w:name="_Toc171142004"/>
      <w:bookmarkStart w:id="16" w:name="_Toc251017649"/>
      <w:r>
        <w:rPr>
          <w:szCs w:val="28"/>
        </w:rPr>
        <w:tab/>
      </w:r>
      <w:r w:rsidRPr="00B05CE5">
        <w:rPr>
          <w:szCs w:val="28"/>
        </w:rPr>
        <w:t>7. Стратегическая цель и основные задачи программы</w:t>
      </w:r>
      <w:bookmarkEnd w:id="15"/>
      <w:bookmarkEnd w:id="16"/>
      <w:r w:rsidRPr="00B05CE5">
        <w:rPr>
          <w:szCs w:val="28"/>
        </w:rPr>
        <w:t xml:space="preserve"> </w:t>
      </w:r>
    </w:p>
    <w:p w:rsidR="00A23FAF" w:rsidRPr="00F130A9" w:rsidRDefault="00A23FAF" w:rsidP="00A23FAF">
      <w:pPr>
        <w:pStyle w:val="ConsPlusNormal"/>
        <w:ind w:firstLine="540"/>
        <w:jc w:val="both"/>
        <w:rPr>
          <w:rFonts w:ascii="Times New Roman" w:hAnsi="Times New Roman"/>
          <w:sz w:val="28"/>
          <w:szCs w:val="24"/>
        </w:rPr>
      </w:pPr>
      <w:r>
        <w:rPr>
          <w:sz w:val="28"/>
          <w:szCs w:val="28"/>
        </w:rPr>
        <w:tab/>
      </w:r>
      <w:r w:rsidRPr="00F130A9">
        <w:rPr>
          <w:rFonts w:ascii="Times New Roman" w:hAnsi="Times New Roman"/>
          <w:sz w:val="28"/>
          <w:szCs w:val="24"/>
        </w:rPr>
        <w:t>Общей стратегической целью настоящей программы является:</w:t>
      </w:r>
    </w:p>
    <w:p w:rsidR="00A23FAF" w:rsidRPr="00F130A9" w:rsidRDefault="00A23FAF" w:rsidP="00A23FAF">
      <w:pPr>
        <w:ind w:firstLine="540"/>
        <w:jc w:val="both"/>
        <w:rPr>
          <w:sz w:val="28"/>
        </w:rPr>
      </w:pPr>
      <w:r w:rsidRPr="00F130A9">
        <w:rPr>
          <w:sz w:val="28"/>
        </w:rPr>
        <w:t>1. создание правовых административных и экономических условий для перехода к устойчивому социально-экономическому развитию муниципального образования Кикнурский муниципальный округ;</w:t>
      </w:r>
    </w:p>
    <w:p w:rsidR="00A23FAF" w:rsidRPr="00F130A9" w:rsidRDefault="00A23FAF" w:rsidP="00A23FAF">
      <w:pPr>
        <w:ind w:firstLine="540"/>
        <w:jc w:val="both"/>
        <w:rPr>
          <w:sz w:val="28"/>
        </w:rPr>
      </w:pPr>
      <w:r w:rsidRPr="00F130A9">
        <w:rPr>
          <w:sz w:val="28"/>
        </w:rPr>
        <w:t>2. улучшение благосостояния населения путём создания благоприятных условий социально-экономического развития поселения, удовлетворение потребности населения в социально-бытовой сфере.</w:t>
      </w:r>
    </w:p>
    <w:p w:rsidR="00A23FAF" w:rsidRDefault="00A23FAF" w:rsidP="00A23FAF">
      <w:pPr>
        <w:pStyle w:val="2"/>
        <w:spacing w:before="120" w:after="0"/>
        <w:rPr>
          <w:rFonts w:ascii="Times New Roman" w:hAnsi="Times New Roman"/>
          <w:b w:val="0"/>
          <w:i w:val="0"/>
          <w:szCs w:val="24"/>
        </w:rPr>
      </w:pPr>
      <w:r w:rsidRPr="00F130A9">
        <w:rPr>
          <w:rFonts w:ascii="Times New Roman" w:hAnsi="Times New Roman"/>
          <w:b w:val="0"/>
          <w:i w:val="0"/>
          <w:szCs w:val="24"/>
        </w:rPr>
        <w:lastRenderedPageBreak/>
        <w:t>Для достижения этой цели предполагается решить следующие задачи</w:t>
      </w:r>
      <w:r>
        <w:rPr>
          <w:rFonts w:ascii="Times New Roman" w:hAnsi="Times New Roman"/>
          <w:b w:val="0"/>
          <w:i w:val="0"/>
          <w:szCs w:val="24"/>
        </w:rPr>
        <w:t>:</w:t>
      </w:r>
    </w:p>
    <w:p w:rsidR="00A23FAF" w:rsidRPr="00F130A9" w:rsidRDefault="00A23FAF" w:rsidP="00A23FAF">
      <w:pPr>
        <w:pStyle w:val="2"/>
        <w:spacing w:before="120" w:after="0"/>
        <w:rPr>
          <w:rFonts w:ascii="Times New Roman" w:hAnsi="Times New Roman"/>
          <w:b w:val="0"/>
          <w:szCs w:val="24"/>
        </w:rPr>
      </w:pPr>
      <w:r w:rsidRPr="00F130A9">
        <w:rPr>
          <w:rFonts w:ascii="Times New Roman" w:hAnsi="Times New Roman"/>
          <w:b w:val="0"/>
          <w:szCs w:val="24"/>
        </w:rPr>
        <w:t xml:space="preserve"> </w:t>
      </w:r>
    </w:p>
    <w:p w:rsidR="00A23FAF" w:rsidRPr="00F130A9" w:rsidRDefault="00A23FAF" w:rsidP="00A23FAF">
      <w:pPr>
        <w:numPr>
          <w:ilvl w:val="0"/>
          <w:numId w:val="16"/>
        </w:numPr>
        <w:ind w:left="0"/>
        <w:jc w:val="both"/>
        <w:rPr>
          <w:sz w:val="28"/>
        </w:rPr>
      </w:pPr>
      <w:r w:rsidRPr="00F130A9">
        <w:rPr>
          <w:sz w:val="28"/>
        </w:rPr>
        <w:t xml:space="preserve">Повышение уровня и качества предоставления электро- водо- -тепло и газоснабжения </w:t>
      </w:r>
      <w:r>
        <w:rPr>
          <w:sz w:val="28"/>
        </w:rPr>
        <w:t xml:space="preserve">жителей </w:t>
      </w:r>
      <w:r w:rsidRPr="00F130A9">
        <w:rPr>
          <w:sz w:val="28"/>
        </w:rPr>
        <w:t xml:space="preserve">Кикнурского </w:t>
      </w:r>
      <w:r>
        <w:rPr>
          <w:sz w:val="28"/>
        </w:rPr>
        <w:t>муниципального округа</w:t>
      </w:r>
      <w:r w:rsidRPr="00F130A9">
        <w:rPr>
          <w:sz w:val="28"/>
        </w:rPr>
        <w:t>.</w:t>
      </w:r>
    </w:p>
    <w:p w:rsidR="00A23FAF" w:rsidRPr="00F130A9" w:rsidRDefault="00A23FAF" w:rsidP="00A23FAF">
      <w:pPr>
        <w:numPr>
          <w:ilvl w:val="0"/>
          <w:numId w:val="16"/>
        </w:numPr>
        <w:ind w:left="0"/>
        <w:jc w:val="both"/>
        <w:rPr>
          <w:sz w:val="28"/>
        </w:rPr>
      </w:pPr>
      <w:r w:rsidRPr="00F130A9">
        <w:rPr>
          <w:sz w:val="28"/>
        </w:rPr>
        <w:t xml:space="preserve">Расширение сети автомобильных дорог с твердым покрытием в </w:t>
      </w:r>
      <w:r>
        <w:rPr>
          <w:sz w:val="28"/>
        </w:rPr>
        <w:t>округе</w:t>
      </w:r>
      <w:r w:rsidRPr="00F130A9">
        <w:rPr>
          <w:sz w:val="28"/>
        </w:rPr>
        <w:t>, благоустройство улиц населенных пунктов.</w:t>
      </w:r>
    </w:p>
    <w:p w:rsidR="00A23FAF" w:rsidRPr="00F130A9" w:rsidRDefault="00A23FAF" w:rsidP="00A23FAF">
      <w:pPr>
        <w:numPr>
          <w:ilvl w:val="0"/>
          <w:numId w:val="16"/>
        </w:numPr>
        <w:ind w:left="0"/>
        <w:rPr>
          <w:sz w:val="28"/>
        </w:rPr>
      </w:pPr>
      <w:r w:rsidRPr="00F130A9">
        <w:rPr>
          <w:sz w:val="28"/>
        </w:rPr>
        <w:t>Строительство спортивных и детских игровых площадок.</w:t>
      </w:r>
    </w:p>
    <w:p w:rsidR="00A23FAF" w:rsidRPr="00F130A9" w:rsidRDefault="00A23FAF" w:rsidP="00A23FAF">
      <w:pPr>
        <w:numPr>
          <w:ilvl w:val="0"/>
          <w:numId w:val="16"/>
        </w:numPr>
        <w:ind w:left="0"/>
        <w:rPr>
          <w:sz w:val="28"/>
        </w:rPr>
      </w:pPr>
      <w:r w:rsidRPr="00F130A9">
        <w:rPr>
          <w:sz w:val="28"/>
        </w:rPr>
        <w:t>Ремонт водопровода.</w:t>
      </w:r>
    </w:p>
    <w:p w:rsidR="00A23FAF" w:rsidRPr="00F130A9" w:rsidRDefault="00A23FAF" w:rsidP="00A23FAF">
      <w:pPr>
        <w:numPr>
          <w:ilvl w:val="0"/>
          <w:numId w:val="16"/>
        </w:numPr>
        <w:ind w:left="0"/>
        <w:rPr>
          <w:sz w:val="28"/>
        </w:rPr>
      </w:pPr>
      <w:r w:rsidRPr="00F130A9">
        <w:rPr>
          <w:sz w:val="28"/>
        </w:rPr>
        <w:t>Развитие и расширение информационно-консультативного обслуживания населения муниципального образования по вопросам ведения личного подсобного и домашнего хозяйства, развитие несельскохозяйственных видов деятельности.</w:t>
      </w:r>
    </w:p>
    <w:p w:rsidR="00A23FAF" w:rsidRPr="00F130A9" w:rsidRDefault="00A23FAF" w:rsidP="00A23FAF">
      <w:pPr>
        <w:numPr>
          <w:ilvl w:val="0"/>
          <w:numId w:val="16"/>
        </w:numPr>
        <w:ind w:left="0"/>
        <w:rPr>
          <w:sz w:val="28"/>
        </w:rPr>
      </w:pPr>
      <w:r w:rsidRPr="00F130A9">
        <w:rPr>
          <w:sz w:val="28"/>
        </w:rPr>
        <w:t>Повышение уровня занятости населения, сохранение  рабочих мест и создание новых рабочих мест.</w:t>
      </w:r>
    </w:p>
    <w:p w:rsidR="00A23FAF" w:rsidRPr="00F130A9" w:rsidRDefault="00A23FAF" w:rsidP="00A23FAF">
      <w:pPr>
        <w:numPr>
          <w:ilvl w:val="0"/>
          <w:numId w:val="16"/>
        </w:numPr>
        <w:ind w:left="0"/>
        <w:rPr>
          <w:sz w:val="28"/>
        </w:rPr>
      </w:pPr>
      <w:r w:rsidRPr="00F130A9">
        <w:rPr>
          <w:sz w:val="28"/>
        </w:rPr>
        <w:t>Благоустройство зон отдыха.</w:t>
      </w:r>
    </w:p>
    <w:p w:rsidR="00A23FAF" w:rsidRPr="00F130A9" w:rsidRDefault="00A23FAF" w:rsidP="00A23FAF">
      <w:pPr>
        <w:numPr>
          <w:ilvl w:val="0"/>
          <w:numId w:val="16"/>
        </w:numPr>
        <w:ind w:left="0"/>
        <w:rPr>
          <w:sz w:val="28"/>
        </w:rPr>
      </w:pPr>
      <w:r w:rsidRPr="00F130A9">
        <w:rPr>
          <w:sz w:val="28"/>
        </w:rPr>
        <w:t>Ремонт дорог.</w:t>
      </w:r>
    </w:p>
    <w:p w:rsidR="00A23FAF" w:rsidRPr="00F130A9" w:rsidRDefault="00A23FAF" w:rsidP="00A23FAF">
      <w:pPr>
        <w:numPr>
          <w:ilvl w:val="0"/>
          <w:numId w:val="16"/>
        </w:numPr>
        <w:ind w:left="0"/>
        <w:rPr>
          <w:sz w:val="28"/>
        </w:rPr>
      </w:pPr>
      <w:r w:rsidRPr="00F130A9">
        <w:rPr>
          <w:sz w:val="28"/>
        </w:rPr>
        <w:t>Активизация культурной деятельности в округе.</w:t>
      </w:r>
    </w:p>
    <w:p w:rsidR="00A23FAF" w:rsidRPr="00F130A9" w:rsidRDefault="00A23FAF" w:rsidP="00A23FAF">
      <w:pPr>
        <w:numPr>
          <w:ilvl w:val="0"/>
          <w:numId w:val="16"/>
        </w:numPr>
        <w:ind w:left="0"/>
        <w:jc w:val="both"/>
        <w:rPr>
          <w:sz w:val="28"/>
        </w:rPr>
      </w:pPr>
      <w:r w:rsidRPr="00F130A9">
        <w:rPr>
          <w:sz w:val="28"/>
        </w:rPr>
        <w:t>Повышение роли физической культуры и спорта в деле профилактики правонарушений. Преодоление распространения наркомании и алкоголизма.</w:t>
      </w:r>
    </w:p>
    <w:p w:rsidR="00A23FAF" w:rsidRPr="00F130A9" w:rsidRDefault="00A23FAF" w:rsidP="00A23FAF">
      <w:pPr>
        <w:numPr>
          <w:ilvl w:val="0"/>
          <w:numId w:val="16"/>
        </w:numPr>
        <w:ind w:left="0"/>
        <w:jc w:val="both"/>
        <w:rPr>
          <w:sz w:val="28"/>
        </w:rPr>
      </w:pPr>
      <w:r w:rsidRPr="00F130A9">
        <w:rPr>
          <w:sz w:val="28"/>
        </w:rPr>
        <w:t>Поддержка малого</w:t>
      </w:r>
      <w:r>
        <w:rPr>
          <w:sz w:val="28"/>
        </w:rPr>
        <w:t xml:space="preserve"> и среднего</w:t>
      </w:r>
      <w:r w:rsidRPr="00F130A9">
        <w:rPr>
          <w:sz w:val="28"/>
        </w:rPr>
        <w:t xml:space="preserve"> бизнеса.</w:t>
      </w:r>
    </w:p>
    <w:p w:rsidR="00A23FAF" w:rsidRPr="00F130A9" w:rsidRDefault="00A23FAF" w:rsidP="00A23FAF">
      <w:pPr>
        <w:numPr>
          <w:ilvl w:val="0"/>
          <w:numId w:val="16"/>
        </w:numPr>
        <w:ind w:left="0"/>
        <w:jc w:val="both"/>
        <w:rPr>
          <w:sz w:val="28"/>
        </w:rPr>
      </w:pPr>
      <w:r w:rsidRPr="00F130A9">
        <w:rPr>
          <w:sz w:val="28"/>
        </w:rPr>
        <w:t>Привлечение инвесторов.</w:t>
      </w:r>
    </w:p>
    <w:p w:rsidR="00A23FAF" w:rsidRPr="00F130A9" w:rsidRDefault="00A23FAF" w:rsidP="00A23FAF">
      <w:pPr>
        <w:numPr>
          <w:ilvl w:val="0"/>
          <w:numId w:val="16"/>
        </w:numPr>
        <w:ind w:left="0"/>
        <w:jc w:val="both"/>
        <w:rPr>
          <w:sz w:val="28"/>
        </w:rPr>
      </w:pPr>
      <w:r w:rsidRPr="00F130A9">
        <w:rPr>
          <w:sz w:val="28"/>
        </w:rPr>
        <w:t>Обеспечение малоимущих граждан, проживающих в округе и нуждающихся в улучшении жилищных условий, жилыми помещениями в соответствии с жилищным законодательством.</w:t>
      </w:r>
    </w:p>
    <w:p w:rsidR="00A23FAF" w:rsidRPr="00A37D0E" w:rsidRDefault="00A23FAF" w:rsidP="00A23FAF">
      <w:pPr>
        <w:pStyle w:val="a3"/>
        <w:numPr>
          <w:ilvl w:val="0"/>
          <w:numId w:val="16"/>
        </w:numPr>
        <w:ind w:left="0"/>
        <w:contextualSpacing w:val="0"/>
        <w:rPr>
          <w:sz w:val="28"/>
          <w:szCs w:val="28"/>
        </w:rPr>
      </w:pPr>
      <w:bookmarkStart w:id="17" w:name="_Toc171142005"/>
      <w:bookmarkStart w:id="18" w:name="_Toc251017650"/>
      <w:r w:rsidRPr="00A37D0E">
        <w:rPr>
          <w:sz w:val="28"/>
          <w:szCs w:val="28"/>
        </w:rPr>
        <w:t>Повышение уровня участия населения в разрешении собственных</w:t>
      </w:r>
    </w:p>
    <w:p w:rsidR="00A23FAF" w:rsidRDefault="00A23FAF" w:rsidP="00A23FAF">
      <w:pPr>
        <w:pStyle w:val="a3"/>
        <w:ind w:left="0"/>
        <w:rPr>
          <w:sz w:val="28"/>
          <w:szCs w:val="28"/>
        </w:rPr>
      </w:pPr>
      <w:r w:rsidRPr="00A37D0E">
        <w:rPr>
          <w:sz w:val="28"/>
          <w:szCs w:val="28"/>
        </w:rPr>
        <w:t xml:space="preserve"> проблем.</w:t>
      </w:r>
    </w:p>
    <w:p w:rsidR="00A23FAF" w:rsidRDefault="00A23FAF" w:rsidP="00A23FAF">
      <w:pPr>
        <w:pStyle w:val="a3"/>
        <w:ind w:left="-400" w:firstLine="100"/>
        <w:rPr>
          <w:sz w:val="28"/>
          <w:szCs w:val="28"/>
        </w:rPr>
      </w:pPr>
      <w:r>
        <w:rPr>
          <w:sz w:val="28"/>
          <w:szCs w:val="28"/>
        </w:rPr>
        <w:t>15</w:t>
      </w:r>
      <w:r w:rsidRPr="002E606B">
        <w:rPr>
          <w:sz w:val="28"/>
          <w:szCs w:val="28"/>
        </w:rPr>
        <w:t>. Объединение усилий органов власти и бизнеса на основе механизмов</w:t>
      </w:r>
    </w:p>
    <w:p w:rsidR="00A23FAF" w:rsidRPr="002E606B" w:rsidRDefault="00A23FAF" w:rsidP="00A23FAF">
      <w:pPr>
        <w:ind w:firstLine="400"/>
        <w:rPr>
          <w:sz w:val="28"/>
          <w:szCs w:val="28"/>
        </w:rPr>
      </w:pPr>
      <w:r w:rsidRPr="002E606B">
        <w:rPr>
          <w:sz w:val="28"/>
          <w:szCs w:val="28"/>
        </w:rPr>
        <w:t xml:space="preserve"> </w:t>
      </w:r>
      <w:r>
        <w:rPr>
          <w:sz w:val="28"/>
          <w:szCs w:val="28"/>
        </w:rPr>
        <w:t xml:space="preserve">    </w:t>
      </w:r>
      <w:r w:rsidRPr="002E606B">
        <w:rPr>
          <w:sz w:val="28"/>
          <w:szCs w:val="28"/>
        </w:rPr>
        <w:t>государственно-частного партнерства.</w:t>
      </w:r>
    </w:p>
    <w:p w:rsidR="00A23FAF" w:rsidRDefault="00A23FAF" w:rsidP="00A23FAF">
      <w:pPr>
        <w:pStyle w:val="10"/>
        <w:jc w:val="both"/>
        <w:rPr>
          <w:szCs w:val="28"/>
        </w:rPr>
      </w:pPr>
      <w:r>
        <w:rPr>
          <w:szCs w:val="28"/>
        </w:rPr>
        <w:tab/>
      </w:r>
      <w:r w:rsidRPr="0085374C">
        <w:rPr>
          <w:szCs w:val="28"/>
        </w:rPr>
        <w:t>8. Внутренние возможности муниципального образования, влияющие на достижение поставленной цели; Наличие необходимых ресурсов:</w:t>
      </w:r>
      <w:bookmarkEnd w:id="17"/>
      <w:bookmarkEnd w:id="18"/>
      <w:r w:rsidRPr="00555461">
        <w:rPr>
          <w:szCs w:val="28"/>
        </w:rPr>
        <w:t xml:space="preserve">  </w:t>
      </w:r>
    </w:p>
    <w:p w:rsidR="00A23FAF" w:rsidRDefault="00A23FAF" w:rsidP="00A23FAF">
      <w:pPr>
        <w:pStyle w:val="ConsPlusNormal"/>
        <w:ind w:firstLine="540"/>
        <w:jc w:val="both"/>
      </w:pPr>
    </w:p>
    <w:p w:rsidR="00A23FAF" w:rsidRPr="004B6FE9" w:rsidRDefault="00A23FAF" w:rsidP="00A23FAF">
      <w:pPr>
        <w:pStyle w:val="ConsPlusNormal"/>
        <w:ind w:firstLine="540"/>
        <w:jc w:val="both"/>
        <w:rPr>
          <w:rFonts w:ascii="Times New Roman" w:hAnsi="Times New Roman" w:cs="Times New Roman"/>
          <w:sz w:val="28"/>
          <w:szCs w:val="28"/>
        </w:rPr>
      </w:pPr>
      <w:r w:rsidRPr="00C64585">
        <w:rPr>
          <w:rFonts w:ascii="Times New Roman" w:hAnsi="Times New Roman" w:cs="Times New Roman"/>
          <w:sz w:val="28"/>
          <w:szCs w:val="28"/>
          <w:u w:val="single"/>
        </w:rPr>
        <w:t>Человеческие ресурсы</w:t>
      </w:r>
      <w:r w:rsidRPr="004B6FE9">
        <w:rPr>
          <w:rFonts w:ascii="Times New Roman" w:hAnsi="Times New Roman" w:cs="Times New Roman"/>
          <w:sz w:val="28"/>
          <w:szCs w:val="28"/>
        </w:rPr>
        <w:t>.</w:t>
      </w:r>
    </w:p>
    <w:p w:rsidR="00A23FAF" w:rsidRPr="004B6FE9" w:rsidRDefault="00A23FAF" w:rsidP="00A23FAF">
      <w:pPr>
        <w:pStyle w:val="ConsPlusNormal"/>
        <w:spacing w:before="220"/>
        <w:ind w:firstLine="540"/>
        <w:jc w:val="both"/>
        <w:rPr>
          <w:rFonts w:ascii="Times New Roman" w:hAnsi="Times New Roman" w:cs="Times New Roman"/>
          <w:sz w:val="28"/>
          <w:szCs w:val="28"/>
        </w:rPr>
      </w:pPr>
      <w:r w:rsidRPr="004B6FE9">
        <w:rPr>
          <w:rFonts w:ascii="Times New Roman" w:hAnsi="Times New Roman" w:cs="Times New Roman"/>
          <w:sz w:val="28"/>
          <w:szCs w:val="28"/>
        </w:rPr>
        <w:t xml:space="preserve">Численность трудовых ресурсов в районе - </w:t>
      </w:r>
      <w:r>
        <w:rPr>
          <w:rFonts w:ascii="Times New Roman" w:hAnsi="Times New Roman" w:cs="Times New Roman"/>
          <w:sz w:val="28"/>
          <w:szCs w:val="28"/>
        </w:rPr>
        <w:t>3468</w:t>
      </w:r>
      <w:r w:rsidRPr="004B6FE9">
        <w:rPr>
          <w:rFonts w:ascii="Times New Roman" w:hAnsi="Times New Roman" w:cs="Times New Roman"/>
          <w:sz w:val="28"/>
          <w:szCs w:val="28"/>
        </w:rPr>
        <w:t xml:space="preserve"> человек</w:t>
      </w:r>
      <w:r>
        <w:rPr>
          <w:rFonts w:ascii="Times New Roman" w:hAnsi="Times New Roman" w:cs="Times New Roman"/>
          <w:sz w:val="28"/>
          <w:szCs w:val="28"/>
        </w:rPr>
        <w:t>а</w:t>
      </w:r>
      <w:r w:rsidRPr="004B6FE9">
        <w:rPr>
          <w:rFonts w:ascii="Times New Roman" w:hAnsi="Times New Roman" w:cs="Times New Roman"/>
          <w:sz w:val="28"/>
          <w:szCs w:val="28"/>
        </w:rPr>
        <w:t>, из них занято в экономике -</w:t>
      </w:r>
      <w:r>
        <w:rPr>
          <w:rFonts w:ascii="Times New Roman" w:hAnsi="Times New Roman" w:cs="Times New Roman"/>
          <w:sz w:val="28"/>
          <w:szCs w:val="28"/>
        </w:rPr>
        <w:t xml:space="preserve"> 2432</w:t>
      </w:r>
      <w:r w:rsidRPr="004B6FE9">
        <w:rPr>
          <w:rFonts w:ascii="Times New Roman" w:hAnsi="Times New Roman" w:cs="Times New Roman"/>
          <w:sz w:val="28"/>
          <w:szCs w:val="28"/>
        </w:rPr>
        <w:t xml:space="preserve"> человек</w:t>
      </w:r>
      <w:r>
        <w:rPr>
          <w:rFonts w:ascii="Times New Roman" w:hAnsi="Times New Roman" w:cs="Times New Roman"/>
          <w:sz w:val="28"/>
          <w:szCs w:val="28"/>
        </w:rPr>
        <w:t>а</w:t>
      </w:r>
      <w:r w:rsidRPr="004B6FE9">
        <w:rPr>
          <w:rFonts w:ascii="Times New Roman" w:hAnsi="Times New Roman" w:cs="Times New Roman"/>
          <w:sz w:val="28"/>
          <w:szCs w:val="28"/>
        </w:rPr>
        <w:t>. Доля занятых в сфере малого предпринимательства по отношению к экономически активному населению составит, по прогнозным данным, в 20</w:t>
      </w:r>
      <w:r>
        <w:rPr>
          <w:rFonts w:ascii="Times New Roman" w:hAnsi="Times New Roman" w:cs="Times New Roman"/>
          <w:sz w:val="28"/>
          <w:szCs w:val="28"/>
        </w:rPr>
        <w:t>23</w:t>
      </w:r>
      <w:r w:rsidRPr="004B6FE9">
        <w:rPr>
          <w:rFonts w:ascii="Times New Roman" w:hAnsi="Times New Roman" w:cs="Times New Roman"/>
          <w:sz w:val="28"/>
          <w:szCs w:val="28"/>
        </w:rPr>
        <w:t xml:space="preserve"> году</w:t>
      </w:r>
      <w:r>
        <w:rPr>
          <w:rFonts w:ascii="Times New Roman" w:hAnsi="Times New Roman" w:cs="Times New Roman"/>
          <w:sz w:val="28"/>
          <w:szCs w:val="28"/>
        </w:rPr>
        <w:t xml:space="preserve"> 65,5%</w:t>
      </w:r>
      <w:r w:rsidRPr="004B6FE9">
        <w:rPr>
          <w:rFonts w:ascii="Times New Roman" w:hAnsi="Times New Roman" w:cs="Times New Roman"/>
          <w:sz w:val="28"/>
          <w:szCs w:val="28"/>
        </w:rPr>
        <w:t>.</w:t>
      </w:r>
    </w:p>
    <w:p w:rsidR="00A23FAF" w:rsidRPr="004B6FE9" w:rsidRDefault="00A23FAF" w:rsidP="00A23FAF">
      <w:pPr>
        <w:pStyle w:val="ConsPlusNormal"/>
        <w:spacing w:before="220"/>
        <w:ind w:firstLine="540"/>
        <w:jc w:val="both"/>
        <w:rPr>
          <w:rFonts w:ascii="Times New Roman" w:hAnsi="Times New Roman" w:cs="Times New Roman"/>
          <w:sz w:val="28"/>
          <w:szCs w:val="28"/>
        </w:rPr>
      </w:pPr>
      <w:r w:rsidRPr="004B6FE9">
        <w:rPr>
          <w:rFonts w:ascii="Times New Roman" w:hAnsi="Times New Roman" w:cs="Times New Roman"/>
          <w:sz w:val="28"/>
          <w:szCs w:val="28"/>
        </w:rPr>
        <w:t>Возрастная структура населения выглядит следующим образом:</w:t>
      </w:r>
    </w:p>
    <w:p w:rsidR="00A23FAF" w:rsidRPr="004B6FE9" w:rsidRDefault="00A23FAF" w:rsidP="00A23FAF">
      <w:pPr>
        <w:pStyle w:val="ConsPlusNormal"/>
        <w:spacing w:before="220"/>
        <w:ind w:firstLine="540"/>
        <w:jc w:val="both"/>
        <w:rPr>
          <w:rFonts w:ascii="Times New Roman" w:hAnsi="Times New Roman" w:cs="Times New Roman"/>
          <w:sz w:val="28"/>
          <w:szCs w:val="28"/>
        </w:rPr>
      </w:pPr>
      <w:r w:rsidRPr="004B6FE9">
        <w:rPr>
          <w:rFonts w:ascii="Times New Roman" w:hAnsi="Times New Roman" w:cs="Times New Roman"/>
          <w:sz w:val="28"/>
          <w:szCs w:val="28"/>
        </w:rPr>
        <w:t xml:space="preserve">- моложе трудоспособного возраста </w:t>
      </w:r>
      <w:r>
        <w:rPr>
          <w:rFonts w:ascii="Times New Roman" w:hAnsi="Times New Roman" w:cs="Times New Roman"/>
          <w:sz w:val="28"/>
          <w:szCs w:val="28"/>
        </w:rPr>
        <w:t>–</w:t>
      </w:r>
      <w:r w:rsidRPr="004B6FE9">
        <w:rPr>
          <w:rFonts w:ascii="Times New Roman" w:hAnsi="Times New Roman" w:cs="Times New Roman"/>
          <w:sz w:val="28"/>
          <w:szCs w:val="28"/>
        </w:rPr>
        <w:t xml:space="preserve"> </w:t>
      </w:r>
      <w:r>
        <w:rPr>
          <w:rFonts w:ascii="Times New Roman" w:hAnsi="Times New Roman" w:cs="Times New Roman"/>
          <w:sz w:val="28"/>
          <w:szCs w:val="28"/>
        </w:rPr>
        <w:t xml:space="preserve">883 </w:t>
      </w:r>
      <w:r w:rsidRPr="004B6FE9">
        <w:rPr>
          <w:rFonts w:ascii="Times New Roman" w:hAnsi="Times New Roman" w:cs="Times New Roman"/>
          <w:sz w:val="28"/>
          <w:szCs w:val="28"/>
        </w:rPr>
        <w:t>человек</w:t>
      </w:r>
      <w:r>
        <w:rPr>
          <w:rFonts w:ascii="Times New Roman" w:hAnsi="Times New Roman" w:cs="Times New Roman"/>
          <w:sz w:val="28"/>
          <w:szCs w:val="28"/>
        </w:rPr>
        <w:t>а</w:t>
      </w:r>
      <w:r w:rsidRPr="004B6FE9">
        <w:rPr>
          <w:rFonts w:ascii="Times New Roman" w:hAnsi="Times New Roman" w:cs="Times New Roman"/>
          <w:sz w:val="28"/>
          <w:szCs w:val="28"/>
        </w:rPr>
        <w:t>;</w:t>
      </w:r>
    </w:p>
    <w:p w:rsidR="00A23FAF" w:rsidRPr="004B6FE9" w:rsidRDefault="00A23FAF" w:rsidP="00A23FAF">
      <w:pPr>
        <w:pStyle w:val="ConsPlusNormal"/>
        <w:spacing w:before="220"/>
        <w:ind w:firstLine="540"/>
        <w:jc w:val="both"/>
        <w:rPr>
          <w:rFonts w:ascii="Times New Roman" w:hAnsi="Times New Roman" w:cs="Times New Roman"/>
          <w:sz w:val="28"/>
          <w:szCs w:val="28"/>
        </w:rPr>
      </w:pPr>
      <w:r w:rsidRPr="004B6FE9">
        <w:rPr>
          <w:rFonts w:ascii="Times New Roman" w:hAnsi="Times New Roman" w:cs="Times New Roman"/>
          <w:sz w:val="28"/>
          <w:szCs w:val="28"/>
        </w:rPr>
        <w:t xml:space="preserve">- трудоспособное население </w:t>
      </w:r>
      <w:r>
        <w:rPr>
          <w:rFonts w:ascii="Times New Roman" w:hAnsi="Times New Roman" w:cs="Times New Roman"/>
          <w:sz w:val="28"/>
          <w:szCs w:val="28"/>
        </w:rPr>
        <w:t>–</w:t>
      </w:r>
      <w:r w:rsidRPr="004B6FE9">
        <w:rPr>
          <w:rFonts w:ascii="Times New Roman" w:hAnsi="Times New Roman" w:cs="Times New Roman"/>
          <w:sz w:val="28"/>
          <w:szCs w:val="28"/>
        </w:rPr>
        <w:t xml:space="preserve"> </w:t>
      </w:r>
      <w:r>
        <w:rPr>
          <w:rFonts w:ascii="Times New Roman" w:hAnsi="Times New Roman" w:cs="Times New Roman"/>
          <w:sz w:val="28"/>
          <w:szCs w:val="28"/>
        </w:rPr>
        <w:t xml:space="preserve">3060 </w:t>
      </w:r>
      <w:r w:rsidRPr="004B6FE9">
        <w:rPr>
          <w:rFonts w:ascii="Times New Roman" w:hAnsi="Times New Roman" w:cs="Times New Roman"/>
          <w:sz w:val="28"/>
          <w:szCs w:val="28"/>
        </w:rPr>
        <w:t>человек</w:t>
      </w:r>
      <w:r>
        <w:rPr>
          <w:rFonts w:ascii="Times New Roman" w:hAnsi="Times New Roman" w:cs="Times New Roman"/>
          <w:sz w:val="28"/>
          <w:szCs w:val="28"/>
        </w:rPr>
        <w:t>а</w:t>
      </w:r>
      <w:r w:rsidRPr="004B6FE9">
        <w:rPr>
          <w:rFonts w:ascii="Times New Roman" w:hAnsi="Times New Roman" w:cs="Times New Roman"/>
          <w:sz w:val="28"/>
          <w:szCs w:val="28"/>
        </w:rPr>
        <w:t>;</w:t>
      </w:r>
    </w:p>
    <w:p w:rsidR="00A23FAF" w:rsidRPr="004B6FE9" w:rsidRDefault="00A23FAF" w:rsidP="00A23FAF">
      <w:pPr>
        <w:pStyle w:val="ConsPlusNormal"/>
        <w:spacing w:before="220"/>
        <w:ind w:firstLine="540"/>
        <w:jc w:val="both"/>
        <w:rPr>
          <w:rFonts w:ascii="Times New Roman" w:hAnsi="Times New Roman" w:cs="Times New Roman"/>
          <w:sz w:val="28"/>
          <w:szCs w:val="28"/>
        </w:rPr>
      </w:pPr>
      <w:r w:rsidRPr="004B6FE9">
        <w:rPr>
          <w:rFonts w:ascii="Times New Roman" w:hAnsi="Times New Roman" w:cs="Times New Roman"/>
          <w:sz w:val="28"/>
          <w:szCs w:val="28"/>
        </w:rPr>
        <w:t xml:space="preserve">- старше трудоспособного возраста </w:t>
      </w:r>
      <w:r>
        <w:rPr>
          <w:rFonts w:ascii="Times New Roman" w:hAnsi="Times New Roman" w:cs="Times New Roman"/>
          <w:sz w:val="28"/>
          <w:szCs w:val="28"/>
        </w:rPr>
        <w:t>–</w:t>
      </w:r>
      <w:r w:rsidRPr="004B6FE9">
        <w:rPr>
          <w:rFonts w:ascii="Times New Roman" w:hAnsi="Times New Roman" w:cs="Times New Roman"/>
          <w:sz w:val="28"/>
          <w:szCs w:val="28"/>
        </w:rPr>
        <w:t xml:space="preserve"> </w:t>
      </w:r>
      <w:r>
        <w:rPr>
          <w:rFonts w:ascii="Times New Roman" w:hAnsi="Times New Roman" w:cs="Times New Roman"/>
          <w:sz w:val="28"/>
          <w:szCs w:val="28"/>
        </w:rPr>
        <w:t xml:space="preserve">2700 </w:t>
      </w:r>
      <w:r w:rsidRPr="004B6FE9">
        <w:rPr>
          <w:rFonts w:ascii="Times New Roman" w:hAnsi="Times New Roman" w:cs="Times New Roman"/>
          <w:sz w:val="28"/>
          <w:szCs w:val="28"/>
        </w:rPr>
        <w:t>человек.</w:t>
      </w:r>
    </w:p>
    <w:p w:rsidR="00A23FAF" w:rsidRPr="004B6FE9" w:rsidRDefault="00A23FAF" w:rsidP="00A23FAF">
      <w:pPr>
        <w:pStyle w:val="ConsPlusNormal"/>
        <w:spacing w:before="220"/>
        <w:ind w:firstLine="540"/>
        <w:jc w:val="both"/>
        <w:rPr>
          <w:rFonts w:ascii="Times New Roman" w:hAnsi="Times New Roman" w:cs="Times New Roman"/>
          <w:sz w:val="28"/>
          <w:szCs w:val="28"/>
        </w:rPr>
      </w:pPr>
      <w:r w:rsidRPr="004B6FE9">
        <w:rPr>
          <w:rFonts w:ascii="Times New Roman" w:hAnsi="Times New Roman" w:cs="Times New Roman"/>
          <w:sz w:val="28"/>
          <w:szCs w:val="28"/>
        </w:rPr>
        <w:lastRenderedPageBreak/>
        <w:t>Коэффициенты демографической нагрузки на трудоспособное население на начало 20</w:t>
      </w:r>
      <w:r>
        <w:rPr>
          <w:rFonts w:ascii="Times New Roman" w:hAnsi="Times New Roman" w:cs="Times New Roman"/>
          <w:sz w:val="28"/>
          <w:szCs w:val="28"/>
        </w:rPr>
        <w:t>23</w:t>
      </w:r>
      <w:r w:rsidRPr="004B6FE9">
        <w:rPr>
          <w:rFonts w:ascii="Times New Roman" w:hAnsi="Times New Roman" w:cs="Times New Roman"/>
          <w:sz w:val="28"/>
          <w:szCs w:val="28"/>
        </w:rPr>
        <w:t xml:space="preserve"> года выглядят следующим образом:</w:t>
      </w:r>
    </w:p>
    <w:p w:rsidR="00A23FAF" w:rsidRPr="004B6FE9" w:rsidRDefault="00A23FAF" w:rsidP="00A23FAF">
      <w:pPr>
        <w:pStyle w:val="ConsPlusNormal"/>
        <w:spacing w:before="220"/>
        <w:ind w:firstLine="540"/>
        <w:jc w:val="both"/>
        <w:rPr>
          <w:rFonts w:ascii="Times New Roman" w:hAnsi="Times New Roman" w:cs="Times New Roman"/>
          <w:sz w:val="28"/>
          <w:szCs w:val="28"/>
        </w:rPr>
      </w:pPr>
      <w:r w:rsidRPr="004B6FE9">
        <w:rPr>
          <w:rFonts w:ascii="Times New Roman" w:hAnsi="Times New Roman" w:cs="Times New Roman"/>
          <w:sz w:val="28"/>
          <w:szCs w:val="28"/>
        </w:rPr>
        <w:t xml:space="preserve">- детей в возрасте от 0 до 15 лет на 1000 трудоспособного населения - </w:t>
      </w:r>
      <w:r>
        <w:rPr>
          <w:rFonts w:ascii="Times New Roman" w:hAnsi="Times New Roman" w:cs="Times New Roman"/>
          <w:sz w:val="28"/>
          <w:szCs w:val="28"/>
        </w:rPr>
        <w:t>348</w:t>
      </w:r>
      <w:r w:rsidRPr="004B6FE9">
        <w:rPr>
          <w:rFonts w:ascii="Times New Roman" w:hAnsi="Times New Roman" w:cs="Times New Roman"/>
          <w:sz w:val="28"/>
          <w:szCs w:val="28"/>
        </w:rPr>
        <w:t xml:space="preserve">, т.е. процент замещения трудовых ресурсов составляет </w:t>
      </w:r>
      <w:r>
        <w:rPr>
          <w:rFonts w:ascii="Times New Roman" w:hAnsi="Times New Roman" w:cs="Times New Roman"/>
          <w:sz w:val="28"/>
          <w:szCs w:val="28"/>
        </w:rPr>
        <w:t>34,8</w:t>
      </w:r>
      <w:r w:rsidRPr="004B6FE9">
        <w:rPr>
          <w:rFonts w:ascii="Times New Roman" w:hAnsi="Times New Roman" w:cs="Times New Roman"/>
          <w:sz w:val="28"/>
          <w:szCs w:val="28"/>
        </w:rPr>
        <w:t>%;</w:t>
      </w:r>
    </w:p>
    <w:p w:rsidR="00A23FAF" w:rsidRPr="004B6FE9" w:rsidRDefault="00A23FAF" w:rsidP="00A23FAF">
      <w:pPr>
        <w:pStyle w:val="ConsPlusNormal"/>
        <w:spacing w:before="220"/>
        <w:ind w:firstLine="540"/>
        <w:jc w:val="both"/>
        <w:rPr>
          <w:rFonts w:ascii="Times New Roman" w:hAnsi="Times New Roman" w:cs="Times New Roman"/>
          <w:sz w:val="28"/>
          <w:szCs w:val="28"/>
        </w:rPr>
      </w:pPr>
      <w:r w:rsidRPr="004B6FE9">
        <w:rPr>
          <w:rFonts w:ascii="Times New Roman" w:hAnsi="Times New Roman" w:cs="Times New Roman"/>
          <w:sz w:val="28"/>
          <w:szCs w:val="28"/>
        </w:rPr>
        <w:t xml:space="preserve">- пенсионная нагрузка составляет </w:t>
      </w:r>
      <w:r>
        <w:rPr>
          <w:rFonts w:ascii="Times New Roman" w:hAnsi="Times New Roman" w:cs="Times New Roman"/>
          <w:sz w:val="28"/>
          <w:szCs w:val="28"/>
        </w:rPr>
        <w:t>89,9</w:t>
      </w:r>
      <w:r w:rsidRPr="004B6FE9">
        <w:rPr>
          <w:rFonts w:ascii="Times New Roman" w:hAnsi="Times New Roman" w:cs="Times New Roman"/>
          <w:sz w:val="28"/>
          <w:szCs w:val="28"/>
        </w:rPr>
        <w:t>%, т.е. численность лиц пенсионного возраста на 1000 трудоспособного населения составляет</w:t>
      </w:r>
      <w:r>
        <w:rPr>
          <w:rFonts w:ascii="Times New Roman" w:hAnsi="Times New Roman" w:cs="Times New Roman"/>
          <w:sz w:val="28"/>
          <w:szCs w:val="28"/>
        </w:rPr>
        <w:t xml:space="preserve"> 898</w:t>
      </w:r>
      <w:r w:rsidRPr="004B6FE9">
        <w:rPr>
          <w:rFonts w:ascii="Times New Roman" w:hAnsi="Times New Roman" w:cs="Times New Roman"/>
          <w:sz w:val="28"/>
          <w:szCs w:val="28"/>
        </w:rPr>
        <w:t>.</w:t>
      </w:r>
    </w:p>
    <w:p w:rsidR="00A23FAF" w:rsidRDefault="00A23FAF" w:rsidP="00A23FAF">
      <w:pPr>
        <w:pStyle w:val="ConsPlusNormal"/>
        <w:spacing w:before="220"/>
        <w:ind w:firstLine="540"/>
        <w:jc w:val="both"/>
        <w:rPr>
          <w:rFonts w:ascii="Times New Roman" w:hAnsi="Times New Roman" w:cs="Times New Roman"/>
          <w:sz w:val="28"/>
          <w:szCs w:val="28"/>
        </w:rPr>
      </w:pPr>
      <w:r w:rsidRPr="004B6FE9">
        <w:rPr>
          <w:rFonts w:ascii="Times New Roman" w:hAnsi="Times New Roman" w:cs="Times New Roman"/>
          <w:sz w:val="28"/>
          <w:szCs w:val="28"/>
        </w:rPr>
        <w:t>Современная половозрастная структура населения характеризуется, во-первых, пониженной долей лиц в трудоспособных возрастах и, во-вторых, повышенной долей детей и лиц преклонного возраста. Первое связано с оттоком населения в трудоспособном возрасте и старением населения. Второе - с низкой миграционной активностью молодого и пожилого населения и ростом рождаемости</w:t>
      </w:r>
      <w:r>
        <w:rPr>
          <w:rFonts w:ascii="Times New Roman" w:hAnsi="Times New Roman" w:cs="Times New Roman"/>
          <w:sz w:val="28"/>
          <w:szCs w:val="28"/>
        </w:rPr>
        <w:t>.</w:t>
      </w:r>
      <w:r w:rsidRPr="004B6FE9">
        <w:rPr>
          <w:rFonts w:ascii="Times New Roman" w:hAnsi="Times New Roman" w:cs="Times New Roman"/>
          <w:sz w:val="28"/>
          <w:szCs w:val="28"/>
        </w:rPr>
        <w:t xml:space="preserve"> </w:t>
      </w:r>
    </w:p>
    <w:p w:rsidR="00A23FAF" w:rsidRPr="004B6FE9" w:rsidRDefault="00A23FAF" w:rsidP="00A23FAF">
      <w:pPr>
        <w:pStyle w:val="ConsPlusNormal"/>
        <w:spacing w:before="220"/>
        <w:ind w:firstLine="540"/>
        <w:jc w:val="both"/>
        <w:rPr>
          <w:rFonts w:ascii="Times New Roman" w:hAnsi="Times New Roman" w:cs="Times New Roman"/>
          <w:sz w:val="28"/>
          <w:szCs w:val="28"/>
        </w:rPr>
      </w:pPr>
      <w:r w:rsidRPr="004B6FE9">
        <w:rPr>
          <w:rFonts w:ascii="Times New Roman" w:hAnsi="Times New Roman" w:cs="Times New Roman"/>
          <w:sz w:val="28"/>
          <w:szCs w:val="28"/>
        </w:rPr>
        <w:t xml:space="preserve">Рынок труда Кикнурского </w:t>
      </w:r>
      <w:r>
        <w:rPr>
          <w:rFonts w:ascii="Times New Roman" w:hAnsi="Times New Roman" w:cs="Times New Roman"/>
          <w:sz w:val="28"/>
          <w:szCs w:val="28"/>
        </w:rPr>
        <w:t>муниципального округа</w:t>
      </w:r>
      <w:r w:rsidRPr="004B6FE9">
        <w:rPr>
          <w:rFonts w:ascii="Times New Roman" w:hAnsi="Times New Roman" w:cs="Times New Roman"/>
          <w:sz w:val="28"/>
          <w:szCs w:val="28"/>
        </w:rPr>
        <w:t xml:space="preserve"> характеризуется следующими факторами:</w:t>
      </w:r>
    </w:p>
    <w:p w:rsidR="00A23FAF" w:rsidRPr="004B6FE9" w:rsidRDefault="00A23FAF" w:rsidP="00A23FAF">
      <w:pPr>
        <w:pStyle w:val="ConsPlusNormal"/>
        <w:spacing w:before="220"/>
        <w:ind w:firstLine="540"/>
        <w:jc w:val="both"/>
        <w:rPr>
          <w:rFonts w:ascii="Times New Roman" w:hAnsi="Times New Roman" w:cs="Times New Roman"/>
          <w:sz w:val="28"/>
          <w:szCs w:val="28"/>
        </w:rPr>
      </w:pPr>
      <w:r w:rsidRPr="004B6FE9">
        <w:rPr>
          <w:rFonts w:ascii="Times New Roman" w:hAnsi="Times New Roman" w:cs="Times New Roman"/>
          <w:sz w:val="28"/>
          <w:szCs w:val="28"/>
        </w:rPr>
        <w:t xml:space="preserve">- отсутствие крупных предприятий-работодателей: всего в </w:t>
      </w:r>
      <w:r>
        <w:rPr>
          <w:rFonts w:ascii="Times New Roman" w:hAnsi="Times New Roman" w:cs="Times New Roman"/>
          <w:sz w:val="28"/>
          <w:szCs w:val="28"/>
        </w:rPr>
        <w:t xml:space="preserve">округе </w:t>
      </w:r>
      <w:r w:rsidRPr="004B6FE9">
        <w:rPr>
          <w:rFonts w:ascii="Times New Roman" w:hAnsi="Times New Roman" w:cs="Times New Roman"/>
          <w:sz w:val="28"/>
          <w:szCs w:val="28"/>
        </w:rPr>
        <w:t xml:space="preserve"> зарегистрировано </w:t>
      </w:r>
      <w:r>
        <w:rPr>
          <w:rFonts w:ascii="Times New Roman" w:hAnsi="Times New Roman" w:cs="Times New Roman"/>
          <w:sz w:val="28"/>
          <w:szCs w:val="28"/>
        </w:rPr>
        <w:t>72</w:t>
      </w:r>
      <w:r w:rsidRPr="004B6FE9">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организации </w:t>
      </w:r>
      <w:r w:rsidRPr="004B6FE9">
        <w:rPr>
          <w:rFonts w:ascii="Times New Roman" w:hAnsi="Times New Roman" w:cs="Times New Roman"/>
          <w:sz w:val="28"/>
          <w:szCs w:val="28"/>
        </w:rPr>
        <w:t>работодател</w:t>
      </w:r>
      <w:r>
        <w:rPr>
          <w:rFonts w:ascii="Times New Roman" w:hAnsi="Times New Roman" w:cs="Times New Roman"/>
          <w:sz w:val="28"/>
          <w:szCs w:val="28"/>
        </w:rPr>
        <w:t>я</w:t>
      </w:r>
      <w:r w:rsidRPr="004B6FE9">
        <w:rPr>
          <w:rFonts w:ascii="Times New Roman" w:hAnsi="Times New Roman" w:cs="Times New Roman"/>
          <w:sz w:val="28"/>
          <w:szCs w:val="28"/>
        </w:rPr>
        <w:t xml:space="preserve">, </w:t>
      </w:r>
      <w:r>
        <w:rPr>
          <w:rFonts w:ascii="Times New Roman" w:hAnsi="Times New Roman" w:cs="Times New Roman"/>
          <w:sz w:val="28"/>
          <w:szCs w:val="28"/>
        </w:rPr>
        <w:t>нет предприятий, которое  имее</w:t>
      </w:r>
      <w:r w:rsidRPr="004B6FE9">
        <w:rPr>
          <w:rFonts w:ascii="Times New Roman" w:hAnsi="Times New Roman" w:cs="Times New Roman"/>
          <w:sz w:val="28"/>
          <w:szCs w:val="28"/>
        </w:rPr>
        <w:t>т среднесписочную численность работающих свыше 200 чел.;</w:t>
      </w:r>
    </w:p>
    <w:p w:rsidR="00A23FAF" w:rsidRPr="004B6FE9" w:rsidRDefault="00A23FAF" w:rsidP="00A23FAF">
      <w:pPr>
        <w:pStyle w:val="ConsPlusNormal"/>
        <w:spacing w:before="220"/>
        <w:ind w:firstLine="540"/>
        <w:jc w:val="both"/>
        <w:rPr>
          <w:rFonts w:ascii="Times New Roman" w:hAnsi="Times New Roman" w:cs="Times New Roman"/>
          <w:sz w:val="28"/>
          <w:szCs w:val="28"/>
        </w:rPr>
      </w:pPr>
      <w:r w:rsidRPr="004B6FE9">
        <w:rPr>
          <w:rFonts w:ascii="Times New Roman" w:hAnsi="Times New Roman" w:cs="Times New Roman"/>
          <w:sz w:val="28"/>
          <w:szCs w:val="28"/>
        </w:rPr>
        <w:t>- сезонная занятость в лесной отрасли: несмотря на то, что у ряда индивидуальных предпринимателей налажена глубокая переработка леса, значительное количество работающих граждан постоянный заработок имеют только в зимний лесозаготовительный сезон;</w:t>
      </w:r>
    </w:p>
    <w:p w:rsidR="00A23FAF" w:rsidRPr="004B6FE9" w:rsidRDefault="00A23FAF" w:rsidP="00A23FAF">
      <w:pPr>
        <w:pStyle w:val="ConsPlusNormal"/>
        <w:spacing w:before="220"/>
        <w:ind w:firstLine="540"/>
        <w:jc w:val="both"/>
        <w:rPr>
          <w:rFonts w:ascii="Times New Roman" w:hAnsi="Times New Roman" w:cs="Times New Roman"/>
          <w:sz w:val="28"/>
          <w:szCs w:val="28"/>
        </w:rPr>
      </w:pPr>
      <w:r w:rsidRPr="004B6FE9">
        <w:rPr>
          <w:rFonts w:ascii="Times New Roman" w:hAnsi="Times New Roman" w:cs="Times New Roman"/>
          <w:sz w:val="28"/>
          <w:szCs w:val="28"/>
        </w:rPr>
        <w:t>- экономическая нестабильность, низкий уровень производительности труда сельхоз</w:t>
      </w:r>
      <w:r>
        <w:rPr>
          <w:rFonts w:ascii="Times New Roman" w:hAnsi="Times New Roman" w:cs="Times New Roman"/>
          <w:sz w:val="28"/>
          <w:szCs w:val="28"/>
        </w:rPr>
        <w:t>яйственных товаропроизводителей</w:t>
      </w:r>
      <w:r w:rsidRPr="004B6FE9">
        <w:rPr>
          <w:rFonts w:ascii="Times New Roman" w:hAnsi="Times New Roman" w:cs="Times New Roman"/>
          <w:sz w:val="28"/>
          <w:szCs w:val="28"/>
        </w:rPr>
        <w:t xml:space="preserve"> ;</w:t>
      </w:r>
    </w:p>
    <w:p w:rsidR="00A23FAF" w:rsidRPr="004B6FE9" w:rsidRDefault="00A23FAF" w:rsidP="00A23FAF">
      <w:pPr>
        <w:pStyle w:val="ConsPlusNormal"/>
        <w:spacing w:before="220"/>
        <w:ind w:firstLine="540"/>
        <w:jc w:val="both"/>
        <w:rPr>
          <w:rFonts w:ascii="Times New Roman" w:hAnsi="Times New Roman" w:cs="Times New Roman"/>
          <w:sz w:val="28"/>
          <w:szCs w:val="28"/>
        </w:rPr>
      </w:pPr>
      <w:r w:rsidRPr="004B6FE9">
        <w:rPr>
          <w:rFonts w:ascii="Times New Roman" w:hAnsi="Times New Roman" w:cs="Times New Roman"/>
          <w:sz w:val="28"/>
          <w:szCs w:val="28"/>
        </w:rPr>
        <w:t xml:space="preserve">- отсутствие постоянной работы и заработка у </w:t>
      </w:r>
      <w:r>
        <w:rPr>
          <w:rFonts w:ascii="Times New Roman" w:hAnsi="Times New Roman" w:cs="Times New Roman"/>
          <w:sz w:val="28"/>
          <w:szCs w:val="28"/>
        </w:rPr>
        <w:t>5,46</w:t>
      </w:r>
      <w:r w:rsidRPr="004B6FE9">
        <w:rPr>
          <w:rFonts w:ascii="Times New Roman" w:hAnsi="Times New Roman" w:cs="Times New Roman"/>
          <w:sz w:val="28"/>
          <w:szCs w:val="28"/>
        </w:rPr>
        <w:t>% экономически активного населения;</w:t>
      </w:r>
    </w:p>
    <w:p w:rsidR="00A23FAF" w:rsidRPr="004B6FE9" w:rsidRDefault="00A23FAF" w:rsidP="00A23FAF">
      <w:pPr>
        <w:pStyle w:val="ConsPlusNormal"/>
        <w:spacing w:before="220"/>
        <w:ind w:firstLine="540"/>
        <w:jc w:val="both"/>
        <w:rPr>
          <w:rFonts w:ascii="Times New Roman" w:hAnsi="Times New Roman" w:cs="Times New Roman"/>
          <w:sz w:val="28"/>
          <w:szCs w:val="28"/>
        </w:rPr>
      </w:pPr>
      <w:r w:rsidRPr="004B6FE9">
        <w:rPr>
          <w:rFonts w:ascii="Times New Roman" w:hAnsi="Times New Roman" w:cs="Times New Roman"/>
          <w:sz w:val="28"/>
          <w:szCs w:val="28"/>
        </w:rPr>
        <w:t>- наличие неофициального трудоустройства</w:t>
      </w:r>
      <w:r>
        <w:rPr>
          <w:rFonts w:ascii="Times New Roman" w:hAnsi="Times New Roman" w:cs="Times New Roman"/>
          <w:sz w:val="28"/>
          <w:szCs w:val="28"/>
        </w:rPr>
        <w:t>.</w:t>
      </w:r>
    </w:p>
    <w:p w:rsidR="00A23FAF" w:rsidRPr="00903E86" w:rsidRDefault="00A23FAF" w:rsidP="00A23FAF">
      <w:pPr>
        <w:pStyle w:val="ConsPlusNormal"/>
        <w:spacing w:before="220"/>
        <w:ind w:firstLine="540"/>
        <w:jc w:val="both"/>
        <w:rPr>
          <w:rFonts w:ascii="Times New Roman" w:hAnsi="Times New Roman" w:cs="Times New Roman"/>
          <w:sz w:val="28"/>
          <w:szCs w:val="28"/>
        </w:rPr>
      </w:pPr>
      <w:r w:rsidRPr="00C64585">
        <w:rPr>
          <w:rFonts w:ascii="Times New Roman" w:hAnsi="Times New Roman" w:cs="Times New Roman"/>
          <w:sz w:val="28"/>
          <w:szCs w:val="28"/>
          <w:u w:val="single"/>
        </w:rPr>
        <w:t>Финансовые ресурсы</w:t>
      </w:r>
      <w:r w:rsidRPr="00903E86">
        <w:rPr>
          <w:rFonts w:ascii="Times New Roman" w:hAnsi="Times New Roman" w:cs="Times New Roman"/>
          <w:sz w:val="28"/>
          <w:szCs w:val="28"/>
        </w:rPr>
        <w:t>.</w:t>
      </w:r>
    </w:p>
    <w:p w:rsidR="00A23FAF" w:rsidRPr="00903E86" w:rsidRDefault="00A23FAF" w:rsidP="00A23FAF">
      <w:pPr>
        <w:pStyle w:val="ConsPlusNormal"/>
        <w:spacing w:before="220"/>
        <w:ind w:firstLine="540"/>
        <w:jc w:val="both"/>
        <w:rPr>
          <w:rFonts w:ascii="Times New Roman" w:hAnsi="Times New Roman" w:cs="Times New Roman"/>
          <w:sz w:val="28"/>
          <w:szCs w:val="28"/>
        </w:rPr>
      </w:pPr>
      <w:r w:rsidRPr="00903E86">
        <w:rPr>
          <w:rFonts w:ascii="Times New Roman" w:hAnsi="Times New Roman" w:cs="Times New Roman"/>
          <w:sz w:val="28"/>
          <w:szCs w:val="28"/>
        </w:rPr>
        <w:t xml:space="preserve">Механизм формирования бюджета </w:t>
      </w:r>
      <w:r>
        <w:rPr>
          <w:rFonts w:ascii="Times New Roman" w:hAnsi="Times New Roman" w:cs="Times New Roman"/>
          <w:sz w:val="28"/>
          <w:szCs w:val="28"/>
        </w:rPr>
        <w:t xml:space="preserve">муниципального округа </w:t>
      </w:r>
      <w:r w:rsidRPr="00903E86">
        <w:rPr>
          <w:rFonts w:ascii="Times New Roman" w:hAnsi="Times New Roman" w:cs="Times New Roman"/>
          <w:sz w:val="28"/>
          <w:szCs w:val="28"/>
        </w:rPr>
        <w:t>функционирует в соответствии с федеральным и региональным бюджетным законодательством, определяющим нормативы отчислений в муниципальные бюджеты от местных, региональных и федеральных налогов и сборов, пошлин, платежей, поступлений и неналоговых доходов, что ставит бюджет района в зависимость от действующих межбюджетных отношений федерального и регионального уровней.</w:t>
      </w:r>
    </w:p>
    <w:p w:rsidR="00A23FAF" w:rsidRPr="00903E86" w:rsidRDefault="00A23FAF" w:rsidP="00A23FAF">
      <w:pPr>
        <w:pStyle w:val="ConsPlusNormal"/>
        <w:spacing w:before="220"/>
        <w:ind w:firstLine="540"/>
        <w:jc w:val="both"/>
        <w:rPr>
          <w:rFonts w:ascii="Times New Roman" w:hAnsi="Times New Roman" w:cs="Times New Roman"/>
          <w:sz w:val="28"/>
          <w:szCs w:val="28"/>
        </w:rPr>
      </w:pPr>
      <w:r w:rsidRPr="00903E86">
        <w:rPr>
          <w:rFonts w:ascii="Times New Roman" w:hAnsi="Times New Roman" w:cs="Times New Roman"/>
          <w:sz w:val="28"/>
          <w:szCs w:val="28"/>
        </w:rPr>
        <w:lastRenderedPageBreak/>
        <w:t xml:space="preserve">Бюджет Кикнурского </w:t>
      </w:r>
      <w:r>
        <w:rPr>
          <w:rFonts w:ascii="Times New Roman" w:hAnsi="Times New Roman" w:cs="Times New Roman"/>
          <w:sz w:val="28"/>
          <w:szCs w:val="28"/>
        </w:rPr>
        <w:t>муниципального округа</w:t>
      </w:r>
      <w:r w:rsidRPr="00903E86">
        <w:rPr>
          <w:rFonts w:ascii="Times New Roman" w:hAnsi="Times New Roman" w:cs="Times New Roman"/>
          <w:sz w:val="28"/>
          <w:szCs w:val="28"/>
        </w:rPr>
        <w:t xml:space="preserve"> является дотационным. Процент средств, полученных в рамках межбюджетных отношений, составляет </w:t>
      </w:r>
      <w:r>
        <w:rPr>
          <w:rFonts w:ascii="Times New Roman" w:hAnsi="Times New Roman" w:cs="Times New Roman"/>
          <w:sz w:val="28"/>
          <w:szCs w:val="28"/>
        </w:rPr>
        <w:t>68,2</w:t>
      </w:r>
      <w:r w:rsidRPr="00903E86">
        <w:rPr>
          <w:rFonts w:ascii="Times New Roman" w:hAnsi="Times New Roman" w:cs="Times New Roman"/>
          <w:sz w:val="28"/>
          <w:szCs w:val="28"/>
        </w:rPr>
        <w:t>%.</w:t>
      </w:r>
    </w:p>
    <w:p w:rsidR="00A23FAF" w:rsidRPr="00903E86" w:rsidRDefault="00A23FAF" w:rsidP="00A23FAF">
      <w:pPr>
        <w:pStyle w:val="ConsPlusNormal"/>
        <w:spacing w:before="220"/>
        <w:ind w:firstLine="540"/>
        <w:jc w:val="both"/>
        <w:rPr>
          <w:rFonts w:ascii="Times New Roman" w:hAnsi="Times New Roman" w:cs="Times New Roman"/>
          <w:sz w:val="28"/>
          <w:szCs w:val="28"/>
        </w:rPr>
      </w:pPr>
      <w:r w:rsidRPr="00903E86">
        <w:rPr>
          <w:rFonts w:ascii="Times New Roman" w:hAnsi="Times New Roman" w:cs="Times New Roman"/>
          <w:sz w:val="28"/>
          <w:szCs w:val="28"/>
        </w:rPr>
        <w:t xml:space="preserve">В структуре собственных доходов наибольший удельный вес занимают доходы от поступления налога на доходы физических лиц, </w:t>
      </w:r>
      <w:r>
        <w:rPr>
          <w:rFonts w:ascii="Times New Roman" w:hAnsi="Times New Roman" w:cs="Times New Roman"/>
          <w:sz w:val="28"/>
          <w:szCs w:val="28"/>
        </w:rPr>
        <w:t>налоги на совокупный доход, доходы от оказания платных услуг</w:t>
      </w:r>
    </w:p>
    <w:p w:rsidR="00A23FAF" w:rsidRPr="00903E86" w:rsidRDefault="00A23FAF" w:rsidP="00A23FAF">
      <w:pPr>
        <w:pStyle w:val="ConsPlusNormal"/>
        <w:spacing w:before="220"/>
        <w:ind w:firstLine="540"/>
        <w:jc w:val="both"/>
        <w:rPr>
          <w:rFonts w:ascii="Times New Roman" w:hAnsi="Times New Roman" w:cs="Times New Roman"/>
          <w:sz w:val="28"/>
          <w:szCs w:val="28"/>
        </w:rPr>
      </w:pPr>
      <w:r w:rsidRPr="00903E86">
        <w:rPr>
          <w:rFonts w:ascii="Times New Roman" w:hAnsi="Times New Roman" w:cs="Times New Roman"/>
          <w:sz w:val="28"/>
          <w:szCs w:val="28"/>
        </w:rPr>
        <w:t xml:space="preserve">Налоговая и бюджетная политика муниципального образования направлена на преодоление бюджетного дефицита, увеличение наполняемости бюджета. Реализация проектов в различных сферах экономики осуществляется за счет средств бюджета </w:t>
      </w:r>
      <w:r>
        <w:rPr>
          <w:rFonts w:ascii="Times New Roman" w:hAnsi="Times New Roman" w:cs="Times New Roman"/>
          <w:sz w:val="28"/>
          <w:szCs w:val="28"/>
        </w:rPr>
        <w:t>округа</w:t>
      </w:r>
      <w:r w:rsidRPr="00903E86">
        <w:rPr>
          <w:rFonts w:ascii="Times New Roman" w:hAnsi="Times New Roman" w:cs="Times New Roman"/>
          <w:sz w:val="28"/>
          <w:szCs w:val="28"/>
        </w:rPr>
        <w:t>, федеральных, областных средств, а также внебюджетных источников (средств работодателей и населения).</w:t>
      </w:r>
    </w:p>
    <w:p w:rsidR="00A23FAF" w:rsidRDefault="00A23FAF" w:rsidP="00A23FAF">
      <w:pPr>
        <w:pStyle w:val="ConsPlusNormal"/>
        <w:spacing w:before="220"/>
        <w:ind w:firstLine="540"/>
        <w:jc w:val="both"/>
        <w:rPr>
          <w:rFonts w:ascii="Times New Roman" w:hAnsi="Times New Roman" w:cs="Times New Roman"/>
          <w:sz w:val="28"/>
          <w:szCs w:val="28"/>
        </w:rPr>
      </w:pPr>
      <w:r w:rsidRPr="006C6D4A">
        <w:rPr>
          <w:rFonts w:ascii="Times New Roman" w:hAnsi="Times New Roman" w:cs="Times New Roman"/>
          <w:sz w:val="28"/>
          <w:szCs w:val="28"/>
          <w:u w:val="single"/>
        </w:rPr>
        <w:t>Техническая сфера</w:t>
      </w:r>
      <w:r w:rsidRPr="006C6D4A">
        <w:rPr>
          <w:rFonts w:ascii="Times New Roman" w:hAnsi="Times New Roman" w:cs="Times New Roman"/>
          <w:sz w:val="28"/>
          <w:szCs w:val="28"/>
        </w:rPr>
        <w:t>.</w:t>
      </w:r>
    </w:p>
    <w:p w:rsidR="00A23FAF" w:rsidRDefault="00A23FAF" w:rsidP="00A23FAF">
      <w:pPr>
        <w:pStyle w:val="ConsPlusNormal"/>
        <w:spacing w:before="220"/>
        <w:ind w:firstLine="540"/>
        <w:jc w:val="both"/>
        <w:rPr>
          <w:rFonts w:ascii="Times New Roman" w:hAnsi="Times New Roman"/>
          <w:sz w:val="28"/>
          <w:szCs w:val="24"/>
        </w:rPr>
      </w:pPr>
      <w:r w:rsidRPr="00C64585">
        <w:rPr>
          <w:rFonts w:ascii="Times New Roman" w:hAnsi="Times New Roman"/>
          <w:sz w:val="28"/>
          <w:szCs w:val="24"/>
        </w:rPr>
        <w:t xml:space="preserve">На территории </w:t>
      </w:r>
      <w:r>
        <w:rPr>
          <w:rFonts w:ascii="Times New Roman" w:hAnsi="Times New Roman"/>
          <w:sz w:val="28"/>
          <w:szCs w:val="24"/>
        </w:rPr>
        <w:t>муниципального округа</w:t>
      </w:r>
      <w:r w:rsidRPr="00C64585">
        <w:rPr>
          <w:rFonts w:ascii="Times New Roman" w:hAnsi="Times New Roman"/>
          <w:sz w:val="28"/>
          <w:szCs w:val="24"/>
        </w:rPr>
        <w:t xml:space="preserve"> действуют следующие предприятия: ООО «Стимул», ОАО «Агроснаб», ООО «Викинг», ООО «Лидер», ООО «Созвездие», ООО «Вальдхаус», ООО «Русич»</w:t>
      </w:r>
      <w:r>
        <w:rPr>
          <w:rFonts w:ascii="Times New Roman" w:hAnsi="Times New Roman"/>
          <w:sz w:val="28"/>
          <w:szCs w:val="24"/>
        </w:rPr>
        <w:t>, МУП «Коммунальщик», МУП «Кикнурская ЛТСС»</w:t>
      </w:r>
      <w:r w:rsidRPr="00C64585">
        <w:rPr>
          <w:rFonts w:ascii="Times New Roman" w:hAnsi="Times New Roman"/>
          <w:sz w:val="28"/>
          <w:szCs w:val="24"/>
        </w:rPr>
        <w:t xml:space="preserve"> и другие. В своем распоряжении данные предприятия имеют разнообразную технику и оборудование. Однако данные предприятия имеют разную организационно-правовую структуру, разные финансовые возможности. Это оказывает определенные трудности на их постоянном участии в экономической жизни </w:t>
      </w:r>
      <w:r>
        <w:rPr>
          <w:rFonts w:ascii="Times New Roman" w:hAnsi="Times New Roman"/>
          <w:sz w:val="28"/>
          <w:szCs w:val="24"/>
        </w:rPr>
        <w:t>округа.</w:t>
      </w:r>
    </w:p>
    <w:p w:rsidR="00A23FAF" w:rsidRPr="00903E86" w:rsidRDefault="00A23FAF" w:rsidP="00A23FAF">
      <w:pPr>
        <w:pStyle w:val="ConsPlusNormal"/>
        <w:spacing w:before="220"/>
        <w:ind w:firstLine="540"/>
        <w:jc w:val="both"/>
        <w:rPr>
          <w:rFonts w:ascii="Times New Roman" w:hAnsi="Times New Roman" w:cs="Times New Roman"/>
          <w:sz w:val="28"/>
          <w:szCs w:val="28"/>
        </w:rPr>
      </w:pPr>
      <w:r w:rsidRPr="00903E86">
        <w:rPr>
          <w:rFonts w:ascii="Times New Roman" w:hAnsi="Times New Roman" w:cs="Times New Roman"/>
          <w:sz w:val="28"/>
          <w:szCs w:val="28"/>
        </w:rPr>
        <w:t>Основная цель предприятий, осуществляющих деятельность на территории муниципального образования, на данный момент - это укрепление материально-технической базы, отвечающей современным требованиям экономики и позволяющей выпускать конкурентоспособную как на внутреннем, так и на внешнем рынке продукцию.</w:t>
      </w:r>
    </w:p>
    <w:p w:rsidR="00A23FAF" w:rsidRPr="00903E86" w:rsidRDefault="00A23FAF" w:rsidP="00A23FAF">
      <w:pPr>
        <w:pStyle w:val="ConsPlusNormal"/>
        <w:spacing w:before="220"/>
        <w:ind w:firstLine="540"/>
        <w:jc w:val="both"/>
        <w:rPr>
          <w:rFonts w:ascii="Times New Roman" w:hAnsi="Times New Roman" w:cs="Times New Roman"/>
          <w:sz w:val="28"/>
          <w:szCs w:val="28"/>
        </w:rPr>
      </w:pPr>
      <w:r w:rsidRPr="00903E86">
        <w:rPr>
          <w:rFonts w:ascii="Times New Roman" w:hAnsi="Times New Roman" w:cs="Times New Roman"/>
          <w:sz w:val="28"/>
          <w:szCs w:val="28"/>
        </w:rPr>
        <w:t>- Сильные стороны - имеется телефонная связь, наличие дорог с твердым покрытием, наличие водопроводных сетей;</w:t>
      </w:r>
    </w:p>
    <w:p w:rsidR="00A23FAF" w:rsidRPr="00903E86" w:rsidRDefault="00A23FAF" w:rsidP="00A23FAF">
      <w:pPr>
        <w:pStyle w:val="ConsPlusNormal"/>
        <w:spacing w:before="220"/>
        <w:ind w:firstLine="540"/>
        <w:jc w:val="both"/>
        <w:rPr>
          <w:rFonts w:ascii="Times New Roman" w:hAnsi="Times New Roman" w:cs="Times New Roman"/>
          <w:sz w:val="28"/>
          <w:szCs w:val="28"/>
        </w:rPr>
      </w:pPr>
      <w:r w:rsidRPr="00903E86">
        <w:rPr>
          <w:rFonts w:ascii="Times New Roman" w:hAnsi="Times New Roman" w:cs="Times New Roman"/>
          <w:sz w:val="28"/>
          <w:szCs w:val="28"/>
        </w:rPr>
        <w:t>- слабые стороны - изношенность коммунальных сетей, слабая транспортная доступность до населенных пунктов.</w:t>
      </w:r>
    </w:p>
    <w:p w:rsidR="00A23FAF" w:rsidRPr="00903E86" w:rsidRDefault="00A23FAF" w:rsidP="00A23FAF">
      <w:pPr>
        <w:pStyle w:val="ConsPlusNormal"/>
        <w:spacing w:before="220"/>
        <w:ind w:firstLine="540"/>
        <w:jc w:val="both"/>
        <w:rPr>
          <w:rFonts w:ascii="Times New Roman" w:hAnsi="Times New Roman" w:cs="Times New Roman"/>
          <w:sz w:val="28"/>
          <w:szCs w:val="28"/>
        </w:rPr>
      </w:pPr>
      <w:r w:rsidRPr="00903E86">
        <w:rPr>
          <w:rFonts w:ascii="Times New Roman" w:hAnsi="Times New Roman" w:cs="Times New Roman"/>
          <w:sz w:val="28"/>
          <w:szCs w:val="28"/>
        </w:rPr>
        <w:t>Административно-организационная сфера.</w:t>
      </w:r>
    </w:p>
    <w:p w:rsidR="00A23FAF" w:rsidRPr="00903E86" w:rsidRDefault="00A23FAF" w:rsidP="00A23FAF">
      <w:pPr>
        <w:pStyle w:val="ConsPlusNormal"/>
        <w:spacing w:before="220"/>
        <w:ind w:firstLine="540"/>
        <w:jc w:val="both"/>
        <w:rPr>
          <w:rFonts w:ascii="Times New Roman" w:hAnsi="Times New Roman" w:cs="Times New Roman"/>
          <w:sz w:val="28"/>
          <w:szCs w:val="28"/>
        </w:rPr>
      </w:pPr>
      <w:r w:rsidRPr="00903E86">
        <w:rPr>
          <w:rFonts w:ascii="Times New Roman" w:hAnsi="Times New Roman" w:cs="Times New Roman"/>
          <w:sz w:val="28"/>
          <w:szCs w:val="28"/>
        </w:rPr>
        <w:t>В рамках проекта по поддержке местных инициатив муниципальный</w:t>
      </w:r>
      <w:r>
        <w:rPr>
          <w:rFonts w:ascii="Times New Roman" w:hAnsi="Times New Roman" w:cs="Times New Roman"/>
          <w:sz w:val="28"/>
          <w:szCs w:val="28"/>
        </w:rPr>
        <w:t xml:space="preserve"> округ</w:t>
      </w:r>
      <w:r w:rsidRPr="00903E86">
        <w:rPr>
          <w:rFonts w:ascii="Times New Roman" w:hAnsi="Times New Roman" w:cs="Times New Roman"/>
          <w:sz w:val="28"/>
          <w:szCs w:val="28"/>
        </w:rPr>
        <w:t xml:space="preserve"> выступает в качестве участни</w:t>
      </w:r>
      <w:r>
        <w:rPr>
          <w:rFonts w:ascii="Times New Roman" w:hAnsi="Times New Roman" w:cs="Times New Roman"/>
          <w:sz w:val="28"/>
          <w:szCs w:val="28"/>
        </w:rPr>
        <w:t>ка,(</w:t>
      </w:r>
      <w:r w:rsidRPr="00903E86">
        <w:rPr>
          <w:rFonts w:ascii="Times New Roman" w:hAnsi="Times New Roman" w:cs="Times New Roman"/>
          <w:sz w:val="28"/>
          <w:szCs w:val="28"/>
        </w:rPr>
        <w:t xml:space="preserve"> </w:t>
      </w:r>
      <w:hyperlink w:anchor="P415" w:history="1">
        <w:r w:rsidRPr="00903E86">
          <w:rPr>
            <w:rFonts w:ascii="Times New Roman" w:hAnsi="Times New Roman" w:cs="Times New Roman"/>
            <w:color w:val="0000FF"/>
            <w:sz w:val="28"/>
            <w:szCs w:val="28"/>
          </w:rPr>
          <w:t>приложение N 2</w:t>
        </w:r>
      </w:hyperlink>
      <w:r w:rsidRPr="00903E86">
        <w:rPr>
          <w:rFonts w:ascii="Times New Roman" w:hAnsi="Times New Roman" w:cs="Times New Roman"/>
          <w:sz w:val="28"/>
          <w:szCs w:val="28"/>
        </w:rPr>
        <w:t xml:space="preserve">), а также в качестве организатора и помощника реализации проектов среди </w:t>
      </w:r>
      <w:r>
        <w:rPr>
          <w:rFonts w:ascii="Times New Roman" w:hAnsi="Times New Roman" w:cs="Times New Roman"/>
          <w:sz w:val="28"/>
          <w:szCs w:val="28"/>
        </w:rPr>
        <w:t>заявившихся формирований</w:t>
      </w:r>
      <w:r w:rsidRPr="00903E86">
        <w:rPr>
          <w:rFonts w:ascii="Times New Roman" w:hAnsi="Times New Roman" w:cs="Times New Roman"/>
          <w:sz w:val="28"/>
          <w:szCs w:val="28"/>
        </w:rPr>
        <w:t xml:space="preserve">, находящихся на территории </w:t>
      </w:r>
      <w:r>
        <w:rPr>
          <w:rFonts w:ascii="Times New Roman" w:hAnsi="Times New Roman" w:cs="Times New Roman"/>
          <w:sz w:val="28"/>
          <w:szCs w:val="28"/>
        </w:rPr>
        <w:t>округа</w:t>
      </w:r>
      <w:r w:rsidRPr="00903E86">
        <w:rPr>
          <w:rFonts w:ascii="Times New Roman" w:hAnsi="Times New Roman" w:cs="Times New Roman"/>
          <w:sz w:val="28"/>
          <w:szCs w:val="28"/>
        </w:rPr>
        <w:t xml:space="preserve">. В </w:t>
      </w:r>
      <w:r>
        <w:rPr>
          <w:rFonts w:ascii="Times New Roman" w:hAnsi="Times New Roman" w:cs="Times New Roman"/>
          <w:sz w:val="28"/>
          <w:szCs w:val="28"/>
        </w:rPr>
        <w:t>округе</w:t>
      </w:r>
      <w:r w:rsidRPr="00903E86">
        <w:rPr>
          <w:rFonts w:ascii="Times New Roman" w:hAnsi="Times New Roman" w:cs="Times New Roman"/>
          <w:sz w:val="28"/>
          <w:szCs w:val="28"/>
        </w:rPr>
        <w:t xml:space="preserve"> имеются активные люди, готовые организовать население для выполнения работ. Состав инициативной </w:t>
      </w:r>
      <w:hyperlink w:anchor="P360" w:history="1">
        <w:r w:rsidRPr="00841693">
          <w:rPr>
            <w:rFonts w:ascii="Times New Roman" w:hAnsi="Times New Roman" w:cs="Times New Roman"/>
            <w:sz w:val="28"/>
            <w:szCs w:val="28"/>
          </w:rPr>
          <w:t>группы</w:t>
        </w:r>
      </w:hyperlink>
      <w:r w:rsidRPr="00903E86">
        <w:rPr>
          <w:rFonts w:ascii="Times New Roman" w:hAnsi="Times New Roman" w:cs="Times New Roman"/>
          <w:sz w:val="28"/>
          <w:szCs w:val="28"/>
        </w:rPr>
        <w:t xml:space="preserve"> - в приложении N 1.</w:t>
      </w:r>
    </w:p>
    <w:p w:rsidR="00A23FAF" w:rsidRPr="00124C62" w:rsidRDefault="00A23FAF" w:rsidP="00A23FAF">
      <w:pPr>
        <w:pStyle w:val="34"/>
        <w:spacing w:before="120"/>
        <w:ind w:firstLine="720"/>
        <w:jc w:val="both"/>
        <w:rPr>
          <w:sz w:val="28"/>
          <w:szCs w:val="28"/>
        </w:rPr>
      </w:pPr>
      <w:r w:rsidRPr="00124C62">
        <w:rPr>
          <w:sz w:val="28"/>
          <w:szCs w:val="28"/>
        </w:rPr>
        <w:lastRenderedPageBreak/>
        <w:t xml:space="preserve">человеческие ресурсы  На территории муниципального образования Кикнурский муниципальный </w:t>
      </w:r>
      <w:r>
        <w:rPr>
          <w:sz w:val="28"/>
          <w:szCs w:val="28"/>
        </w:rPr>
        <w:t>округ</w:t>
      </w:r>
      <w:r w:rsidRPr="00124C62">
        <w:rPr>
          <w:sz w:val="28"/>
          <w:szCs w:val="28"/>
        </w:rPr>
        <w:t xml:space="preserve"> проживает </w:t>
      </w:r>
      <w:r>
        <w:rPr>
          <w:sz w:val="28"/>
          <w:szCs w:val="28"/>
        </w:rPr>
        <w:t>6643</w:t>
      </w:r>
      <w:r w:rsidRPr="00124C62">
        <w:rPr>
          <w:sz w:val="28"/>
          <w:szCs w:val="28"/>
        </w:rPr>
        <w:t xml:space="preserve"> человек</w:t>
      </w:r>
      <w:r>
        <w:rPr>
          <w:sz w:val="28"/>
          <w:szCs w:val="28"/>
        </w:rPr>
        <w:t>а</w:t>
      </w:r>
      <w:r w:rsidRPr="00124C62">
        <w:rPr>
          <w:sz w:val="28"/>
          <w:szCs w:val="28"/>
        </w:rPr>
        <w:t xml:space="preserve">; из них: экономически активного населения (в трудоспособном возрасте) – </w:t>
      </w:r>
      <w:r>
        <w:rPr>
          <w:sz w:val="28"/>
          <w:szCs w:val="28"/>
        </w:rPr>
        <w:t>2772</w:t>
      </w:r>
      <w:r w:rsidRPr="00124C62">
        <w:rPr>
          <w:sz w:val="28"/>
          <w:szCs w:val="28"/>
        </w:rPr>
        <w:t xml:space="preserve"> чел.;</w:t>
      </w:r>
    </w:p>
    <w:p w:rsidR="00A23FAF" w:rsidRPr="00124C62" w:rsidRDefault="00A23FAF" w:rsidP="00A23FAF">
      <w:pPr>
        <w:pStyle w:val="34"/>
        <w:spacing w:before="120"/>
        <w:jc w:val="both"/>
        <w:rPr>
          <w:sz w:val="28"/>
          <w:szCs w:val="28"/>
        </w:rPr>
      </w:pPr>
      <w:r w:rsidRPr="00124C62">
        <w:rPr>
          <w:sz w:val="28"/>
          <w:szCs w:val="28"/>
        </w:rPr>
        <w:t xml:space="preserve">Уровень образования населения: - высшее </w:t>
      </w:r>
      <w:r>
        <w:rPr>
          <w:sz w:val="28"/>
          <w:szCs w:val="28"/>
        </w:rPr>
        <w:t xml:space="preserve">образование – </w:t>
      </w:r>
      <w:r w:rsidRPr="00AA678F">
        <w:rPr>
          <w:sz w:val="28"/>
          <w:szCs w:val="28"/>
        </w:rPr>
        <w:t xml:space="preserve"> 7</w:t>
      </w:r>
      <w:r w:rsidRPr="00124C62">
        <w:rPr>
          <w:sz w:val="28"/>
          <w:szCs w:val="28"/>
        </w:rPr>
        <w:t>%</w:t>
      </w:r>
    </w:p>
    <w:p w:rsidR="00A23FAF" w:rsidRPr="00124C62" w:rsidRDefault="00A23FAF" w:rsidP="00A23FAF">
      <w:pPr>
        <w:pStyle w:val="34"/>
        <w:spacing w:before="120"/>
        <w:jc w:val="both"/>
        <w:rPr>
          <w:sz w:val="28"/>
          <w:szCs w:val="28"/>
        </w:rPr>
      </w:pPr>
      <w:r w:rsidRPr="00124C62">
        <w:rPr>
          <w:sz w:val="28"/>
          <w:szCs w:val="28"/>
        </w:rPr>
        <w:t xml:space="preserve">                                                         </w:t>
      </w:r>
      <w:r>
        <w:rPr>
          <w:sz w:val="28"/>
          <w:szCs w:val="28"/>
        </w:rPr>
        <w:t xml:space="preserve"> - среднее профессиональное – 46</w:t>
      </w:r>
      <w:r w:rsidRPr="00124C62">
        <w:rPr>
          <w:sz w:val="28"/>
          <w:szCs w:val="28"/>
        </w:rPr>
        <w:t>%</w:t>
      </w:r>
    </w:p>
    <w:p w:rsidR="00A23FAF" w:rsidRPr="00124C62" w:rsidRDefault="00A23FAF" w:rsidP="00A23FAF">
      <w:pPr>
        <w:pStyle w:val="34"/>
        <w:spacing w:before="120"/>
        <w:jc w:val="both"/>
        <w:rPr>
          <w:sz w:val="28"/>
          <w:szCs w:val="28"/>
        </w:rPr>
      </w:pPr>
      <w:r w:rsidRPr="00124C62">
        <w:rPr>
          <w:sz w:val="28"/>
          <w:szCs w:val="28"/>
        </w:rPr>
        <w:t xml:space="preserve">                                        </w:t>
      </w:r>
      <w:r>
        <w:rPr>
          <w:sz w:val="28"/>
          <w:szCs w:val="28"/>
        </w:rPr>
        <w:t xml:space="preserve">                  - среднее – 26</w:t>
      </w:r>
      <w:r w:rsidRPr="00124C62">
        <w:rPr>
          <w:sz w:val="28"/>
          <w:szCs w:val="28"/>
        </w:rPr>
        <w:t>%</w:t>
      </w:r>
    </w:p>
    <w:p w:rsidR="00A23FAF" w:rsidRDefault="00A23FAF" w:rsidP="00A23FAF">
      <w:pPr>
        <w:pStyle w:val="34"/>
        <w:spacing w:before="120"/>
        <w:jc w:val="both"/>
        <w:rPr>
          <w:sz w:val="28"/>
          <w:szCs w:val="28"/>
        </w:rPr>
      </w:pPr>
      <w:r w:rsidRPr="00124C62">
        <w:rPr>
          <w:sz w:val="28"/>
          <w:szCs w:val="28"/>
        </w:rPr>
        <w:t xml:space="preserve">                                                           - основное общее –</w:t>
      </w:r>
      <w:r w:rsidRPr="00AA678F">
        <w:rPr>
          <w:sz w:val="28"/>
          <w:szCs w:val="28"/>
        </w:rPr>
        <w:t>20</w:t>
      </w:r>
      <w:r w:rsidRPr="00124C62">
        <w:rPr>
          <w:sz w:val="28"/>
          <w:szCs w:val="28"/>
        </w:rPr>
        <w:t>%.</w:t>
      </w:r>
    </w:p>
    <w:p w:rsidR="00A23FAF" w:rsidRPr="00AA678F" w:rsidRDefault="00A23FAF" w:rsidP="00A23FAF">
      <w:pPr>
        <w:pStyle w:val="34"/>
        <w:spacing w:before="120"/>
        <w:jc w:val="both"/>
        <w:rPr>
          <w:sz w:val="28"/>
          <w:szCs w:val="28"/>
        </w:rPr>
      </w:pPr>
      <w:r>
        <w:rPr>
          <w:sz w:val="28"/>
          <w:szCs w:val="28"/>
        </w:rPr>
        <w:t xml:space="preserve">                                                           - не имеющие основного общего – 1%</w:t>
      </w:r>
    </w:p>
    <w:p w:rsidR="00A23FAF" w:rsidRPr="00124C62" w:rsidRDefault="00A23FAF" w:rsidP="00A23FAF">
      <w:pPr>
        <w:pStyle w:val="34"/>
        <w:spacing w:before="120"/>
        <w:jc w:val="both"/>
        <w:rPr>
          <w:sz w:val="28"/>
          <w:szCs w:val="28"/>
        </w:rPr>
      </w:pPr>
      <w:r w:rsidRPr="00124C62">
        <w:rPr>
          <w:sz w:val="28"/>
          <w:szCs w:val="28"/>
        </w:rPr>
        <w:t xml:space="preserve">Количество безработных в Кикнурском муниципальном </w:t>
      </w:r>
      <w:r>
        <w:rPr>
          <w:sz w:val="28"/>
          <w:szCs w:val="28"/>
        </w:rPr>
        <w:t>округе</w:t>
      </w:r>
      <w:r w:rsidRPr="00124C62">
        <w:rPr>
          <w:sz w:val="28"/>
          <w:szCs w:val="28"/>
        </w:rPr>
        <w:t xml:space="preserve">: </w:t>
      </w:r>
      <w:r>
        <w:rPr>
          <w:sz w:val="28"/>
          <w:szCs w:val="28"/>
        </w:rPr>
        <w:t>83</w:t>
      </w:r>
      <w:r w:rsidRPr="00124C62">
        <w:rPr>
          <w:sz w:val="28"/>
          <w:szCs w:val="28"/>
        </w:rPr>
        <w:t xml:space="preserve"> человек</w:t>
      </w:r>
      <w:r>
        <w:rPr>
          <w:sz w:val="28"/>
          <w:szCs w:val="28"/>
        </w:rPr>
        <w:t>а</w:t>
      </w:r>
      <w:r w:rsidRPr="00124C62">
        <w:rPr>
          <w:sz w:val="28"/>
          <w:szCs w:val="28"/>
        </w:rPr>
        <w:t>.</w:t>
      </w:r>
    </w:p>
    <w:p w:rsidR="00A23FAF" w:rsidRPr="00124C62" w:rsidRDefault="00A23FAF" w:rsidP="00A23FAF">
      <w:pPr>
        <w:pStyle w:val="34"/>
        <w:spacing w:before="120"/>
        <w:jc w:val="both"/>
        <w:rPr>
          <w:sz w:val="28"/>
          <w:szCs w:val="28"/>
        </w:rPr>
      </w:pPr>
      <w:r w:rsidRPr="00124C62">
        <w:rPr>
          <w:sz w:val="28"/>
          <w:szCs w:val="28"/>
        </w:rPr>
        <w:t>Уровень образования безработного населения:</w:t>
      </w:r>
    </w:p>
    <w:p w:rsidR="00A23FAF" w:rsidRPr="00124C62" w:rsidRDefault="00A23FAF" w:rsidP="00A23FAF">
      <w:pPr>
        <w:pStyle w:val="34"/>
        <w:spacing w:before="120"/>
        <w:rPr>
          <w:sz w:val="28"/>
          <w:szCs w:val="28"/>
        </w:rPr>
      </w:pPr>
      <w:r w:rsidRPr="00124C62">
        <w:rPr>
          <w:sz w:val="28"/>
          <w:szCs w:val="28"/>
        </w:rPr>
        <w:t xml:space="preserve">- высшее образование имеют – </w:t>
      </w:r>
      <w:r>
        <w:rPr>
          <w:sz w:val="28"/>
          <w:szCs w:val="28"/>
        </w:rPr>
        <w:t>14</w:t>
      </w:r>
      <w:r w:rsidRPr="00124C62">
        <w:rPr>
          <w:sz w:val="28"/>
          <w:szCs w:val="28"/>
        </w:rPr>
        <w:t xml:space="preserve"> чел;</w:t>
      </w:r>
    </w:p>
    <w:p w:rsidR="00A23FAF" w:rsidRPr="00124C62" w:rsidRDefault="00A23FAF" w:rsidP="00A23FAF">
      <w:pPr>
        <w:pStyle w:val="34"/>
        <w:spacing w:before="120"/>
        <w:rPr>
          <w:sz w:val="28"/>
          <w:szCs w:val="28"/>
        </w:rPr>
      </w:pPr>
      <w:r w:rsidRPr="00124C62">
        <w:rPr>
          <w:sz w:val="28"/>
          <w:szCs w:val="28"/>
        </w:rPr>
        <w:t xml:space="preserve">- среднее профессиональное  - </w:t>
      </w:r>
      <w:r>
        <w:rPr>
          <w:sz w:val="28"/>
          <w:szCs w:val="28"/>
        </w:rPr>
        <w:t>47</w:t>
      </w:r>
      <w:r w:rsidRPr="00124C62">
        <w:rPr>
          <w:sz w:val="28"/>
          <w:szCs w:val="28"/>
        </w:rPr>
        <w:t xml:space="preserve"> чел;</w:t>
      </w:r>
    </w:p>
    <w:p w:rsidR="00A23FAF" w:rsidRPr="00124C62" w:rsidRDefault="00A23FAF" w:rsidP="00A23FAF">
      <w:pPr>
        <w:pStyle w:val="34"/>
        <w:spacing w:before="120"/>
        <w:rPr>
          <w:sz w:val="28"/>
          <w:szCs w:val="28"/>
        </w:rPr>
      </w:pPr>
      <w:r w:rsidRPr="00124C62">
        <w:rPr>
          <w:sz w:val="28"/>
          <w:szCs w:val="28"/>
        </w:rPr>
        <w:t xml:space="preserve">- среднее общее – </w:t>
      </w:r>
      <w:r>
        <w:rPr>
          <w:sz w:val="28"/>
          <w:szCs w:val="28"/>
        </w:rPr>
        <w:t>9</w:t>
      </w:r>
      <w:r w:rsidRPr="00124C62">
        <w:rPr>
          <w:sz w:val="28"/>
          <w:szCs w:val="28"/>
        </w:rPr>
        <w:t xml:space="preserve"> чел;</w:t>
      </w:r>
    </w:p>
    <w:p w:rsidR="00A23FAF" w:rsidRPr="00124C62" w:rsidRDefault="00A23FAF" w:rsidP="00A23FAF">
      <w:pPr>
        <w:pStyle w:val="34"/>
        <w:spacing w:before="120"/>
        <w:rPr>
          <w:sz w:val="28"/>
          <w:szCs w:val="28"/>
        </w:rPr>
      </w:pPr>
      <w:r w:rsidRPr="00124C62">
        <w:rPr>
          <w:sz w:val="28"/>
          <w:szCs w:val="28"/>
        </w:rPr>
        <w:t xml:space="preserve">- основное общее – </w:t>
      </w:r>
      <w:r>
        <w:rPr>
          <w:sz w:val="28"/>
          <w:szCs w:val="28"/>
        </w:rPr>
        <w:t>10</w:t>
      </w:r>
      <w:r w:rsidRPr="00124C62">
        <w:rPr>
          <w:sz w:val="28"/>
          <w:szCs w:val="28"/>
        </w:rPr>
        <w:t xml:space="preserve"> чел;</w:t>
      </w:r>
    </w:p>
    <w:p w:rsidR="00A23FAF" w:rsidRPr="00124C62" w:rsidRDefault="00A23FAF" w:rsidP="00A23FAF">
      <w:pPr>
        <w:pStyle w:val="34"/>
        <w:spacing w:before="120"/>
        <w:rPr>
          <w:sz w:val="28"/>
          <w:szCs w:val="28"/>
        </w:rPr>
      </w:pPr>
      <w:r w:rsidRPr="00124C62">
        <w:rPr>
          <w:sz w:val="28"/>
          <w:szCs w:val="28"/>
        </w:rPr>
        <w:t>- не имеющие основного общего – 3 чел.</w:t>
      </w:r>
    </w:p>
    <w:p w:rsidR="00A23FAF" w:rsidRPr="00124C62" w:rsidRDefault="00A23FAF" w:rsidP="00A23FAF">
      <w:pPr>
        <w:pStyle w:val="34"/>
        <w:spacing w:before="120"/>
        <w:jc w:val="both"/>
        <w:rPr>
          <w:sz w:val="28"/>
          <w:szCs w:val="28"/>
        </w:rPr>
      </w:pPr>
      <w:r>
        <w:rPr>
          <w:sz w:val="28"/>
          <w:szCs w:val="28"/>
        </w:rPr>
        <w:t xml:space="preserve">- </w:t>
      </w:r>
      <w:r w:rsidRPr="00124C62">
        <w:rPr>
          <w:sz w:val="28"/>
          <w:szCs w:val="28"/>
        </w:rPr>
        <w:t xml:space="preserve">финансовые ресурсы: </w:t>
      </w:r>
      <w:r>
        <w:rPr>
          <w:sz w:val="28"/>
          <w:szCs w:val="28"/>
        </w:rPr>
        <w:t>д</w:t>
      </w:r>
      <w:r w:rsidRPr="00124C62">
        <w:rPr>
          <w:sz w:val="28"/>
          <w:szCs w:val="28"/>
        </w:rPr>
        <w:t xml:space="preserve">оходы Кикнурского муниципального </w:t>
      </w:r>
      <w:r>
        <w:rPr>
          <w:sz w:val="28"/>
          <w:szCs w:val="28"/>
        </w:rPr>
        <w:t>округа</w:t>
      </w:r>
      <w:r w:rsidRPr="00124C62">
        <w:rPr>
          <w:sz w:val="28"/>
          <w:szCs w:val="28"/>
        </w:rPr>
        <w:t xml:space="preserve"> складываются из:</w:t>
      </w:r>
    </w:p>
    <w:p w:rsidR="00A23FAF" w:rsidRPr="00124C62" w:rsidRDefault="00A23FAF" w:rsidP="00A23FAF">
      <w:pPr>
        <w:pStyle w:val="34"/>
        <w:tabs>
          <w:tab w:val="num" w:pos="0"/>
        </w:tabs>
        <w:spacing w:before="120"/>
        <w:jc w:val="both"/>
        <w:rPr>
          <w:sz w:val="28"/>
          <w:szCs w:val="28"/>
        </w:rPr>
      </w:pPr>
      <w:r>
        <w:rPr>
          <w:sz w:val="28"/>
          <w:szCs w:val="28"/>
        </w:rPr>
        <w:tab/>
      </w:r>
      <w:r w:rsidRPr="00124C62">
        <w:rPr>
          <w:sz w:val="28"/>
          <w:szCs w:val="28"/>
        </w:rPr>
        <w:t>Собственных средств и безвозмездных поступлений.</w:t>
      </w:r>
    </w:p>
    <w:p w:rsidR="00A23FAF" w:rsidRPr="00124C62" w:rsidRDefault="00A23FAF" w:rsidP="00A23FAF">
      <w:pPr>
        <w:pStyle w:val="34"/>
        <w:tabs>
          <w:tab w:val="num" w:pos="0"/>
        </w:tabs>
        <w:spacing w:before="120"/>
        <w:jc w:val="both"/>
        <w:rPr>
          <w:sz w:val="28"/>
          <w:szCs w:val="28"/>
        </w:rPr>
      </w:pPr>
      <w:r w:rsidRPr="00124C62">
        <w:rPr>
          <w:sz w:val="28"/>
          <w:szCs w:val="28"/>
        </w:rPr>
        <w:t>Собственные средства в свою очередь подразделяются на налоговые  и неналоговые доходы.</w:t>
      </w:r>
    </w:p>
    <w:p w:rsidR="00A23FAF" w:rsidRPr="00F45BC1" w:rsidRDefault="00A23FAF" w:rsidP="00A23FAF">
      <w:pPr>
        <w:jc w:val="both"/>
        <w:rPr>
          <w:sz w:val="28"/>
          <w:szCs w:val="28"/>
        </w:rPr>
      </w:pPr>
      <w:r>
        <w:rPr>
          <w:sz w:val="28"/>
          <w:szCs w:val="28"/>
        </w:rPr>
        <w:tab/>
      </w:r>
      <w:r w:rsidRPr="00F45BC1">
        <w:rPr>
          <w:sz w:val="28"/>
          <w:szCs w:val="28"/>
        </w:rPr>
        <w:t>Структура доходов бюджета Кикнурского</w:t>
      </w:r>
    </w:p>
    <w:p w:rsidR="00A23FAF" w:rsidRDefault="00A23FAF" w:rsidP="00A23FAF">
      <w:pPr>
        <w:jc w:val="both"/>
        <w:rPr>
          <w:sz w:val="28"/>
          <w:szCs w:val="28"/>
        </w:rPr>
      </w:pPr>
      <w:r w:rsidRPr="00F45BC1">
        <w:rPr>
          <w:sz w:val="28"/>
          <w:szCs w:val="28"/>
        </w:rPr>
        <w:t xml:space="preserve"> муниципального </w:t>
      </w:r>
      <w:r>
        <w:rPr>
          <w:sz w:val="28"/>
          <w:szCs w:val="28"/>
        </w:rPr>
        <w:t xml:space="preserve">округа </w:t>
      </w:r>
      <w:r w:rsidRPr="00F45BC1">
        <w:rPr>
          <w:sz w:val="28"/>
          <w:szCs w:val="28"/>
        </w:rPr>
        <w:t>%</w:t>
      </w:r>
    </w:p>
    <w:p w:rsidR="00A23FAF" w:rsidRPr="00F45BC1" w:rsidRDefault="00A23FAF" w:rsidP="00A23FAF">
      <w:pPr>
        <w:jc w:val="both"/>
        <w:rPr>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gridCol w:w="1984"/>
      </w:tblGrid>
      <w:tr w:rsidR="00A23FAF" w:rsidRPr="00124C62" w:rsidTr="007B7163">
        <w:trPr>
          <w:trHeight w:val="586"/>
          <w:jc w:val="center"/>
        </w:trPr>
        <w:tc>
          <w:tcPr>
            <w:tcW w:w="7196" w:type="dxa"/>
            <w:shd w:val="clear" w:color="auto" w:fill="auto"/>
            <w:noWrap/>
          </w:tcPr>
          <w:p w:rsidR="00A23FAF" w:rsidRPr="00124C62" w:rsidRDefault="00A23FAF" w:rsidP="007B7163">
            <w:pPr>
              <w:jc w:val="center"/>
              <w:rPr>
                <w:sz w:val="28"/>
                <w:szCs w:val="28"/>
              </w:rPr>
            </w:pPr>
            <w:r w:rsidRPr="00124C62">
              <w:rPr>
                <w:sz w:val="28"/>
                <w:szCs w:val="28"/>
              </w:rPr>
              <w:t>Наименование статьи</w:t>
            </w:r>
          </w:p>
        </w:tc>
        <w:tc>
          <w:tcPr>
            <w:tcW w:w="1984" w:type="dxa"/>
          </w:tcPr>
          <w:p w:rsidR="00A23FAF" w:rsidRPr="00124C62" w:rsidRDefault="00A23FAF" w:rsidP="007B7163">
            <w:pPr>
              <w:jc w:val="center"/>
              <w:rPr>
                <w:sz w:val="28"/>
                <w:szCs w:val="28"/>
              </w:rPr>
            </w:pPr>
            <w:r w:rsidRPr="00124C62">
              <w:rPr>
                <w:sz w:val="28"/>
                <w:szCs w:val="28"/>
              </w:rPr>
              <w:t>%</w:t>
            </w:r>
          </w:p>
          <w:p w:rsidR="00A23FAF" w:rsidRPr="00124C62" w:rsidRDefault="00A23FAF" w:rsidP="007B7163">
            <w:pPr>
              <w:jc w:val="center"/>
              <w:rPr>
                <w:sz w:val="28"/>
                <w:szCs w:val="28"/>
              </w:rPr>
            </w:pPr>
            <w:r w:rsidRPr="00124C62">
              <w:rPr>
                <w:sz w:val="28"/>
                <w:szCs w:val="28"/>
              </w:rPr>
              <w:t>В структуре</w:t>
            </w:r>
          </w:p>
        </w:tc>
      </w:tr>
      <w:tr w:rsidR="00A23FAF" w:rsidRPr="00124C62" w:rsidTr="007B7163">
        <w:trPr>
          <w:trHeight w:val="463"/>
          <w:jc w:val="center"/>
        </w:trPr>
        <w:tc>
          <w:tcPr>
            <w:tcW w:w="7196" w:type="dxa"/>
            <w:shd w:val="clear" w:color="auto" w:fill="auto"/>
            <w:noWrap/>
          </w:tcPr>
          <w:p w:rsidR="00A23FAF" w:rsidRPr="00F45BC1" w:rsidRDefault="00A23FAF" w:rsidP="007B7163">
            <w:pPr>
              <w:rPr>
                <w:bCs/>
                <w:sz w:val="28"/>
                <w:szCs w:val="28"/>
              </w:rPr>
            </w:pPr>
            <w:r w:rsidRPr="00F45BC1">
              <w:rPr>
                <w:bCs/>
                <w:sz w:val="28"/>
                <w:szCs w:val="28"/>
              </w:rPr>
              <w:t>Доходы местного бюджета, в т.ч.</w:t>
            </w:r>
          </w:p>
        </w:tc>
        <w:tc>
          <w:tcPr>
            <w:tcW w:w="1984" w:type="dxa"/>
          </w:tcPr>
          <w:p w:rsidR="00A23FAF" w:rsidRPr="00F45BC1" w:rsidRDefault="00A23FAF" w:rsidP="007B7163">
            <w:pPr>
              <w:jc w:val="center"/>
              <w:rPr>
                <w:bCs/>
                <w:sz w:val="28"/>
                <w:szCs w:val="28"/>
              </w:rPr>
            </w:pPr>
            <w:r w:rsidRPr="00F45BC1">
              <w:rPr>
                <w:bCs/>
                <w:sz w:val="28"/>
                <w:szCs w:val="28"/>
              </w:rPr>
              <w:t>100</w:t>
            </w:r>
          </w:p>
        </w:tc>
      </w:tr>
      <w:tr w:rsidR="00A23FAF" w:rsidRPr="00124C62" w:rsidTr="007B7163">
        <w:trPr>
          <w:trHeight w:val="347"/>
          <w:jc w:val="center"/>
        </w:trPr>
        <w:tc>
          <w:tcPr>
            <w:tcW w:w="7196" w:type="dxa"/>
            <w:shd w:val="clear" w:color="auto" w:fill="auto"/>
          </w:tcPr>
          <w:p w:rsidR="00A23FAF" w:rsidRPr="00F45BC1" w:rsidRDefault="00A23FAF" w:rsidP="007B7163">
            <w:pPr>
              <w:rPr>
                <w:bCs/>
                <w:sz w:val="28"/>
                <w:szCs w:val="28"/>
              </w:rPr>
            </w:pPr>
            <w:r w:rsidRPr="00F45BC1">
              <w:rPr>
                <w:bCs/>
                <w:sz w:val="28"/>
                <w:szCs w:val="28"/>
              </w:rPr>
              <w:t>Налоговые и неналоговые доходы, из них:</w:t>
            </w:r>
          </w:p>
        </w:tc>
        <w:tc>
          <w:tcPr>
            <w:tcW w:w="1984" w:type="dxa"/>
          </w:tcPr>
          <w:p w:rsidR="00A23FAF" w:rsidRPr="00F45BC1" w:rsidRDefault="00A23FAF" w:rsidP="007B7163">
            <w:pPr>
              <w:jc w:val="center"/>
              <w:rPr>
                <w:bCs/>
                <w:color w:val="000000"/>
                <w:sz w:val="28"/>
                <w:szCs w:val="28"/>
              </w:rPr>
            </w:pPr>
            <w:r>
              <w:rPr>
                <w:bCs/>
                <w:color w:val="000000"/>
                <w:sz w:val="28"/>
                <w:szCs w:val="28"/>
              </w:rPr>
              <w:t>25,6</w:t>
            </w:r>
          </w:p>
        </w:tc>
      </w:tr>
      <w:tr w:rsidR="00A23FAF" w:rsidRPr="00124C62" w:rsidTr="007B7163">
        <w:trPr>
          <w:trHeight w:val="349"/>
          <w:jc w:val="center"/>
        </w:trPr>
        <w:tc>
          <w:tcPr>
            <w:tcW w:w="7196" w:type="dxa"/>
            <w:shd w:val="clear" w:color="auto" w:fill="auto"/>
          </w:tcPr>
          <w:p w:rsidR="00A23FAF" w:rsidRPr="00124C62" w:rsidRDefault="00A23FAF" w:rsidP="007B7163">
            <w:pPr>
              <w:rPr>
                <w:sz w:val="28"/>
                <w:szCs w:val="28"/>
              </w:rPr>
            </w:pPr>
            <w:r w:rsidRPr="00124C62">
              <w:rPr>
                <w:sz w:val="28"/>
                <w:szCs w:val="28"/>
              </w:rPr>
              <w:t>Налог на доходы физических лиц</w:t>
            </w:r>
          </w:p>
        </w:tc>
        <w:tc>
          <w:tcPr>
            <w:tcW w:w="1984" w:type="dxa"/>
          </w:tcPr>
          <w:p w:rsidR="00A23FAF" w:rsidRPr="00124C62" w:rsidRDefault="00A23FAF" w:rsidP="007B7163">
            <w:pPr>
              <w:jc w:val="center"/>
              <w:rPr>
                <w:color w:val="000000"/>
                <w:sz w:val="28"/>
                <w:szCs w:val="28"/>
              </w:rPr>
            </w:pPr>
            <w:r>
              <w:rPr>
                <w:color w:val="000000"/>
                <w:sz w:val="28"/>
                <w:szCs w:val="28"/>
              </w:rPr>
              <w:t>6,5</w:t>
            </w:r>
          </w:p>
        </w:tc>
      </w:tr>
      <w:tr w:rsidR="00A23FAF" w:rsidRPr="00124C62" w:rsidTr="007B7163">
        <w:trPr>
          <w:trHeight w:val="465"/>
          <w:jc w:val="center"/>
        </w:trPr>
        <w:tc>
          <w:tcPr>
            <w:tcW w:w="7196" w:type="dxa"/>
            <w:shd w:val="clear" w:color="auto" w:fill="auto"/>
          </w:tcPr>
          <w:p w:rsidR="00A23FAF" w:rsidRPr="00124C62" w:rsidRDefault="00A23FAF" w:rsidP="007B7163">
            <w:pPr>
              <w:rPr>
                <w:sz w:val="28"/>
                <w:szCs w:val="28"/>
              </w:rPr>
            </w:pPr>
            <w:r w:rsidRPr="00124C62">
              <w:rPr>
                <w:sz w:val="28"/>
                <w:szCs w:val="28"/>
              </w:rPr>
              <w:t>Акцизы</w:t>
            </w:r>
          </w:p>
        </w:tc>
        <w:tc>
          <w:tcPr>
            <w:tcW w:w="1984" w:type="dxa"/>
          </w:tcPr>
          <w:p w:rsidR="00A23FAF" w:rsidRPr="00124C62" w:rsidRDefault="00A23FAF" w:rsidP="007B7163">
            <w:pPr>
              <w:jc w:val="center"/>
              <w:rPr>
                <w:color w:val="000000"/>
                <w:sz w:val="28"/>
                <w:szCs w:val="28"/>
              </w:rPr>
            </w:pPr>
            <w:r>
              <w:rPr>
                <w:color w:val="000000"/>
                <w:sz w:val="28"/>
                <w:szCs w:val="28"/>
              </w:rPr>
              <w:t>2,8</w:t>
            </w:r>
          </w:p>
        </w:tc>
      </w:tr>
      <w:tr w:rsidR="00A23FAF" w:rsidRPr="00124C62" w:rsidTr="007B7163">
        <w:trPr>
          <w:trHeight w:val="558"/>
          <w:jc w:val="center"/>
        </w:trPr>
        <w:tc>
          <w:tcPr>
            <w:tcW w:w="7196" w:type="dxa"/>
            <w:shd w:val="clear" w:color="auto" w:fill="auto"/>
          </w:tcPr>
          <w:p w:rsidR="00A23FAF" w:rsidRPr="00124C62" w:rsidRDefault="00A23FAF" w:rsidP="007B7163">
            <w:pPr>
              <w:rPr>
                <w:sz w:val="28"/>
                <w:szCs w:val="28"/>
              </w:rPr>
            </w:pPr>
            <w:r w:rsidRPr="00124C62">
              <w:rPr>
                <w:sz w:val="28"/>
                <w:szCs w:val="28"/>
              </w:rPr>
              <w:t>Налоги на совокупный доход</w:t>
            </w:r>
          </w:p>
        </w:tc>
        <w:tc>
          <w:tcPr>
            <w:tcW w:w="1984" w:type="dxa"/>
          </w:tcPr>
          <w:p w:rsidR="00A23FAF" w:rsidRPr="00124C62" w:rsidRDefault="00A23FAF" w:rsidP="007B7163">
            <w:pPr>
              <w:jc w:val="center"/>
              <w:rPr>
                <w:color w:val="000000"/>
                <w:sz w:val="28"/>
                <w:szCs w:val="28"/>
              </w:rPr>
            </w:pPr>
            <w:r>
              <w:rPr>
                <w:color w:val="000000"/>
                <w:sz w:val="28"/>
                <w:szCs w:val="28"/>
              </w:rPr>
              <w:t>10,6</w:t>
            </w:r>
          </w:p>
        </w:tc>
      </w:tr>
      <w:tr w:rsidR="00A23FAF" w:rsidRPr="00124C62" w:rsidTr="007B7163">
        <w:trPr>
          <w:trHeight w:val="315"/>
          <w:jc w:val="center"/>
        </w:trPr>
        <w:tc>
          <w:tcPr>
            <w:tcW w:w="7196" w:type="dxa"/>
            <w:shd w:val="clear" w:color="auto" w:fill="auto"/>
            <w:noWrap/>
          </w:tcPr>
          <w:p w:rsidR="00A23FAF" w:rsidRPr="00124C62" w:rsidRDefault="00A23FAF" w:rsidP="007B7163">
            <w:pPr>
              <w:rPr>
                <w:sz w:val="28"/>
                <w:szCs w:val="28"/>
              </w:rPr>
            </w:pPr>
            <w:r w:rsidRPr="00124C62">
              <w:rPr>
                <w:sz w:val="28"/>
                <w:szCs w:val="28"/>
              </w:rPr>
              <w:t>Налоги  на имущество физических лиц и организаций</w:t>
            </w:r>
          </w:p>
        </w:tc>
        <w:tc>
          <w:tcPr>
            <w:tcW w:w="1984" w:type="dxa"/>
          </w:tcPr>
          <w:p w:rsidR="00A23FAF" w:rsidRPr="00124C62" w:rsidRDefault="00A23FAF" w:rsidP="007B7163">
            <w:pPr>
              <w:jc w:val="center"/>
              <w:rPr>
                <w:color w:val="000000"/>
                <w:sz w:val="28"/>
                <w:szCs w:val="28"/>
              </w:rPr>
            </w:pPr>
            <w:r>
              <w:rPr>
                <w:color w:val="000000"/>
                <w:sz w:val="28"/>
                <w:szCs w:val="28"/>
              </w:rPr>
              <w:t>0,6</w:t>
            </w:r>
          </w:p>
        </w:tc>
      </w:tr>
      <w:tr w:rsidR="00A23FAF" w:rsidRPr="00124C62" w:rsidTr="007B7163">
        <w:trPr>
          <w:trHeight w:val="270"/>
          <w:jc w:val="center"/>
        </w:trPr>
        <w:tc>
          <w:tcPr>
            <w:tcW w:w="7196" w:type="dxa"/>
            <w:shd w:val="clear" w:color="auto" w:fill="auto"/>
            <w:noWrap/>
          </w:tcPr>
          <w:p w:rsidR="00A23FAF" w:rsidRPr="00124C62" w:rsidRDefault="00A23FAF" w:rsidP="007B7163">
            <w:pPr>
              <w:rPr>
                <w:sz w:val="28"/>
                <w:szCs w:val="28"/>
              </w:rPr>
            </w:pPr>
            <w:r w:rsidRPr="00124C62">
              <w:rPr>
                <w:sz w:val="28"/>
                <w:szCs w:val="28"/>
              </w:rPr>
              <w:t>Государственная пошлина, сборы</w:t>
            </w:r>
          </w:p>
        </w:tc>
        <w:tc>
          <w:tcPr>
            <w:tcW w:w="1984" w:type="dxa"/>
          </w:tcPr>
          <w:p w:rsidR="00A23FAF" w:rsidRPr="00124C62" w:rsidRDefault="00A23FAF" w:rsidP="007B7163">
            <w:pPr>
              <w:jc w:val="center"/>
              <w:rPr>
                <w:color w:val="000000"/>
                <w:sz w:val="28"/>
                <w:szCs w:val="28"/>
              </w:rPr>
            </w:pPr>
            <w:r w:rsidRPr="00124C62">
              <w:rPr>
                <w:color w:val="000000"/>
                <w:sz w:val="28"/>
                <w:szCs w:val="28"/>
              </w:rPr>
              <w:t>0,3</w:t>
            </w:r>
          </w:p>
        </w:tc>
      </w:tr>
      <w:tr w:rsidR="00A23FAF" w:rsidRPr="00124C62" w:rsidTr="007B7163">
        <w:trPr>
          <w:trHeight w:val="536"/>
          <w:jc w:val="center"/>
        </w:trPr>
        <w:tc>
          <w:tcPr>
            <w:tcW w:w="7196" w:type="dxa"/>
            <w:shd w:val="clear" w:color="auto" w:fill="auto"/>
          </w:tcPr>
          <w:p w:rsidR="00A23FAF" w:rsidRPr="00124C62" w:rsidRDefault="00A23FAF" w:rsidP="007B7163">
            <w:pPr>
              <w:rPr>
                <w:sz w:val="28"/>
                <w:szCs w:val="28"/>
              </w:rPr>
            </w:pPr>
            <w:r w:rsidRPr="00124C62">
              <w:rPr>
                <w:sz w:val="28"/>
                <w:szCs w:val="28"/>
              </w:rPr>
              <w:t>Доходы от использования имущества, находящегося в государственной и муниципальной собственности</w:t>
            </w:r>
          </w:p>
        </w:tc>
        <w:tc>
          <w:tcPr>
            <w:tcW w:w="1984" w:type="dxa"/>
          </w:tcPr>
          <w:p w:rsidR="00A23FAF" w:rsidRPr="00124C62" w:rsidRDefault="00A23FAF" w:rsidP="007B7163">
            <w:pPr>
              <w:jc w:val="center"/>
              <w:rPr>
                <w:color w:val="000000"/>
                <w:sz w:val="28"/>
                <w:szCs w:val="28"/>
              </w:rPr>
            </w:pPr>
            <w:r>
              <w:rPr>
                <w:color w:val="000000"/>
                <w:sz w:val="28"/>
                <w:szCs w:val="28"/>
              </w:rPr>
              <w:t>1,0</w:t>
            </w:r>
          </w:p>
        </w:tc>
      </w:tr>
      <w:tr w:rsidR="00A23FAF" w:rsidRPr="00124C62" w:rsidTr="007B7163">
        <w:trPr>
          <w:trHeight w:val="275"/>
          <w:jc w:val="center"/>
        </w:trPr>
        <w:tc>
          <w:tcPr>
            <w:tcW w:w="7196" w:type="dxa"/>
            <w:shd w:val="clear" w:color="auto" w:fill="auto"/>
          </w:tcPr>
          <w:p w:rsidR="00A23FAF" w:rsidRPr="00124C62" w:rsidRDefault="00A23FAF" w:rsidP="007B7163">
            <w:pPr>
              <w:rPr>
                <w:sz w:val="28"/>
                <w:szCs w:val="28"/>
              </w:rPr>
            </w:pPr>
            <w:r w:rsidRPr="00124C62">
              <w:rPr>
                <w:sz w:val="28"/>
                <w:szCs w:val="28"/>
              </w:rPr>
              <w:t>Платежи за пользование природными ресурсами</w:t>
            </w:r>
          </w:p>
        </w:tc>
        <w:tc>
          <w:tcPr>
            <w:tcW w:w="1984" w:type="dxa"/>
          </w:tcPr>
          <w:p w:rsidR="00A23FAF" w:rsidRPr="00124C62" w:rsidRDefault="00A23FAF" w:rsidP="007B7163">
            <w:pPr>
              <w:jc w:val="center"/>
              <w:rPr>
                <w:color w:val="000000"/>
                <w:sz w:val="28"/>
                <w:szCs w:val="28"/>
              </w:rPr>
            </w:pPr>
            <w:r>
              <w:rPr>
                <w:color w:val="000000"/>
                <w:sz w:val="28"/>
                <w:szCs w:val="28"/>
              </w:rPr>
              <w:t>0,3</w:t>
            </w:r>
          </w:p>
        </w:tc>
      </w:tr>
      <w:tr w:rsidR="00A23FAF" w:rsidRPr="00124C62" w:rsidTr="007B7163">
        <w:trPr>
          <w:trHeight w:val="630"/>
          <w:jc w:val="center"/>
        </w:trPr>
        <w:tc>
          <w:tcPr>
            <w:tcW w:w="7196" w:type="dxa"/>
            <w:shd w:val="clear" w:color="auto" w:fill="auto"/>
          </w:tcPr>
          <w:p w:rsidR="00A23FAF" w:rsidRPr="00124C62" w:rsidRDefault="00A23FAF" w:rsidP="007B7163">
            <w:pPr>
              <w:rPr>
                <w:sz w:val="28"/>
                <w:szCs w:val="28"/>
              </w:rPr>
            </w:pPr>
            <w:r w:rsidRPr="00124C62">
              <w:rPr>
                <w:sz w:val="28"/>
                <w:szCs w:val="28"/>
              </w:rPr>
              <w:lastRenderedPageBreak/>
              <w:t>Доходы от оказания платных услуг и компенсации затрат государства</w:t>
            </w:r>
          </w:p>
        </w:tc>
        <w:tc>
          <w:tcPr>
            <w:tcW w:w="1984" w:type="dxa"/>
          </w:tcPr>
          <w:p w:rsidR="00A23FAF" w:rsidRPr="00124C62" w:rsidRDefault="00A23FAF" w:rsidP="007B7163">
            <w:pPr>
              <w:jc w:val="center"/>
              <w:rPr>
                <w:color w:val="000000"/>
                <w:sz w:val="28"/>
                <w:szCs w:val="28"/>
              </w:rPr>
            </w:pPr>
            <w:r>
              <w:rPr>
                <w:color w:val="000000"/>
                <w:sz w:val="28"/>
                <w:szCs w:val="28"/>
              </w:rPr>
              <w:t>2,8</w:t>
            </w:r>
          </w:p>
        </w:tc>
      </w:tr>
      <w:tr w:rsidR="00A23FAF" w:rsidRPr="00124C62" w:rsidTr="007B7163">
        <w:trPr>
          <w:trHeight w:val="345"/>
          <w:jc w:val="center"/>
        </w:trPr>
        <w:tc>
          <w:tcPr>
            <w:tcW w:w="7196" w:type="dxa"/>
            <w:shd w:val="clear" w:color="auto" w:fill="auto"/>
          </w:tcPr>
          <w:p w:rsidR="00A23FAF" w:rsidRPr="00124C62" w:rsidRDefault="00A23FAF" w:rsidP="007B7163">
            <w:pPr>
              <w:rPr>
                <w:sz w:val="28"/>
                <w:szCs w:val="28"/>
              </w:rPr>
            </w:pPr>
            <w:r w:rsidRPr="00124C62">
              <w:rPr>
                <w:sz w:val="28"/>
                <w:szCs w:val="28"/>
              </w:rPr>
              <w:t>Доходы от продажи материальных и нематериальных активов</w:t>
            </w:r>
          </w:p>
        </w:tc>
        <w:tc>
          <w:tcPr>
            <w:tcW w:w="1984" w:type="dxa"/>
          </w:tcPr>
          <w:p w:rsidR="00A23FAF" w:rsidRPr="00124C62" w:rsidRDefault="00A23FAF" w:rsidP="007B7163">
            <w:pPr>
              <w:jc w:val="center"/>
              <w:rPr>
                <w:color w:val="000000"/>
                <w:sz w:val="28"/>
                <w:szCs w:val="28"/>
              </w:rPr>
            </w:pPr>
            <w:r>
              <w:rPr>
                <w:color w:val="000000"/>
                <w:sz w:val="28"/>
                <w:szCs w:val="28"/>
              </w:rPr>
              <w:t>0,0</w:t>
            </w:r>
          </w:p>
        </w:tc>
      </w:tr>
      <w:tr w:rsidR="00A23FAF" w:rsidRPr="00124C62" w:rsidTr="007B7163">
        <w:trPr>
          <w:trHeight w:val="375"/>
          <w:jc w:val="center"/>
        </w:trPr>
        <w:tc>
          <w:tcPr>
            <w:tcW w:w="7196" w:type="dxa"/>
            <w:shd w:val="clear" w:color="auto" w:fill="auto"/>
          </w:tcPr>
          <w:p w:rsidR="00A23FAF" w:rsidRPr="00124C62" w:rsidRDefault="00A23FAF" w:rsidP="007B7163">
            <w:pPr>
              <w:rPr>
                <w:sz w:val="28"/>
                <w:szCs w:val="28"/>
              </w:rPr>
            </w:pPr>
            <w:r w:rsidRPr="00124C62">
              <w:rPr>
                <w:sz w:val="28"/>
                <w:szCs w:val="28"/>
              </w:rPr>
              <w:t>Штрафы, санкции, возмещение ущерба</w:t>
            </w:r>
          </w:p>
        </w:tc>
        <w:tc>
          <w:tcPr>
            <w:tcW w:w="1984" w:type="dxa"/>
          </w:tcPr>
          <w:p w:rsidR="00A23FAF" w:rsidRPr="00124C62" w:rsidRDefault="00A23FAF" w:rsidP="007B7163">
            <w:pPr>
              <w:jc w:val="center"/>
              <w:rPr>
                <w:color w:val="000000"/>
                <w:sz w:val="28"/>
                <w:szCs w:val="28"/>
              </w:rPr>
            </w:pPr>
            <w:r>
              <w:rPr>
                <w:color w:val="000000"/>
                <w:sz w:val="28"/>
                <w:szCs w:val="28"/>
              </w:rPr>
              <w:t>0,3</w:t>
            </w:r>
          </w:p>
        </w:tc>
      </w:tr>
      <w:tr w:rsidR="00A23FAF" w:rsidRPr="00124C62" w:rsidTr="007B7163">
        <w:trPr>
          <w:trHeight w:val="315"/>
          <w:jc w:val="center"/>
        </w:trPr>
        <w:tc>
          <w:tcPr>
            <w:tcW w:w="7196" w:type="dxa"/>
            <w:shd w:val="clear" w:color="auto" w:fill="auto"/>
            <w:noWrap/>
          </w:tcPr>
          <w:p w:rsidR="00A23FAF" w:rsidRPr="00124C62" w:rsidRDefault="00A23FAF" w:rsidP="007B7163">
            <w:pPr>
              <w:rPr>
                <w:sz w:val="28"/>
                <w:szCs w:val="28"/>
              </w:rPr>
            </w:pPr>
            <w:r w:rsidRPr="00124C62">
              <w:rPr>
                <w:sz w:val="28"/>
                <w:szCs w:val="28"/>
              </w:rPr>
              <w:t>Прочие неналоговые доходы</w:t>
            </w:r>
          </w:p>
        </w:tc>
        <w:tc>
          <w:tcPr>
            <w:tcW w:w="1984" w:type="dxa"/>
          </w:tcPr>
          <w:p w:rsidR="00A23FAF" w:rsidRPr="00124C62" w:rsidRDefault="00A23FAF" w:rsidP="007B7163">
            <w:pPr>
              <w:jc w:val="center"/>
              <w:rPr>
                <w:color w:val="000000"/>
                <w:sz w:val="28"/>
                <w:szCs w:val="28"/>
              </w:rPr>
            </w:pPr>
            <w:r w:rsidRPr="00124C62">
              <w:rPr>
                <w:color w:val="000000"/>
                <w:sz w:val="28"/>
                <w:szCs w:val="28"/>
              </w:rPr>
              <w:t>0,5</w:t>
            </w:r>
          </w:p>
        </w:tc>
      </w:tr>
      <w:tr w:rsidR="00A23FAF" w:rsidRPr="00124C62" w:rsidTr="007B7163">
        <w:trPr>
          <w:trHeight w:val="261"/>
          <w:jc w:val="center"/>
        </w:trPr>
        <w:tc>
          <w:tcPr>
            <w:tcW w:w="7196" w:type="dxa"/>
            <w:shd w:val="clear" w:color="auto" w:fill="auto"/>
          </w:tcPr>
          <w:p w:rsidR="00A23FAF" w:rsidRPr="00F45BC1" w:rsidRDefault="00A23FAF" w:rsidP="007B7163">
            <w:pPr>
              <w:rPr>
                <w:bCs/>
                <w:sz w:val="28"/>
                <w:szCs w:val="28"/>
              </w:rPr>
            </w:pPr>
            <w:r w:rsidRPr="00F45BC1">
              <w:rPr>
                <w:bCs/>
                <w:sz w:val="28"/>
                <w:szCs w:val="28"/>
              </w:rPr>
              <w:t>Безвозмездные поступления из других уровней .</w:t>
            </w:r>
          </w:p>
        </w:tc>
        <w:tc>
          <w:tcPr>
            <w:tcW w:w="1984" w:type="dxa"/>
          </w:tcPr>
          <w:p w:rsidR="00A23FAF" w:rsidRPr="00F45BC1" w:rsidRDefault="00A23FAF" w:rsidP="007B7163">
            <w:pPr>
              <w:jc w:val="center"/>
              <w:rPr>
                <w:bCs/>
                <w:sz w:val="28"/>
                <w:szCs w:val="28"/>
              </w:rPr>
            </w:pPr>
            <w:r>
              <w:rPr>
                <w:bCs/>
                <w:sz w:val="28"/>
                <w:szCs w:val="28"/>
              </w:rPr>
              <w:t>74,3</w:t>
            </w:r>
          </w:p>
        </w:tc>
      </w:tr>
    </w:tbl>
    <w:p w:rsidR="00A23FAF" w:rsidRPr="00124C62" w:rsidRDefault="00A23FAF" w:rsidP="00A23FAF">
      <w:pPr>
        <w:pStyle w:val="34"/>
        <w:spacing w:before="120"/>
        <w:ind w:firstLine="720"/>
        <w:jc w:val="both"/>
        <w:rPr>
          <w:sz w:val="28"/>
          <w:szCs w:val="28"/>
        </w:rPr>
      </w:pPr>
      <w:r>
        <w:rPr>
          <w:sz w:val="28"/>
          <w:szCs w:val="28"/>
        </w:rPr>
        <w:t xml:space="preserve">- </w:t>
      </w:r>
      <w:r w:rsidRPr="00124C62">
        <w:rPr>
          <w:sz w:val="28"/>
          <w:szCs w:val="28"/>
        </w:rPr>
        <w:t>административно-организационная сфера: Центром муниципального образования является пгт. Кикнур. Структуру органов местного самоуправления поселения составляют: Дума</w:t>
      </w:r>
      <w:r>
        <w:rPr>
          <w:sz w:val="28"/>
          <w:szCs w:val="28"/>
        </w:rPr>
        <w:t xml:space="preserve"> Кикнурского муниципального округа</w:t>
      </w:r>
      <w:r w:rsidRPr="00124C62">
        <w:rPr>
          <w:sz w:val="28"/>
          <w:szCs w:val="28"/>
        </w:rPr>
        <w:t>; глава Кикнурского</w:t>
      </w:r>
      <w:r>
        <w:rPr>
          <w:sz w:val="28"/>
          <w:szCs w:val="28"/>
        </w:rPr>
        <w:t xml:space="preserve"> муниципального округа</w:t>
      </w:r>
      <w:r w:rsidRPr="00124C62">
        <w:rPr>
          <w:sz w:val="28"/>
          <w:szCs w:val="28"/>
        </w:rPr>
        <w:t xml:space="preserve">; Администрация Кикнурского </w:t>
      </w:r>
      <w:r>
        <w:rPr>
          <w:sz w:val="28"/>
          <w:szCs w:val="28"/>
        </w:rPr>
        <w:t>муниципального округа</w:t>
      </w:r>
      <w:r w:rsidRPr="00124C62">
        <w:rPr>
          <w:sz w:val="28"/>
          <w:szCs w:val="28"/>
        </w:rPr>
        <w:t xml:space="preserve"> – исполнительно- распорядительный орган.</w:t>
      </w:r>
    </w:p>
    <w:p w:rsidR="00A23FAF" w:rsidRPr="00124C62" w:rsidRDefault="00A23FAF" w:rsidP="00A23FAF">
      <w:pPr>
        <w:pStyle w:val="34"/>
        <w:spacing w:before="120"/>
        <w:jc w:val="both"/>
        <w:rPr>
          <w:sz w:val="28"/>
          <w:szCs w:val="28"/>
        </w:rPr>
      </w:pPr>
      <w:r>
        <w:rPr>
          <w:sz w:val="28"/>
          <w:szCs w:val="28"/>
        </w:rPr>
        <w:tab/>
      </w:r>
      <w:r w:rsidRPr="00124C62">
        <w:rPr>
          <w:sz w:val="28"/>
          <w:szCs w:val="28"/>
        </w:rPr>
        <w:t>Дума</w:t>
      </w:r>
      <w:r>
        <w:rPr>
          <w:sz w:val="28"/>
          <w:szCs w:val="28"/>
        </w:rPr>
        <w:t xml:space="preserve"> Кикнурского муниципального округа</w:t>
      </w:r>
      <w:r w:rsidRPr="00124C62">
        <w:rPr>
          <w:sz w:val="28"/>
          <w:szCs w:val="28"/>
        </w:rPr>
        <w:t xml:space="preserve"> состоит из депутатов, избираемых на муниципальных выборах на основе всеобще равного и прямого избирательного права при тайном голосовании. Общая численность депутатов составляет 1</w:t>
      </w:r>
      <w:r>
        <w:rPr>
          <w:sz w:val="28"/>
          <w:szCs w:val="28"/>
        </w:rPr>
        <w:t>3</w:t>
      </w:r>
      <w:r w:rsidRPr="00124C62">
        <w:rPr>
          <w:sz w:val="28"/>
          <w:szCs w:val="28"/>
        </w:rPr>
        <w:t xml:space="preserve"> человек. Срок полномочий депутатов  Думы </w:t>
      </w:r>
      <w:r>
        <w:rPr>
          <w:sz w:val="28"/>
          <w:szCs w:val="28"/>
        </w:rPr>
        <w:t>Кикнурского муниципального округа</w:t>
      </w:r>
      <w:r w:rsidRPr="00124C62">
        <w:rPr>
          <w:sz w:val="28"/>
          <w:szCs w:val="28"/>
        </w:rPr>
        <w:t xml:space="preserve"> составляет – 5 лет.</w:t>
      </w:r>
    </w:p>
    <w:p w:rsidR="00A23FAF" w:rsidRDefault="00A23FAF" w:rsidP="00A23FAF">
      <w:pPr>
        <w:autoSpaceDE w:val="0"/>
        <w:autoSpaceDN w:val="0"/>
        <w:adjustRightInd w:val="0"/>
        <w:jc w:val="both"/>
        <w:rPr>
          <w:sz w:val="28"/>
          <w:szCs w:val="28"/>
        </w:rPr>
      </w:pPr>
      <w:r>
        <w:rPr>
          <w:sz w:val="28"/>
          <w:szCs w:val="28"/>
        </w:rPr>
        <w:tab/>
      </w:r>
      <w:r w:rsidRPr="00124C62">
        <w:rPr>
          <w:sz w:val="28"/>
          <w:szCs w:val="28"/>
        </w:rPr>
        <w:t xml:space="preserve">Глава  Кикнурского </w:t>
      </w:r>
      <w:r>
        <w:rPr>
          <w:sz w:val="28"/>
          <w:szCs w:val="28"/>
        </w:rPr>
        <w:t>муниципального округа</w:t>
      </w:r>
      <w:r w:rsidRPr="00124C62">
        <w:rPr>
          <w:sz w:val="28"/>
          <w:szCs w:val="28"/>
        </w:rPr>
        <w:t xml:space="preserve"> – выборное должностное лицо местного самоуправления, является высшим должностным лицом муниципального образования Кикнурский муниципальный </w:t>
      </w:r>
      <w:r>
        <w:rPr>
          <w:sz w:val="28"/>
          <w:szCs w:val="28"/>
        </w:rPr>
        <w:t>округ</w:t>
      </w:r>
      <w:r w:rsidRPr="00124C62">
        <w:rPr>
          <w:sz w:val="28"/>
          <w:szCs w:val="28"/>
        </w:rPr>
        <w:t xml:space="preserve">. </w:t>
      </w:r>
      <w:r>
        <w:rPr>
          <w:sz w:val="28"/>
          <w:szCs w:val="28"/>
        </w:rPr>
        <w:t>Глава муниципального округа избирается Думой округа сроком на пять лет из числа кандидатов, представленных конкурсной комиссией по результатам конкурса, и возглавляет местную администрацию.</w:t>
      </w:r>
    </w:p>
    <w:p w:rsidR="00A23FAF" w:rsidRPr="00124C62" w:rsidRDefault="00A23FAF" w:rsidP="00A23FAF">
      <w:pPr>
        <w:pStyle w:val="34"/>
        <w:spacing w:before="120"/>
        <w:jc w:val="both"/>
        <w:rPr>
          <w:sz w:val="28"/>
          <w:szCs w:val="28"/>
        </w:rPr>
      </w:pPr>
      <w:r>
        <w:rPr>
          <w:sz w:val="28"/>
          <w:szCs w:val="28"/>
        </w:rPr>
        <w:tab/>
      </w:r>
      <w:r w:rsidRPr="00124C62">
        <w:rPr>
          <w:sz w:val="28"/>
          <w:szCs w:val="28"/>
        </w:rPr>
        <w:t xml:space="preserve">Администрация Кикнурского муниципального </w:t>
      </w:r>
      <w:r>
        <w:rPr>
          <w:sz w:val="28"/>
          <w:szCs w:val="28"/>
        </w:rPr>
        <w:t>округа</w:t>
      </w:r>
      <w:r w:rsidRPr="00124C62">
        <w:rPr>
          <w:sz w:val="28"/>
          <w:szCs w:val="28"/>
        </w:rPr>
        <w:t xml:space="preserve"> – орган местного самоуправления, осуществляющий исполнительно- распорядительные функции.</w:t>
      </w:r>
    </w:p>
    <w:p w:rsidR="00A23FAF" w:rsidRPr="00124C62" w:rsidRDefault="00A23FAF" w:rsidP="00A23FAF">
      <w:pPr>
        <w:pStyle w:val="34"/>
        <w:spacing w:before="120"/>
        <w:jc w:val="both"/>
        <w:rPr>
          <w:sz w:val="28"/>
          <w:szCs w:val="28"/>
        </w:rPr>
      </w:pPr>
      <w:r>
        <w:rPr>
          <w:sz w:val="28"/>
          <w:szCs w:val="28"/>
        </w:rPr>
        <w:tab/>
      </w:r>
      <w:r w:rsidRPr="00124C62">
        <w:rPr>
          <w:sz w:val="28"/>
          <w:szCs w:val="28"/>
        </w:rPr>
        <w:t xml:space="preserve">Структура администрации Кикнурского муниципального </w:t>
      </w:r>
      <w:r>
        <w:rPr>
          <w:sz w:val="28"/>
          <w:szCs w:val="28"/>
        </w:rPr>
        <w:t>округа</w:t>
      </w:r>
      <w:r w:rsidRPr="00124C62">
        <w:rPr>
          <w:sz w:val="28"/>
          <w:szCs w:val="28"/>
        </w:rPr>
        <w:t xml:space="preserve"> рассматривается и утверждается Думой</w:t>
      </w:r>
      <w:r>
        <w:rPr>
          <w:sz w:val="28"/>
          <w:szCs w:val="28"/>
        </w:rPr>
        <w:t xml:space="preserve"> Кикнурского муниципального округа</w:t>
      </w:r>
      <w:r w:rsidRPr="00124C62">
        <w:rPr>
          <w:sz w:val="28"/>
          <w:szCs w:val="28"/>
        </w:rPr>
        <w:t>.</w:t>
      </w:r>
    </w:p>
    <w:p w:rsidR="00A23FAF" w:rsidRPr="00124C62" w:rsidRDefault="00A23FAF" w:rsidP="00A23FAF">
      <w:pPr>
        <w:pStyle w:val="34"/>
        <w:spacing w:before="120"/>
        <w:jc w:val="both"/>
        <w:rPr>
          <w:sz w:val="28"/>
          <w:szCs w:val="28"/>
        </w:rPr>
      </w:pPr>
      <w:r>
        <w:rPr>
          <w:sz w:val="28"/>
          <w:szCs w:val="28"/>
        </w:rPr>
        <w:tab/>
      </w:r>
      <w:r w:rsidRPr="00124C62">
        <w:rPr>
          <w:sz w:val="28"/>
          <w:szCs w:val="28"/>
        </w:rPr>
        <w:t xml:space="preserve">Граждане РФ проживающие на территории муниципального образования Кикнурский  муниципальный </w:t>
      </w:r>
      <w:r>
        <w:rPr>
          <w:sz w:val="28"/>
          <w:szCs w:val="28"/>
        </w:rPr>
        <w:t>округ</w:t>
      </w:r>
      <w:r w:rsidRPr="00124C62">
        <w:rPr>
          <w:sz w:val="28"/>
          <w:szCs w:val="28"/>
        </w:rPr>
        <w:t>, осуществляют свое право на местное самоуправление посредством участия в местном референдуме, публичных слушаньях, собраниях (сходах) граждан, правотворческой инициативе граждан.</w:t>
      </w:r>
    </w:p>
    <w:p w:rsidR="00A23FAF" w:rsidRPr="00124C62" w:rsidRDefault="00A23FAF" w:rsidP="00A23FAF">
      <w:pPr>
        <w:pStyle w:val="34"/>
        <w:spacing w:before="120"/>
        <w:ind w:left="720"/>
        <w:rPr>
          <w:sz w:val="28"/>
          <w:szCs w:val="28"/>
        </w:rPr>
      </w:pPr>
      <w:r>
        <w:rPr>
          <w:sz w:val="28"/>
          <w:szCs w:val="28"/>
        </w:rPr>
        <w:t>Д</w:t>
      </w:r>
      <w:r w:rsidRPr="00124C62">
        <w:rPr>
          <w:sz w:val="28"/>
          <w:szCs w:val="28"/>
        </w:rPr>
        <w:t>ругие сферы</w:t>
      </w:r>
      <w:r w:rsidRPr="0021680B">
        <w:rPr>
          <w:sz w:val="28"/>
          <w:szCs w:val="28"/>
        </w:rPr>
        <w:t xml:space="preserve"> </w:t>
      </w:r>
    </w:p>
    <w:p w:rsidR="00A23FAF" w:rsidRPr="00555461" w:rsidRDefault="00A23FAF" w:rsidP="00A23FAF">
      <w:pPr>
        <w:pStyle w:val="10"/>
        <w:jc w:val="left"/>
        <w:rPr>
          <w:szCs w:val="28"/>
        </w:rPr>
      </w:pPr>
      <w:bookmarkStart w:id="19" w:name="_Toc171142007"/>
      <w:bookmarkStart w:id="20" w:name="_Toc251017651"/>
      <w:r>
        <w:rPr>
          <w:szCs w:val="28"/>
        </w:rPr>
        <w:tab/>
      </w:r>
      <w:r w:rsidRPr="00555461">
        <w:rPr>
          <w:szCs w:val="28"/>
        </w:rPr>
        <w:t>10. Внешние факторы, которые могут повлиять на решение поставленных задач</w:t>
      </w:r>
      <w:bookmarkEnd w:id="19"/>
      <w:bookmarkEnd w:id="20"/>
    </w:p>
    <w:p w:rsidR="00A23FAF" w:rsidRPr="00124C62" w:rsidRDefault="00A23FAF" w:rsidP="00A23FAF">
      <w:pPr>
        <w:pStyle w:val="34"/>
        <w:rPr>
          <w:sz w:val="28"/>
          <w:szCs w:val="28"/>
        </w:rPr>
      </w:pPr>
      <w:r>
        <w:rPr>
          <w:sz w:val="28"/>
          <w:szCs w:val="28"/>
        </w:rPr>
        <w:tab/>
      </w:r>
      <w:r w:rsidRPr="00124C62">
        <w:rPr>
          <w:sz w:val="28"/>
          <w:szCs w:val="28"/>
        </w:rPr>
        <w:t xml:space="preserve">Внешние факторы, которые могут содействовать решению поставленных задач: </w:t>
      </w:r>
    </w:p>
    <w:p w:rsidR="00A23FAF" w:rsidRPr="00124C62" w:rsidRDefault="00A23FAF" w:rsidP="00A23FAF">
      <w:pPr>
        <w:pStyle w:val="34"/>
        <w:spacing w:before="120"/>
        <w:jc w:val="both"/>
        <w:rPr>
          <w:sz w:val="28"/>
          <w:szCs w:val="28"/>
        </w:rPr>
      </w:pPr>
      <w:r>
        <w:rPr>
          <w:sz w:val="28"/>
          <w:szCs w:val="28"/>
        </w:rPr>
        <w:tab/>
      </w:r>
      <w:r w:rsidRPr="00124C62">
        <w:rPr>
          <w:sz w:val="28"/>
          <w:szCs w:val="28"/>
        </w:rPr>
        <w:t>- развитие малого и среднего предпринимательства</w:t>
      </w:r>
      <w:r>
        <w:rPr>
          <w:sz w:val="28"/>
          <w:szCs w:val="28"/>
        </w:rPr>
        <w:t>;</w:t>
      </w:r>
    </w:p>
    <w:p w:rsidR="00A23FAF" w:rsidRPr="00124C62" w:rsidRDefault="00A23FAF" w:rsidP="00A23FAF">
      <w:pPr>
        <w:pStyle w:val="34"/>
        <w:spacing w:before="120"/>
        <w:jc w:val="both"/>
        <w:rPr>
          <w:sz w:val="28"/>
          <w:szCs w:val="28"/>
        </w:rPr>
      </w:pPr>
      <w:r>
        <w:rPr>
          <w:sz w:val="28"/>
          <w:szCs w:val="28"/>
        </w:rPr>
        <w:lastRenderedPageBreak/>
        <w:tab/>
      </w:r>
      <w:r w:rsidRPr="00124C62">
        <w:rPr>
          <w:sz w:val="28"/>
          <w:szCs w:val="28"/>
        </w:rPr>
        <w:t xml:space="preserve">- развитие промышленного сектора экономики </w:t>
      </w:r>
      <w:r>
        <w:rPr>
          <w:sz w:val="28"/>
          <w:szCs w:val="28"/>
        </w:rPr>
        <w:t>округа</w:t>
      </w:r>
      <w:r w:rsidRPr="00124C62">
        <w:rPr>
          <w:sz w:val="28"/>
          <w:szCs w:val="28"/>
        </w:rPr>
        <w:t>: создание промышленных предприятий, активно использующих местные ресурсы и обеспечивающие формирование новых рабочих мест</w:t>
      </w:r>
      <w:r>
        <w:rPr>
          <w:sz w:val="28"/>
          <w:szCs w:val="28"/>
        </w:rPr>
        <w:t>;</w:t>
      </w:r>
    </w:p>
    <w:p w:rsidR="00A23FAF" w:rsidRDefault="00A23FAF" w:rsidP="00A23FAF">
      <w:pPr>
        <w:pStyle w:val="34"/>
        <w:spacing w:before="120"/>
        <w:jc w:val="both"/>
        <w:rPr>
          <w:sz w:val="28"/>
          <w:szCs w:val="28"/>
        </w:rPr>
      </w:pPr>
      <w:r>
        <w:rPr>
          <w:sz w:val="28"/>
          <w:szCs w:val="28"/>
        </w:rPr>
        <w:tab/>
      </w:r>
      <w:r w:rsidRPr="00124C62">
        <w:rPr>
          <w:sz w:val="28"/>
          <w:szCs w:val="28"/>
        </w:rPr>
        <w:t>- углубленная переработка второсортной древесины на предприятиях лесопереработки</w:t>
      </w:r>
      <w:r>
        <w:rPr>
          <w:sz w:val="28"/>
          <w:szCs w:val="28"/>
        </w:rPr>
        <w:t>;</w:t>
      </w:r>
    </w:p>
    <w:p w:rsidR="00A23FAF" w:rsidRPr="00124C62" w:rsidRDefault="00A23FAF" w:rsidP="00A23FAF">
      <w:pPr>
        <w:pStyle w:val="34"/>
        <w:spacing w:before="120"/>
        <w:jc w:val="both"/>
        <w:rPr>
          <w:sz w:val="28"/>
          <w:szCs w:val="28"/>
        </w:rPr>
      </w:pPr>
    </w:p>
    <w:p w:rsidR="00A23FAF" w:rsidRPr="00124C62" w:rsidRDefault="00A23FAF" w:rsidP="00A23FAF">
      <w:pPr>
        <w:rPr>
          <w:sz w:val="28"/>
          <w:szCs w:val="28"/>
        </w:rPr>
      </w:pPr>
      <w:r>
        <w:rPr>
          <w:sz w:val="28"/>
          <w:szCs w:val="28"/>
        </w:rPr>
        <w:tab/>
      </w:r>
      <w:r w:rsidRPr="00124C62">
        <w:rPr>
          <w:sz w:val="28"/>
          <w:szCs w:val="28"/>
        </w:rPr>
        <w:t xml:space="preserve">Неблагоприятные внешние условия, возможные риски, проблемы и препятствия:  </w:t>
      </w:r>
    </w:p>
    <w:p w:rsidR="00A23FAF" w:rsidRPr="00124C62" w:rsidRDefault="00A23FAF" w:rsidP="00A23FAF">
      <w:pPr>
        <w:pStyle w:val="34"/>
        <w:spacing w:before="120"/>
        <w:jc w:val="both"/>
        <w:rPr>
          <w:sz w:val="28"/>
          <w:szCs w:val="28"/>
        </w:rPr>
      </w:pPr>
      <w:r>
        <w:rPr>
          <w:sz w:val="28"/>
          <w:szCs w:val="28"/>
        </w:rPr>
        <w:tab/>
      </w:r>
      <w:r w:rsidRPr="00124C62">
        <w:rPr>
          <w:sz w:val="28"/>
          <w:szCs w:val="28"/>
        </w:rPr>
        <w:t xml:space="preserve">- </w:t>
      </w:r>
      <w:r>
        <w:rPr>
          <w:sz w:val="28"/>
          <w:szCs w:val="28"/>
        </w:rPr>
        <w:t>о</w:t>
      </w:r>
      <w:r w:rsidRPr="00124C62">
        <w:rPr>
          <w:sz w:val="28"/>
          <w:szCs w:val="28"/>
        </w:rPr>
        <w:t>тдаленность района от областного центра, удаленность районного центра от железной дороги;</w:t>
      </w:r>
    </w:p>
    <w:p w:rsidR="00A23FAF" w:rsidRPr="00124C62" w:rsidRDefault="00A23FAF" w:rsidP="00A23FAF">
      <w:pPr>
        <w:pStyle w:val="34"/>
        <w:spacing w:before="120"/>
        <w:jc w:val="both"/>
        <w:rPr>
          <w:sz w:val="28"/>
          <w:szCs w:val="28"/>
        </w:rPr>
      </w:pPr>
      <w:r>
        <w:rPr>
          <w:sz w:val="28"/>
          <w:szCs w:val="28"/>
        </w:rPr>
        <w:tab/>
      </w:r>
      <w:r w:rsidRPr="00124C62">
        <w:rPr>
          <w:sz w:val="28"/>
          <w:szCs w:val="28"/>
        </w:rPr>
        <w:t xml:space="preserve">- </w:t>
      </w:r>
      <w:r>
        <w:rPr>
          <w:sz w:val="28"/>
          <w:szCs w:val="28"/>
        </w:rPr>
        <w:t>н</w:t>
      </w:r>
      <w:r w:rsidRPr="00124C62">
        <w:rPr>
          <w:sz w:val="28"/>
          <w:szCs w:val="28"/>
        </w:rPr>
        <w:t>еблагоприятная демографическая ситуация: естественная убыль</w:t>
      </w:r>
      <w:r>
        <w:rPr>
          <w:sz w:val="28"/>
          <w:szCs w:val="28"/>
        </w:rPr>
        <w:t xml:space="preserve"> населения</w:t>
      </w:r>
      <w:r w:rsidRPr="00124C62">
        <w:rPr>
          <w:sz w:val="28"/>
          <w:szCs w:val="28"/>
        </w:rPr>
        <w:t xml:space="preserve">. </w:t>
      </w:r>
    </w:p>
    <w:p w:rsidR="00A23FAF" w:rsidRPr="00124C62" w:rsidRDefault="00A23FAF" w:rsidP="00A23FAF">
      <w:pPr>
        <w:pStyle w:val="34"/>
        <w:spacing w:before="120"/>
        <w:jc w:val="both"/>
        <w:rPr>
          <w:sz w:val="28"/>
          <w:szCs w:val="28"/>
        </w:rPr>
      </w:pPr>
      <w:r w:rsidRPr="00124C62">
        <w:rPr>
          <w:sz w:val="28"/>
          <w:szCs w:val="28"/>
        </w:rPr>
        <w:t>- Низкий уровень среднедушевых доходов населения;</w:t>
      </w:r>
    </w:p>
    <w:p w:rsidR="00A23FAF" w:rsidRPr="00124C62" w:rsidRDefault="00A23FAF" w:rsidP="00A23FAF">
      <w:pPr>
        <w:pStyle w:val="34"/>
        <w:spacing w:before="120"/>
        <w:jc w:val="both"/>
        <w:rPr>
          <w:sz w:val="28"/>
          <w:szCs w:val="28"/>
        </w:rPr>
      </w:pPr>
      <w:r w:rsidRPr="00124C62">
        <w:rPr>
          <w:sz w:val="28"/>
          <w:szCs w:val="28"/>
        </w:rPr>
        <w:t>- Высокая степень износа основных фондов в промышленности, агропромышленном комплексе, жилищно-коммунальном хозяйстве, на транспорте;</w:t>
      </w:r>
    </w:p>
    <w:p w:rsidR="00A23FAF" w:rsidRDefault="00A23FAF" w:rsidP="00A23FAF">
      <w:pPr>
        <w:pStyle w:val="34"/>
        <w:spacing w:before="120"/>
        <w:rPr>
          <w:sz w:val="28"/>
          <w:szCs w:val="28"/>
        </w:rPr>
      </w:pPr>
      <w:r w:rsidRPr="00124C62">
        <w:rPr>
          <w:sz w:val="28"/>
          <w:szCs w:val="28"/>
        </w:rPr>
        <w:t xml:space="preserve">- Отток молодого высокообразованного населения в виду отсутствия рабочих мест, общего ухудшения экономического развития муниципального образования, </w:t>
      </w:r>
      <w:r>
        <w:rPr>
          <w:sz w:val="28"/>
          <w:szCs w:val="28"/>
        </w:rPr>
        <w:t>округа</w:t>
      </w:r>
      <w:r w:rsidRPr="00124C62">
        <w:rPr>
          <w:sz w:val="28"/>
          <w:szCs w:val="28"/>
        </w:rPr>
        <w:t>, области.</w:t>
      </w:r>
    </w:p>
    <w:p w:rsidR="00A23FAF" w:rsidRPr="00674545" w:rsidRDefault="00A23FAF" w:rsidP="00A23FAF">
      <w:pPr>
        <w:widowControl w:val="0"/>
        <w:tabs>
          <w:tab w:val="left" w:pos="7020"/>
        </w:tabs>
        <w:autoSpaceDE w:val="0"/>
        <w:autoSpaceDN w:val="0"/>
        <w:adjustRightInd w:val="0"/>
        <w:jc w:val="both"/>
        <w:rPr>
          <w:sz w:val="28"/>
          <w:szCs w:val="28"/>
        </w:rPr>
      </w:pPr>
      <w:r w:rsidRPr="00674545">
        <w:rPr>
          <w:sz w:val="28"/>
          <w:szCs w:val="28"/>
        </w:rPr>
        <w:t xml:space="preserve">                    </w:t>
      </w:r>
    </w:p>
    <w:p w:rsidR="00A23FAF" w:rsidRDefault="00A23FAF" w:rsidP="00A23FAF">
      <w:pPr>
        <w:autoSpaceDE w:val="0"/>
        <w:autoSpaceDN w:val="0"/>
        <w:adjustRightInd w:val="0"/>
        <w:rPr>
          <w:sz w:val="28"/>
          <w:szCs w:val="28"/>
        </w:rPr>
      </w:pPr>
    </w:p>
    <w:p w:rsidR="00A23FAF" w:rsidRDefault="00A23FAF" w:rsidP="00A23FAF">
      <w:pPr>
        <w:pStyle w:val="34"/>
        <w:spacing w:before="120"/>
        <w:rPr>
          <w:sz w:val="28"/>
          <w:szCs w:val="28"/>
        </w:rPr>
      </w:pPr>
    </w:p>
    <w:p w:rsidR="00A23FAF" w:rsidRPr="00124C62" w:rsidRDefault="00A23FAF" w:rsidP="00A23FAF">
      <w:pPr>
        <w:pStyle w:val="34"/>
        <w:spacing w:before="120"/>
        <w:rPr>
          <w:sz w:val="28"/>
          <w:szCs w:val="28"/>
        </w:rPr>
        <w:sectPr w:rsidR="00A23FAF" w:rsidRPr="00124C62" w:rsidSect="00B76C89">
          <w:headerReference w:type="even" r:id="rId13"/>
          <w:headerReference w:type="default" r:id="rId14"/>
          <w:footerReference w:type="even" r:id="rId15"/>
          <w:pgSz w:w="11907" w:h="16840" w:code="9"/>
          <w:pgMar w:top="1418" w:right="567" w:bottom="1134" w:left="1701" w:header="709" w:footer="851" w:gutter="0"/>
          <w:pgNumType w:start="1"/>
          <w:cols w:space="720"/>
          <w:titlePg/>
        </w:sectPr>
      </w:pPr>
    </w:p>
    <w:p w:rsidR="00A23FAF" w:rsidRPr="008E0231" w:rsidRDefault="00A23FAF" w:rsidP="00A23FAF">
      <w:pPr>
        <w:jc w:val="right"/>
        <w:rPr>
          <w:sz w:val="28"/>
          <w:szCs w:val="28"/>
        </w:rPr>
      </w:pPr>
      <w:bookmarkStart w:id="21" w:name="_Toc251017653"/>
      <w:r w:rsidRPr="00124C62">
        <w:rPr>
          <w:bCs/>
          <w:szCs w:val="28"/>
        </w:rPr>
        <w:lastRenderedPageBreak/>
        <w:t xml:space="preserve">                                                   </w:t>
      </w:r>
      <w:bookmarkEnd w:id="21"/>
      <w:r w:rsidRPr="00124C62">
        <w:rPr>
          <w:bCs/>
          <w:szCs w:val="28"/>
        </w:rPr>
        <w:t xml:space="preserve">                                                                                                        </w:t>
      </w:r>
      <w:r w:rsidRPr="008E0231">
        <w:rPr>
          <w:sz w:val="28"/>
          <w:szCs w:val="28"/>
        </w:rPr>
        <w:t>Приложение</w:t>
      </w:r>
      <w:r>
        <w:rPr>
          <w:sz w:val="28"/>
          <w:szCs w:val="28"/>
        </w:rPr>
        <w:t xml:space="preserve"> № 2</w:t>
      </w:r>
    </w:p>
    <w:p w:rsidR="00A23FAF" w:rsidRDefault="00A23FAF" w:rsidP="00A23FAF">
      <w:pPr>
        <w:rPr>
          <w:sz w:val="28"/>
          <w:szCs w:val="28"/>
        </w:rPr>
      </w:pPr>
      <w:r w:rsidRPr="008E0231">
        <w:rPr>
          <w:sz w:val="28"/>
          <w:szCs w:val="28"/>
        </w:rPr>
        <w:tab/>
      </w:r>
      <w:r>
        <w:rPr>
          <w:sz w:val="28"/>
          <w:szCs w:val="28"/>
        </w:rPr>
        <w:t xml:space="preserve">                                                                                                                                                         </w:t>
      </w:r>
      <w:r w:rsidRPr="008E0231">
        <w:rPr>
          <w:sz w:val="28"/>
          <w:szCs w:val="28"/>
        </w:rPr>
        <w:t>УТВЕРЖДЕН</w:t>
      </w:r>
      <w:r>
        <w:rPr>
          <w:sz w:val="28"/>
          <w:szCs w:val="28"/>
        </w:rPr>
        <w:t>А</w:t>
      </w:r>
    </w:p>
    <w:p w:rsidR="00A23FAF" w:rsidRDefault="00A23FAF" w:rsidP="00A23FAF">
      <w:pPr>
        <w:tabs>
          <w:tab w:val="left" w:pos="5880"/>
        </w:tabs>
        <w:jc w:val="right"/>
        <w:rPr>
          <w:sz w:val="28"/>
          <w:szCs w:val="28"/>
        </w:rPr>
      </w:pPr>
      <w:r>
        <w:rPr>
          <w:sz w:val="28"/>
          <w:szCs w:val="28"/>
        </w:rPr>
        <w:t xml:space="preserve">                                                                           постановлением администрации</w:t>
      </w:r>
    </w:p>
    <w:p w:rsidR="00A23FAF" w:rsidRDefault="00A23FAF" w:rsidP="00A23FAF">
      <w:pPr>
        <w:tabs>
          <w:tab w:val="left" w:pos="5880"/>
        </w:tabs>
        <w:jc w:val="center"/>
        <w:rPr>
          <w:sz w:val="28"/>
          <w:szCs w:val="28"/>
        </w:rPr>
      </w:pPr>
      <w:r>
        <w:rPr>
          <w:sz w:val="28"/>
          <w:szCs w:val="28"/>
        </w:rPr>
        <w:t xml:space="preserve">                                                                                                                                                                 Кикнурского  муниципального                   </w:t>
      </w:r>
    </w:p>
    <w:p w:rsidR="00A23FAF" w:rsidRPr="008E0231" w:rsidRDefault="00A23FAF" w:rsidP="00A23FAF">
      <w:pPr>
        <w:tabs>
          <w:tab w:val="left" w:pos="5880"/>
        </w:tabs>
        <w:jc w:val="center"/>
        <w:rPr>
          <w:sz w:val="28"/>
          <w:szCs w:val="28"/>
        </w:rPr>
      </w:pPr>
      <w:r>
        <w:rPr>
          <w:sz w:val="28"/>
          <w:szCs w:val="28"/>
        </w:rPr>
        <w:t xml:space="preserve">                                                                                                                                                          округа Кировской области</w:t>
      </w:r>
    </w:p>
    <w:p w:rsidR="00A23FAF" w:rsidRPr="008E0231" w:rsidRDefault="00A23FAF" w:rsidP="00A23FAF">
      <w:pPr>
        <w:tabs>
          <w:tab w:val="left" w:pos="5265"/>
        </w:tabs>
        <w:rPr>
          <w:sz w:val="28"/>
          <w:szCs w:val="28"/>
        </w:rPr>
      </w:pPr>
      <w:r>
        <w:rPr>
          <w:sz w:val="28"/>
          <w:szCs w:val="28"/>
        </w:rPr>
        <w:t xml:space="preserve">                                                                                                                                                                    от  </w:t>
      </w:r>
      <w:r w:rsidRPr="000E765C">
        <w:rPr>
          <w:sz w:val="28"/>
          <w:szCs w:val="28"/>
        </w:rPr>
        <w:t>22.06.2023</w:t>
      </w:r>
      <w:r>
        <w:rPr>
          <w:sz w:val="28"/>
          <w:szCs w:val="28"/>
        </w:rPr>
        <w:t xml:space="preserve"> №  382</w:t>
      </w:r>
    </w:p>
    <w:p w:rsidR="00A23FAF" w:rsidRPr="00264E8F" w:rsidRDefault="00A23FAF" w:rsidP="00A23FAF">
      <w:pPr>
        <w:tabs>
          <w:tab w:val="left" w:pos="5535"/>
          <w:tab w:val="left" w:pos="5670"/>
        </w:tabs>
        <w:rPr>
          <w:b/>
          <w:sz w:val="32"/>
          <w:szCs w:val="32"/>
        </w:rPr>
      </w:pPr>
      <w:r w:rsidRPr="004D51B7">
        <w:rPr>
          <w:sz w:val="40"/>
          <w:szCs w:val="40"/>
        </w:rPr>
        <w:t xml:space="preserve">      </w:t>
      </w:r>
      <w:r>
        <w:rPr>
          <w:sz w:val="40"/>
          <w:szCs w:val="40"/>
        </w:rPr>
        <w:t xml:space="preserve">                                                    </w:t>
      </w:r>
      <w:r w:rsidRPr="00264E8F">
        <w:rPr>
          <w:b/>
          <w:sz w:val="32"/>
          <w:szCs w:val="32"/>
        </w:rPr>
        <w:t xml:space="preserve">ИНИЦИАТИВНАЯ  ГРУППА   </w:t>
      </w:r>
    </w:p>
    <w:p w:rsidR="00A23FAF" w:rsidRDefault="00A23FAF" w:rsidP="00A23FAF">
      <w:pPr>
        <w:tabs>
          <w:tab w:val="left" w:pos="5535"/>
          <w:tab w:val="left" w:pos="5670"/>
        </w:tabs>
        <w:rPr>
          <w:sz w:val="28"/>
          <w:szCs w:val="28"/>
        </w:rPr>
      </w:pPr>
      <w:r w:rsidRPr="002F5C44">
        <w:rPr>
          <w:sz w:val="28"/>
          <w:szCs w:val="28"/>
        </w:rPr>
        <w:t xml:space="preserve"> </w:t>
      </w:r>
      <w:r>
        <w:rPr>
          <w:sz w:val="28"/>
          <w:szCs w:val="28"/>
        </w:rPr>
        <w:t xml:space="preserve">    Округ</w:t>
      </w:r>
      <w:r w:rsidRPr="002F5C44">
        <w:rPr>
          <w:sz w:val="28"/>
          <w:szCs w:val="28"/>
        </w:rPr>
        <w:t>:   Кикнурский  муниципальный  округ</w:t>
      </w:r>
      <w:r>
        <w:rPr>
          <w:sz w:val="28"/>
          <w:szCs w:val="28"/>
        </w:rPr>
        <w:t xml:space="preserve"> </w:t>
      </w:r>
      <w:r w:rsidRPr="002F5C44">
        <w:rPr>
          <w:sz w:val="28"/>
          <w:szCs w:val="28"/>
        </w:rPr>
        <w:t xml:space="preserve">  </w:t>
      </w:r>
      <w:r>
        <w:rPr>
          <w:sz w:val="28"/>
          <w:szCs w:val="28"/>
        </w:rPr>
        <w:t xml:space="preserve">   </w:t>
      </w:r>
      <w:r w:rsidRPr="002F5C44">
        <w:rPr>
          <w:sz w:val="28"/>
          <w:szCs w:val="28"/>
        </w:rPr>
        <w:t xml:space="preserve">  </w:t>
      </w:r>
      <w:r>
        <w:rPr>
          <w:sz w:val="28"/>
          <w:szCs w:val="28"/>
        </w:rPr>
        <w:t xml:space="preserve">   </w:t>
      </w:r>
      <w:r w:rsidRPr="002F5C44">
        <w:rPr>
          <w:sz w:val="28"/>
          <w:szCs w:val="28"/>
        </w:rPr>
        <w:t xml:space="preserve"> </w:t>
      </w:r>
      <w:r>
        <w:rPr>
          <w:sz w:val="28"/>
          <w:szCs w:val="28"/>
        </w:rPr>
        <w:t xml:space="preserve">                                </w:t>
      </w:r>
      <w:r w:rsidRPr="002F5C44">
        <w:rPr>
          <w:sz w:val="28"/>
          <w:szCs w:val="28"/>
        </w:rPr>
        <w:t xml:space="preserve">  </w:t>
      </w:r>
      <w:r>
        <w:rPr>
          <w:sz w:val="28"/>
          <w:szCs w:val="28"/>
        </w:rPr>
        <w:t xml:space="preserve"> </w:t>
      </w:r>
      <w:r w:rsidRPr="002F5C44">
        <w:rPr>
          <w:sz w:val="28"/>
          <w:szCs w:val="28"/>
        </w:rPr>
        <w:t xml:space="preserve">   </w:t>
      </w:r>
      <w:r>
        <w:rPr>
          <w:sz w:val="28"/>
          <w:szCs w:val="28"/>
        </w:rPr>
        <w:t xml:space="preserve">    </w:t>
      </w:r>
    </w:p>
    <w:p w:rsidR="00A23FAF" w:rsidRPr="002F5C44" w:rsidRDefault="00A23FAF" w:rsidP="00A23FAF">
      <w:pPr>
        <w:tabs>
          <w:tab w:val="left" w:pos="5535"/>
          <w:tab w:val="left" w:pos="5670"/>
        </w:tabs>
        <w:rPr>
          <w:sz w:val="28"/>
          <w:szCs w:val="28"/>
        </w:rPr>
      </w:pPr>
      <w:r>
        <w:rPr>
          <w:sz w:val="28"/>
          <w:szCs w:val="28"/>
        </w:rPr>
        <w:t xml:space="preserve">     Проект</w:t>
      </w:r>
      <w:r w:rsidRPr="006C55D2">
        <w:rPr>
          <w:sz w:val="28"/>
          <w:szCs w:val="28"/>
        </w:rPr>
        <w:t xml:space="preserve">:  </w:t>
      </w:r>
      <w:r>
        <w:rPr>
          <w:sz w:val="28"/>
          <w:szCs w:val="28"/>
        </w:rPr>
        <w:t>«Устройство  уличного  освещения  пешеходной зоны в заречной части пгт.  Кикнур  Кировской  области»</w:t>
      </w:r>
    </w:p>
    <w:p w:rsidR="00A23FAF" w:rsidRPr="001C2A5C" w:rsidRDefault="00A23FAF" w:rsidP="00A23FAF">
      <w:pPr>
        <w:tabs>
          <w:tab w:val="left" w:pos="5535"/>
          <w:tab w:val="left" w:pos="5670"/>
        </w:tabs>
        <w:rPr>
          <w:sz w:val="28"/>
          <w:szCs w:val="28"/>
        </w:rPr>
      </w:pPr>
      <w:r w:rsidRPr="002F5C44">
        <w:rPr>
          <w:sz w:val="28"/>
          <w:szCs w:val="28"/>
        </w:rPr>
        <w:t xml:space="preserve">   </w:t>
      </w:r>
    </w:p>
    <w:tbl>
      <w:tblPr>
        <w:tblStyle w:val="af3"/>
        <w:tblW w:w="15452" w:type="dxa"/>
        <w:tblInd w:w="-318" w:type="dxa"/>
        <w:tblLook w:val="04A0" w:firstRow="1" w:lastRow="0" w:firstColumn="1" w:lastColumn="0" w:noHBand="0" w:noVBand="1"/>
      </w:tblPr>
      <w:tblGrid>
        <w:gridCol w:w="710"/>
        <w:gridCol w:w="4534"/>
        <w:gridCol w:w="5388"/>
        <w:gridCol w:w="2830"/>
        <w:gridCol w:w="1990"/>
      </w:tblGrid>
      <w:tr w:rsidR="00A23FAF" w:rsidRPr="00D1640F" w:rsidTr="007B7163">
        <w:tc>
          <w:tcPr>
            <w:tcW w:w="710" w:type="dxa"/>
          </w:tcPr>
          <w:p w:rsidR="00A23FAF" w:rsidRPr="00D1640F" w:rsidRDefault="00A23FAF" w:rsidP="007B7163">
            <w:pPr>
              <w:tabs>
                <w:tab w:val="left" w:pos="5535"/>
                <w:tab w:val="left" w:pos="5670"/>
              </w:tabs>
              <w:rPr>
                <w:sz w:val="26"/>
                <w:szCs w:val="26"/>
              </w:rPr>
            </w:pPr>
            <w:r w:rsidRPr="00D1640F">
              <w:rPr>
                <w:sz w:val="26"/>
                <w:szCs w:val="26"/>
              </w:rPr>
              <w:t xml:space="preserve"> </w:t>
            </w:r>
          </w:p>
          <w:p w:rsidR="00A23FAF" w:rsidRPr="00D1640F" w:rsidRDefault="00A23FAF" w:rsidP="007B7163">
            <w:pPr>
              <w:tabs>
                <w:tab w:val="left" w:pos="5535"/>
                <w:tab w:val="left" w:pos="5670"/>
              </w:tabs>
              <w:rPr>
                <w:sz w:val="26"/>
                <w:szCs w:val="26"/>
              </w:rPr>
            </w:pPr>
            <w:r w:rsidRPr="00D1640F">
              <w:rPr>
                <w:sz w:val="26"/>
                <w:szCs w:val="26"/>
              </w:rPr>
              <w:t xml:space="preserve"> № </w:t>
            </w:r>
          </w:p>
          <w:p w:rsidR="00A23FAF" w:rsidRPr="00D1640F" w:rsidRDefault="00A23FAF" w:rsidP="007B7163">
            <w:pPr>
              <w:tabs>
                <w:tab w:val="left" w:pos="5535"/>
                <w:tab w:val="left" w:pos="5670"/>
              </w:tabs>
              <w:rPr>
                <w:sz w:val="26"/>
                <w:szCs w:val="26"/>
              </w:rPr>
            </w:pPr>
            <w:r w:rsidRPr="00D1640F">
              <w:rPr>
                <w:sz w:val="26"/>
                <w:szCs w:val="26"/>
              </w:rPr>
              <w:t xml:space="preserve"> п/п</w:t>
            </w:r>
          </w:p>
        </w:tc>
        <w:tc>
          <w:tcPr>
            <w:tcW w:w="4534" w:type="dxa"/>
          </w:tcPr>
          <w:p w:rsidR="00A23FAF" w:rsidRPr="00D1640F" w:rsidRDefault="00A23FAF" w:rsidP="007B7163">
            <w:pPr>
              <w:tabs>
                <w:tab w:val="left" w:pos="5535"/>
                <w:tab w:val="left" w:pos="5670"/>
              </w:tabs>
              <w:rPr>
                <w:sz w:val="26"/>
                <w:szCs w:val="26"/>
              </w:rPr>
            </w:pPr>
            <w:r w:rsidRPr="00D1640F">
              <w:rPr>
                <w:sz w:val="26"/>
                <w:szCs w:val="26"/>
              </w:rPr>
              <w:t xml:space="preserve">                   </w:t>
            </w:r>
          </w:p>
          <w:p w:rsidR="00A23FAF" w:rsidRPr="00D1640F" w:rsidRDefault="00A23FAF" w:rsidP="007B7163">
            <w:pPr>
              <w:tabs>
                <w:tab w:val="left" w:pos="5535"/>
                <w:tab w:val="left" w:pos="5670"/>
              </w:tabs>
              <w:rPr>
                <w:sz w:val="26"/>
                <w:szCs w:val="26"/>
              </w:rPr>
            </w:pPr>
            <w:r w:rsidRPr="00D1640F">
              <w:rPr>
                <w:sz w:val="26"/>
                <w:szCs w:val="26"/>
              </w:rPr>
              <w:t xml:space="preserve">                        Ф И О</w:t>
            </w:r>
          </w:p>
        </w:tc>
        <w:tc>
          <w:tcPr>
            <w:tcW w:w="5388" w:type="dxa"/>
          </w:tcPr>
          <w:p w:rsidR="00A23FAF" w:rsidRPr="00D1640F" w:rsidRDefault="00A23FAF" w:rsidP="007B7163">
            <w:pPr>
              <w:tabs>
                <w:tab w:val="left" w:pos="5535"/>
                <w:tab w:val="left" w:pos="5670"/>
              </w:tabs>
              <w:rPr>
                <w:sz w:val="26"/>
                <w:szCs w:val="26"/>
              </w:rPr>
            </w:pPr>
          </w:p>
          <w:p w:rsidR="00A23FAF" w:rsidRPr="00D1640F" w:rsidRDefault="00A23FAF" w:rsidP="007B7163">
            <w:pPr>
              <w:tabs>
                <w:tab w:val="left" w:pos="5535"/>
                <w:tab w:val="left" w:pos="5670"/>
              </w:tabs>
              <w:rPr>
                <w:sz w:val="26"/>
                <w:szCs w:val="26"/>
              </w:rPr>
            </w:pPr>
            <w:r w:rsidRPr="00D1640F">
              <w:rPr>
                <w:sz w:val="26"/>
                <w:szCs w:val="26"/>
              </w:rPr>
              <w:t xml:space="preserve">Сфера  ответственности  в инициативной  группе </w:t>
            </w:r>
          </w:p>
        </w:tc>
        <w:tc>
          <w:tcPr>
            <w:tcW w:w="2830" w:type="dxa"/>
            <w:tcBorders>
              <w:right w:val="single" w:sz="4" w:space="0" w:color="auto"/>
            </w:tcBorders>
          </w:tcPr>
          <w:p w:rsidR="00A23FAF" w:rsidRPr="00D1640F" w:rsidRDefault="00A23FAF" w:rsidP="007B7163">
            <w:pPr>
              <w:tabs>
                <w:tab w:val="left" w:pos="5535"/>
                <w:tab w:val="left" w:pos="5670"/>
              </w:tabs>
              <w:rPr>
                <w:sz w:val="26"/>
                <w:szCs w:val="26"/>
              </w:rPr>
            </w:pPr>
            <w:r w:rsidRPr="00D1640F">
              <w:rPr>
                <w:sz w:val="26"/>
                <w:szCs w:val="26"/>
              </w:rPr>
              <w:t xml:space="preserve">Кто/что представляет (муниципалитет, Дума, МО, население, общ. организацию  и т.д.).  </w:t>
            </w:r>
          </w:p>
        </w:tc>
        <w:tc>
          <w:tcPr>
            <w:tcW w:w="1990" w:type="dxa"/>
            <w:tcBorders>
              <w:left w:val="single" w:sz="4" w:space="0" w:color="auto"/>
            </w:tcBorders>
          </w:tcPr>
          <w:p w:rsidR="00A23FAF" w:rsidRPr="00D1640F" w:rsidRDefault="00A23FAF" w:rsidP="007B7163">
            <w:pPr>
              <w:spacing w:after="160" w:line="259" w:lineRule="auto"/>
              <w:rPr>
                <w:sz w:val="26"/>
                <w:szCs w:val="26"/>
              </w:rPr>
            </w:pPr>
          </w:p>
          <w:p w:rsidR="00A23FAF" w:rsidRPr="00D1640F" w:rsidRDefault="00A23FAF" w:rsidP="007B7163">
            <w:pPr>
              <w:spacing w:after="160" w:line="259" w:lineRule="auto"/>
              <w:rPr>
                <w:sz w:val="26"/>
                <w:szCs w:val="26"/>
              </w:rPr>
            </w:pPr>
            <w:r w:rsidRPr="00D1640F">
              <w:rPr>
                <w:sz w:val="26"/>
                <w:szCs w:val="26"/>
              </w:rPr>
              <w:t>ТЕЛЕФОНЫ</w:t>
            </w:r>
          </w:p>
        </w:tc>
      </w:tr>
      <w:tr w:rsidR="00A23FAF" w:rsidRPr="00D1640F" w:rsidTr="007B7163">
        <w:tc>
          <w:tcPr>
            <w:tcW w:w="710" w:type="dxa"/>
          </w:tcPr>
          <w:p w:rsidR="00A23FAF" w:rsidRPr="00D1640F" w:rsidRDefault="00A23FAF" w:rsidP="007B7163">
            <w:pPr>
              <w:tabs>
                <w:tab w:val="left" w:pos="5535"/>
                <w:tab w:val="left" w:pos="5670"/>
              </w:tabs>
              <w:rPr>
                <w:sz w:val="26"/>
                <w:szCs w:val="26"/>
              </w:rPr>
            </w:pPr>
            <w:r w:rsidRPr="00D1640F">
              <w:rPr>
                <w:sz w:val="26"/>
                <w:szCs w:val="26"/>
              </w:rPr>
              <w:t>1</w:t>
            </w:r>
          </w:p>
        </w:tc>
        <w:tc>
          <w:tcPr>
            <w:tcW w:w="4534" w:type="dxa"/>
          </w:tcPr>
          <w:p w:rsidR="00A23FAF" w:rsidRPr="00D1640F" w:rsidRDefault="00A23FAF" w:rsidP="007B7163">
            <w:pPr>
              <w:tabs>
                <w:tab w:val="left" w:pos="5535"/>
                <w:tab w:val="left" w:pos="5670"/>
              </w:tabs>
              <w:rPr>
                <w:sz w:val="26"/>
                <w:szCs w:val="26"/>
              </w:rPr>
            </w:pPr>
            <w:r w:rsidRPr="00D1640F">
              <w:rPr>
                <w:sz w:val="26"/>
                <w:szCs w:val="26"/>
              </w:rPr>
              <w:t xml:space="preserve">Булычева  Татьяна  Анатольевна </w:t>
            </w:r>
          </w:p>
        </w:tc>
        <w:tc>
          <w:tcPr>
            <w:tcW w:w="5388" w:type="dxa"/>
          </w:tcPr>
          <w:p w:rsidR="00A23FAF" w:rsidRPr="00D1640F" w:rsidRDefault="00A23FAF" w:rsidP="007B7163">
            <w:pPr>
              <w:ind w:right="-18"/>
              <w:rPr>
                <w:sz w:val="26"/>
                <w:szCs w:val="26"/>
              </w:rPr>
            </w:pPr>
            <w:r w:rsidRPr="00D1640F">
              <w:rPr>
                <w:bCs/>
                <w:sz w:val="26"/>
                <w:szCs w:val="26"/>
              </w:rPr>
              <w:t xml:space="preserve">Председатель  </w:t>
            </w:r>
            <w:r w:rsidRPr="00D1640F">
              <w:rPr>
                <w:sz w:val="26"/>
                <w:szCs w:val="26"/>
              </w:rPr>
              <w:t xml:space="preserve">инициативной группы </w:t>
            </w:r>
          </w:p>
        </w:tc>
        <w:tc>
          <w:tcPr>
            <w:tcW w:w="2830" w:type="dxa"/>
            <w:tcBorders>
              <w:right w:val="single" w:sz="4" w:space="0" w:color="auto"/>
            </w:tcBorders>
          </w:tcPr>
          <w:p w:rsidR="00A23FAF" w:rsidRPr="00D1640F" w:rsidRDefault="00A23FAF" w:rsidP="007B7163">
            <w:pPr>
              <w:tabs>
                <w:tab w:val="left" w:pos="5535"/>
                <w:tab w:val="left" w:pos="5670"/>
              </w:tabs>
              <w:rPr>
                <w:sz w:val="26"/>
                <w:szCs w:val="26"/>
              </w:rPr>
            </w:pPr>
          </w:p>
        </w:tc>
        <w:tc>
          <w:tcPr>
            <w:tcW w:w="1990" w:type="dxa"/>
            <w:tcBorders>
              <w:left w:val="single" w:sz="4" w:space="0" w:color="auto"/>
            </w:tcBorders>
          </w:tcPr>
          <w:p w:rsidR="00A23FAF" w:rsidRPr="00D1640F" w:rsidRDefault="00A23FAF" w:rsidP="007B7163">
            <w:pPr>
              <w:tabs>
                <w:tab w:val="left" w:pos="5535"/>
                <w:tab w:val="left" w:pos="5670"/>
              </w:tabs>
              <w:rPr>
                <w:sz w:val="26"/>
                <w:szCs w:val="26"/>
              </w:rPr>
            </w:pPr>
            <w:r w:rsidRPr="00D1640F">
              <w:rPr>
                <w:sz w:val="26"/>
                <w:szCs w:val="26"/>
              </w:rPr>
              <w:t>89123749300</w:t>
            </w:r>
          </w:p>
        </w:tc>
      </w:tr>
      <w:tr w:rsidR="00A23FAF" w:rsidRPr="00D1640F" w:rsidTr="007B7163">
        <w:tc>
          <w:tcPr>
            <w:tcW w:w="710" w:type="dxa"/>
          </w:tcPr>
          <w:p w:rsidR="00A23FAF" w:rsidRPr="00D1640F" w:rsidRDefault="00A23FAF" w:rsidP="007B7163">
            <w:pPr>
              <w:tabs>
                <w:tab w:val="left" w:pos="5535"/>
                <w:tab w:val="left" w:pos="5670"/>
              </w:tabs>
              <w:rPr>
                <w:sz w:val="26"/>
                <w:szCs w:val="26"/>
              </w:rPr>
            </w:pPr>
            <w:r w:rsidRPr="00D1640F">
              <w:rPr>
                <w:sz w:val="26"/>
                <w:szCs w:val="26"/>
              </w:rPr>
              <w:t>2</w:t>
            </w:r>
          </w:p>
        </w:tc>
        <w:tc>
          <w:tcPr>
            <w:tcW w:w="4534" w:type="dxa"/>
          </w:tcPr>
          <w:p w:rsidR="00A23FAF" w:rsidRPr="00D1640F" w:rsidRDefault="00A23FAF" w:rsidP="007B7163">
            <w:pPr>
              <w:tabs>
                <w:tab w:val="left" w:pos="5535"/>
                <w:tab w:val="left" w:pos="5670"/>
              </w:tabs>
              <w:rPr>
                <w:sz w:val="26"/>
                <w:szCs w:val="26"/>
              </w:rPr>
            </w:pPr>
            <w:r w:rsidRPr="00D1640F">
              <w:rPr>
                <w:sz w:val="26"/>
                <w:szCs w:val="26"/>
              </w:rPr>
              <w:t xml:space="preserve">Кузнецов  Михаил  Александрович  </w:t>
            </w:r>
          </w:p>
        </w:tc>
        <w:tc>
          <w:tcPr>
            <w:tcW w:w="5388" w:type="dxa"/>
          </w:tcPr>
          <w:p w:rsidR="00A23FAF" w:rsidRPr="00D1640F" w:rsidRDefault="00A23FAF" w:rsidP="007B7163">
            <w:pPr>
              <w:ind w:right="-18"/>
              <w:rPr>
                <w:sz w:val="26"/>
                <w:szCs w:val="26"/>
              </w:rPr>
            </w:pPr>
            <w:r w:rsidRPr="00D1640F">
              <w:rPr>
                <w:sz w:val="26"/>
                <w:szCs w:val="26"/>
              </w:rPr>
              <w:t xml:space="preserve">Заместитель председателя комитета,  </w:t>
            </w:r>
            <w:r w:rsidRPr="00D1640F">
              <w:rPr>
                <w:bCs/>
                <w:sz w:val="26"/>
                <w:szCs w:val="26"/>
              </w:rPr>
              <w:t>технические  вопросы</w:t>
            </w:r>
          </w:p>
        </w:tc>
        <w:tc>
          <w:tcPr>
            <w:tcW w:w="2830" w:type="dxa"/>
            <w:tcBorders>
              <w:right w:val="single" w:sz="4" w:space="0" w:color="auto"/>
            </w:tcBorders>
          </w:tcPr>
          <w:p w:rsidR="00A23FAF" w:rsidRPr="00D1640F" w:rsidRDefault="00A23FAF" w:rsidP="007B7163">
            <w:pPr>
              <w:tabs>
                <w:tab w:val="left" w:pos="5535"/>
                <w:tab w:val="left" w:pos="5670"/>
              </w:tabs>
              <w:rPr>
                <w:sz w:val="26"/>
                <w:szCs w:val="26"/>
              </w:rPr>
            </w:pPr>
          </w:p>
        </w:tc>
        <w:tc>
          <w:tcPr>
            <w:tcW w:w="1990" w:type="dxa"/>
            <w:tcBorders>
              <w:left w:val="single" w:sz="4" w:space="0" w:color="auto"/>
            </w:tcBorders>
          </w:tcPr>
          <w:p w:rsidR="00A23FAF" w:rsidRPr="00D1640F" w:rsidRDefault="00A23FAF" w:rsidP="007B7163">
            <w:pPr>
              <w:tabs>
                <w:tab w:val="left" w:pos="5535"/>
                <w:tab w:val="left" w:pos="5670"/>
              </w:tabs>
              <w:rPr>
                <w:sz w:val="26"/>
                <w:szCs w:val="26"/>
              </w:rPr>
            </w:pPr>
            <w:r w:rsidRPr="00D1640F">
              <w:rPr>
                <w:sz w:val="26"/>
                <w:szCs w:val="26"/>
              </w:rPr>
              <w:t>89195175667</w:t>
            </w:r>
          </w:p>
        </w:tc>
      </w:tr>
      <w:tr w:rsidR="00A23FAF" w:rsidRPr="00D1640F" w:rsidTr="007B7163">
        <w:tc>
          <w:tcPr>
            <w:tcW w:w="710" w:type="dxa"/>
          </w:tcPr>
          <w:p w:rsidR="00A23FAF" w:rsidRPr="00D1640F" w:rsidRDefault="00A23FAF" w:rsidP="007B7163">
            <w:pPr>
              <w:tabs>
                <w:tab w:val="left" w:pos="5535"/>
                <w:tab w:val="left" w:pos="5670"/>
              </w:tabs>
              <w:rPr>
                <w:sz w:val="26"/>
                <w:szCs w:val="26"/>
              </w:rPr>
            </w:pPr>
            <w:r w:rsidRPr="00D1640F">
              <w:rPr>
                <w:sz w:val="26"/>
                <w:szCs w:val="26"/>
              </w:rPr>
              <w:t>3</w:t>
            </w:r>
          </w:p>
        </w:tc>
        <w:tc>
          <w:tcPr>
            <w:tcW w:w="4534" w:type="dxa"/>
          </w:tcPr>
          <w:p w:rsidR="00A23FAF" w:rsidRPr="00D1640F" w:rsidRDefault="00A23FAF" w:rsidP="007B7163">
            <w:pPr>
              <w:tabs>
                <w:tab w:val="left" w:pos="5535"/>
                <w:tab w:val="left" w:pos="5670"/>
              </w:tabs>
              <w:rPr>
                <w:sz w:val="26"/>
                <w:szCs w:val="26"/>
              </w:rPr>
            </w:pPr>
            <w:r w:rsidRPr="00D1640F">
              <w:rPr>
                <w:sz w:val="26"/>
                <w:szCs w:val="26"/>
              </w:rPr>
              <w:t xml:space="preserve">Мортолова  Елена  Николаевна  </w:t>
            </w:r>
          </w:p>
        </w:tc>
        <w:tc>
          <w:tcPr>
            <w:tcW w:w="5388" w:type="dxa"/>
          </w:tcPr>
          <w:p w:rsidR="00A23FAF" w:rsidRPr="00D1640F" w:rsidRDefault="00A23FAF" w:rsidP="007B7163">
            <w:pPr>
              <w:tabs>
                <w:tab w:val="left" w:pos="5535"/>
                <w:tab w:val="left" w:pos="5670"/>
              </w:tabs>
              <w:rPr>
                <w:sz w:val="26"/>
                <w:szCs w:val="26"/>
              </w:rPr>
            </w:pPr>
            <w:r w:rsidRPr="00D1640F">
              <w:rPr>
                <w:sz w:val="26"/>
                <w:szCs w:val="26"/>
              </w:rPr>
              <w:t xml:space="preserve">Заместитель председателя комитета, </w:t>
            </w:r>
            <w:r w:rsidRPr="00D1640F">
              <w:rPr>
                <w:bCs/>
                <w:sz w:val="26"/>
                <w:szCs w:val="26"/>
              </w:rPr>
              <w:t>казначей</w:t>
            </w:r>
          </w:p>
        </w:tc>
        <w:tc>
          <w:tcPr>
            <w:tcW w:w="2830" w:type="dxa"/>
            <w:tcBorders>
              <w:right w:val="single" w:sz="4" w:space="0" w:color="auto"/>
            </w:tcBorders>
          </w:tcPr>
          <w:p w:rsidR="00A23FAF" w:rsidRPr="00D1640F" w:rsidRDefault="00A23FAF" w:rsidP="007B7163">
            <w:pPr>
              <w:tabs>
                <w:tab w:val="left" w:pos="5535"/>
                <w:tab w:val="left" w:pos="5670"/>
              </w:tabs>
              <w:rPr>
                <w:sz w:val="26"/>
                <w:szCs w:val="26"/>
              </w:rPr>
            </w:pPr>
          </w:p>
        </w:tc>
        <w:tc>
          <w:tcPr>
            <w:tcW w:w="1990" w:type="dxa"/>
            <w:tcBorders>
              <w:left w:val="single" w:sz="4" w:space="0" w:color="auto"/>
            </w:tcBorders>
          </w:tcPr>
          <w:p w:rsidR="00A23FAF" w:rsidRPr="00D1640F" w:rsidRDefault="00A23FAF" w:rsidP="007B7163">
            <w:pPr>
              <w:tabs>
                <w:tab w:val="left" w:pos="5535"/>
                <w:tab w:val="left" w:pos="5670"/>
              </w:tabs>
              <w:rPr>
                <w:sz w:val="26"/>
                <w:szCs w:val="26"/>
              </w:rPr>
            </w:pPr>
            <w:r w:rsidRPr="00D1640F">
              <w:rPr>
                <w:sz w:val="26"/>
                <w:szCs w:val="26"/>
              </w:rPr>
              <w:t>89195166284</w:t>
            </w:r>
          </w:p>
        </w:tc>
      </w:tr>
      <w:tr w:rsidR="00A23FAF" w:rsidRPr="00D1640F" w:rsidTr="007B7163">
        <w:tc>
          <w:tcPr>
            <w:tcW w:w="710" w:type="dxa"/>
          </w:tcPr>
          <w:p w:rsidR="00A23FAF" w:rsidRPr="00D1640F" w:rsidRDefault="00A23FAF" w:rsidP="007B7163">
            <w:pPr>
              <w:tabs>
                <w:tab w:val="left" w:pos="5535"/>
                <w:tab w:val="left" w:pos="5670"/>
              </w:tabs>
              <w:rPr>
                <w:sz w:val="26"/>
                <w:szCs w:val="26"/>
              </w:rPr>
            </w:pPr>
            <w:r w:rsidRPr="00D1640F">
              <w:rPr>
                <w:sz w:val="26"/>
                <w:szCs w:val="26"/>
              </w:rPr>
              <w:t>4</w:t>
            </w:r>
          </w:p>
        </w:tc>
        <w:tc>
          <w:tcPr>
            <w:tcW w:w="4534" w:type="dxa"/>
          </w:tcPr>
          <w:p w:rsidR="00A23FAF" w:rsidRPr="00D1640F" w:rsidRDefault="00A23FAF" w:rsidP="007B7163">
            <w:pPr>
              <w:tabs>
                <w:tab w:val="left" w:pos="5535"/>
                <w:tab w:val="left" w:pos="5670"/>
              </w:tabs>
              <w:rPr>
                <w:sz w:val="26"/>
                <w:szCs w:val="26"/>
              </w:rPr>
            </w:pPr>
            <w:r w:rsidRPr="00D1640F">
              <w:rPr>
                <w:sz w:val="26"/>
                <w:szCs w:val="26"/>
              </w:rPr>
              <w:t xml:space="preserve">Рыков  Евгений  Александрович </w:t>
            </w:r>
          </w:p>
        </w:tc>
        <w:tc>
          <w:tcPr>
            <w:tcW w:w="5388" w:type="dxa"/>
          </w:tcPr>
          <w:p w:rsidR="00A23FAF" w:rsidRPr="00D1640F" w:rsidRDefault="00A23FAF" w:rsidP="007B7163">
            <w:pPr>
              <w:tabs>
                <w:tab w:val="left" w:pos="5535"/>
                <w:tab w:val="left" w:pos="5670"/>
              </w:tabs>
              <w:rPr>
                <w:sz w:val="26"/>
                <w:szCs w:val="26"/>
              </w:rPr>
            </w:pPr>
            <w:r w:rsidRPr="00D1640F">
              <w:rPr>
                <w:bCs/>
                <w:sz w:val="26"/>
                <w:szCs w:val="26"/>
              </w:rPr>
              <w:t>Ответственный  за технические  вопросы</w:t>
            </w:r>
          </w:p>
        </w:tc>
        <w:tc>
          <w:tcPr>
            <w:tcW w:w="2830" w:type="dxa"/>
            <w:tcBorders>
              <w:right w:val="single" w:sz="4" w:space="0" w:color="auto"/>
            </w:tcBorders>
          </w:tcPr>
          <w:p w:rsidR="00A23FAF" w:rsidRPr="00D1640F" w:rsidRDefault="00A23FAF" w:rsidP="007B7163">
            <w:pPr>
              <w:tabs>
                <w:tab w:val="left" w:pos="5535"/>
                <w:tab w:val="left" w:pos="5670"/>
              </w:tabs>
              <w:rPr>
                <w:sz w:val="26"/>
                <w:szCs w:val="26"/>
              </w:rPr>
            </w:pPr>
          </w:p>
        </w:tc>
        <w:tc>
          <w:tcPr>
            <w:tcW w:w="1990" w:type="dxa"/>
            <w:tcBorders>
              <w:left w:val="single" w:sz="4" w:space="0" w:color="auto"/>
            </w:tcBorders>
          </w:tcPr>
          <w:p w:rsidR="00A23FAF" w:rsidRPr="00D1640F" w:rsidRDefault="00A23FAF" w:rsidP="007B7163">
            <w:pPr>
              <w:tabs>
                <w:tab w:val="left" w:pos="5535"/>
                <w:tab w:val="left" w:pos="5670"/>
              </w:tabs>
              <w:rPr>
                <w:sz w:val="26"/>
                <w:szCs w:val="26"/>
              </w:rPr>
            </w:pPr>
          </w:p>
        </w:tc>
      </w:tr>
      <w:tr w:rsidR="00A23FAF" w:rsidRPr="00D1640F" w:rsidTr="007B7163">
        <w:tc>
          <w:tcPr>
            <w:tcW w:w="710" w:type="dxa"/>
          </w:tcPr>
          <w:p w:rsidR="00A23FAF" w:rsidRPr="00D1640F" w:rsidRDefault="00A23FAF" w:rsidP="007B7163">
            <w:pPr>
              <w:tabs>
                <w:tab w:val="left" w:pos="5535"/>
                <w:tab w:val="left" w:pos="5670"/>
              </w:tabs>
              <w:rPr>
                <w:sz w:val="26"/>
                <w:szCs w:val="26"/>
              </w:rPr>
            </w:pPr>
            <w:r w:rsidRPr="00D1640F">
              <w:rPr>
                <w:sz w:val="26"/>
                <w:szCs w:val="26"/>
              </w:rPr>
              <w:t>5</w:t>
            </w:r>
          </w:p>
        </w:tc>
        <w:tc>
          <w:tcPr>
            <w:tcW w:w="4534" w:type="dxa"/>
          </w:tcPr>
          <w:p w:rsidR="00A23FAF" w:rsidRPr="00D1640F" w:rsidRDefault="00A23FAF" w:rsidP="007B7163">
            <w:pPr>
              <w:tabs>
                <w:tab w:val="left" w:pos="5535"/>
                <w:tab w:val="left" w:pos="5670"/>
              </w:tabs>
              <w:rPr>
                <w:sz w:val="26"/>
                <w:szCs w:val="26"/>
              </w:rPr>
            </w:pPr>
            <w:r w:rsidRPr="00D1640F">
              <w:rPr>
                <w:sz w:val="26"/>
                <w:szCs w:val="26"/>
              </w:rPr>
              <w:t>Толстухина  Анастасия  Федоровна</w:t>
            </w:r>
          </w:p>
        </w:tc>
        <w:tc>
          <w:tcPr>
            <w:tcW w:w="5388" w:type="dxa"/>
          </w:tcPr>
          <w:p w:rsidR="00A23FAF" w:rsidRPr="00D1640F" w:rsidRDefault="00A23FAF" w:rsidP="007B7163">
            <w:pPr>
              <w:tabs>
                <w:tab w:val="left" w:pos="5535"/>
                <w:tab w:val="left" w:pos="5670"/>
              </w:tabs>
              <w:rPr>
                <w:bCs/>
                <w:sz w:val="26"/>
                <w:szCs w:val="26"/>
              </w:rPr>
            </w:pPr>
            <w:r w:rsidRPr="00D1640F">
              <w:rPr>
                <w:bCs/>
                <w:sz w:val="26"/>
                <w:szCs w:val="26"/>
              </w:rPr>
              <w:t>Ответственный  за технические  вопросы</w:t>
            </w:r>
          </w:p>
        </w:tc>
        <w:tc>
          <w:tcPr>
            <w:tcW w:w="2830" w:type="dxa"/>
            <w:tcBorders>
              <w:right w:val="single" w:sz="4" w:space="0" w:color="auto"/>
            </w:tcBorders>
          </w:tcPr>
          <w:p w:rsidR="00A23FAF" w:rsidRPr="00D1640F" w:rsidRDefault="00A23FAF" w:rsidP="007B7163">
            <w:pPr>
              <w:tabs>
                <w:tab w:val="left" w:pos="5535"/>
                <w:tab w:val="left" w:pos="5670"/>
              </w:tabs>
              <w:rPr>
                <w:sz w:val="26"/>
                <w:szCs w:val="26"/>
              </w:rPr>
            </w:pPr>
          </w:p>
        </w:tc>
        <w:tc>
          <w:tcPr>
            <w:tcW w:w="1990" w:type="dxa"/>
            <w:tcBorders>
              <w:left w:val="single" w:sz="4" w:space="0" w:color="auto"/>
            </w:tcBorders>
          </w:tcPr>
          <w:p w:rsidR="00A23FAF" w:rsidRPr="00D1640F" w:rsidRDefault="00A23FAF" w:rsidP="007B7163">
            <w:pPr>
              <w:tabs>
                <w:tab w:val="left" w:pos="5535"/>
                <w:tab w:val="left" w:pos="5670"/>
              </w:tabs>
              <w:rPr>
                <w:sz w:val="26"/>
                <w:szCs w:val="26"/>
              </w:rPr>
            </w:pPr>
            <w:r w:rsidRPr="00D1640F">
              <w:rPr>
                <w:sz w:val="26"/>
                <w:szCs w:val="26"/>
              </w:rPr>
              <w:t xml:space="preserve">89128215064 </w:t>
            </w:r>
          </w:p>
        </w:tc>
      </w:tr>
      <w:tr w:rsidR="00A23FAF" w:rsidRPr="00D1640F" w:rsidTr="007B7163">
        <w:tc>
          <w:tcPr>
            <w:tcW w:w="710" w:type="dxa"/>
          </w:tcPr>
          <w:p w:rsidR="00A23FAF" w:rsidRPr="00D1640F" w:rsidRDefault="00A23FAF" w:rsidP="007B7163">
            <w:pPr>
              <w:tabs>
                <w:tab w:val="left" w:pos="5535"/>
                <w:tab w:val="left" w:pos="5670"/>
              </w:tabs>
              <w:rPr>
                <w:sz w:val="26"/>
                <w:szCs w:val="26"/>
              </w:rPr>
            </w:pPr>
            <w:r w:rsidRPr="00D1640F">
              <w:rPr>
                <w:sz w:val="26"/>
                <w:szCs w:val="26"/>
              </w:rPr>
              <w:t>6</w:t>
            </w:r>
          </w:p>
        </w:tc>
        <w:tc>
          <w:tcPr>
            <w:tcW w:w="4534" w:type="dxa"/>
          </w:tcPr>
          <w:p w:rsidR="00A23FAF" w:rsidRPr="00D1640F" w:rsidRDefault="00A23FAF" w:rsidP="007B7163">
            <w:pPr>
              <w:tabs>
                <w:tab w:val="left" w:pos="5535"/>
                <w:tab w:val="left" w:pos="5670"/>
              </w:tabs>
              <w:rPr>
                <w:sz w:val="26"/>
                <w:szCs w:val="26"/>
              </w:rPr>
            </w:pPr>
            <w:r w:rsidRPr="00D1640F">
              <w:rPr>
                <w:sz w:val="26"/>
                <w:szCs w:val="26"/>
              </w:rPr>
              <w:t xml:space="preserve">Корчагина  Любовь  Григорьевна </w:t>
            </w:r>
          </w:p>
        </w:tc>
        <w:tc>
          <w:tcPr>
            <w:tcW w:w="5388" w:type="dxa"/>
          </w:tcPr>
          <w:p w:rsidR="00A23FAF" w:rsidRPr="00D1640F" w:rsidRDefault="00A23FAF" w:rsidP="007B7163">
            <w:pPr>
              <w:tabs>
                <w:tab w:val="left" w:pos="5535"/>
                <w:tab w:val="left" w:pos="5670"/>
              </w:tabs>
              <w:rPr>
                <w:bCs/>
                <w:sz w:val="26"/>
                <w:szCs w:val="26"/>
              </w:rPr>
            </w:pPr>
            <w:r w:rsidRPr="00D1640F">
              <w:rPr>
                <w:bCs/>
                <w:sz w:val="26"/>
                <w:szCs w:val="26"/>
              </w:rPr>
              <w:t>Ответственный  за технические вопросы</w:t>
            </w:r>
          </w:p>
          <w:p w:rsidR="00A23FAF" w:rsidRPr="00D1640F" w:rsidRDefault="00A23FAF" w:rsidP="007B7163">
            <w:pPr>
              <w:tabs>
                <w:tab w:val="left" w:pos="5535"/>
                <w:tab w:val="left" w:pos="5670"/>
              </w:tabs>
              <w:rPr>
                <w:sz w:val="26"/>
                <w:szCs w:val="26"/>
              </w:rPr>
            </w:pPr>
            <w:r w:rsidRPr="00D1640F">
              <w:rPr>
                <w:bCs/>
                <w:sz w:val="26"/>
                <w:szCs w:val="26"/>
              </w:rPr>
              <w:t>и  делопроизводство</w:t>
            </w:r>
          </w:p>
        </w:tc>
        <w:tc>
          <w:tcPr>
            <w:tcW w:w="2830" w:type="dxa"/>
            <w:tcBorders>
              <w:right w:val="single" w:sz="4" w:space="0" w:color="auto"/>
            </w:tcBorders>
          </w:tcPr>
          <w:p w:rsidR="00A23FAF" w:rsidRPr="00D1640F" w:rsidRDefault="00A23FAF" w:rsidP="007B7163">
            <w:pPr>
              <w:tabs>
                <w:tab w:val="left" w:pos="5535"/>
                <w:tab w:val="left" w:pos="5670"/>
              </w:tabs>
              <w:rPr>
                <w:sz w:val="26"/>
                <w:szCs w:val="26"/>
              </w:rPr>
            </w:pPr>
          </w:p>
        </w:tc>
        <w:tc>
          <w:tcPr>
            <w:tcW w:w="1990" w:type="dxa"/>
            <w:tcBorders>
              <w:left w:val="single" w:sz="4" w:space="0" w:color="auto"/>
            </w:tcBorders>
          </w:tcPr>
          <w:p w:rsidR="00A23FAF" w:rsidRPr="00D1640F" w:rsidRDefault="00A23FAF" w:rsidP="007B7163">
            <w:pPr>
              <w:tabs>
                <w:tab w:val="left" w:pos="5535"/>
                <w:tab w:val="left" w:pos="5670"/>
              </w:tabs>
              <w:rPr>
                <w:sz w:val="26"/>
                <w:szCs w:val="26"/>
              </w:rPr>
            </w:pPr>
            <w:r w:rsidRPr="00D1640F">
              <w:rPr>
                <w:sz w:val="26"/>
                <w:szCs w:val="26"/>
              </w:rPr>
              <w:t>89195215052</w:t>
            </w:r>
          </w:p>
        </w:tc>
      </w:tr>
      <w:tr w:rsidR="00A23FAF" w:rsidRPr="00D1640F" w:rsidTr="007B7163">
        <w:tc>
          <w:tcPr>
            <w:tcW w:w="710" w:type="dxa"/>
          </w:tcPr>
          <w:p w:rsidR="00A23FAF" w:rsidRPr="00D1640F" w:rsidRDefault="00A23FAF" w:rsidP="007B7163">
            <w:pPr>
              <w:tabs>
                <w:tab w:val="left" w:pos="5535"/>
                <w:tab w:val="left" w:pos="5670"/>
              </w:tabs>
              <w:rPr>
                <w:sz w:val="26"/>
                <w:szCs w:val="26"/>
              </w:rPr>
            </w:pPr>
            <w:r w:rsidRPr="00D1640F">
              <w:rPr>
                <w:sz w:val="26"/>
                <w:szCs w:val="26"/>
              </w:rPr>
              <w:t>7</w:t>
            </w:r>
          </w:p>
        </w:tc>
        <w:tc>
          <w:tcPr>
            <w:tcW w:w="4534" w:type="dxa"/>
          </w:tcPr>
          <w:p w:rsidR="00A23FAF" w:rsidRPr="00D1640F" w:rsidRDefault="00A23FAF" w:rsidP="007B7163">
            <w:pPr>
              <w:tabs>
                <w:tab w:val="left" w:pos="5535"/>
                <w:tab w:val="left" w:pos="5670"/>
              </w:tabs>
              <w:rPr>
                <w:sz w:val="26"/>
                <w:szCs w:val="26"/>
              </w:rPr>
            </w:pPr>
            <w:r w:rsidRPr="00D1640F">
              <w:rPr>
                <w:sz w:val="26"/>
                <w:szCs w:val="26"/>
              </w:rPr>
              <w:t xml:space="preserve">Дрёмина  Надежда  Владимировна </w:t>
            </w:r>
          </w:p>
        </w:tc>
        <w:tc>
          <w:tcPr>
            <w:tcW w:w="5388" w:type="dxa"/>
          </w:tcPr>
          <w:p w:rsidR="00A23FAF" w:rsidRPr="00D1640F" w:rsidRDefault="00A23FAF" w:rsidP="007B7163">
            <w:pPr>
              <w:tabs>
                <w:tab w:val="left" w:pos="5535"/>
                <w:tab w:val="left" w:pos="5670"/>
              </w:tabs>
              <w:rPr>
                <w:bCs/>
                <w:sz w:val="26"/>
                <w:szCs w:val="26"/>
              </w:rPr>
            </w:pPr>
            <w:r w:rsidRPr="00D1640F">
              <w:rPr>
                <w:bCs/>
                <w:sz w:val="26"/>
                <w:szCs w:val="26"/>
              </w:rPr>
              <w:t>Ответственный  за технические вопросы</w:t>
            </w:r>
          </w:p>
          <w:p w:rsidR="00A23FAF" w:rsidRPr="00D1640F" w:rsidRDefault="00A23FAF" w:rsidP="007B7163">
            <w:pPr>
              <w:ind w:right="-18"/>
              <w:rPr>
                <w:sz w:val="26"/>
                <w:szCs w:val="26"/>
              </w:rPr>
            </w:pPr>
            <w:r w:rsidRPr="00D1640F">
              <w:rPr>
                <w:bCs/>
                <w:sz w:val="26"/>
                <w:szCs w:val="26"/>
              </w:rPr>
              <w:t xml:space="preserve">и  делопроизводство </w:t>
            </w:r>
          </w:p>
        </w:tc>
        <w:tc>
          <w:tcPr>
            <w:tcW w:w="2830" w:type="dxa"/>
            <w:tcBorders>
              <w:right w:val="single" w:sz="4" w:space="0" w:color="auto"/>
            </w:tcBorders>
          </w:tcPr>
          <w:p w:rsidR="00A23FAF" w:rsidRPr="00D1640F" w:rsidRDefault="00A23FAF" w:rsidP="007B7163">
            <w:pPr>
              <w:tabs>
                <w:tab w:val="left" w:pos="5535"/>
                <w:tab w:val="left" w:pos="5670"/>
              </w:tabs>
              <w:rPr>
                <w:sz w:val="26"/>
                <w:szCs w:val="26"/>
              </w:rPr>
            </w:pPr>
          </w:p>
        </w:tc>
        <w:tc>
          <w:tcPr>
            <w:tcW w:w="1990" w:type="dxa"/>
            <w:tcBorders>
              <w:left w:val="single" w:sz="4" w:space="0" w:color="auto"/>
            </w:tcBorders>
          </w:tcPr>
          <w:p w:rsidR="00A23FAF" w:rsidRPr="00D1640F" w:rsidRDefault="00A23FAF" w:rsidP="007B7163">
            <w:pPr>
              <w:tabs>
                <w:tab w:val="left" w:pos="5535"/>
                <w:tab w:val="left" w:pos="5670"/>
              </w:tabs>
              <w:rPr>
                <w:sz w:val="26"/>
                <w:szCs w:val="26"/>
              </w:rPr>
            </w:pPr>
          </w:p>
        </w:tc>
      </w:tr>
      <w:tr w:rsidR="00A23FAF" w:rsidRPr="00D1640F" w:rsidTr="007B7163">
        <w:tc>
          <w:tcPr>
            <w:tcW w:w="710" w:type="dxa"/>
          </w:tcPr>
          <w:p w:rsidR="00A23FAF" w:rsidRPr="00D1640F" w:rsidRDefault="00A23FAF" w:rsidP="007B7163">
            <w:pPr>
              <w:tabs>
                <w:tab w:val="left" w:pos="5535"/>
                <w:tab w:val="left" w:pos="5670"/>
              </w:tabs>
              <w:rPr>
                <w:sz w:val="26"/>
                <w:szCs w:val="26"/>
              </w:rPr>
            </w:pPr>
            <w:r w:rsidRPr="00D1640F">
              <w:rPr>
                <w:sz w:val="26"/>
                <w:szCs w:val="26"/>
              </w:rPr>
              <w:t>8</w:t>
            </w:r>
          </w:p>
        </w:tc>
        <w:tc>
          <w:tcPr>
            <w:tcW w:w="4534" w:type="dxa"/>
          </w:tcPr>
          <w:p w:rsidR="00A23FAF" w:rsidRPr="00D1640F" w:rsidRDefault="00A23FAF" w:rsidP="007B7163">
            <w:pPr>
              <w:tabs>
                <w:tab w:val="left" w:pos="5535"/>
                <w:tab w:val="left" w:pos="5670"/>
              </w:tabs>
              <w:rPr>
                <w:sz w:val="26"/>
                <w:szCs w:val="26"/>
              </w:rPr>
            </w:pPr>
            <w:r w:rsidRPr="00D1640F">
              <w:rPr>
                <w:sz w:val="26"/>
                <w:szCs w:val="26"/>
              </w:rPr>
              <w:t xml:space="preserve">Осокин  Василий  Александрович </w:t>
            </w:r>
          </w:p>
        </w:tc>
        <w:tc>
          <w:tcPr>
            <w:tcW w:w="5388" w:type="dxa"/>
          </w:tcPr>
          <w:p w:rsidR="00A23FAF" w:rsidRPr="00D1640F" w:rsidRDefault="00A23FAF" w:rsidP="007B7163">
            <w:pPr>
              <w:ind w:right="-18"/>
              <w:rPr>
                <w:bCs/>
                <w:sz w:val="26"/>
                <w:szCs w:val="26"/>
              </w:rPr>
            </w:pPr>
            <w:r w:rsidRPr="00D1640F">
              <w:rPr>
                <w:bCs/>
                <w:sz w:val="26"/>
                <w:szCs w:val="26"/>
              </w:rPr>
              <w:t xml:space="preserve">Ответственный  за технические вопросы </w:t>
            </w:r>
          </w:p>
        </w:tc>
        <w:tc>
          <w:tcPr>
            <w:tcW w:w="2830" w:type="dxa"/>
            <w:tcBorders>
              <w:right w:val="single" w:sz="4" w:space="0" w:color="auto"/>
            </w:tcBorders>
          </w:tcPr>
          <w:p w:rsidR="00A23FAF" w:rsidRPr="00D1640F" w:rsidRDefault="00A23FAF" w:rsidP="007B7163">
            <w:pPr>
              <w:tabs>
                <w:tab w:val="left" w:pos="5535"/>
                <w:tab w:val="left" w:pos="5670"/>
              </w:tabs>
              <w:rPr>
                <w:sz w:val="26"/>
                <w:szCs w:val="26"/>
              </w:rPr>
            </w:pPr>
          </w:p>
        </w:tc>
        <w:tc>
          <w:tcPr>
            <w:tcW w:w="1990" w:type="dxa"/>
            <w:tcBorders>
              <w:left w:val="single" w:sz="4" w:space="0" w:color="auto"/>
            </w:tcBorders>
          </w:tcPr>
          <w:p w:rsidR="00A23FAF" w:rsidRPr="00D1640F" w:rsidRDefault="00A23FAF" w:rsidP="007B7163">
            <w:pPr>
              <w:tabs>
                <w:tab w:val="left" w:pos="5535"/>
                <w:tab w:val="left" w:pos="5670"/>
              </w:tabs>
              <w:rPr>
                <w:sz w:val="26"/>
                <w:szCs w:val="26"/>
              </w:rPr>
            </w:pPr>
          </w:p>
        </w:tc>
      </w:tr>
      <w:tr w:rsidR="00A23FAF" w:rsidRPr="00D1640F" w:rsidTr="007B7163">
        <w:tc>
          <w:tcPr>
            <w:tcW w:w="710" w:type="dxa"/>
          </w:tcPr>
          <w:p w:rsidR="00A23FAF" w:rsidRPr="00D1640F" w:rsidRDefault="00A23FAF" w:rsidP="007B7163">
            <w:pPr>
              <w:tabs>
                <w:tab w:val="left" w:pos="5535"/>
                <w:tab w:val="left" w:pos="5670"/>
              </w:tabs>
              <w:rPr>
                <w:sz w:val="26"/>
                <w:szCs w:val="26"/>
              </w:rPr>
            </w:pPr>
            <w:r w:rsidRPr="00D1640F">
              <w:rPr>
                <w:sz w:val="26"/>
                <w:szCs w:val="26"/>
              </w:rPr>
              <w:t>9</w:t>
            </w:r>
          </w:p>
        </w:tc>
        <w:tc>
          <w:tcPr>
            <w:tcW w:w="4534" w:type="dxa"/>
          </w:tcPr>
          <w:p w:rsidR="00A23FAF" w:rsidRPr="00D1640F" w:rsidRDefault="00A23FAF" w:rsidP="007B7163">
            <w:pPr>
              <w:tabs>
                <w:tab w:val="left" w:pos="5535"/>
                <w:tab w:val="left" w:pos="5670"/>
              </w:tabs>
              <w:rPr>
                <w:sz w:val="26"/>
                <w:szCs w:val="26"/>
              </w:rPr>
            </w:pPr>
            <w:r w:rsidRPr="00D1640F">
              <w:rPr>
                <w:sz w:val="26"/>
                <w:szCs w:val="26"/>
              </w:rPr>
              <w:t xml:space="preserve">Ходыкина  Светлана  Яковлевна  </w:t>
            </w:r>
          </w:p>
        </w:tc>
        <w:tc>
          <w:tcPr>
            <w:tcW w:w="5388" w:type="dxa"/>
          </w:tcPr>
          <w:p w:rsidR="00A23FAF" w:rsidRPr="00D1640F" w:rsidRDefault="00A23FAF" w:rsidP="007B7163">
            <w:pPr>
              <w:ind w:right="-18"/>
              <w:rPr>
                <w:bCs/>
                <w:sz w:val="26"/>
                <w:szCs w:val="26"/>
              </w:rPr>
            </w:pPr>
            <w:r w:rsidRPr="00D1640F">
              <w:rPr>
                <w:bCs/>
                <w:sz w:val="26"/>
                <w:szCs w:val="26"/>
              </w:rPr>
              <w:t>Казначей</w:t>
            </w:r>
          </w:p>
          <w:p w:rsidR="00A23FAF" w:rsidRPr="00D1640F" w:rsidRDefault="00A23FAF" w:rsidP="007B7163">
            <w:pPr>
              <w:tabs>
                <w:tab w:val="left" w:pos="5535"/>
                <w:tab w:val="left" w:pos="5670"/>
              </w:tabs>
              <w:rPr>
                <w:sz w:val="26"/>
                <w:szCs w:val="26"/>
              </w:rPr>
            </w:pPr>
            <w:r w:rsidRPr="00D1640F">
              <w:rPr>
                <w:bCs/>
                <w:sz w:val="26"/>
                <w:szCs w:val="26"/>
              </w:rPr>
              <w:t>ответственный за делопроизводство</w:t>
            </w:r>
          </w:p>
        </w:tc>
        <w:tc>
          <w:tcPr>
            <w:tcW w:w="2830" w:type="dxa"/>
            <w:tcBorders>
              <w:right w:val="single" w:sz="4" w:space="0" w:color="auto"/>
            </w:tcBorders>
          </w:tcPr>
          <w:p w:rsidR="00A23FAF" w:rsidRPr="00D1640F" w:rsidRDefault="00A23FAF" w:rsidP="007B7163">
            <w:pPr>
              <w:tabs>
                <w:tab w:val="left" w:pos="5535"/>
                <w:tab w:val="left" w:pos="5670"/>
              </w:tabs>
              <w:rPr>
                <w:sz w:val="26"/>
                <w:szCs w:val="26"/>
              </w:rPr>
            </w:pPr>
          </w:p>
        </w:tc>
        <w:tc>
          <w:tcPr>
            <w:tcW w:w="1990" w:type="dxa"/>
            <w:tcBorders>
              <w:left w:val="single" w:sz="4" w:space="0" w:color="auto"/>
            </w:tcBorders>
          </w:tcPr>
          <w:p w:rsidR="00A23FAF" w:rsidRPr="00D1640F" w:rsidRDefault="00A23FAF" w:rsidP="007B7163">
            <w:pPr>
              <w:tabs>
                <w:tab w:val="left" w:pos="5535"/>
                <w:tab w:val="left" w:pos="5670"/>
              </w:tabs>
              <w:rPr>
                <w:sz w:val="26"/>
                <w:szCs w:val="26"/>
              </w:rPr>
            </w:pPr>
            <w:r w:rsidRPr="00D1640F">
              <w:rPr>
                <w:sz w:val="26"/>
                <w:szCs w:val="26"/>
              </w:rPr>
              <w:t>89583909576</w:t>
            </w:r>
          </w:p>
        </w:tc>
      </w:tr>
      <w:tr w:rsidR="00A23FAF" w:rsidRPr="00D1640F" w:rsidTr="007B7163">
        <w:tc>
          <w:tcPr>
            <w:tcW w:w="710" w:type="dxa"/>
          </w:tcPr>
          <w:p w:rsidR="00A23FAF" w:rsidRPr="00D1640F" w:rsidRDefault="00A23FAF" w:rsidP="007B7163">
            <w:pPr>
              <w:tabs>
                <w:tab w:val="left" w:pos="5535"/>
                <w:tab w:val="left" w:pos="5670"/>
              </w:tabs>
              <w:rPr>
                <w:sz w:val="26"/>
                <w:szCs w:val="26"/>
              </w:rPr>
            </w:pPr>
            <w:r w:rsidRPr="00D1640F">
              <w:rPr>
                <w:sz w:val="26"/>
                <w:szCs w:val="26"/>
              </w:rPr>
              <w:t>10</w:t>
            </w:r>
          </w:p>
        </w:tc>
        <w:tc>
          <w:tcPr>
            <w:tcW w:w="4534" w:type="dxa"/>
          </w:tcPr>
          <w:p w:rsidR="00A23FAF" w:rsidRPr="00D1640F" w:rsidRDefault="00A23FAF" w:rsidP="007B7163">
            <w:pPr>
              <w:tabs>
                <w:tab w:val="left" w:pos="5535"/>
                <w:tab w:val="left" w:pos="5670"/>
              </w:tabs>
              <w:rPr>
                <w:sz w:val="26"/>
                <w:szCs w:val="26"/>
              </w:rPr>
            </w:pPr>
            <w:r w:rsidRPr="00D1640F">
              <w:rPr>
                <w:sz w:val="26"/>
                <w:szCs w:val="26"/>
              </w:rPr>
              <w:t xml:space="preserve">Анучина  Анастасия  Сергеевна </w:t>
            </w:r>
          </w:p>
        </w:tc>
        <w:tc>
          <w:tcPr>
            <w:tcW w:w="5388" w:type="dxa"/>
          </w:tcPr>
          <w:p w:rsidR="00A23FAF" w:rsidRPr="00D1640F" w:rsidRDefault="00A23FAF" w:rsidP="007B7163">
            <w:pPr>
              <w:ind w:right="-18"/>
              <w:rPr>
                <w:bCs/>
                <w:sz w:val="26"/>
                <w:szCs w:val="26"/>
              </w:rPr>
            </w:pPr>
            <w:r w:rsidRPr="00D1640F">
              <w:rPr>
                <w:bCs/>
                <w:sz w:val="26"/>
                <w:szCs w:val="26"/>
              </w:rPr>
              <w:t xml:space="preserve">Казначей  </w:t>
            </w:r>
          </w:p>
          <w:p w:rsidR="00A23FAF" w:rsidRPr="00D1640F" w:rsidRDefault="00A23FAF" w:rsidP="007B7163">
            <w:pPr>
              <w:tabs>
                <w:tab w:val="left" w:pos="5535"/>
                <w:tab w:val="left" w:pos="5670"/>
              </w:tabs>
              <w:rPr>
                <w:sz w:val="26"/>
                <w:szCs w:val="26"/>
              </w:rPr>
            </w:pPr>
            <w:r w:rsidRPr="00D1640F">
              <w:rPr>
                <w:bCs/>
                <w:sz w:val="26"/>
                <w:szCs w:val="26"/>
              </w:rPr>
              <w:t xml:space="preserve">ответственный за делопроизводство </w:t>
            </w:r>
          </w:p>
        </w:tc>
        <w:tc>
          <w:tcPr>
            <w:tcW w:w="2830" w:type="dxa"/>
            <w:tcBorders>
              <w:right w:val="single" w:sz="4" w:space="0" w:color="auto"/>
            </w:tcBorders>
          </w:tcPr>
          <w:p w:rsidR="00A23FAF" w:rsidRPr="00D1640F" w:rsidRDefault="00A23FAF" w:rsidP="007B7163">
            <w:pPr>
              <w:tabs>
                <w:tab w:val="left" w:pos="5535"/>
                <w:tab w:val="left" w:pos="5670"/>
              </w:tabs>
              <w:rPr>
                <w:sz w:val="26"/>
                <w:szCs w:val="26"/>
              </w:rPr>
            </w:pPr>
          </w:p>
        </w:tc>
        <w:tc>
          <w:tcPr>
            <w:tcW w:w="1990" w:type="dxa"/>
            <w:tcBorders>
              <w:left w:val="single" w:sz="4" w:space="0" w:color="auto"/>
            </w:tcBorders>
          </w:tcPr>
          <w:p w:rsidR="00A23FAF" w:rsidRPr="00D1640F" w:rsidRDefault="00A23FAF" w:rsidP="007B7163">
            <w:pPr>
              <w:tabs>
                <w:tab w:val="left" w:pos="5535"/>
                <w:tab w:val="left" w:pos="5670"/>
              </w:tabs>
              <w:rPr>
                <w:sz w:val="26"/>
                <w:szCs w:val="26"/>
              </w:rPr>
            </w:pPr>
          </w:p>
        </w:tc>
      </w:tr>
      <w:tr w:rsidR="00A23FAF" w:rsidRPr="00D1640F" w:rsidTr="007B7163">
        <w:tc>
          <w:tcPr>
            <w:tcW w:w="710" w:type="dxa"/>
          </w:tcPr>
          <w:p w:rsidR="00A23FAF" w:rsidRPr="00D1640F" w:rsidRDefault="00A23FAF" w:rsidP="007B7163">
            <w:pPr>
              <w:tabs>
                <w:tab w:val="left" w:pos="5535"/>
                <w:tab w:val="left" w:pos="5670"/>
              </w:tabs>
              <w:rPr>
                <w:sz w:val="26"/>
                <w:szCs w:val="26"/>
              </w:rPr>
            </w:pPr>
            <w:r w:rsidRPr="00D1640F">
              <w:rPr>
                <w:sz w:val="26"/>
                <w:szCs w:val="26"/>
              </w:rPr>
              <w:lastRenderedPageBreak/>
              <w:t>11</w:t>
            </w:r>
          </w:p>
        </w:tc>
        <w:tc>
          <w:tcPr>
            <w:tcW w:w="4534" w:type="dxa"/>
          </w:tcPr>
          <w:p w:rsidR="00A23FAF" w:rsidRPr="00D1640F" w:rsidRDefault="00A23FAF" w:rsidP="007B7163">
            <w:pPr>
              <w:tabs>
                <w:tab w:val="left" w:pos="5535"/>
                <w:tab w:val="left" w:pos="5670"/>
              </w:tabs>
              <w:rPr>
                <w:sz w:val="26"/>
                <w:szCs w:val="26"/>
              </w:rPr>
            </w:pPr>
            <w:r w:rsidRPr="00D1640F">
              <w:rPr>
                <w:sz w:val="26"/>
                <w:szCs w:val="26"/>
              </w:rPr>
              <w:t xml:space="preserve">Уртминцева Тамара Александровна  </w:t>
            </w:r>
          </w:p>
        </w:tc>
        <w:tc>
          <w:tcPr>
            <w:tcW w:w="5388" w:type="dxa"/>
          </w:tcPr>
          <w:p w:rsidR="00A23FAF" w:rsidRPr="00D1640F" w:rsidRDefault="00A23FAF" w:rsidP="007B7163">
            <w:pPr>
              <w:ind w:right="-18"/>
              <w:rPr>
                <w:bCs/>
                <w:sz w:val="26"/>
                <w:szCs w:val="26"/>
              </w:rPr>
            </w:pPr>
            <w:r w:rsidRPr="00D1640F">
              <w:rPr>
                <w:bCs/>
                <w:sz w:val="26"/>
                <w:szCs w:val="26"/>
              </w:rPr>
              <w:t xml:space="preserve">Казначей  </w:t>
            </w:r>
          </w:p>
          <w:p w:rsidR="00A23FAF" w:rsidRPr="00D1640F" w:rsidRDefault="00A23FAF" w:rsidP="007B7163">
            <w:pPr>
              <w:ind w:right="-18"/>
              <w:rPr>
                <w:bCs/>
                <w:sz w:val="26"/>
                <w:szCs w:val="26"/>
              </w:rPr>
            </w:pPr>
            <w:r w:rsidRPr="00D1640F">
              <w:rPr>
                <w:bCs/>
                <w:sz w:val="26"/>
                <w:szCs w:val="26"/>
              </w:rPr>
              <w:t>ответственный за делопроизводство</w:t>
            </w:r>
          </w:p>
        </w:tc>
        <w:tc>
          <w:tcPr>
            <w:tcW w:w="2830" w:type="dxa"/>
            <w:tcBorders>
              <w:right w:val="single" w:sz="4" w:space="0" w:color="auto"/>
            </w:tcBorders>
          </w:tcPr>
          <w:p w:rsidR="00A23FAF" w:rsidRPr="00D1640F" w:rsidRDefault="00A23FAF" w:rsidP="007B7163">
            <w:pPr>
              <w:tabs>
                <w:tab w:val="left" w:pos="5535"/>
                <w:tab w:val="left" w:pos="5670"/>
              </w:tabs>
              <w:rPr>
                <w:sz w:val="26"/>
                <w:szCs w:val="26"/>
              </w:rPr>
            </w:pPr>
          </w:p>
        </w:tc>
        <w:tc>
          <w:tcPr>
            <w:tcW w:w="1990" w:type="dxa"/>
            <w:tcBorders>
              <w:left w:val="single" w:sz="4" w:space="0" w:color="auto"/>
            </w:tcBorders>
          </w:tcPr>
          <w:p w:rsidR="00A23FAF" w:rsidRPr="00D1640F" w:rsidRDefault="00A23FAF" w:rsidP="007B7163">
            <w:pPr>
              <w:tabs>
                <w:tab w:val="left" w:pos="5535"/>
                <w:tab w:val="left" w:pos="5670"/>
              </w:tabs>
              <w:rPr>
                <w:sz w:val="26"/>
                <w:szCs w:val="26"/>
              </w:rPr>
            </w:pPr>
            <w:r w:rsidRPr="00D1640F">
              <w:rPr>
                <w:sz w:val="26"/>
                <w:szCs w:val="26"/>
              </w:rPr>
              <w:t>88334152803</w:t>
            </w:r>
          </w:p>
        </w:tc>
      </w:tr>
      <w:tr w:rsidR="00A23FAF" w:rsidRPr="00D1640F" w:rsidTr="007B7163">
        <w:tc>
          <w:tcPr>
            <w:tcW w:w="710" w:type="dxa"/>
          </w:tcPr>
          <w:p w:rsidR="00A23FAF" w:rsidRPr="00D1640F" w:rsidRDefault="00A23FAF" w:rsidP="007B7163">
            <w:pPr>
              <w:tabs>
                <w:tab w:val="left" w:pos="5535"/>
                <w:tab w:val="left" w:pos="5670"/>
              </w:tabs>
              <w:rPr>
                <w:sz w:val="26"/>
                <w:szCs w:val="26"/>
              </w:rPr>
            </w:pPr>
            <w:r w:rsidRPr="00D1640F">
              <w:rPr>
                <w:sz w:val="26"/>
                <w:szCs w:val="26"/>
              </w:rPr>
              <w:t>12</w:t>
            </w:r>
          </w:p>
        </w:tc>
        <w:tc>
          <w:tcPr>
            <w:tcW w:w="4534" w:type="dxa"/>
          </w:tcPr>
          <w:p w:rsidR="00A23FAF" w:rsidRPr="00D1640F" w:rsidRDefault="00A23FAF" w:rsidP="007B7163">
            <w:pPr>
              <w:tabs>
                <w:tab w:val="left" w:pos="5535"/>
                <w:tab w:val="left" w:pos="5670"/>
              </w:tabs>
              <w:rPr>
                <w:sz w:val="26"/>
                <w:szCs w:val="26"/>
              </w:rPr>
            </w:pPr>
            <w:r w:rsidRPr="00D1640F">
              <w:rPr>
                <w:sz w:val="26"/>
                <w:szCs w:val="26"/>
              </w:rPr>
              <w:t xml:space="preserve">Хлыбов  Сергей  Николаевич </w:t>
            </w:r>
          </w:p>
        </w:tc>
        <w:tc>
          <w:tcPr>
            <w:tcW w:w="5388" w:type="dxa"/>
          </w:tcPr>
          <w:p w:rsidR="00A23FAF" w:rsidRPr="00D1640F" w:rsidRDefault="00A23FAF" w:rsidP="007B7163">
            <w:pPr>
              <w:tabs>
                <w:tab w:val="left" w:pos="5535"/>
                <w:tab w:val="left" w:pos="5670"/>
              </w:tabs>
              <w:rPr>
                <w:sz w:val="26"/>
                <w:szCs w:val="26"/>
              </w:rPr>
            </w:pPr>
            <w:r w:rsidRPr="00D1640F">
              <w:rPr>
                <w:bCs/>
                <w:sz w:val="26"/>
                <w:szCs w:val="26"/>
              </w:rPr>
              <w:t>Ответственный  за технические  вопросы</w:t>
            </w:r>
          </w:p>
        </w:tc>
        <w:tc>
          <w:tcPr>
            <w:tcW w:w="2830" w:type="dxa"/>
            <w:tcBorders>
              <w:right w:val="single" w:sz="4" w:space="0" w:color="auto"/>
            </w:tcBorders>
          </w:tcPr>
          <w:p w:rsidR="00A23FAF" w:rsidRPr="00D1640F" w:rsidRDefault="00A23FAF" w:rsidP="007B7163">
            <w:pPr>
              <w:tabs>
                <w:tab w:val="left" w:pos="5535"/>
                <w:tab w:val="left" w:pos="5670"/>
              </w:tabs>
              <w:rPr>
                <w:sz w:val="26"/>
                <w:szCs w:val="26"/>
              </w:rPr>
            </w:pPr>
          </w:p>
        </w:tc>
        <w:tc>
          <w:tcPr>
            <w:tcW w:w="1990" w:type="dxa"/>
            <w:tcBorders>
              <w:left w:val="single" w:sz="4" w:space="0" w:color="auto"/>
            </w:tcBorders>
          </w:tcPr>
          <w:p w:rsidR="00A23FAF" w:rsidRPr="00D1640F" w:rsidRDefault="00A23FAF" w:rsidP="007B7163">
            <w:pPr>
              <w:tabs>
                <w:tab w:val="left" w:pos="5535"/>
                <w:tab w:val="left" w:pos="5670"/>
              </w:tabs>
              <w:rPr>
                <w:sz w:val="26"/>
                <w:szCs w:val="26"/>
              </w:rPr>
            </w:pPr>
            <w:r w:rsidRPr="00D1640F">
              <w:rPr>
                <w:sz w:val="26"/>
                <w:szCs w:val="26"/>
              </w:rPr>
              <w:t xml:space="preserve">89123642457 </w:t>
            </w:r>
          </w:p>
        </w:tc>
      </w:tr>
      <w:tr w:rsidR="00A23FAF" w:rsidRPr="00D1640F" w:rsidTr="007B7163">
        <w:tc>
          <w:tcPr>
            <w:tcW w:w="710" w:type="dxa"/>
          </w:tcPr>
          <w:p w:rsidR="00A23FAF" w:rsidRPr="00D1640F" w:rsidRDefault="00A23FAF" w:rsidP="007B7163">
            <w:pPr>
              <w:tabs>
                <w:tab w:val="left" w:pos="5535"/>
                <w:tab w:val="left" w:pos="5670"/>
              </w:tabs>
              <w:rPr>
                <w:sz w:val="26"/>
                <w:szCs w:val="26"/>
              </w:rPr>
            </w:pPr>
            <w:r w:rsidRPr="00D1640F">
              <w:rPr>
                <w:sz w:val="26"/>
                <w:szCs w:val="26"/>
              </w:rPr>
              <w:t>13</w:t>
            </w:r>
          </w:p>
        </w:tc>
        <w:tc>
          <w:tcPr>
            <w:tcW w:w="4534" w:type="dxa"/>
          </w:tcPr>
          <w:p w:rsidR="00A23FAF" w:rsidRPr="00D1640F" w:rsidRDefault="00A23FAF" w:rsidP="007B7163">
            <w:pPr>
              <w:tabs>
                <w:tab w:val="left" w:pos="5535"/>
                <w:tab w:val="left" w:pos="5670"/>
              </w:tabs>
              <w:rPr>
                <w:sz w:val="26"/>
                <w:szCs w:val="26"/>
              </w:rPr>
            </w:pPr>
            <w:r w:rsidRPr="00D1640F">
              <w:rPr>
                <w:sz w:val="26"/>
                <w:szCs w:val="26"/>
              </w:rPr>
              <w:t xml:space="preserve">Тюльканов  Игорь  Андреевич </w:t>
            </w:r>
          </w:p>
        </w:tc>
        <w:tc>
          <w:tcPr>
            <w:tcW w:w="5388" w:type="dxa"/>
          </w:tcPr>
          <w:p w:rsidR="00A23FAF" w:rsidRPr="00D1640F" w:rsidRDefault="00A23FAF" w:rsidP="007B7163">
            <w:pPr>
              <w:tabs>
                <w:tab w:val="left" w:pos="5535"/>
                <w:tab w:val="left" w:pos="5670"/>
              </w:tabs>
              <w:rPr>
                <w:sz w:val="26"/>
                <w:szCs w:val="26"/>
              </w:rPr>
            </w:pPr>
            <w:r w:rsidRPr="00D1640F">
              <w:rPr>
                <w:bCs/>
                <w:sz w:val="26"/>
                <w:szCs w:val="26"/>
              </w:rPr>
              <w:t>Ответственный  за технические  вопросы</w:t>
            </w:r>
          </w:p>
        </w:tc>
        <w:tc>
          <w:tcPr>
            <w:tcW w:w="2830" w:type="dxa"/>
            <w:tcBorders>
              <w:right w:val="single" w:sz="4" w:space="0" w:color="auto"/>
            </w:tcBorders>
          </w:tcPr>
          <w:p w:rsidR="00A23FAF" w:rsidRPr="00D1640F" w:rsidRDefault="00A23FAF" w:rsidP="007B7163">
            <w:pPr>
              <w:tabs>
                <w:tab w:val="left" w:pos="5535"/>
                <w:tab w:val="left" w:pos="5670"/>
              </w:tabs>
              <w:rPr>
                <w:sz w:val="26"/>
                <w:szCs w:val="26"/>
              </w:rPr>
            </w:pPr>
          </w:p>
        </w:tc>
        <w:tc>
          <w:tcPr>
            <w:tcW w:w="1990" w:type="dxa"/>
            <w:tcBorders>
              <w:left w:val="single" w:sz="4" w:space="0" w:color="auto"/>
            </w:tcBorders>
          </w:tcPr>
          <w:p w:rsidR="00A23FAF" w:rsidRPr="00D1640F" w:rsidRDefault="00A23FAF" w:rsidP="007B7163">
            <w:pPr>
              <w:tabs>
                <w:tab w:val="left" w:pos="5535"/>
                <w:tab w:val="left" w:pos="5670"/>
              </w:tabs>
              <w:rPr>
                <w:sz w:val="26"/>
                <w:szCs w:val="26"/>
              </w:rPr>
            </w:pPr>
            <w:r w:rsidRPr="00D1640F">
              <w:rPr>
                <w:sz w:val="26"/>
                <w:szCs w:val="26"/>
              </w:rPr>
              <w:t xml:space="preserve">89127212251 </w:t>
            </w:r>
          </w:p>
        </w:tc>
      </w:tr>
    </w:tbl>
    <w:p w:rsidR="00A23FAF" w:rsidRPr="00464962" w:rsidRDefault="00A23FAF" w:rsidP="00A23FAF">
      <w:pPr>
        <w:tabs>
          <w:tab w:val="left" w:pos="5535"/>
          <w:tab w:val="left" w:pos="5670"/>
        </w:tabs>
        <w:rPr>
          <w:sz w:val="16"/>
          <w:szCs w:val="16"/>
        </w:rPr>
      </w:pPr>
      <w:r w:rsidRPr="00464962">
        <w:rPr>
          <w:sz w:val="16"/>
          <w:szCs w:val="16"/>
        </w:rPr>
        <w:t xml:space="preserve">              </w:t>
      </w:r>
    </w:p>
    <w:p w:rsidR="00A23FAF" w:rsidRPr="00347FC7" w:rsidRDefault="00A23FAF" w:rsidP="00A23FAF">
      <w:pPr>
        <w:ind w:firstLine="2268"/>
        <w:rPr>
          <w:rFonts w:ascii="Calibri" w:hAnsi="Calibri"/>
        </w:rPr>
      </w:pPr>
    </w:p>
    <w:p w:rsidR="00A23FAF" w:rsidRPr="008E0231" w:rsidRDefault="00A23FAF" w:rsidP="00A23FAF">
      <w:pPr>
        <w:jc w:val="right"/>
        <w:rPr>
          <w:sz w:val="28"/>
          <w:szCs w:val="28"/>
        </w:rPr>
      </w:pPr>
      <w:r w:rsidRPr="002F5C44">
        <w:rPr>
          <w:sz w:val="28"/>
          <w:szCs w:val="28"/>
        </w:rPr>
        <w:t xml:space="preserve">                                                                                 </w:t>
      </w:r>
      <w:r>
        <w:rPr>
          <w:sz w:val="28"/>
          <w:szCs w:val="28"/>
        </w:rPr>
        <w:t xml:space="preserve">           </w:t>
      </w:r>
      <w:r w:rsidRPr="002F5C44">
        <w:rPr>
          <w:sz w:val="28"/>
          <w:szCs w:val="28"/>
        </w:rPr>
        <w:t xml:space="preserve">      </w:t>
      </w:r>
      <w:r>
        <w:rPr>
          <w:bCs/>
          <w:szCs w:val="28"/>
        </w:rPr>
        <w:t xml:space="preserve">   </w:t>
      </w:r>
      <w:r w:rsidRPr="008E0231">
        <w:rPr>
          <w:sz w:val="28"/>
          <w:szCs w:val="28"/>
        </w:rPr>
        <w:t>Приложение</w:t>
      </w:r>
      <w:r>
        <w:rPr>
          <w:sz w:val="28"/>
          <w:szCs w:val="28"/>
        </w:rPr>
        <w:t xml:space="preserve"> № 2</w:t>
      </w:r>
    </w:p>
    <w:p w:rsidR="00A23FAF" w:rsidRDefault="00A23FAF" w:rsidP="00A23FAF">
      <w:pPr>
        <w:jc w:val="right"/>
        <w:rPr>
          <w:sz w:val="28"/>
          <w:szCs w:val="28"/>
        </w:rPr>
      </w:pPr>
      <w:r w:rsidRPr="008E0231">
        <w:rPr>
          <w:sz w:val="28"/>
          <w:szCs w:val="28"/>
        </w:rPr>
        <w:tab/>
        <w:t xml:space="preserve">   </w:t>
      </w:r>
      <w:r>
        <w:rPr>
          <w:sz w:val="28"/>
          <w:szCs w:val="28"/>
        </w:rPr>
        <w:t xml:space="preserve">                                                                       </w:t>
      </w:r>
      <w:r w:rsidRPr="008E0231">
        <w:rPr>
          <w:sz w:val="28"/>
          <w:szCs w:val="28"/>
        </w:rPr>
        <w:t xml:space="preserve"> УТВЕРЖДЕН</w:t>
      </w:r>
      <w:r>
        <w:rPr>
          <w:sz w:val="28"/>
          <w:szCs w:val="28"/>
        </w:rPr>
        <w:t>А</w:t>
      </w:r>
    </w:p>
    <w:p w:rsidR="00A23FAF" w:rsidRDefault="00A23FAF" w:rsidP="00A23FAF">
      <w:pPr>
        <w:tabs>
          <w:tab w:val="left" w:pos="5880"/>
        </w:tabs>
        <w:jc w:val="right"/>
        <w:rPr>
          <w:sz w:val="28"/>
          <w:szCs w:val="28"/>
        </w:rPr>
      </w:pPr>
      <w:r>
        <w:rPr>
          <w:sz w:val="28"/>
          <w:szCs w:val="28"/>
        </w:rPr>
        <w:t xml:space="preserve">                                                                           постановлением администрации</w:t>
      </w:r>
    </w:p>
    <w:p w:rsidR="00A23FAF" w:rsidRDefault="00A23FAF" w:rsidP="00A23FAF">
      <w:pPr>
        <w:tabs>
          <w:tab w:val="left" w:pos="5880"/>
        </w:tabs>
        <w:jc w:val="right"/>
        <w:rPr>
          <w:sz w:val="28"/>
          <w:szCs w:val="28"/>
        </w:rPr>
      </w:pPr>
      <w:r>
        <w:rPr>
          <w:sz w:val="28"/>
          <w:szCs w:val="28"/>
        </w:rPr>
        <w:t xml:space="preserve">                                                                           Кикнурского  муниципального                   </w:t>
      </w:r>
    </w:p>
    <w:p w:rsidR="00A23FAF" w:rsidRPr="008E0231" w:rsidRDefault="00A23FAF" w:rsidP="00A23FAF">
      <w:pPr>
        <w:tabs>
          <w:tab w:val="left" w:pos="5880"/>
        </w:tabs>
        <w:jc w:val="right"/>
        <w:rPr>
          <w:sz w:val="28"/>
          <w:szCs w:val="28"/>
        </w:rPr>
      </w:pPr>
      <w:r>
        <w:rPr>
          <w:sz w:val="28"/>
          <w:szCs w:val="28"/>
        </w:rPr>
        <w:t xml:space="preserve">                                                                           округа Кировской области</w:t>
      </w:r>
    </w:p>
    <w:p w:rsidR="00A23FAF" w:rsidRPr="008E0231" w:rsidRDefault="00A23FAF" w:rsidP="00A23FAF">
      <w:pPr>
        <w:tabs>
          <w:tab w:val="left" w:pos="5265"/>
        </w:tabs>
        <w:jc w:val="right"/>
        <w:rPr>
          <w:sz w:val="28"/>
          <w:szCs w:val="28"/>
        </w:rPr>
      </w:pPr>
      <w:r w:rsidRPr="008E0231">
        <w:rPr>
          <w:sz w:val="28"/>
          <w:szCs w:val="28"/>
        </w:rPr>
        <w:t xml:space="preserve"> </w:t>
      </w:r>
      <w:r>
        <w:rPr>
          <w:sz w:val="28"/>
          <w:szCs w:val="28"/>
        </w:rPr>
        <w:tab/>
        <w:t xml:space="preserve">от </w:t>
      </w:r>
      <w:r w:rsidRPr="000E765C">
        <w:rPr>
          <w:sz w:val="28"/>
          <w:szCs w:val="28"/>
        </w:rPr>
        <w:t>22.06.2023</w:t>
      </w:r>
      <w:r>
        <w:rPr>
          <w:sz w:val="28"/>
          <w:szCs w:val="28"/>
        </w:rPr>
        <w:t xml:space="preserve">  №  382 </w:t>
      </w:r>
    </w:p>
    <w:p w:rsidR="00A23FAF" w:rsidRDefault="00A23FAF" w:rsidP="00A23FAF">
      <w:pPr>
        <w:rPr>
          <w:sz w:val="28"/>
          <w:szCs w:val="28"/>
        </w:rPr>
      </w:pPr>
    </w:p>
    <w:p w:rsidR="00A23FAF" w:rsidRPr="00264E8F" w:rsidRDefault="00A23FAF" w:rsidP="00A23FAF">
      <w:pPr>
        <w:tabs>
          <w:tab w:val="left" w:pos="5535"/>
          <w:tab w:val="left" w:pos="5670"/>
        </w:tabs>
        <w:rPr>
          <w:b/>
          <w:sz w:val="32"/>
          <w:szCs w:val="32"/>
        </w:rPr>
      </w:pPr>
      <w:r w:rsidRPr="004D51B7">
        <w:rPr>
          <w:sz w:val="40"/>
          <w:szCs w:val="40"/>
        </w:rPr>
        <w:t xml:space="preserve">      </w:t>
      </w:r>
      <w:r>
        <w:rPr>
          <w:sz w:val="40"/>
          <w:szCs w:val="40"/>
        </w:rPr>
        <w:t xml:space="preserve">                                                    </w:t>
      </w:r>
      <w:r w:rsidRPr="00264E8F">
        <w:rPr>
          <w:b/>
          <w:sz w:val="32"/>
          <w:szCs w:val="32"/>
        </w:rPr>
        <w:t xml:space="preserve">ИНИЦИАТИВНАЯ   ГРУППА   </w:t>
      </w:r>
    </w:p>
    <w:p w:rsidR="00A23FAF" w:rsidRDefault="00A23FAF" w:rsidP="00A23FAF">
      <w:pPr>
        <w:tabs>
          <w:tab w:val="left" w:pos="5535"/>
          <w:tab w:val="left" w:pos="5670"/>
        </w:tabs>
        <w:rPr>
          <w:sz w:val="28"/>
          <w:szCs w:val="28"/>
        </w:rPr>
      </w:pPr>
      <w:r w:rsidRPr="002F5C44">
        <w:rPr>
          <w:sz w:val="28"/>
          <w:szCs w:val="28"/>
        </w:rPr>
        <w:t xml:space="preserve"> </w:t>
      </w:r>
      <w:r>
        <w:rPr>
          <w:sz w:val="28"/>
          <w:szCs w:val="28"/>
        </w:rPr>
        <w:t xml:space="preserve">    Округ</w:t>
      </w:r>
      <w:r w:rsidRPr="002F5C44">
        <w:rPr>
          <w:sz w:val="28"/>
          <w:szCs w:val="28"/>
        </w:rPr>
        <w:t>:   Кикнурский  муниципальный  округ</w:t>
      </w:r>
      <w:r>
        <w:rPr>
          <w:sz w:val="28"/>
          <w:szCs w:val="28"/>
        </w:rPr>
        <w:t xml:space="preserve"> </w:t>
      </w:r>
      <w:r w:rsidRPr="002F5C44">
        <w:rPr>
          <w:sz w:val="28"/>
          <w:szCs w:val="28"/>
        </w:rPr>
        <w:t xml:space="preserve">  </w:t>
      </w:r>
      <w:r>
        <w:rPr>
          <w:sz w:val="28"/>
          <w:szCs w:val="28"/>
        </w:rPr>
        <w:t xml:space="preserve">   </w:t>
      </w:r>
      <w:r w:rsidRPr="002F5C44">
        <w:rPr>
          <w:sz w:val="28"/>
          <w:szCs w:val="28"/>
        </w:rPr>
        <w:t xml:space="preserve">  </w:t>
      </w:r>
      <w:r>
        <w:rPr>
          <w:sz w:val="28"/>
          <w:szCs w:val="28"/>
        </w:rPr>
        <w:t xml:space="preserve">   </w:t>
      </w:r>
      <w:r w:rsidRPr="002F5C44">
        <w:rPr>
          <w:sz w:val="28"/>
          <w:szCs w:val="28"/>
        </w:rPr>
        <w:t xml:space="preserve"> </w:t>
      </w:r>
      <w:r>
        <w:rPr>
          <w:sz w:val="28"/>
          <w:szCs w:val="28"/>
        </w:rPr>
        <w:t xml:space="preserve">                                </w:t>
      </w:r>
      <w:r w:rsidRPr="002F5C44">
        <w:rPr>
          <w:sz w:val="28"/>
          <w:szCs w:val="28"/>
        </w:rPr>
        <w:t xml:space="preserve">  </w:t>
      </w:r>
      <w:r>
        <w:rPr>
          <w:sz w:val="28"/>
          <w:szCs w:val="28"/>
        </w:rPr>
        <w:t xml:space="preserve"> </w:t>
      </w:r>
      <w:r w:rsidRPr="002F5C44">
        <w:rPr>
          <w:sz w:val="28"/>
          <w:szCs w:val="28"/>
        </w:rPr>
        <w:t xml:space="preserve">   </w:t>
      </w:r>
      <w:r>
        <w:rPr>
          <w:sz w:val="28"/>
          <w:szCs w:val="28"/>
        </w:rPr>
        <w:t xml:space="preserve">    </w:t>
      </w:r>
    </w:p>
    <w:p w:rsidR="00A23FAF" w:rsidRPr="002F5C44" w:rsidRDefault="00A23FAF" w:rsidP="00A23FAF">
      <w:pPr>
        <w:tabs>
          <w:tab w:val="left" w:pos="5535"/>
          <w:tab w:val="left" w:pos="5670"/>
        </w:tabs>
        <w:rPr>
          <w:sz w:val="28"/>
          <w:szCs w:val="28"/>
        </w:rPr>
      </w:pPr>
      <w:r>
        <w:rPr>
          <w:sz w:val="28"/>
          <w:szCs w:val="28"/>
        </w:rPr>
        <w:t xml:space="preserve">     Проект</w:t>
      </w:r>
      <w:r w:rsidRPr="006C55D2">
        <w:rPr>
          <w:sz w:val="28"/>
          <w:szCs w:val="28"/>
        </w:rPr>
        <w:t xml:space="preserve">:  </w:t>
      </w:r>
      <w:r>
        <w:rPr>
          <w:sz w:val="28"/>
          <w:szCs w:val="28"/>
        </w:rPr>
        <w:t xml:space="preserve">«Благоустройство  территории  кладбища  в  пгт. Кикнур  Кировской  области» </w:t>
      </w:r>
      <w:r w:rsidRPr="002F5C44">
        <w:rPr>
          <w:sz w:val="28"/>
          <w:szCs w:val="28"/>
        </w:rPr>
        <w:t xml:space="preserve"> </w:t>
      </w:r>
    </w:p>
    <w:p w:rsidR="00A23FAF" w:rsidRPr="001C2A5C" w:rsidRDefault="00A23FAF" w:rsidP="00A23FAF">
      <w:pPr>
        <w:tabs>
          <w:tab w:val="left" w:pos="5535"/>
          <w:tab w:val="left" w:pos="5670"/>
        </w:tabs>
        <w:rPr>
          <w:sz w:val="28"/>
          <w:szCs w:val="28"/>
        </w:rPr>
      </w:pPr>
      <w:r w:rsidRPr="002F5C44">
        <w:rPr>
          <w:sz w:val="28"/>
          <w:szCs w:val="28"/>
        </w:rPr>
        <w:t xml:space="preserve">   </w:t>
      </w:r>
    </w:p>
    <w:tbl>
      <w:tblPr>
        <w:tblStyle w:val="af3"/>
        <w:tblW w:w="15452" w:type="dxa"/>
        <w:tblInd w:w="-318" w:type="dxa"/>
        <w:tblLook w:val="04A0" w:firstRow="1" w:lastRow="0" w:firstColumn="1" w:lastColumn="0" w:noHBand="0" w:noVBand="1"/>
      </w:tblPr>
      <w:tblGrid>
        <w:gridCol w:w="710"/>
        <w:gridCol w:w="4534"/>
        <w:gridCol w:w="4959"/>
        <w:gridCol w:w="3259"/>
        <w:gridCol w:w="1990"/>
      </w:tblGrid>
      <w:tr w:rsidR="00A23FAF" w:rsidRPr="00D1640F" w:rsidTr="007B7163">
        <w:tc>
          <w:tcPr>
            <w:tcW w:w="710" w:type="dxa"/>
          </w:tcPr>
          <w:p w:rsidR="00A23FAF" w:rsidRPr="00D1640F" w:rsidRDefault="00A23FAF" w:rsidP="007B7163">
            <w:pPr>
              <w:tabs>
                <w:tab w:val="left" w:pos="5535"/>
                <w:tab w:val="left" w:pos="5670"/>
              </w:tabs>
            </w:pPr>
            <w:r w:rsidRPr="00D1640F">
              <w:t xml:space="preserve">  № </w:t>
            </w:r>
          </w:p>
          <w:p w:rsidR="00A23FAF" w:rsidRPr="00D1640F" w:rsidRDefault="00A23FAF" w:rsidP="007B7163">
            <w:pPr>
              <w:tabs>
                <w:tab w:val="left" w:pos="5535"/>
                <w:tab w:val="left" w:pos="5670"/>
              </w:tabs>
            </w:pPr>
            <w:r w:rsidRPr="00D1640F">
              <w:t xml:space="preserve"> п/п</w:t>
            </w:r>
          </w:p>
        </w:tc>
        <w:tc>
          <w:tcPr>
            <w:tcW w:w="4536" w:type="dxa"/>
          </w:tcPr>
          <w:p w:rsidR="00A23FAF" w:rsidRPr="00D1640F" w:rsidRDefault="00A23FAF" w:rsidP="007B7163">
            <w:pPr>
              <w:tabs>
                <w:tab w:val="left" w:pos="5535"/>
                <w:tab w:val="left" w:pos="5670"/>
              </w:tabs>
            </w:pPr>
            <w:r w:rsidRPr="00D1640F">
              <w:t xml:space="preserve">                      Ф И О</w:t>
            </w:r>
          </w:p>
        </w:tc>
        <w:tc>
          <w:tcPr>
            <w:tcW w:w="4961" w:type="dxa"/>
          </w:tcPr>
          <w:p w:rsidR="00A23FAF" w:rsidRPr="00D1640F" w:rsidRDefault="00A23FAF" w:rsidP="007B7163">
            <w:pPr>
              <w:tabs>
                <w:tab w:val="left" w:pos="5535"/>
                <w:tab w:val="left" w:pos="5670"/>
              </w:tabs>
            </w:pPr>
            <w:r w:rsidRPr="00D1640F">
              <w:t xml:space="preserve">Сфера  ответственности  в инициативной  группе </w:t>
            </w:r>
          </w:p>
        </w:tc>
        <w:tc>
          <w:tcPr>
            <w:tcW w:w="3260" w:type="dxa"/>
            <w:tcBorders>
              <w:right w:val="single" w:sz="4" w:space="0" w:color="auto"/>
            </w:tcBorders>
          </w:tcPr>
          <w:p w:rsidR="00A23FAF" w:rsidRPr="00D1640F" w:rsidRDefault="00A23FAF" w:rsidP="007B7163">
            <w:pPr>
              <w:tabs>
                <w:tab w:val="left" w:pos="5535"/>
                <w:tab w:val="left" w:pos="5670"/>
              </w:tabs>
            </w:pPr>
            <w:r w:rsidRPr="00D1640F">
              <w:t xml:space="preserve">Кто/что представляет (муниципалитет, Дума, МО, население, общ. организацию  и т.д.).  </w:t>
            </w:r>
          </w:p>
        </w:tc>
        <w:tc>
          <w:tcPr>
            <w:tcW w:w="1985" w:type="dxa"/>
            <w:tcBorders>
              <w:left w:val="single" w:sz="4" w:space="0" w:color="auto"/>
            </w:tcBorders>
          </w:tcPr>
          <w:p w:rsidR="00A23FAF" w:rsidRPr="00D1640F" w:rsidRDefault="00A23FAF" w:rsidP="007B7163">
            <w:pPr>
              <w:spacing w:after="160" w:line="259" w:lineRule="auto"/>
            </w:pPr>
            <w:r w:rsidRPr="00D1640F">
              <w:t>ТЕЛЕФОНЫ</w:t>
            </w:r>
          </w:p>
          <w:p w:rsidR="00A23FAF" w:rsidRPr="00D1640F" w:rsidRDefault="00A23FAF" w:rsidP="007B7163">
            <w:pPr>
              <w:spacing w:after="160" w:line="259" w:lineRule="auto"/>
            </w:pPr>
          </w:p>
          <w:p w:rsidR="00A23FAF" w:rsidRPr="00D1640F" w:rsidRDefault="00A23FAF" w:rsidP="007B7163">
            <w:pPr>
              <w:tabs>
                <w:tab w:val="left" w:pos="5535"/>
                <w:tab w:val="left" w:pos="5670"/>
              </w:tabs>
            </w:pPr>
            <w:r w:rsidRPr="00D1640F">
              <w:t>8-83341-5-15-54</w:t>
            </w:r>
          </w:p>
        </w:tc>
      </w:tr>
      <w:tr w:rsidR="00A23FAF" w:rsidRPr="00D1640F" w:rsidTr="007B7163">
        <w:tc>
          <w:tcPr>
            <w:tcW w:w="710" w:type="dxa"/>
          </w:tcPr>
          <w:p w:rsidR="00A23FAF" w:rsidRPr="00D1640F" w:rsidRDefault="00A23FAF" w:rsidP="007B7163">
            <w:pPr>
              <w:tabs>
                <w:tab w:val="left" w:pos="5535"/>
                <w:tab w:val="left" w:pos="5670"/>
              </w:tabs>
            </w:pPr>
            <w:r w:rsidRPr="00D1640F">
              <w:t>1</w:t>
            </w:r>
          </w:p>
        </w:tc>
        <w:tc>
          <w:tcPr>
            <w:tcW w:w="4536" w:type="dxa"/>
          </w:tcPr>
          <w:p w:rsidR="00A23FAF" w:rsidRPr="00D1640F" w:rsidRDefault="00A23FAF" w:rsidP="007B7163">
            <w:pPr>
              <w:tabs>
                <w:tab w:val="left" w:pos="5535"/>
                <w:tab w:val="left" w:pos="5670"/>
              </w:tabs>
            </w:pPr>
            <w:r w:rsidRPr="00D1640F">
              <w:t xml:space="preserve">Полушин  Сергей  Геннадьевич </w:t>
            </w:r>
          </w:p>
        </w:tc>
        <w:tc>
          <w:tcPr>
            <w:tcW w:w="4961" w:type="dxa"/>
          </w:tcPr>
          <w:p w:rsidR="00A23FAF" w:rsidRPr="00D1640F" w:rsidRDefault="00A23FAF" w:rsidP="007B7163">
            <w:pPr>
              <w:ind w:right="-18"/>
            </w:pPr>
            <w:r w:rsidRPr="00D1640F">
              <w:rPr>
                <w:bCs/>
              </w:rPr>
              <w:t xml:space="preserve">Председатель  </w:t>
            </w:r>
            <w:r w:rsidRPr="00D1640F">
              <w:t xml:space="preserve">инициативной группы </w:t>
            </w:r>
          </w:p>
        </w:tc>
        <w:tc>
          <w:tcPr>
            <w:tcW w:w="3260" w:type="dxa"/>
            <w:tcBorders>
              <w:right w:val="single" w:sz="4" w:space="0" w:color="auto"/>
            </w:tcBorders>
          </w:tcPr>
          <w:p w:rsidR="00A23FAF" w:rsidRPr="00D1640F" w:rsidRDefault="00A23FAF" w:rsidP="007B7163">
            <w:pPr>
              <w:tabs>
                <w:tab w:val="left" w:pos="5535"/>
                <w:tab w:val="left" w:pos="5670"/>
              </w:tabs>
            </w:pPr>
            <w:r w:rsidRPr="00D1640F">
              <w:t>Дума</w:t>
            </w:r>
          </w:p>
        </w:tc>
        <w:tc>
          <w:tcPr>
            <w:tcW w:w="1985" w:type="dxa"/>
            <w:tcBorders>
              <w:left w:val="single" w:sz="4" w:space="0" w:color="auto"/>
            </w:tcBorders>
          </w:tcPr>
          <w:p w:rsidR="00A23FAF" w:rsidRPr="00D1640F" w:rsidRDefault="00A23FAF" w:rsidP="007B7163">
            <w:pPr>
              <w:tabs>
                <w:tab w:val="left" w:pos="5535"/>
                <w:tab w:val="left" w:pos="5670"/>
              </w:tabs>
            </w:pPr>
            <w:r w:rsidRPr="00D1640F">
              <w:t xml:space="preserve">8-982 812 96 44 </w:t>
            </w:r>
          </w:p>
        </w:tc>
      </w:tr>
      <w:tr w:rsidR="00A23FAF" w:rsidRPr="00D1640F" w:rsidTr="007B7163">
        <w:tc>
          <w:tcPr>
            <w:tcW w:w="710" w:type="dxa"/>
          </w:tcPr>
          <w:p w:rsidR="00A23FAF" w:rsidRPr="00D1640F" w:rsidRDefault="00A23FAF" w:rsidP="007B7163">
            <w:pPr>
              <w:tabs>
                <w:tab w:val="left" w:pos="5535"/>
                <w:tab w:val="left" w:pos="5670"/>
              </w:tabs>
            </w:pPr>
            <w:r w:rsidRPr="00D1640F">
              <w:t>2</w:t>
            </w:r>
          </w:p>
        </w:tc>
        <w:tc>
          <w:tcPr>
            <w:tcW w:w="4536" w:type="dxa"/>
          </w:tcPr>
          <w:p w:rsidR="00A23FAF" w:rsidRPr="00D1640F" w:rsidRDefault="00A23FAF" w:rsidP="007B7163">
            <w:pPr>
              <w:tabs>
                <w:tab w:val="left" w:pos="5535"/>
                <w:tab w:val="left" w:pos="5670"/>
              </w:tabs>
            </w:pPr>
            <w:r w:rsidRPr="00D1640F">
              <w:t xml:space="preserve">Жуков  Валентин  Сидорович </w:t>
            </w:r>
          </w:p>
        </w:tc>
        <w:tc>
          <w:tcPr>
            <w:tcW w:w="4961" w:type="dxa"/>
          </w:tcPr>
          <w:p w:rsidR="00A23FAF" w:rsidRPr="00D1640F" w:rsidRDefault="00A23FAF" w:rsidP="007B7163">
            <w:pPr>
              <w:ind w:right="-18"/>
            </w:pPr>
            <w:r w:rsidRPr="00D1640F">
              <w:t xml:space="preserve">Заместитель председателя комитета,  </w:t>
            </w:r>
            <w:r w:rsidRPr="00D1640F">
              <w:rPr>
                <w:bCs/>
              </w:rPr>
              <w:t>технические  вопросы</w:t>
            </w:r>
          </w:p>
        </w:tc>
        <w:tc>
          <w:tcPr>
            <w:tcW w:w="3260" w:type="dxa"/>
            <w:tcBorders>
              <w:right w:val="single" w:sz="4" w:space="0" w:color="auto"/>
            </w:tcBorders>
          </w:tcPr>
          <w:p w:rsidR="00A23FAF" w:rsidRPr="00D1640F" w:rsidRDefault="00A23FAF" w:rsidP="007B7163">
            <w:pPr>
              <w:tabs>
                <w:tab w:val="left" w:pos="5535"/>
                <w:tab w:val="left" w:pos="5670"/>
              </w:tabs>
            </w:pPr>
            <w:r w:rsidRPr="00D1640F">
              <w:t>Пенсионер</w:t>
            </w:r>
          </w:p>
        </w:tc>
        <w:tc>
          <w:tcPr>
            <w:tcW w:w="1985" w:type="dxa"/>
            <w:tcBorders>
              <w:left w:val="single" w:sz="4" w:space="0" w:color="auto"/>
            </w:tcBorders>
          </w:tcPr>
          <w:p w:rsidR="00A23FAF" w:rsidRPr="00D1640F" w:rsidRDefault="00A23FAF" w:rsidP="007B7163">
            <w:pPr>
              <w:tabs>
                <w:tab w:val="left" w:pos="5535"/>
                <w:tab w:val="left" w:pos="5670"/>
              </w:tabs>
            </w:pPr>
          </w:p>
        </w:tc>
      </w:tr>
      <w:tr w:rsidR="00A23FAF" w:rsidRPr="00D1640F" w:rsidTr="007B7163">
        <w:tc>
          <w:tcPr>
            <w:tcW w:w="710" w:type="dxa"/>
          </w:tcPr>
          <w:p w:rsidR="00A23FAF" w:rsidRPr="00D1640F" w:rsidRDefault="00A23FAF" w:rsidP="007B7163">
            <w:pPr>
              <w:tabs>
                <w:tab w:val="left" w:pos="5535"/>
                <w:tab w:val="left" w:pos="5670"/>
              </w:tabs>
            </w:pPr>
            <w:r w:rsidRPr="00D1640F">
              <w:t>3</w:t>
            </w:r>
          </w:p>
        </w:tc>
        <w:tc>
          <w:tcPr>
            <w:tcW w:w="4536" w:type="dxa"/>
          </w:tcPr>
          <w:p w:rsidR="00A23FAF" w:rsidRPr="00D1640F" w:rsidRDefault="00A23FAF" w:rsidP="007B7163">
            <w:pPr>
              <w:tabs>
                <w:tab w:val="left" w:pos="5535"/>
                <w:tab w:val="left" w:pos="5670"/>
              </w:tabs>
            </w:pPr>
            <w:r w:rsidRPr="00D1640F">
              <w:t xml:space="preserve">Филимонов Анатолий  Николаевич </w:t>
            </w:r>
          </w:p>
        </w:tc>
        <w:tc>
          <w:tcPr>
            <w:tcW w:w="4961" w:type="dxa"/>
          </w:tcPr>
          <w:p w:rsidR="00A23FAF" w:rsidRPr="00D1640F" w:rsidRDefault="00A23FAF" w:rsidP="007B7163">
            <w:pPr>
              <w:tabs>
                <w:tab w:val="left" w:pos="5535"/>
                <w:tab w:val="left" w:pos="5670"/>
              </w:tabs>
            </w:pPr>
            <w:r w:rsidRPr="00D1640F">
              <w:t xml:space="preserve">Заместитель председателя комитета, </w:t>
            </w:r>
            <w:r w:rsidRPr="00D1640F">
              <w:rPr>
                <w:bCs/>
              </w:rPr>
              <w:t>казначей</w:t>
            </w:r>
          </w:p>
        </w:tc>
        <w:tc>
          <w:tcPr>
            <w:tcW w:w="3260" w:type="dxa"/>
            <w:tcBorders>
              <w:right w:val="single" w:sz="4" w:space="0" w:color="auto"/>
            </w:tcBorders>
          </w:tcPr>
          <w:p w:rsidR="00A23FAF" w:rsidRPr="00D1640F" w:rsidRDefault="00A23FAF" w:rsidP="007B7163">
            <w:pPr>
              <w:tabs>
                <w:tab w:val="left" w:pos="5535"/>
                <w:tab w:val="left" w:pos="5670"/>
              </w:tabs>
            </w:pPr>
            <w:r w:rsidRPr="00D1640F">
              <w:t>Предприниматель</w:t>
            </w:r>
          </w:p>
        </w:tc>
        <w:tc>
          <w:tcPr>
            <w:tcW w:w="1985" w:type="dxa"/>
            <w:tcBorders>
              <w:left w:val="single" w:sz="4" w:space="0" w:color="auto"/>
            </w:tcBorders>
          </w:tcPr>
          <w:p w:rsidR="00A23FAF" w:rsidRPr="00D1640F" w:rsidRDefault="00A23FAF" w:rsidP="007B7163">
            <w:pPr>
              <w:tabs>
                <w:tab w:val="left" w:pos="5535"/>
                <w:tab w:val="left" w:pos="5670"/>
              </w:tabs>
            </w:pPr>
            <w:r w:rsidRPr="00D1640F">
              <w:t xml:space="preserve">8-912 716 53 23 </w:t>
            </w:r>
          </w:p>
        </w:tc>
      </w:tr>
      <w:tr w:rsidR="00A23FAF" w:rsidRPr="00D1640F" w:rsidTr="007B7163">
        <w:tc>
          <w:tcPr>
            <w:tcW w:w="710" w:type="dxa"/>
          </w:tcPr>
          <w:p w:rsidR="00A23FAF" w:rsidRPr="00D1640F" w:rsidRDefault="00A23FAF" w:rsidP="007B7163">
            <w:pPr>
              <w:tabs>
                <w:tab w:val="left" w:pos="5535"/>
                <w:tab w:val="left" w:pos="5670"/>
              </w:tabs>
            </w:pPr>
            <w:r w:rsidRPr="00D1640F">
              <w:t>4</w:t>
            </w:r>
          </w:p>
        </w:tc>
        <w:tc>
          <w:tcPr>
            <w:tcW w:w="4536" w:type="dxa"/>
          </w:tcPr>
          <w:p w:rsidR="00A23FAF" w:rsidRPr="00D1640F" w:rsidRDefault="00A23FAF" w:rsidP="007B7163">
            <w:pPr>
              <w:tabs>
                <w:tab w:val="left" w:pos="5535"/>
                <w:tab w:val="left" w:pos="5670"/>
              </w:tabs>
            </w:pPr>
            <w:r w:rsidRPr="00D1640F">
              <w:t xml:space="preserve">Дектерев  Александр Григорьевич </w:t>
            </w:r>
          </w:p>
        </w:tc>
        <w:tc>
          <w:tcPr>
            <w:tcW w:w="4961" w:type="dxa"/>
          </w:tcPr>
          <w:p w:rsidR="00A23FAF" w:rsidRPr="00D1640F" w:rsidRDefault="00A23FAF" w:rsidP="007B7163">
            <w:pPr>
              <w:tabs>
                <w:tab w:val="left" w:pos="5535"/>
                <w:tab w:val="left" w:pos="5670"/>
              </w:tabs>
            </w:pPr>
            <w:r w:rsidRPr="00D1640F">
              <w:rPr>
                <w:bCs/>
              </w:rPr>
              <w:t>Ответственный  за технические  вопросы</w:t>
            </w:r>
          </w:p>
        </w:tc>
        <w:tc>
          <w:tcPr>
            <w:tcW w:w="3260" w:type="dxa"/>
            <w:tcBorders>
              <w:right w:val="single" w:sz="4" w:space="0" w:color="auto"/>
            </w:tcBorders>
          </w:tcPr>
          <w:p w:rsidR="00A23FAF" w:rsidRPr="00D1640F" w:rsidRDefault="00A23FAF" w:rsidP="007B7163">
            <w:pPr>
              <w:tabs>
                <w:tab w:val="left" w:pos="5535"/>
                <w:tab w:val="left" w:pos="5670"/>
              </w:tabs>
            </w:pPr>
            <w:r w:rsidRPr="00D1640F">
              <w:t>Образование</w:t>
            </w:r>
          </w:p>
        </w:tc>
        <w:tc>
          <w:tcPr>
            <w:tcW w:w="1985" w:type="dxa"/>
            <w:tcBorders>
              <w:left w:val="single" w:sz="4" w:space="0" w:color="auto"/>
            </w:tcBorders>
          </w:tcPr>
          <w:p w:rsidR="00A23FAF" w:rsidRPr="00D1640F" w:rsidRDefault="00A23FAF" w:rsidP="007B7163">
            <w:pPr>
              <w:tabs>
                <w:tab w:val="left" w:pos="5535"/>
                <w:tab w:val="left" w:pos="5670"/>
              </w:tabs>
            </w:pPr>
            <w:r w:rsidRPr="00D1640F">
              <w:t xml:space="preserve">8-912 361 96 03 </w:t>
            </w:r>
          </w:p>
        </w:tc>
      </w:tr>
      <w:tr w:rsidR="00A23FAF" w:rsidRPr="00D1640F" w:rsidTr="007B7163">
        <w:tc>
          <w:tcPr>
            <w:tcW w:w="710" w:type="dxa"/>
          </w:tcPr>
          <w:p w:rsidR="00A23FAF" w:rsidRPr="00D1640F" w:rsidRDefault="00A23FAF" w:rsidP="007B7163">
            <w:pPr>
              <w:tabs>
                <w:tab w:val="left" w:pos="5535"/>
                <w:tab w:val="left" w:pos="5670"/>
              </w:tabs>
            </w:pPr>
            <w:r w:rsidRPr="00D1640F">
              <w:t>5</w:t>
            </w:r>
          </w:p>
        </w:tc>
        <w:tc>
          <w:tcPr>
            <w:tcW w:w="4536" w:type="dxa"/>
          </w:tcPr>
          <w:p w:rsidR="00A23FAF" w:rsidRPr="00D1640F" w:rsidRDefault="00A23FAF" w:rsidP="007B7163">
            <w:pPr>
              <w:tabs>
                <w:tab w:val="left" w:pos="5535"/>
                <w:tab w:val="left" w:pos="5670"/>
              </w:tabs>
            </w:pPr>
            <w:r w:rsidRPr="00D1640F">
              <w:t xml:space="preserve">Крюков  Михаил  Александрович </w:t>
            </w:r>
          </w:p>
        </w:tc>
        <w:tc>
          <w:tcPr>
            <w:tcW w:w="4961" w:type="dxa"/>
          </w:tcPr>
          <w:p w:rsidR="00A23FAF" w:rsidRPr="00D1640F" w:rsidRDefault="00A23FAF" w:rsidP="007B7163">
            <w:pPr>
              <w:tabs>
                <w:tab w:val="left" w:pos="5535"/>
                <w:tab w:val="left" w:pos="5670"/>
              </w:tabs>
              <w:rPr>
                <w:bCs/>
              </w:rPr>
            </w:pPr>
            <w:r w:rsidRPr="00D1640F">
              <w:rPr>
                <w:bCs/>
              </w:rPr>
              <w:t>Ответственный  за технические  вопросы</w:t>
            </w:r>
          </w:p>
        </w:tc>
        <w:tc>
          <w:tcPr>
            <w:tcW w:w="3260" w:type="dxa"/>
            <w:tcBorders>
              <w:right w:val="single" w:sz="4" w:space="0" w:color="auto"/>
            </w:tcBorders>
          </w:tcPr>
          <w:p w:rsidR="00A23FAF" w:rsidRPr="00D1640F" w:rsidRDefault="00A23FAF" w:rsidP="007B7163">
            <w:pPr>
              <w:tabs>
                <w:tab w:val="left" w:pos="5535"/>
                <w:tab w:val="left" w:pos="5670"/>
              </w:tabs>
            </w:pPr>
            <w:r w:rsidRPr="00D1640F">
              <w:t>Общ. организацию</w:t>
            </w:r>
          </w:p>
        </w:tc>
        <w:tc>
          <w:tcPr>
            <w:tcW w:w="1985" w:type="dxa"/>
            <w:tcBorders>
              <w:left w:val="single" w:sz="4" w:space="0" w:color="auto"/>
            </w:tcBorders>
          </w:tcPr>
          <w:p w:rsidR="00A23FAF" w:rsidRPr="00D1640F" w:rsidRDefault="00A23FAF" w:rsidP="007B7163">
            <w:pPr>
              <w:tabs>
                <w:tab w:val="left" w:pos="5535"/>
                <w:tab w:val="left" w:pos="5670"/>
              </w:tabs>
            </w:pPr>
            <w:r w:rsidRPr="00D1640F">
              <w:t xml:space="preserve">8-915 204 20 93 </w:t>
            </w:r>
          </w:p>
        </w:tc>
      </w:tr>
      <w:tr w:rsidR="00A23FAF" w:rsidRPr="00D1640F" w:rsidTr="007B7163">
        <w:tc>
          <w:tcPr>
            <w:tcW w:w="710" w:type="dxa"/>
          </w:tcPr>
          <w:p w:rsidR="00A23FAF" w:rsidRPr="00D1640F" w:rsidRDefault="00A23FAF" w:rsidP="007B7163">
            <w:pPr>
              <w:tabs>
                <w:tab w:val="left" w:pos="5535"/>
                <w:tab w:val="left" w:pos="5670"/>
              </w:tabs>
            </w:pPr>
            <w:r w:rsidRPr="00D1640F">
              <w:t>6</w:t>
            </w:r>
          </w:p>
        </w:tc>
        <w:tc>
          <w:tcPr>
            <w:tcW w:w="4536" w:type="dxa"/>
          </w:tcPr>
          <w:p w:rsidR="00A23FAF" w:rsidRPr="00D1640F" w:rsidRDefault="00A23FAF" w:rsidP="007B7163">
            <w:pPr>
              <w:tabs>
                <w:tab w:val="left" w:pos="5535"/>
                <w:tab w:val="left" w:pos="5670"/>
              </w:tabs>
            </w:pPr>
            <w:r w:rsidRPr="00D1640F">
              <w:t xml:space="preserve">Тюльканов  Игорь  Андреевич </w:t>
            </w:r>
          </w:p>
        </w:tc>
        <w:tc>
          <w:tcPr>
            <w:tcW w:w="4961" w:type="dxa"/>
          </w:tcPr>
          <w:p w:rsidR="00A23FAF" w:rsidRPr="00D1640F" w:rsidRDefault="00A23FAF" w:rsidP="007B7163">
            <w:pPr>
              <w:tabs>
                <w:tab w:val="left" w:pos="5535"/>
                <w:tab w:val="left" w:pos="5670"/>
              </w:tabs>
              <w:rPr>
                <w:bCs/>
              </w:rPr>
            </w:pPr>
            <w:r w:rsidRPr="00D1640F">
              <w:rPr>
                <w:bCs/>
              </w:rPr>
              <w:t>Ответственный  за технические вопросы</w:t>
            </w:r>
          </w:p>
          <w:p w:rsidR="00A23FAF" w:rsidRPr="00D1640F" w:rsidRDefault="00A23FAF" w:rsidP="007B7163">
            <w:pPr>
              <w:tabs>
                <w:tab w:val="left" w:pos="5535"/>
                <w:tab w:val="left" w:pos="5670"/>
              </w:tabs>
            </w:pPr>
            <w:r w:rsidRPr="00D1640F">
              <w:rPr>
                <w:bCs/>
              </w:rPr>
              <w:t>и  делопроизводство</w:t>
            </w:r>
          </w:p>
        </w:tc>
        <w:tc>
          <w:tcPr>
            <w:tcW w:w="3260" w:type="dxa"/>
            <w:tcBorders>
              <w:right w:val="single" w:sz="4" w:space="0" w:color="auto"/>
            </w:tcBorders>
          </w:tcPr>
          <w:p w:rsidR="00A23FAF" w:rsidRPr="00D1640F" w:rsidRDefault="00A23FAF" w:rsidP="007B7163">
            <w:pPr>
              <w:tabs>
                <w:tab w:val="left" w:pos="5535"/>
                <w:tab w:val="left" w:pos="5670"/>
              </w:tabs>
            </w:pPr>
            <w:r w:rsidRPr="00D1640F">
              <w:t>Территориальный отдел МО</w:t>
            </w:r>
          </w:p>
        </w:tc>
        <w:tc>
          <w:tcPr>
            <w:tcW w:w="1985" w:type="dxa"/>
            <w:tcBorders>
              <w:left w:val="single" w:sz="4" w:space="0" w:color="auto"/>
            </w:tcBorders>
          </w:tcPr>
          <w:p w:rsidR="00A23FAF" w:rsidRPr="00D1640F" w:rsidRDefault="00A23FAF" w:rsidP="007B7163">
            <w:pPr>
              <w:tabs>
                <w:tab w:val="left" w:pos="5535"/>
                <w:tab w:val="left" w:pos="5670"/>
              </w:tabs>
            </w:pPr>
            <w:r w:rsidRPr="00D1640F">
              <w:t xml:space="preserve">8-912 721 22 51 </w:t>
            </w:r>
          </w:p>
        </w:tc>
      </w:tr>
      <w:tr w:rsidR="00A23FAF" w:rsidRPr="00D1640F" w:rsidTr="007B7163">
        <w:tc>
          <w:tcPr>
            <w:tcW w:w="710" w:type="dxa"/>
          </w:tcPr>
          <w:p w:rsidR="00A23FAF" w:rsidRPr="00D1640F" w:rsidRDefault="00A23FAF" w:rsidP="007B7163">
            <w:pPr>
              <w:tabs>
                <w:tab w:val="left" w:pos="5535"/>
                <w:tab w:val="left" w:pos="5670"/>
              </w:tabs>
            </w:pPr>
            <w:r w:rsidRPr="00D1640F">
              <w:t>7</w:t>
            </w:r>
          </w:p>
        </w:tc>
        <w:tc>
          <w:tcPr>
            <w:tcW w:w="4536" w:type="dxa"/>
          </w:tcPr>
          <w:p w:rsidR="00A23FAF" w:rsidRPr="00D1640F" w:rsidRDefault="00A23FAF" w:rsidP="007B7163">
            <w:pPr>
              <w:tabs>
                <w:tab w:val="left" w:pos="5535"/>
                <w:tab w:val="left" w:pos="5670"/>
              </w:tabs>
            </w:pPr>
            <w:r w:rsidRPr="00D1640F">
              <w:t xml:space="preserve">Долгушев  Владимир  Васильевич </w:t>
            </w:r>
          </w:p>
        </w:tc>
        <w:tc>
          <w:tcPr>
            <w:tcW w:w="4961" w:type="dxa"/>
          </w:tcPr>
          <w:p w:rsidR="00A23FAF" w:rsidRPr="00D1640F" w:rsidRDefault="00A23FAF" w:rsidP="007B7163">
            <w:pPr>
              <w:tabs>
                <w:tab w:val="left" w:pos="5535"/>
                <w:tab w:val="left" w:pos="5670"/>
              </w:tabs>
              <w:rPr>
                <w:bCs/>
              </w:rPr>
            </w:pPr>
            <w:r w:rsidRPr="00D1640F">
              <w:rPr>
                <w:bCs/>
              </w:rPr>
              <w:t>Ответственный  за технические вопросы</w:t>
            </w:r>
          </w:p>
          <w:p w:rsidR="00A23FAF" w:rsidRPr="00D1640F" w:rsidRDefault="00A23FAF" w:rsidP="007B7163">
            <w:pPr>
              <w:ind w:right="-18"/>
            </w:pPr>
            <w:r w:rsidRPr="00D1640F">
              <w:rPr>
                <w:bCs/>
              </w:rPr>
              <w:t xml:space="preserve">и  делопроизводство </w:t>
            </w:r>
          </w:p>
        </w:tc>
        <w:tc>
          <w:tcPr>
            <w:tcW w:w="3260" w:type="dxa"/>
            <w:tcBorders>
              <w:right w:val="single" w:sz="4" w:space="0" w:color="auto"/>
            </w:tcBorders>
          </w:tcPr>
          <w:p w:rsidR="00A23FAF" w:rsidRPr="00D1640F" w:rsidRDefault="00A23FAF" w:rsidP="007B7163">
            <w:pPr>
              <w:tabs>
                <w:tab w:val="left" w:pos="5535"/>
                <w:tab w:val="left" w:pos="5670"/>
              </w:tabs>
            </w:pPr>
            <w:r w:rsidRPr="00D1640F">
              <w:t xml:space="preserve">Территориальный отдел МО </w:t>
            </w:r>
          </w:p>
        </w:tc>
        <w:tc>
          <w:tcPr>
            <w:tcW w:w="1985" w:type="dxa"/>
            <w:tcBorders>
              <w:left w:val="single" w:sz="4" w:space="0" w:color="auto"/>
            </w:tcBorders>
          </w:tcPr>
          <w:p w:rsidR="00A23FAF" w:rsidRPr="00D1640F" w:rsidRDefault="00A23FAF" w:rsidP="007B7163">
            <w:pPr>
              <w:tabs>
                <w:tab w:val="left" w:pos="5535"/>
                <w:tab w:val="left" w:pos="5670"/>
              </w:tabs>
            </w:pPr>
            <w:r w:rsidRPr="00D1640F">
              <w:t xml:space="preserve">8-911 340 96 92 </w:t>
            </w:r>
          </w:p>
        </w:tc>
      </w:tr>
      <w:tr w:rsidR="00A23FAF" w:rsidRPr="00D1640F" w:rsidTr="007B7163">
        <w:tc>
          <w:tcPr>
            <w:tcW w:w="710" w:type="dxa"/>
          </w:tcPr>
          <w:p w:rsidR="00A23FAF" w:rsidRPr="00D1640F" w:rsidRDefault="00A23FAF" w:rsidP="007B7163">
            <w:pPr>
              <w:tabs>
                <w:tab w:val="left" w:pos="5535"/>
                <w:tab w:val="left" w:pos="5670"/>
              </w:tabs>
            </w:pPr>
            <w:r w:rsidRPr="00D1640F">
              <w:lastRenderedPageBreak/>
              <w:t>8</w:t>
            </w:r>
          </w:p>
        </w:tc>
        <w:tc>
          <w:tcPr>
            <w:tcW w:w="4536" w:type="dxa"/>
          </w:tcPr>
          <w:p w:rsidR="00A23FAF" w:rsidRPr="00D1640F" w:rsidRDefault="00A23FAF" w:rsidP="007B7163">
            <w:pPr>
              <w:tabs>
                <w:tab w:val="left" w:pos="5535"/>
                <w:tab w:val="left" w:pos="5670"/>
              </w:tabs>
            </w:pPr>
            <w:r w:rsidRPr="00D1640F">
              <w:t xml:space="preserve">Кушков  Алексей  Владимирович </w:t>
            </w:r>
          </w:p>
        </w:tc>
        <w:tc>
          <w:tcPr>
            <w:tcW w:w="4961" w:type="dxa"/>
          </w:tcPr>
          <w:p w:rsidR="00A23FAF" w:rsidRPr="00D1640F" w:rsidRDefault="00A23FAF" w:rsidP="007B7163">
            <w:pPr>
              <w:ind w:right="-18"/>
              <w:rPr>
                <w:bCs/>
              </w:rPr>
            </w:pPr>
            <w:r w:rsidRPr="00D1640F">
              <w:rPr>
                <w:bCs/>
              </w:rPr>
              <w:t xml:space="preserve">Ответственный  за технические вопросы </w:t>
            </w:r>
          </w:p>
        </w:tc>
        <w:tc>
          <w:tcPr>
            <w:tcW w:w="3260" w:type="dxa"/>
            <w:tcBorders>
              <w:right w:val="single" w:sz="4" w:space="0" w:color="auto"/>
            </w:tcBorders>
          </w:tcPr>
          <w:p w:rsidR="00A23FAF" w:rsidRPr="00D1640F" w:rsidRDefault="00A23FAF" w:rsidP="007B7163">
            <w:pPr>
              <w:tabs>
                <w:tab w:val="left" w:pos="5535"/>
                <w:tab w:val="left" w:pos="5670"/>
              </w:tabs>
            </w:pPr>
            <w:r w:rsidRPr="00D1640F">
              <w:t>Культура</w:t>
            </w:r>
          </w:p>
        </w:tc>
        <w:tc>
          <w:tcPr>
            <w:tcW w:w="1985" w:type="dxa"/>
            <w:tcBorders>
              <w:left w:val="single" w:sz="4" w:space="0" w:color="auto"/>
            </w:tcBorders>
          </w:tcPr>
          <w:p w:rsidR="00A23FAF" w:rsidRPr="00D1640F" w:rsidRDefault="00A23FAF" w:rsidP="007B7163">
            <w:pPr>
              <w:tabs>
                <w:tab w:val="left" w:pos="5535"/>
                <w:tab w:val="left" w:pos="5670"/>
              </w:tabs>
            </w:pPr>
            <w:r w:rsidRPr="00D1640F">
              <w:t xml:space="preserve">8-919 517 69 42 </w:t>
            </w:r>
          </w:p>
        </w:tc>
      </w:tr>
      <w:tr w:rsidR="00A23FAF" w:rsidRPr="00D1640F" w:rsidTr="007B7163">
        <w:tc>
          <w:tcPr>
            <w:tcW w:w="710" w:type="dxa"/>
          </w:tcPr>
          <w:p w:rsidR="00A23FAF" w:rsidRPr="00D1640F" w:rsidRDefault="00A23FAF" w:rsidP="007B7163">
            <w:pPr>
              <w:tabs>
                <w:tab w:val="left" w:pos="5535"/>
                <w:tab w:val="left" w:pos="5670"/>
              </w:tabs>
            </w:pPr>
            <w:r w:rsidRPr="00D1640F">
              <w:t>9</w:t>
            </w:r>
          </w:p>
        </w:tc>
        <w:tc>
          <w:tcPr>
            <w:tcW w:w="4536" w:type="dxa"/>
          </w:tcPr>
          <w:p w:rsidR="00A23FAF" w:rsidRPr="00D1640F" w:rsidRDefault="00A23FAF" w:rsidP="007B7163">
            <w:pPr>
              <w:tabs>
                <w:tab w:val="left" w:pos="5535"/>
                <w:tab w:val="left" w:pos="5670"/>
              </w:tabs>
            </w:pPr>
            <w:r w:rsidRPr="00D1640F">
              <w:t xml:space="preserve">Сучкова  Надежда  Александровна </w:t>
            </w:r>
          </w:p>
        </w:tc>
        <w:tc>
          <w:tcPr>
            <w:tcW w:w="4961" w:type="dxa"/>
          </w:tcPr>
          <w:p w:rsidR="00A23FAF" w:rsidRPr="00D1640F" w:rsidRDefault="00A23FAF" w:rsidP="007B7163">
            <w:pPr>
              <w:ind w:right="-18"/>
              <w:rPr>
                <w:bCs/>
              </w:rPr>
            </w:pPr>
            <w:r w:rsidRPr="00D1640F">
              <w:rPr>
                <w:bCs/>
              </w:rPr>
              <w:t>Казначей</w:t>
            </w:r>
          </w:p>
          <w:p w:rsidR="00A23FAF" w:rsidRPr="00D1640F" w:rsidRDefault="00A23FAF" w:rsidP="007B7163">
            <w:pPr>
              <w:tabs>
                <w:tab w:val="left" w:pos="5535"/>
                <w:tab w:val="left" w:pos="5670"/>
              </w:tabs>
            </w:pPr>
            <w:r w:rsidRPr="00D1640F">
              <w:rPr>
                <w:bCs/>
              </w:rPr>
              <w:t>ответственный за делопроизводство</w:t>
            </w:r>
          </w:p>
        </w:tc>
        <w:tc>
          <w:tcPr>
            <w:tcW w:w="3260" w:type="dxa"/>
            <w:tcBorders>
              <w:right w:val="single" w:sz="4" w:space="0" w:color="auto"/>
            </w:tcBorders>
          </w:tcPr>
          <w:p w:rsidR="00A23FAF" w:rsidRPr="00D1640F" w:rsidRDefault="00A23FAF" w:rsidP="007B7163">
            <w:pPr>
              <w:tabs>
                <w:tab w:val="left" w:pos="5535"/>
                <w:tab w:val="left" w:pos="5670"/>
              </w:tabs>
            </w:pPr>
            <w:r w:rsidRPr="00D1640F">
              <w:t>Муниципалитет</w:t>
            </w:r>
          </w:p>
        </w:tc>
        <w:tc>
          <w:tcPr>
            <w:tcW w:w="1985" w:type="dxa"/>
            <w:tcBorders>
              <w:left w:val="single" w:sz="4" w:space="0" w:color="auto"/>
            </w:tcBorders>
          </w:tcPr>
          <w:p w:rsidR="00A23FAF" w:rsidRPr="00D1640F" w:rsidRDefault="00A23FAF" w:rsidP="007B7163">
            <w:pPr>
              <w:tabs>
                <w:tab w:val="left" w:pos="5535"/>
                <w:tab w:val="left" w:pos="5670"/>
              </w:tabs>
            </w:pPr>
            <w:r w:rsidRPr="00D1640F">
              <w:t xml:space="preserve">8-912 372 95 78 </w:t>
            </w:r>
          </w:p>
        </w:tc>
      </w:tr>
      <w:tr w:rsidR="00A23FAF" w:rsidRPr="00D1640F" w:rsidTr="007B7163">
        <w:tc>
          <w:tcPr>
            <w:tcW w:w="710" w:type="dxa"/>
          </w:tcPr>
          <w:p w:rsidR="00A23FAF" w:rsidRPr="00D1640F" w:rsidRDefault="00A23FAF" w:rsidP="007B7163">
            <w:pPr>
              <w:tabs>
                <w:tab w:val="left" w:pos="5535"/>
                <w:tab w:val="left" w:pos="5670"/>
              </w:tabs>
            </w:pPr>
            <w:r w:rsidRPr="00D1640F">
              <w:t>10</w:t>
            </w:r>
          </w:p>
        </w:tc>
        <w:tc>
          <w:tcPr>
            <w:tcW w:w="4536" w:type="dxa"/>
          </w:tcPr>
          <w:p w:rsidR="00A23FAF" w:rsidRPr="00D1640F" w:rsidRDefault="00A23FAF" w:rsidP="007B7163">
            <w:pPr>
              <w:tabs>
                <w:tab w:val="left" w:pos="5535"/>
                <w:tab w:val="left" w:pos="5670"/>
              </w:tabs>
            </w:pPr>
            <w:r w:rsidRPr="00D1640F">
              <w:t xml:space="preserve">Мосунова  Светлана  Леонидовна </w:t>
            </w:r>
          </w:p>
        </w:tc>
        <w:tc>
          <w:tcPr>
            <w:tcW w:w="4961" w:type="dxa"/>
          </w:tcPr>
          <w:p w:rsidR="00A23FAF" w:rsidRPr="00D1640F" w:rsidRDefault="00A23FAF" w:rsidP="007B7163">
            <w:pPr>
              <w:ind w:right="-18"/>
              <w:rPr>
                <w:bCs/>
              </w:rPr>
            </w:pPr>
            <w:r w:rsidRPr="00D1640F">
              <w:rPr>
                <w:bCs/>
              </w:rPr>
              <w:t xml:space="preserve">Казначей  </w:t>
            </w:r>
          </w:p>
          <w:p w:rsidR="00A23FAF" w:rsidRPr="00D1640F" w:rsidRDefault="00A23FAF" w:rsidP="007B7163">
            <w:pPr>
              <w:tabs>
                <w:tab w:val="left" w:pos="5535"/>
                <w:tab w:val="left" w:pos="5670"/>
              </w:tabs>
            </w:pPr>
            <w:r w:rsidRPr="00D1640F">
              <w:rPr>
                <w:bCs/>
              </w:rPr>
              <w:t xml:space="preserve">ответственный за делопроизводство </w:t>
            </w:r>
          </w:p>
        </w:tc>
        <w:tc>
          <w:tcPr>
            <w:tcW w:w="3260" w:type="dxa"/>
            <w:tcBorders>
              <w:right w:val="single" w:sz="4" w:space="0" w:color="auto"/>
            </w:tcBorders>
          </w:tcPr>
          <w:p w:rsidR="00A23FAF" w:rsidRPr="00D1640F" w:rsidRDefault="00A23FAF" w:rsidP="007B7163">
            <w:pPr>
              <w:tabs>
                <w:tab w:val="left" w:pos="5535"/>
                <w:tab w:val="left" w:pos="5670"/>
              </w:tabs>
            </w:pPr>
            <w:r w:rsidRPr="00D1640F">
              <w:t>Муниципалитет</w:t>
            </w:r>
          </w:p>
        </w:tc>
        <w:tc>
          <w:tcPr>
            <w:tcW w:w="1985" w:type="dxa"/>
            <w:tcBorders>
              <w:left w:val="single" w:sz="4" w:space="0" w:color="auto"/>
            </w:tcBorders>
          </w:tcPr>
          <w:p w:rsidR="00A23FAF" w:rsidRPr="00D1640F" w:rsidRDefault="00A23FAF" w:rsidP="007B7163">
            <w:pPr>
              <w:tabs>
                <w:tab w:val="left" w:pos="5535"/>
                <w:tab w:val="left" w:pos="5670"/>
              </w:tabs>
            </w:pPr>
            <w:r w:rsidRPr="00D1640F">
              <w:t xml:space="preserve">8-912 374 36 56 </w:t>
            </w:r>
          </w:p>
        </w:tc>
      </w:tr>
      <w:tr w:rsidR="00A23FAF" w:rsidRPr="00D1640F" w:rsidTr="007B7163">
        <w:tc>
          <w:tcPr>
            <w:tcW w:w="710" w:type="dxa"/>
          </w:tcPr>
          <w:p w:rsidR="00A23FAF" w:rsidRPr="00D1640F" w:rsidRDefault="00A23FAF" w:rsidP="007B7163">
            <w:pPr>
              <w:tabs>
                <w:tab w:val="left" w:pos="5535"/>
                <w:tab w:val="left" w:pos="5670"/>
              </w:tabs>
            </w:pPr>
            <w:r w:rsidRPr="00D1640F">
              <w:t>11</w:t>
            </w:r>
          </w:p>
        </w:tc>
        <w:tc>
          <w:tcPr>
            <w:tcW w:w="4536" w:type="dxa"/>
          </w:tcPr>
          <w:p w:rsidR="00A23FAF" w:rsidRPr="00D1640F" w:rsidRDefault="00A23FAF" w:rsidP="007B7163">
            <w:pPr>
              <w:tabs>
                <w:tab w:val="left" w:pos="5535"/>
                <w:tab w:val="left" w:pos="5670"/>
              </w:tabs>
            </w:pPr>
            <w:r w:rsidRPr="00D1640F">
              <w:t xml:space="preserve">Ходыкина  Светлана  Яковлевна  </w:t>
            </w:r>
          </w:p>
        </w:tc>
        <w:tc>
          <w:tcPr>
            <w:tcW w:w="4961" w:type="dxa"/>
          </w:tcPr>
          <w:p w:rsidR="00A23FAF" w:rsidRPr="00D1640F" w:rsidRDefault="00A23FAF" w:rsidP="007B7163">
            <w:pPr>
              <w:ind w:right="-18"/>
              <w:rPr>
                <w:bCs/>
              </w:rPr>
            </w:pPr>
            <w:r w:rsidRPr="00D1640F">
              <w:rPr>
                <w:bCs/>
              </w:rPr>
              <w:t xml:space="preserve">Казначей  </w:t>
            </w:r>
          </w:p>
          <w:p w:rsidR="00A23FAF" w:rsidRPr="00D1640F" w:rsidRDefault="00A23FAF" w:rsidP="007B7163">
            <w:pPr>
              <w:ind w:right="-18"/>
              <w:rPr>
                <w:bCs/>
              </w:rPr>
            </w:pPr>
            <w:r w:rsidRPr="00D1640F">
              <w:rPr>
                <w:bCs/>
              </w:rPr>
              <w:t>ответственный за делопроизводство</w:t>
            </w:r>
          </w:p>
        </w:tc>
        <w:tc>
          <w:tcPr>
            <w:tcW w:w="3260" w:type="dxa"/>
            <w:tcBorders>
              <w:right w:val="single" w:sz="4" w:space="0" w:color="auto"/>
            </w:tcBorders>
          </w:tcPr>
          <w:p w:rsidR="00A23FAF" w:rsidRPr="00D1640F" w:rsidRDefault="00A23FAF" w:rsidP="007B7163">
            <w:pPr>
              <w:tabs>
                <w:tab w:val="left" w:pos="5535"/>
                <w:tab w:val="left" w:pos="5670"/>
              </w:tabs>
            </w:pPr>
            <w:r w:rsidRPr="00D1640F">
              <w:t>Муниципалитет</w:t>
            </w:r>
          </w:p>
        </w:tc>
        <w:tc>
          <w:tcPr>
            <w:tcW w:w="1985" w:type="dxa"/>
            <w:tcBorders>
              <w:left w:val="single" w:sz="4" w:space="0" w:color="auto"/>
            </w:tcBorders>
          </w:tcPr>
          <w:p w:rsidR="00A23FAF" w:rsidRPr="00D1640F" w:rsidRDefault="00A23FAF" w:rsidP="007B7163">
            <w:pPr>
              <w:tabs>
                <w:tab w:val="left" w:pos="5535"/>
                <w:tab w:val="left" w:pos="5670"/>
              </w:tabs>
            </w:pPr>
            <w:r w:rsidRPr="00D1640F">
              <w:t xml:space="preserve">8-958 390 95 76 </w:t>
            </w:r>
          </w:p>
        </w:tc>
      </w:tr>
      <w:tr w:rsidR="00A23FAF" w:rsidRPr="00D1640F" w:rsidTr="007B7163">
        <w:tc>
          <w:tcPr>
            <w:tcW w:w="710" w:type="dxa"/>
          </w:tcPr>
          <w:p w:rsidR="00A23FAF" w:rsidRPr="00D1640F" w:rsidRDefault="00A23FAF" w:rsidP="007B7163">
            <w:pPr>
              <w:tabs>
                <w:tab w:val="left" w:pos="5535"/>
                <w:tab w:val="left" w:pos="5670"/>
              </w:tabs>
            </w:pPr>
            <w:r w:rsidRPr="00D1640F">
              <w:t>12</w:t>
            </w:r>
          </w:p>
        </w:tc>
        <w:tc>
          <w:tcPr>
            <w:tcW w:w="4536" w:type="dxa"/>
          </w:tcPr>
          <w:p w:rsidR="00A23FAF" w:rsidRPr="00D1640F" w:rsidRDefault="00A23FAF" w:rsidP="007B7163">
            <w:pPr>
              <w:tabs>
                <w:tab w:val="left" w:pos="5535"/>
                <w:tab w:val="left" w:pos="5670"/>
              </w:tabs>
            </w:pPr>
            <w:r w:rsidRPr="00D1640F">
              <w:t xml:space="preserve">Желонкина  Елена  Владимировна </w:t>
            </w:r>
          </w:p>
        </w:tc>
        <w:tc>
          <w:tcPr>
            <w:tcW w:w="4961" w:type="dxa"/>
          </w:tcPr>
          <w:p w:rsidR="00A23FAF" w:rsidRPr="00D1640F" w:rsidRDefault="00A23FAF" w:rsidP="007B7163">
            <w:pPr>
              <w:tabs>
                <w:tab w:val="left" w:pos="5535"/>
                <w:tab w:val="left" w:pos="5670"/>
              </w:tabs>
            </w:pPr>
            <w:r w:rsidRPr="00D1640F">
              <w:rPr>
                <w:bCs/>
              </w:rPr>
              <w:t>Ответственный  за технические  вопросы</w:t>
            </w:r>
          </w:p>
        </w:tc>
        <w:tc>
          <w:tcPr>
            <w:tcW w:w="3260" w:type="dxa"/>
            <w:tcBorders>
              <w:right w:val="single" w:sz="4" w:space="0" w:color="auto"/>
            </w:tcBorders>
          </w:tcPr>
          <w:p w:rsidR="00A23FAF" w:rsidRPr="00D1640F" w:rsidRDefault="00A23FAF" w:rsidP="007B7163">
            <w:pPr>
              <w:tabs>
                <w:tab w:val="left" w:pos="5535"/>
                <w:tab w:val="left" w:pos="5670"/>
              </w:tabs>
            </w:pPr>
            <w:r w:rsidRPr="00D1640F">
              <w:t xml:space="preserve">СМИ, редакция </w:t>
            </w:r>
          </w:p>
        </w:tc>
        <w:tc>
          <w:tcPr>
            <w:tcW w:w="1985" w:type="dxa"/>
            <w:tcBorders>
              <w:left w:val="single" w:sz="4" w:space="0" w:color="auto"/>
            </w:tcBorders>
          </w:tcPr>
          <w:p w:rsidR="00A23FAF" w:rsidRPr="00D1640F" w:rsidRDefault="00A23FAF" w:rsidP="007B7163">
            <w:pPr>
              <w:tabs>
                <w:tab w:val="left" w:pos="5535"/>
                <w:tab w:val="left" w:pos="5670"/>
              </w:tabs>
            </w:pPr>
          </w:p>
        </w:tc>
      </w:tr>
      <w:tr w:rsidR="00A23FAF" w:rsidRPr="00D1640F" w:rsidTr="007B7163">
        <w:tc>
          <w:tcPr>
            <w:tcW w:w="710" w:type="dxa"/>
          </w:tcPr>
          <w:p w:rsidR="00A23FAF" w:rsidRPr="00D1640F" w:rsidRDefault="00A23FAF" w:rsidP="007B7163">
            <w:pPr>
              <w:tabs>
                <w:tab w:val="left" w:pos="5535"/>
                <w:tab w:val="left" w:pos="5670"/>
              </w:tabs>
            </w:pPr>
            <w:r w:rsidRPr="00D1640F">
              <w:t>13</w:t>
            </w:r>
          </w:p>
        </w:tc>
        <w:tc>
          <w:tcPr>
            <w:tcW w:w="4536" w:type="dxa"/>
          </w:tcPr>
          <w:p w:rsidR="00A23FAF" w:rsidRPr="00D1640F" w:rsidRDefault="00A23FAF" w:rsidP="007B7163">
            <w:pPr>
              <w:tabs>
                <w:tab w:val="left" w:pos="5535"/>
                <w:tab w:val="left" w:pos="5670"/>
              </w:tabs>
            </w:pPr>
            <w:r w:rsidRPr="00D1640F">
              <w:t xml:space="preserve">Алтышева  Алевтина  Ивановна </w:t>
            </w:r>
          </w:p>
        </w:tc>
        <w:tc>
          <w:tcPr>
            <w:tcW w:w="4961" w:type="dxa"/>
          </w:tcPr>
          <w:p w:rsidR="00A23FAF" w:rsidRPr="00D1640F" w:rsidRDefault="00A23FAF" w:rsidP="007B7163">
            <w:pPr>
              <w:tabs>
                <w:tab w:val="left" w:pos="5535"/>
                <w:tab w:val="left" w:pos="5670"/>
              </w:tabs>
            </w:pPr>
            <w:r w:rsidRPr="00D1640F">
              <w:rPr>
                <w:bCs/>
              </w:rPr>
              <w:t>Ответственный  за технические  вопросы</w:t>
            </w:r>
          </w:p>
        </w:tc>
        <w:tc>
          <w:tcPr>
            <w:tcW w:w="3255" w:type="dxa"/>
            <w:tcBorders>
              <w:right w:val="single" w:sz="4" w:space="0" w:color="auto"/>
            </w:tcBorders>
          </w:tcPr>
          <w:p w:rsidR="00A23FAF" w:rsidRPr="00D1640F" w:rsidRDefault="00A23FAF" w:rsidP="007B7163">
            <w:pPr>
              <w:tabs>
                <w:tab w:val="left" w:pos="5535"/>
                <w:tab w:val="left" w:pos="5670"/>
              </w:tabs>
            </w:pPr>
            <w:r w:rsidRPr="00D1640F">
              <w:t xml:space="preserve">Пенсионерка </w:t>
            </w:r>
          </w:p>
        </w:tc>
        <w:tc>
          <w:tcPr>
            <w:tcW w:w="1990" w:type="dxa"/>
            <w:tcBorders>
              <w:left w:val="single" w:sz="4" w:space="0" w:color="auto"/>
            </w:tcBorders>
          </w:tcPr>
          <w:p w:rsidR="00A23FAF" w:rsidRPr="00D1640F" w:rsidRDefault="00A23FAF" w:rsidP="007B7163">
            <w:pPr>
              <w:tabs>
                <w:tab w:val="left" w:pos="5535"/>
                <w:tab w:val="left" w:pos="5670"/>
              </w:tabs>
            </w:pPr>
          </w:p>
        </w:tc>
      </w:tr>
    </w:tbl>
    <w:p w:rsidR="00A23FAF" w:rsidRDefault="00A23FAF" w:rsidP="00A23FAF">
      <w:pPr>
        <w:tabs>
          <w:tab w:val="left" w:pos="5535"/>
          <w:tab w:val="left" w:pos="5670"/>
        </w:tabs>
        <w:jc w:val="right"/>
        <w:rPr>
          <w:bCs/>
          <w:szCs w:val="28"/>
        </w:rPr>
      </w:pPr>
      <w:r w:rsidRPr="00464962">
        <w:rPr>
          <w:sz w:val="16"/>
          <w:szCs w:val="16"/>
        </w:rPr>
        <w:t xml:space="preserve">              </w:t>
      </w:r>
      <w:r w:rsidRPr="00124C62">
        <w:rPr>
          <w:bCs/>
          <w:szCs w:val="28"/>
        </w:rPr>
        <w:t xml:space="preserve">                                                                                                                                                           </w:t>
      </w:r>
    </w:p>
    <w:p w:rsidR="00A23FAF" w:rsidRDefault="00A23FAF" w:rsidP="00A23FAF">
      <w:pPr>
        <w:tabs>
          <w:tab w:val="left" w:pos="5535"/>
          <w:tab w:val="left" w:pos="5670"/>
        </w:tabs>
        <w:jc w:val="right"/>
        <w:rPr>
          <w:sz w:val="28"/>
          <w:szCs w:val="28"/>
        </w:rPr>
      </w:pPr>
      <w:r w:rsidRPr="008E0231">
        <w:rPr>
          <w:sz w:val="28"/>
          <w:szCs w:val="28"/>
        </w:rPr>
        <w:t>Приложение</w:t>
      </w:r>
      <w:r>
        <w:rPr>
          <w:sz w:val="28"/>
          <w:szCs w:val="28"/>
        </w:rPr>
        <w:t xml:space="preserve"> № 3</w:t>
      </w:r>
    </w:p>
    <w:p w:rsidR="00A23FAF" w:rsidRDefault="00A23FAF" w:rsidP="00A23FAF">
      <w:pPr>
        <w:tabs>
          <w:tab w:val="left" w:pos="5535"/>
          <w:tab w:val="left" w:pos="5670"/>
        </w:tabs>
        <w:jc w:val="center"/>
        <w:rPr>
          <w:sz w:val="28"/>
          <w:szCs w:val="28"/>
        </w:rPr>
      </w:pPr>
      <w:r>
        <w:rPr>
          <w:sz w:val="28"/>
          <w:szCs w:val="28"/>
        </w:rPr>
        <w:t xml:space="preserve">                                                                                                                                     </w:t>
      </w:r>
      <w:r w:rsidRPr="008E0231">
        <w:rPr>
          <w:sz w:val="28"/>
          <w:szCs w:val="28"/>
        </w:rPr>
        <w:t>УТВЕРЖДЕН</w:t>
      </w:r>
    </w:p>
    <w:p w:rsidR="00A23FAF" w:rsidRDefault="00A23FAF" w:rsidP="00A23FAF">
      <w:pPr>
        <w:tabs>
          <w:tab w:val="left" w:pos="5880"/>
        </w:tabs>
        <w:jc w:val="right"/>
        <w:rPr>
          <w:sz w:val="28"/>
          <w:szCs w:val="28"/>
        </w:rPr>
      </w:pPr>
      <w:r>
        <w:rPr>
          <w:sz w:val="28"/>
          <w:szCs w:val="28"/>
        </w:rPr>
        <w:t xml:space="preserve">                                                                           постановлением администрации</w:t>
      </w:r>
    </w:p>
    <w:p w:rsidR="00A23FAF" w:rsidRDefault="00A23FAF" w:rsidP="00A23FAF">
      <w:pPr>
        <w:tabs>
          <w:tab w:val="left" w:pos="5880"/>
        </w:tabs>
        <w:jc w:val="center"/>
        <w:rPr>
          <w:sz w:val="28"/>
          <w:szCs w:val="28"/>
        </w:rPr>
      </w:pPr>
      <w:r>
        <w:rPr>
          <w:sz w:val="28"/>
          <w:szCs w:val="28"/>
        </w:rPr>
        <w:t xml:space="preserve">                                                                                                                                                                  Кикнурского  муниципального                   </w:t>
      </w:r>
    </w:p>
    <w:p w:rsidR="00A23FAF" w:rsidRPr="008E0231" w:rsidRDefault="00A23FAF" w:rsidP="00A23FAF">
      <w:pPr>
        <w:tabs>
          <w:tab w:val="left" w:pos="5880"/>
        </w:tabs>
        <w:jc w:val="center"/>
        <w:rPr>
          <w:sz w:val="28"/>
          <w:szCs w:val="28"/>
        </w:rPr>
      </w:pPr>
      <w:r>
        <w:rPr>
          <w:sz w:val="28"/>
          <w:szCs w:val="28"/>
        </w:rPr>
        <w:t xml:space="preserve">                                                                                                                                                           округа Кировской области</w:t>
      </w:r>
    </w:p>
    <w:p w:rsidR="00A23FAF" w:rsidRPr="008E0231" w:rsidRDefault="00A23FAF" w:rsidP="00A23FAF">
      <w:pPr>
        <w:tabs>
          <w:tab w:val="left" w:pos="5265"/>
        </w:tabs>
        <w:jc w:val="center"/>
        <w:rPr>
          <w:sz w:val="28"/>
          <w:szCs w:val="28"/>
        </w:rPr>
      </w:pPr>
      <w:r>
        <w:rPr>
          <w:sz w:val="28"/>
          <w:szCs w:val="28"/>
        </w:rPr>
        <w:t xml:space="preserve">                                                                                                                                                  от </w:t>
      </w:r>
      <w:r w:rsidRPr="000E765C">
        <w:rPr>
          <w:sz w:val="28"/>
          <w:szCs w:val="28"/>
        </w:rPr>
        <w:t>22.06.2023</w:t>
      </w:r>
      <w:r>
        <w:rPr>
          <w:sz w:val="28"/>
          <w:szCs w:val="28"/>
        </w:rPr>
        <w:t xml:space="preserve"> №  382 </w:t>
      </w:r>
    </w:p>
    <w:p w:rsidR="00A23FAF" w:rsidRPr="00347FC7" w:rsidRDefault="00A23FAF" w:rsidP="00A23FAF">
      <w:pPr>
        <w:keepNext/>
        <w:tabs>
          <w:tab w:val="left" w:pos="10080"/>
        </w:tabs>
        <w:spacing w:before="240"/>
        <w:ind w:left="720" w:right="284" w:firstLine="720"/>
        <w:jc w:val="center"/>
        <w:outlineLvl w:val="0"/>
        <w:rPr>
          <w:b/>
          <w:bCs/>
          <w:smallCaps/>
          <w:spacing w:val="48"/>
          <w:sz w:val="28"/>
          <w:szCs w:val="28"/>
        </w:rPr>
      </w:pPr>
      <w:r>
        <w:rPr>
          <w:b/>
          <w:bCs/>
          <w:smallCaps/>
          <w:spacing w:val="48"/>
          <w:sz w:val="28"/>
          <w:szCs w:val="28"/>
        </w:rPr>
        <w:t>ИНВЕСТИЦИОННЫЙ ПЛАН</w:t>
      </w:r>
    </w:p>
    <w:p w:rsidR="00A23FAF" w:rsidRPr="00B43D51" w:rsidRDefault="00A23FAF" w:rsidP="00A23FAF">
      <w:r w:rsidRPr="00347FC7">
        <w:tab/>
      </w:r>
      <w:r w:rsidRPr="00347FC7">
        <w:rPr>
          <w:b/>
        </w:rPr>
        <w:t>Район:</w:t>
      </w:r>
      <w:r w:rsidRPr="00347FC7">
        <w:t xml:space="preserve">  </w:t>
      </w:r>
      <w:r w:rsidRPr="00B43D51">
        <w:t>Кикнурский</w:t>
      </w:r>
      <w:r>
        <w:t xml:space="preserve"> муниципальный округ Кировской области</w:t>
      </w:r>
    </w:p>
    <w:p w:rsidR="00A23FAF" w:rsidRPr="00B43D51" w:rsidRDefault="00A23FAF" w:rsidP="00A23FAF">
      <w:pPr>
        <w:ind w:left="720"/>
      </w:pPr>
    </w:p>
    <w:p w:rsidR="00A23FAF" w:rsidRDefault="00A23FAF" w:rsidP="00A23FAF">
      <w:pPr>
        <w:ind w:left="720"/>
      </w:pPr>
      <w:r w:rsidRPr="00B43D51">
        <w:rPr>
          <w:b/>
        </w:rPr>
        <w:t xml:space="preserve">Сроки выполнения:   </w:t>
      </w:r>
      <w:r w:rsidRPr="00B43D51">
        <w:rPr>
          <w:b/>
        </w:rPr>
        <w:tab/>
      </w:r>
      <w:r>
        <w:t xml:space="preserve">Начало: «15» июня 2024 года </w:t>
      </w:r>
      <w:r>
        <w:tab/>
        <w:t>Окончание: «20» сентября 2024 года</w:t>
      </w:r>
    </w:p>
    <w:p w:rsidR="00A23FAF" w:rsidRPr="00A749A5" w:rsidRDefault="00A23FAF" w:rsidP="00A23FAF">
      <w:pPr>
        <w:rPr>
          <w:color w:val="FF0000"/>
        </w:rPr>
      </w:pPr>
    </w:p>
    <w:tbl>
      <w:tblPr>
        <w:tblW w:w="1489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458"/>
        <w:gridCol w:w="1342"/>
        <w:gridCol w:w="1325"/>
        <w:gridCol w:w="990"/>
        <w:gridCol w:w="1082"/>
        <w:gridCol w:w="1134"/>
        <w:gridCol w:w="1134"/>
        <w:gridCol w:w="992"/>
        <w:gridCol w:w="1294"/>
      </w:tblGrid>
      <w:tr w:rsidR="00A23FAF" w:rsidRPr="00E663C8" w:rsidTr="007B7163">
        <w:tc>
          <w:tcPr>
            <w:tcW w:w="4140" w:type="dxa"/>
            <w:vMerge w:val="restart"/>
            <w:tcBorders>
              <w:top w:val="double" w:sz="4" w:space="0" w:color="auto"/>
              <w:bottom w:val="double" w:sz="4" w:space="0" w:color="auto"/>
            </w:tcBorders>
            <w:vAlign w:val="center"/>
          </w:tcPr>
          <w:p w:rsidR="00A23FAF" w:rsidRPr="00E663C8" w:rsidRDefault="00A23FAF" w:rsidP="007B7163">
            <w:pPr>
              <w:jc w:val="center"/>
            </w:pPr>
            <w:r w:rsidRPr="00E663C8">
              <w:t>Название микропроекта</w:t>
            </w:r>
          </w:p>
        </w:tc>
        <w:tc>
          <w:tcPr>
            <w:tcW w:w="1458" w:type="dxa"/>
            <w:vMerge w:val="restart"/>
            <w:tcBorders>
              <w:top w:val="double" w:sz="4" w:space="0" w:color="auto"/>
              <w:bottom w:val="double" w:sz="4" w:space="0" w:color="auto"/>
            </w:tcBorders>
            <w:vAlign w:val="center"/>
          </w:tcPr>
          <w:p w:rsidR="00A23FAF" w:rsidRPr="00E663C8" w:rsidRDefault="00A23FAF" w:rsidP="007B7163">
            <w:pPr>
              <w:jc w:val="center"/>
            </w:pPr>
            <w:r w:rsidRPr="00E663C8">
              <w:t>Место выполнения проекта (населенный пункт)</w:t>
            </w:r>
          </w:p>
        </w:tc>
        <w:tc>
          <w:tcPr>
            <w:tcW w:w="1342" w:type="dxa"/>
            <w:vMerge w:val="restart"/>
            <w:tcBorders>
              <w:top w:val="double" w:sz="4" w:space="0" w:color="auto"/>
              <w:bottom w:val="double" w:sz="4" w:space="0" w:color="auto"/>
            </w:tcBorders>
            <w:vAlign w:val="center"/>
          </w:tcPr>
          <w:p w:rsidR="00A23FAF" w:rsidRPr="00E663C8" w:rsidRDefault="00A23FAF" w:rsidP="007B7163">
            <w:pPr>
              <w:jc w:val="center"/>
            </w:pPr>
            <w:r w:rsidRPr="00E663C8">
              <w:t>Дата начала</w:t>
            </w:r>
          </w:p>
        </w:tc>
        <w:tc>
          <w:tcPr>
            <w:tcW w:w="1325" w:type="dxa"/>
            <w:vMerge w:val="restart"/>
            <w:tcBorders>
              <w:top w:val="double" w:sz="4" w:space="0" w:color="auto"/>
            </w:tcBorders>
            <w:vAlign w:val="center"/>
          </w:tcPr>
          <w:p w:rsidR="00A23FAF" w:rsidRPr="00E663C8" w:rsidRDefault="00A23FAF" w:rsidP="007B7163">
            <w:pPr>
              <w:jc w:val="center"/>
            </w:pPr>
            <w:r w:rsidRPr="00E663C8">
              <w:t>Дата окончания</w:t>
            </w:r>
          </w:p>
        </w:tc>
        <w:tc>
          <w:tcPr>
            <w:tcW w:w="990" w:type="dxa"/>
            <w:vMerge w:val="restart"/>
            <w:tcBorders>
              <w:top w:val="double" w:sz="4" w:space="0" w:color="auto"/>
            </w:tcBorders>
            <w:vAlign w:val="center"/>
          </w:tcPr>
          <w:p w:rsidR="00A23FAF" w:rsidRPr="00E663C8" w:rsidRDefault="00A23FAF" w:rsidP="007B7163">
            <w:pPr>
              <w:jc w:val="center"/>
            </w:pPr>
            <w:r w:rsidRPr="00E663C8">
              <w:t>Наличие технической документации</w:t>
            </w:r>
          </w:p>
        </w:tc>
        <w:tc>
          <w:tcPr>
            <w:tcW w:w="5636" w:type="dxa"/>
            <w:gridSpan w:val="5"/>
            <w:tcBorders>
              <w:top w:val="double" w:sz="4" w:space="0" w:color="auto"/>
            </w:tcBorders>
            <w:shd w:val="clear" w:color="auto" w:fill="auto"/>
            <w:vAlign w:val="center"/>
          </w:tcPr>
          <w:p w:rsidR="00A23FAF" w:rsidRPr="00E663C8" w:rsidRDefault="00A23FAF" w:rsidP="007B7163">
            <w:pPr>
              <w:jc w:val="center"/>
            </w:pPr>
            <w:r w:rsidRPr="00E663C8">
              <w:t>Стоимость проекта</w:t>
            </w:r>
            <w:r>
              <w:t xml:space="preserve"> (руб).</w:t>
            </w:r>
          </w:p>
        </w:tc>
      </w:tr>
      <w:tr w:rsidR="00A23FAF" w:rsidRPr="00E663C8" w:rsidTr="007B7163">
        <w:tc>
          <w:tcPr>
            <w:tcW w:w="4140" w:type="dxa"/>
            <w:vMerge/>
            <w:tcBorders>
              <w:bottom w:val="double" w:sz="4" w:space="0" w:color="auto"/>
            </w:tcBorders>
          </w:tcPr>
          <w:p w:rsidR="00A23FAF" w:rsidRPr="00E663C8" w:rsidRDefault="00A23FAF" w:rsidP="007B7163"/>
        </w:tc>
        <w:tc>
          <w:tcPr>
            <w:tcW w:w="1458" w:type="dxa"/>
            <w:vMerge/>
            <w:tcBorders>
              <w:bottom w:val="double" w:sz="4" w:space="0" w:color="auto"/>
            </w:tcBorders>
          </w:tcPr>
          <w:p w:rsidR="00A23FAF" w:rsidRPr="00E663C8" w:rsidRDefault="00A23FAF" w:rsidP="007B7163"/>
        </w:tc>
        <w:tc>
          <w:tcPr>
            <w:tcW w:w="1342" w:type="dxa"/>
            <w:vMerge/>
            <w:tcBorders>
              <w:bottom w:val="double" w:sz="4" w:space="0" w:color="auto"/>
            </w:tcBorders>
          </w:tcPr>
          <w:p w:rsidR="00A23FAF" w:rsidRPr="00E663C8" w:rsidRDefault="00A23FAF" w:rsidP="007B7163"/>
        </w:tc>
        <w:tc>
          <w:tcPr>
            <w:tcW w:w="1325" w:type="dxa"/>
            <w:vMerge/>
            <w:tcBorders>
              <w:bottom w:val="double" w:sz="4" w:space="0" w:color="auto"/>
            </w:tcBorders>
          </w:tcPr>
          <w:p w:rsidR="00A23FAF" w:rsidRPr="00E663C8" w:rsidRDefault="00A23FAF" w:rsidP="007B7163">
            <w:pPr>
              <w:jc w:val="center"/>
            </w:pPr>
          </w:p>
        </w:tc>
        <w:tc>
          <w:tcPr>
            <w:tcW w:w="990" w:type="dxa"/>
            <w:vMerge/>
            <w:tcBorders>
              <w:bottom w:val="double" w:sz="4" w:space="0" w:color="auto"/>
            </w:tcBorders>
          </w:tcPr>
          <w:p w:rsidR="00A23FAF" w:rsidRPr="00E663C8" w:rsidRDefault="00A23FAF" w:rsidP="007B7163"/>
        </w:tc>
        <w:tc>
          <w:tcPr>
            <w:tcW w:w="1082" w:type="dxa"/>
            <w:tcBorders>
              <w:bottom w:val="double" w:sz="4" w:space="0" w:color="auto"/>
            </w:tcBorders>
            <w:shd w:val="clear" w:color="auto" w:fill="auto"/>
          </w:tcPr>
          <w:p w:rsidR="00A23FAF" w:rsidRPr="00E663C8" w:rsidRDefault="00A23FAF" w:rsidP="007B7163">
            <w:pPr>
              <w:jc w:val="center"/>
            </w:pPr>
            <w:r w:rsidRPr="00E663C8">
              <w:t>Вклад ППМИ</w:t>
            </w:r>
          </w:p>
        </w:tc>
        <w:tc>
          <w:tcPr>
            <w:tcW w:w="1134" w:type="dxa"/>
            <w:tcBorders>
              <w:bottom w:val="double" w:sz="4" w:space="0" w:color="auto"/>
            </w:tcBorders>
          </w:tcPr>
          <w:p w:rsidR="00A23FAF" w:rsidRPr="00E663C8" w:rsidRDefault="00A23FAF" w:rsidP="007B7163">
            <w:pPr>
              <w:jc w:val="center"/>
            </w:pPr>
            <w:r w:rsidRPr="00E663C8">
              <w:t>Вклад МО</w:t>
            </w:r>
          </w:p>
        </w:tc>
        <w:tc>
          <w:tcPr>
            <w:tcW w:w="1134" w:type="dxa"/>
            <w:tcBorders>
              <w:bottom w:val="double" w:sz="4" w:space="0" w:color="auto"/>
            </w:tcBorders>
          </w:tcPr>
          <w:p w:rsidR="00A23FAF" w:rsidRPr="00E663C8" w:rsidRDefault="00A23FAF" w:rsidP="007B7163">
            <w:pPr>
              <w:jc w:val="center"/>
            </w:pPr>
            <w:r w:rsidRPr="00E663C8">
              <w:t>Другие местные вклады</w:t>
            </w:r>
          </w:p>
        </w:tc>
        <w:tc>
          <w:tcPr>
            <w:tcW w:w="992" w:type="dxa"/>
            <w:tcBorders>
              <w:bottom w:val="double" w:sz="4" w:space="0" w:color="auto"/>
            </w:tcBorders>
          </w:tcPr>
          <w:p w:rsidR="00A23FAF" w:rsidRPr="00E663C8" w:rsidRDefault="00A23FAF" w:rsidP="007B7163">
            <w:pPr>
              <w:jc w:val="center"/>
            </w:pPr>
            <w:r w:rsidRPr="00E663C8">
              <w:t>Другие источники</w:t>
            </w:r>
          </w:p>
        </w:tc>
        <w:tc>
          <w:tcPr>
            <w:tcW w:w="1294" w:type="dxa"/>
            <w:tcBorders>
              <w:bottom w:val="double" w:sz="4" w:space="0" w:color="auto"/>
            </w:tcBorders>
          </w:tcPr>
          <w:p w:rsidR="00A23FAF" w:rsidRPr="00E663C8" w:rsidRDefault="00A23FAF" w:rsidP="007B7163">
            <w:pPr>
              <w:jc w:val="center"/>
            </w:pPr>
            <w:r w:rsidRPr="00E663C8">
              <w:t>Общая</w:t>
            </w:r>
            <w:r w:rsidRPr="00E663C8">
              <w:rPr>
                <w:sz w:val="26"/>
                <w:szCs w:val="26"/>
              </w:rPr>
              <w:t xml:space="preserve"> </w:t>
            </w:r>
            <w:r w:rsidRPr="00E663C8">
              <w:t>стоимость</w:t>
            </w:r>
          </w:p>
        </w:tc>
      </w:tr>
      <w:tr w:rsidR="00A23FAF" w:rsidRPr="00E663C8" w:rsidTr="007B7163">
        <w:trPr>
          <w:trHeight w:val="720"/>
        </w:trPr>
        <w:tc>
          <w:tcPr>
            <w:tcW w:w="4140" w:type="dxa"/>
          </w:tcPr>
          <w:p w:rsidR="00A23FAF" w:rsidRPr="00717051" w:rsidRDefault="00A23FAF" w:rsidP="007B7163">
            <w:pPr>
              <w:tabs>
                <w:tab w:val="left" w:pos="5535"/>
                <w:tab w:val="left" w:pos="5670"/>
              </w:tabs>
            </w:pPr>
            <w:r w:rsidRPr="001909CB">
              <w:rPr>
                <w:sz w:val="22"/>
              </w:rPr>
              <w:t>Благоустройство территории кладбища в пгт.Кикнур Кировской области</w:t>
            </w:r>
          </w:p>
        </w:tc>
        <w:tc>
          <w:tcPr>
            <w:tcW w:w="1458" w:type="dxa"/>
          </w:tcPr>
          <w:p w:rsidR="00A23FAF" w:rsidRPr="00717051" w:rsidRDefault="00A23FAF" w:rsidP="007B7163">
            <w:pPr>
              <w:tabs>
                <w:tab w:val="left" w:pos="5535"/>
                <w:tab w:val="left" w:pos="5670"/>
              </w:tabs>
            </w:pPr>
          </w:p>
          <w:p w:rsidR="00A23FAF" w:rsidRPr="00717051" w:rsidRDefault="00A23FAF" w:rsidP="007B7163">
            <w:pPr>
              <w:tabs>
                <w:tab w:val="left" w:pos="5535"/>
                <w:tab w:val="left" w:pos="5670"/>
              </w:tabs>
            </w:pPr>
            <w:r w:rsidRPr="00717051">
              <w:t>пгт.  Кикнур</w:t>
            </w:r>
          </w:p>
        </w:tc>
        <w:tc>
          <w:tcPr>
            <w:tcW w:w="1342" w:type="dxa"/>
          </w:tcPr>
          <w:p w:rsidR="00A23FAF" w:rsidRPr="00717051" w:rsidRDefault="00A23FAF" w:rsidP="007B7163">
            <w:pPr>
              <w:tabs>
                <w:tab w:val="left" w:pos="5535"/>
                <w:tab w:val="left" w:pos="5670"/>
              </w:tabs>
            </w:pPr>
            <w:r w:rsidRPr="00717051">
              <w:t xml:space="preserve"> </w:t>
            </w:r>
          </w:p>
          <w:p w:rsidR="00A23FAF" w:rsidRPr="00717051" w:rsidRDefault="00A23FAF" w:rsidP="007B7163">
            <w:pPr>
              <w:tabs>
                <w:tab w:val="left" w:pos="5535"/>
                <w:tab w:val="left" w:pos="5670"/>
              </w:tabs>
            </w:pPr>
            <w:r>
              <w:t>15</w:t>
            </w:r>
            <w:r w:rsidRPr="00717051">
              <w:t>.06.202</w:t>
            </w:r>
            <w:r>
              <w:t>4</w:t>
            </w:r>
          </w:p>
        </w:tc>
        <w:tc>
          <w:tcPr>
            <w:tcW w:w="1325" w:type="dxa"/>
          </w:tcPr>
          <w:p w:rsidR="00A23FAF" w:rsidRPr="00717051" w:rsidRDefault="00A23FAF" w:rsidP="007B7163">
            <w:pPr>
              <w:tabs>
                <w:tab w:val="left" w:pos="5535"/>
                <w:tab w:val="left" w:pos="5670"/>
              </w:tabs>
            </w:pPr>
          </w:p>
          <w:p w:rsidR="00A23FAF" w:rsidRPr="00717051" w:rsidRDefault="00A23FAF" w:rsidP="007B7163">
            <w:pPr>
              <w:tabs>
                <w:tab w:val="left" w:pos="5535"/>
                <w:tab w:val="left" w:pos="5670"/>
              </w:tabs>
            </w:pPr>
            <w:r>
              <w:t>31.08.2024</w:t>
            </w:r>
          </w:p>
        </w:tc>
        <w:tc>
          <w:tcPr>
            <w:tcW w:w="990" w:type="dxa"/>
          </w:tcPr>
          <w:p w:rsidR="00A23FAF" w:rsidRPr="00E663C8" w:rsidRDefault="00A23FAF" w:rsidP="007B7163">
            <w:r w:rsidRPr="00D804F8">
              <w:rPr>
                <w:sz w:val="18"/>
              </w:rPr>
              <w:t>локал</w:t>
            </w:r>
            <w:r>
              <w:rPr>
                <w:sz w:val="18"/>
              </w:rPr>
              <w:t>ь</w:t>
            </w:r>
            <w:r w:rsidRPr="00D804F8">
              <w:rPr>
                <w:sz w:val="18"/>
              </w:rPr>
              <w:t>ный сметный расчет</w:t>
            </w:r>
          </w:p>
        </w:tc>
        <w:tc>
          <w:tcPr>
            <w:tcW w:w="1082" w:type="dxa"/>
          </w:tcPr>
          <w:p w:rsidR="00A23FAF" w:rsidRPr="00717051" w:rsidRDefault="00A23FAF" w:rsidP="007B7163">
            <w:pPr>
              <w:tabs>
                <w:tab w:val="left" w:pos="5535"/>
                <w:tab w:val="left" w:pos="5670"/>
              </w:tabs>
              <w:rPr>
                <w:szCs w:val="28"/>
              </w:rPr>
            </w:pPr>
            <w:r>
              <w:rPr>
                <w:szCs w:val="28"/>
              </w:rPr>
              <w:t>2605730,0</w:t>
            </w:r>
          </w:p>
        </w:tc>
        <w:tc>
          <w:tcPr>
            <w:tcW w:w="1134" w:type="dxa"/>
          </w:tcPr>
          <w:p w:rsidR="00A23FAF" w:rsidRPr="00717051" w:rsidRDefault="00A23FAF" w:rsidP="007B7163">
            <w:pPr>
              <w:tabs>
                <w:tab w:val="left" w:pos="5535"/>
                <w:tab w:val="left" w:pos="5670"/>
              </w:tabs>
              <w:rPr>
                <w:szCs w:val="28"/>
              </w:rPr>
            </w:pPr>
            <w:r>
              <w:rPr>
                <w:szCs w:val="28"/>
              </w:rPr>
              <w:t>503315,0</w:t>
            </w:r>
          </w:p>
        </w:tc>
        <w:tc>
          <w:tcPr>
            <w:tcW w:w="1134" w:type="dxa"/>
          </w:tcPr>
          <w:p w:rsidR="00A23FAF" w:rsidRPr="00717051" w:rsidRDefault="00A23FAF" w:rsidP="007B7163">
            <w:pPr>
              <w:tabs>
                <w:tab w:val="left" w:pos="5535"/>
                <w:tab w:val="left" w:pos="5670"/>
              </w:tabs>
              <w:rPr>
                <w:szCs w:val="28"/>
              </w:rPr>
            </w:pPr>
            <w:r>
              <w:rPr>
                <w:szCs w:val="28"/>
              </w:rPr>
              <w:t>300000,0</w:t>
            </w:r>
          </w:p>
        </w:tc>
        <w:tc>
          <w:tcPr>
            <w:tcW w:w="992" w:type="dxa"/>
          </w:tcPr>
          <w:p w:rsidR="00A23FAF" w:rsidRPr="00717051" w:rsidRDefault="00A23FAF" w:rsidP="007B7163">
            <w:pPr>
              <w:tabs>
                <w:tab w:val="left" w:pos="5535"/>
                <w:tab w:val="left" w:pos="5670"/>
              </w:tabs>
              <w:rPr>
                <w:szCs w:val="28"/>
              </w:rPr>
            </w:pPr>
            <w:r>
              <w:rPr>
                <w:szCs w:val="28"/>
              </w:rPr>
              <w:t>90000,0</w:t>
            </w:r>
          </w:p>
        </w:tc>
        <w:tc>
          <w:tcPr>
            <w:tcW w:w="1294" w:type="dxa"/>
          </w:tcPr>
          <w:p w:rsidR="00A23FAF" w:rsidRPr="00717051" w:rsidRDefault="00A23FAF" w:rsidP="007B7163">
            <w:pPr>
              <w:tabs>
                <w:tab w:val="left" w:pos="5535"/>
                <w:tab w:val="left" w:pos="5670"/>
              </w:tabs>
              <w:ind w:firstLine="176"/>
              <w:rPr>
                <w:szCs w:val="28"/>
              </w:rPr>
            </w:pPr>
            <w:r>
              <w:rPr>
                <w:szCs w:val="28"/>
              </w:rPr>
              <w:t>3490045,0</w:t>
            </w:r>
          </w:p>
        </w:tc>
      </w:tr>
      <w:tr w:rsidR="00A23FAF" w:rsidRPr="00E663C8" w:rsidTr="007B7163">
        <w:trPr>
          <w:trHeight w:val="720"/>
        </w:trPr>
        <w:tc>
          <w:tcPr>
            <w:tcW w:w="4140" w:type="dxa"/>
          </w:tcPr>
          <w:p w:rsidR="00A23FAF" w:rsidRPr="00641AA3" w:rsidRDefault="00A23FAF" w:rsidP="007B7163">
            <w:pPr>
              <w:rPr>
                <w:sz w:val="22"/>
              </w:rPr>
            </w:pPr>
            <w:r>
              <w:rPr>
                <w:sz w:val="22"/>
              </w:rPr>
              <w:lastRenderedPageBreak/>
              <w:t>Устройство уличного освещения пешеходной зоны в заречной части  пгт. Кикнур Кировской области</w:t>
            </w:r>
          </w:p>
        </w:tc>
        <w:tc>
          <w:tcPr>
            <w:tcW w:w="1458" w:type="dxa"/>
          </w:tcPr>
          <w:p w:rsidR="00A23FAF" w:rsidRPr="00641AA3" w:rsidRDefault="00A23FAF" w:rsidP="007B7163">
            <w:pPr>
              <w:tabs>
                <w:tab w:val="left" w:pos="5535"/>
                <w:tab w:val="left" w:pos="5670"/>
              </w:tabs>
            </w:pPr>
          </w:p>
          <w:p w:rsidR="00A23FAF" w:rsidRPr="00641AA3" w:rsidRDefault="00A23FAF" w:rsidP="007B7163">
            <w:pPr>
              <w:tabs>
                <w:tab w:val="left" w:pos="5535"/>
                <w:tab w:val="left" w:pos="5670"/>
              </w:tabs>
            </w:pPr>
            <w:r w:rsidRPr="00717051">
              <w:t>пгт.  Кикнур</w:t>
            </w:r>
          </w:p>
        </w:tc>
        <w:tc>
          <w:tcPr>
            <w:tcW w:w="1342" w:type="dxa"/>
          </w:tcPr>
          <w:p w:rsidR="00A23FAF" w:rsidRPr="00641AA3" w:rsidRDefault="00A23FAF" w:rsidP="007B7163">
            <w:pPr>
              <w:tabs>
                <w:tab w:val="left" w:pos="5535"/>
                <w:tab w:val="left" w:pos="5670"/>
              </w:tabs>
            </w:pPr>
            <w:r w:rsidRPr="00641AA3">
              <w:t xml:space="preserve"> </w:t>
            </w:r>
          </w:p>
          <w:p w:rsidR="00A23FAF" w:rsidRPr="00641AA3" w:rsidRDefault="00A23FAF" w:rsidP="007B7163">
            <w:pPr>
              <w:tabs>
                <w:tab w:val="left" w:pos="5535"/>
                <w:tab w:val="left" w:pos="5670"/>
              </w:tabs>
            </w:pPr>
            <w:r>
              <w:t>15</w:t>
            </w:r>
            <w:r w:rsidRPr="00717051">
              <w:t>.06.202</w:t>
            </w:r>
            <w:r>
              <w:t>4</w:t>
            </w:r>
          </w:p>
        </w:tc>
        <w:tc>
          <w:tcPr>
            <w:tcW w:w="1325" w:type="dxa"/>
          </w:tcPr>
          <w:p w:rsidR="00A23FAF" w:rsidRPr="00641AA3" w:rsidRDefault="00A23FAF" w:rsidP="007B7163">
            <w:pPr>
              <w:tabs>
                <w:tab w:val="left" w:pos="5535"/>
                <w:tab w:val="left" w:pos="5670"/>
              </w:tabs>
            </w:pPr>
          </w:p>
          <w:p w:rsidR="00A23FAF" w:rsidRPr="00641AA3" w:rsidRDefault="00A23FAF" w:rsidP="007B7163">
            <w:pPr>
              <w:tabs>
                <w:tab w:val="left" w:pos="5535"/>
                <w:tab w:val="left" w:pos="5670"/>
              </w:tabs>
            </w:pPr>
            <w:r w:rsidRPr="00641AA3">
              <w:t>20.0</w:t>
            </w:r>
            <w:r>
              <w:t>9</w:t>
            </w:r>
            <w:r w:rsidRPr="00641AA3">
              <w:t>.202</w:t>
            </w:r>
            <w:r>
              <w:t>4</w:t>
            </w:r>
          </w:p>
        </w:tc>
        <w:tc>
          <w:tcPr>
            <w:tcW w:w="990" w:type="dxa"/>
          </w:tcPr>
          <w:p w:rsidR="00A23FAF" w:rsidRPr="00E663C8" w:rsidRDefault="00A23FAF" w:rsidP="007B7163">
            <w:r w:rsidRPr="00D804F8">
              <w:rPr>
                <w:sz w:val="18"/>
              </w:rPr>
              <w:t>локал</w:t>
            </w:r>
            <w:r>
              <w:rPr>
                <w:sz w:val="18"/>
              </w:rPr>
              <w:t>ь</w:t>
            </w:r>
            <w:r w:rsidRPr="00D804F8">
              <w:rPr>
                <w:sz w:val="18"/>
              </w:rPr>
              <w:t>ный сметный расчет</w:t>
            </w:r>
          </w:p>
        </w:tc>
        <w:tc>
          <w:tcPr>
            <w:tcW w:w="1082" w:type="dxa"/>
          </w:tcPr>
          <w:p w:rsidR="00A23FAF" w:rsidRPr="00641AA3" w:rsidRDefault="00A23FAF" w:rsidP="007B7163">
            <w:pPr>
              <w:tabs>
                <w:tab w:val="left" w:pos="5535"/>
                <w:tab w:val="left" w:pos="5670"/>
              </w:tabs>
              <w:rPr>
                <w:szCs w:val="28"/>
              </w:rPr>
            </w:pPr>
            <w:r>
              <w:rPr>
                <w:szCs w:val="28"/>
              </w:rPr>
              <w:t>757640,0</w:t>
            </w:r>
          </w:p>
        </w:tc>
        <w:tc>
          <w:tcPr>
            <w:tcW w:w="1134" w:type="dxa"/>
          </w:tcPr>
          <w:p w:rsidR="00A23FAF" w:rsidRDefault="00A23FAF" w:rsidP="007B7163">
            <w:pPr>
              <w:tabs>
                <w:tab w:val="left" w:pos="5535"/>
                <w:tab w:val="left" w:pos="5670"/>
              </w:tabs>
              <w:rPr>
                <w:szCs w:val="28"/>
              </w:rPr>
            </w:pPr>
            <w:r>
              <w:rPr>
                <w:szCs w:val="28"/>
              </w:rPr>
              <w:t>191963,0</w:t>
            </w:r>
          </w:p>
          <w:p w:rsidR="00A23FAF" w:rsidRPr="00641AA3" w:rsidRDefault="00A23FAF" w:rsidP="007B7163">
            <w:pPr>
              <w:tabs>
                <w:tab w:val="left" w:pos="5535"/>
                <w:tab w:val="left" w:pos="5670"/>
              </w:tabs>
              <w:rPr>
                <w:szCs w:val="28"/>
              </w:rPr>
            </w:pPr>
          </w:p>
        </w:tc>
        <w:tc>
          <w:tcPr>
            <w:tcW w:w="1134" w:type="dxa"/>
          </w:tcPr>
          <w:p w:rsidR="00A23FAF" w:rsidRPr="00641AA3" w:rsidRDefault="00A23FAF" w:rsidP="007B7163">
            <w:pPr>
              <w:tabs>
                <w:tab w:val="left" w:pos="5535"/>
                <w:tab w:val="left" w:pos="5670"/>
              </w:tabs>
              <w:rPr>
                <w:szCs w:val="28"/>
              </w:rPr>
            </w:pPr>
            <w:r>
              <w:rPr>
                <w:szCs w:val="28"/>
              </w:rPr>
              <w:t>100000,0</w:t>
            </w:r>
          </w:p>
        </w:tc>
        <w:tc>
          <w:tcPr>
            <w:tcW w:w="992" w:type="dxa"/>
          </w:tcPr>
          <w:p w:rsidR="00A23FAF" w:rsidRPr="00641AA3" w:rsidRDefault="00A23FAF" w:rsidP="007B7163">
            <w:pPr>
              <w:tabs>
                <w:tab w:val="left" w:pos="5535"/>
                <w:tab w:val="left" w:pos="5670"/>
              </w:tabs>
              <w:rPr>
                <w:szCs w:val="28"/>
              </w:rPr>
            </w:pPr>
            <w:r>
              <w:rPr>
                <w:szCs w:val="28"/>
              </w:rPr>
              <w:t>60000,0</w:t>
            </w:r>
          </w:p>
        </w:tc>
        <w:tc>
          <w:tcPr>
            <w:tcW w:w="1294" w:type="dxa"/>
          </w:tcPr>
          <w:p w:rsidR="00A23FAF" w:rsidRDefault="00A23FAF" w:rsidP="007B7163">
            <w:pPr>
              <w:tabs>
                <w:tab w:val="left" w:pos="5535"/>
                <w:tab w:val="left" w:pos="5670"/>
              </w:tabs>
              <w:rPr>
                <w:szCs w:val="28"/>
              </w:rPr>
            </w:pPr>
            <w:r>
              <w:rPr>
                <w:szCs w:val="28"/>
              </w:rPr>
              <w:t>1109603,0</w:t>
            </w:r>
          </w:p>
          <w:p w:rsidR="00A23FAF" w:rsidRPr="00641AA3" w:rsidRDefault="00A23FAF" w:rsidP="007B7163">
            <w:pPr>
              <w:tabs>
                <w:tab w:val="left" w:pos="5535"/>
                <w:tab w:val="left" w:pos="5670"/>
              </w:tabs>
              <w:rPr>
                <w:szCs w:val="28"/>
              </w:rPr>
            </w:pPr>
          </w:p>
        </w:tc>
      </w:tr>
      <w:tr w:rsidR="00A23FAF" w:rsidRPr="00E663C8" w:rsidTr="007B7163">
        <w:trPr>
          <w:trHeight w:val="432"/>
        </w:trPr>
        <w:tc>
          <w:tcPr>
            <w:tcW w:w="4140" w:type="dxa"/>
            <w:tcBorders>
              <w:top w:val="double" w:sz="4" w:space="0" w:color="auto"/>
              <w:left w:val="nil"/>
              <w:bottom w:val="nil"/>
              <w:right w:val="nil"/>
            </w:tcBorders>
          </w:tcPr>
          <w:p w:rsidR="00A23FAF" w:rsidRPr="00E663C8" w:rsidRDefault="00A23FAF" w:rsidP="007B7163">
            <w:pPr>
              <w:jc w:val="right"/>
              <w:rPr>
                <w:b/>
              </w:rPr>
            </w:pPr>
          </w:p>
        </w:tc>
        <w:tc>
          <w:tcPr>
            <w:tcW w:w="1458" w:type="dxa"/>
            <w:tcBorders>
              <w:top w:val="double" w:sz="4" w:space="0" w:color="auto"/>
              <w:left w:val="nil"/>
              <w:bottom w:val="nil"/>
              <w:right w:val="nil"/>
            </w:tcBorders>
          </w:tcPr>
          <w:p w:rsidR="00A23FAF" w:rsidRPr="00E663C8" w:rsidRDefault="00A23FAF" w:rsidP="007B7163"/>
        </w:tc>
        <w:tc>
          <w:tcPr>
            <w:tcW w:w="2667" w:type="dxa"/>
            <w:gridSpan w:val="2"/>
            <w:tcBorders>
              <w:top w:val="double" w:sz="4" w:space="0" w:color="auto"/>
              <w:left w:val="nil"/>
              <w:bottom w:val="nil"/>
            </w:tcBorders>
          </w:tcPr>
          <w:p w:rsidR="00A23FAF" w:rsidRPr="00E663C8" w:rsidRDefault="00A23FAF" w:rsidP="007B7163">
            <w:pPr>
              <w:jc w:val="right"/>
              <w:rPr>
                <w:sz w:val="22"/>
                <w:szCs w:val="22"/>
              </w:rPr>
            </w:pPr>
            <w:r w:rsidRPr="00E663C8">
              <w:rPr>
                <w:b/>
                <w:sz w:val="22"/>
                <w:szCs w:val="22"/>
              </w:rPr>
              <w:t>ВСЕГО</w:t>
            </w:r>
          </w:p>
        </w:tc>
        <w:tc>
          <w:tcPr>
            <w:tcW w:w="990" w:type="dxa"/>
            <w:tcBorders>
              <w:top w:val="double" w:sz="4" w:space="0" w:color="auto"/>
            </w:tcBorders>
          </w:tcPr>
          <w:p w:rsidR="00A23FAF" w:rsidRPr="00E663C8" w:rsidRDefault="00A23FAF" w:rsidP="007B7163"/>
        </w:tc>
        <w:tc>
          <w:tcPr>
            <w:tcW w:w="1082" w:type="dxa"/>
            <w:tcBorders>
              <w:top w:val="double" w:sz="4" w:space="0" w:color="auto"/>
            </w:tcBorders>
          </w:tcPr>
          <w:p w:rsidR="00A23FAF" w:rsidRPr="00E663C8" w:rsidRDefault="00A23FAF" w:rsidP="007B7163">
            <w:pPr>
              <w:jc w:val="center"/>
            </w:pPr>
            <w:r>
              <w:t>3363370,0</w:t>
            </w:r>
          </w:p>
        </w:tc>
        <w:tc>
          <w:tcPr>
            <w:tcW w:w="1134" w:type="dxa"/>
            <w:tcBorders>
              <w:top w:val="double" w:sz="4" w:space="0" w:color="auto"/>
            </w:tcBorders>
          </w:tcPr>
          <w:p w:rsidR="00A23FAF" w:rsidRPr="00E663C8" w:rsidRDefault="00A23FAF" w:rsidP="007B7163">
            <w:pPr>
              <w:jc w:val="center"/>
            </w:pPr>
            <w:r>
              <w:t>695278,0</w:t>
            </w:r>
          </w:p>
        </w:tc>
        <w:tc>
          <w:tcPr>
            <w:tcW w:w="1134" w:type="dxa"/>
            <w:tcBorders>
              <w:top w:val="double" w:sz="4" w:space="0" w:color="auto"/>
            </w:tcBorders>
          </w:tcPr>
          <w:p w:rsidR="00A23FAF" w:rsidRPr="00E663C8" w:rsidRDefault="00A23FAF" w:rsidP="007B7163">
            <w:pPr>
              <w:jc w:val="center"/>
            </w:pPr>
            <w:r>
              <w:t>400000,0</w:t>
            </w:r>
          </w:p>
        </w:tc>
        <w:tc>
          <w:tcPr>
            <w:tcW w:w="992" w:type="dxa"/>
            <w:tcBorders>
              <w:top w:val="double" w:sz="4" w:space="0" w:color="auto"/>
            </w:tcBorders>
          </w:tcPr>
          <w:p w:rsidR="00A23FAF" w:rsidRPr="00E663C8" w:rsidRDefault="00A23FAF" w:rsidP="007B7163">
            <w:r>
              <w:t>150000,0</w:t>
            </w:r>
          </w:p>
        </w:tc>
        <w:tc>
          <w:tcPr>
            <w:tcW w:w="1294" w:type="dxa"/>
            <w:tcBorders>
              <w:top w:val="double" w:sz="4" w:space="0" w:color="auto"/>
            </w:tcBorders>
          </w:tcPr>
          <w:p w:rsidR="00A23FAF" w:rsidRPr="00E663C8" w:rsidRDefault="00A23FAF" w:rsidP="007B7163">
            <w:pPr>
              <w:jc w:val="center"/>
            </w:pPr>
            <w:r>
              <w:t>4599648,0</w:t>
            </w:r>
          </w:p>
        </w:tc>
      </w:tr>
    </w:tbl>
    <w:p w:rsidR="00A23FAF" w:rsidRPr="00347FC7" w:rsidRDefault="00A23FAF" w:rsidP="00A23FAF">
      <w:pPr>
        <w:rPr>
          <w:sz w:val="6"/>
          <w:szCs w:val="6"/>
        </w:rPr>
      </w:pPr>
    </w:p>
    <w:p w:rsidR="00A23FAF" w:rsidRDefault="00A23FAF" w:rsidP="00A23FAF">
      <w:pPr>
        <w:spacing w:before="120"/>
        <w:rPr>
          <w:bCs/>
          <w:szCs w:val="28"/>
        </w:rPr>
      </w:pPr>
      <w:r w:rsidRPr="00347FC7">
        <w:rPr>
          <w:rFonts w:ascii="Arial LatArm" w:hAnsi="Arial LatArm"/>
        </w:rPr>
        <w:t xml:space="preserve"> </w:t>
      </w:r>
      <w:r>
        <w:rPr>
          <w:rFonts w:asciiTheme="minorHAnsi" w:hAnsiTheme="minorHAnsi"/>
        </w:rPr>
        <w:t xml:space="preserve">           </w:t>
      </w:r>
    </w:p>
    <w:p w:rsidR="00A23FAF" w:rsidRDefault="00A23FAF" w:rsidP="00A23FAF">
      <w:pPr>
        <w:pStyle w:val="10"/>
        <w:tabs>
          <w:tab w:val="left" w:pos="10080"/>
        </w:tabs>
        <w:ind w:left="720" w:firstLine="720"/>
      </w:pPr>
    </w:p>
    <w:p w:rsidR="00A23FAF" w:rsidRPr="00347FC7" w:rsidRDefault="00A23FAF" w:rsidP="00A23FAF">
      <w:pPr>
        <w:rPr>
          <w:lang w:val="en-US"/>
        </w:rPr>
      </w:pPr>
    </w:p>
    <w:p w:rsidR="00F052F5" w:rsidRPr="00BF15AA" w:rsidRDefault="00F052F5" w:rsidP="00DD1E94">
      <w:pPr>
        <w:spacing w:after="160" w:line="259" w:lineRule="auto"/>
        <w:jc w:val="center"/>
        <w:rPr>
          <w:sz w:val="28"/>
          <w:szCs w:val="28"/>
        </w:rPr>
      </w:pPr>
      <w:r w:rsidRPr="00BF15AA">
        <w:rPr>
          <w:sz w:val="28"/>
          <w:szCs w:val="28"/>
        </w:rPr>
        <w:t>Учредитель: Дума Кикнурского муниципального округа</w:t>
      </w:r>
    </w:p>
    <w:p w:rsidR="00F052F5" w:rsidRPr="00BF15AA" w:rsidRDefault="00F052F5" w:rsidP="00C13DDA">
      <w:pPr>
        <w:spacing w:after="160" w:line="259" w:lineRule="auto"/>
        <w:jc w:val="center"/>
        <w:rPr>
          <w:sz w:val="28"/>
          <w:szCs w:val="28"/>
        </w:rPr>
      </w:pPr>
      <w:r w:rsidRPr="00BF15AA">
        <w:rPr>
          <w:sz w:val="28"/>
          <w:szCs w:val="28"/>
        </w:rPr>
        <w:t>Кировской области</w:t>
      </w:r>
    </w:p>
    <w:p w:rsidR="00F052F5" w:rsidRPr="00BF15AA" w:rsidRDefault="00F052F5" w:rsidP="00811A77">
      <w:pPr>
        <w:spacing w:after="160" w:line="259" w:lineRule="auto"/>
        <w:jc w:val="center"/>
        <w:rPr>
          <w:sz w:val="28"/>
          <w:szCs w:val="28"/>
        </w:rPr>
      </w:pPr>
      <w:r w:rsidRPr="00BF15AA">
        <w:rPr>
          <w:sz w:val="28"/>
          <w:szCs w:val="28"/>
        </w:rPr>
        <w:t>612300, Кировская область,</w:t>
      </w:r>
    </w:p>
    <w:p w:rsidR="00F052F5" w:rsidRPr="00BF15AA" w:rsidRDefault="00F052F5" w:rsidP="00811A77">
      <w:pPr>
        <w:spacing w:after="160" w:line="259" w:lineRule="auto"/>
        <w:jc w:val="center"/>
        <w:rPr>
          <w:sz w:val="28"/>
          <w:szCs w:val="28"/>
        </w:rPr>
      </w:pPr>
      <w:r w:rsidRPr="00BF15AA">
        <w:rPr>
          <w:sz w:val="28"/>
          <w:szCs w:val="28"/>
        </w:rPr>
        <w:t>Кикнурский район, пгт Кикнур, улица Советская, дом 36 (каб. №№ 36, 41)</w:t>
      </w:r>
    </w:p>
    <w:p w:rsidR="00F052F5" w:rsidRPr="00BF15AA" w:rsidRDefault="00F052F5" w:rsidP="00811A77">
      <w:pPr>
        <w:spacing w:after="160" w:line="259" w:lineRule="auto"/>
        <w:jc w:val="center"/>
        <w:rPr>
          <w:sz w:val="28"/>
          <w:szCs w:val="28"/>
        </w:rPr>
      </w:pPr>
      <w:r w:rsidRPr="00BF15AA">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A23FAF">
      <w:headerReference w:type="default" r:id="rId16"/>
      <w:pgSz w:w="16838" w:h="11906" w:orient="landscape" w:code="9"/>
      <w:pgMar w:top="993" w:right="1276" w:bottom="1276" w:left="110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159" w:rsidRDefault="00406159" w:rsidP="00B96058">
      <w:r>
        <w:separator/>
      </w:r>
    </w:p>
  </w:endnote>
  <w:endnote w:type="continuationSeparator" w:id="0">
    <w:p w:rsidR="00406159" w:rsidRDefault="00406159"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LatArm">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FAF" w:rsidRDefault="00A23FAF" w:rsidP="002E6C4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23FAF" w:rsidRDefault="00A23FA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159" w:rsidRDefault="00406159" w:rsidP="00B96058">
      <w:r>
        <w:separator/>
      </w:r>
    </w:p>
  </w:footnote>
  <w:footnote w:type="continuationSeparator" w:id="0">
    <w:p w:rsidR="00406159" w:rsidRDefault="00406159"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FAF" w:rsidRDefault="00A23FAF" w:rsidP="00C37295">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23FAF" w:rsidRDefault="00A23F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FAF" w:rsidRDefault="00A23FAF" w:rsidP="00DF6066">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10DEF">
      <w:rPr>
        <w:rStyle w:val="ab"/>
        <w:noProof/>
      </w:rPr>
      <w:t>7</w:t>
    </w:r>
    <w:r>
      <w:rPr>
        <w:rStyle w:val="ab"/>
      </w:rPr>
      <w:fldChar w:fldCharType="end"/>
    </w:r>
  </w:p>
  <w:p w:rsidR="00A23FAF" w:rsidRDefault="00A23F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400349"/>
      <w:docPartObj>
        <w:docPartGallery w:val="Page Numbers (Top of Page)"/>
        <w:docPartUnique/>
      </w:docPartObj>
    </w:sdtPr>
    <w:sdtEndPr/>
    <w:sdtContent>
      <w:p w:rsidR="003C13DC" w:rsidRDefault="003C13DC">
        <w:pPr>
          <w:pStyle w:val="a4"/>
          <w:jc w:val="center"/>
        </w:pPr>
        <w:r>
          <w:fldChar w:fldCharType="begin"/>
        </w:r>
        <w:r>
          <w:instrText>PAGE   \* MERGEFORMAT</w:instrText>
        </w:r>
        <w:r>
          <w:fldChar w:fldCharType="separate"/>
        </w:r>
        <w:r w:rsidR="00410DEF">
          <w:rPr>
            <w:noProof/>
          </w:rPr>
          <w:t>18</w:t>
        </w:r>
        <w:r>
          <w:fldChar w:fldCharType="end"/>
        </w:r>
      </w:p>
    </w:sdtContent>
  </w:sdt>
  <w:p w:rsidR="003C13DC" w:rsidRDefault="003C13D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E0638DB"/>
    <w:multiLevelType w:val="hybridMultilevel"/>
    <w:tmpl w:val="C888C19A"/>
    <w:lvl w:ilvl="0" w:tplc="C6204A06">
      <w:numFmt w:val="bullet"/>
      <w:lvlText w:val=""/>
      <w:lvlJc w:val="left"/>
      <w:pPr>
        <w:tabs>
          <w:tab w:val="num" w:pos="1080"/>
        </w:tabs>
        <w:ind w:left="1080" w:hanging="360"/>
      </w:pPr>
      <w:rPr>
        <w:rFonts w:ascii="Wingdings" w:eastAsia="Times New Roman" w:hAnsi="Wingdings"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50361F"/>
    <w:multiLevelType w:val="hybridMultilevel"/>
    <w:tmpl w:val="F7DC566A"/>
    <w:lvl w:ilvl="0" w:tplc="B9125610">
      <w:start w:val="1"/>
      <w:numFmt w:val="decimal"/>
      <w:lvlText w:val="%1."/>
      <w:lvlJc w:val="left"/>
      <w:pPr>
        <w:tabs>
          <w:tab w:val="num" w:pos="2580"/>
        </w:tabs>
        <w:ind w:left="2580" w:hanging="22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563D09"/>
    <w:multiLevelType w:val="hybridMultilevel"/>
    <w:tmpl w:val="76DEA04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29C225BF"/>
    <w:multiLevelType w:val="hybridMultilevel"/>
    <w:tmpl w:val="3154CC22"/>
    <w:lvl w:ilvl="0" w:tplc="040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DC057C2"/>
    <w:multiLevelType w:val="multilevel"/>
    <w:tmpl w:val="F8162ADA"/>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881CA7"/>
    <w:multiLevelType w:val="multilevel"/>
    <w:tmpl w:val="ACBC2C88"/>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527531"/>
    <w:multiLevelType w:val="hybridMultilevel"/>
    <w:tmpl w:val="35D0C1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0275E2"/>
    <w:multiLevelType w:val="singleLevel"/>
    <w:tmpl w:val="FCA4C50E"/>
    <w:lvl w:ilvl="0">
      <w:start w:val="1"/>
      <w:numFmt w:val="decimal"/>
      <w:lvlText w:val="%1."/>
      <w:lvlJc w:val="left"/>
      <w:pPr>
        <w:tabs>
          <w:tab w:val="num" w:pos="1080"/>
        </w:tabs>
        <w:ind w:left="1080" w:hanging="360"/>
      </w:pPr>
    </w:lvl>
  </w:abstractNum>
  <w:abstractNum w:abstractNumId="15" w15:restartNumberingAfterBreak="0">
    <w:nsid w:val="387C3407"/>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894A01"/>
    <w:multiLevelType w:val="singleLevel"/>
    <w:tmpl w:val="642AF3B4"/>
    <w:lvl w:ilvl="0">
      <w:start w:val="1"/>
      <w:numFmt w:val="decimal"/>
      <w:lvlText w:val="%1."/>
      <w:legacy w:legacy="1" w:legacySpace="0" w:legacyIndent="279"/>
      <w:lvlJc w:val="left"/>
      <w:rPr>
        <w:rFonts w:ascii="Times New Roman" w:hAnsi="Times New Roman" w:cs="Times New Roman" w:hint="default"/>
      </w:rPr>
    </w:lvl>
  </w:abstractNum>
  <w:abstractNum w:abstractNumId="17" w15:restartNumberingAfterBreak="0">
    <w:nsid w:val="5F74251F"/>
    <w:multiLevelType w:val="multilevel"/>
    <w:tmpl w:val="C1DEE1E6"/>
    <w:lvl w:ilvl="0">
      <w:start w:val="1"/>
      <w:numFmt w:val="decimal"/>
      <w:lvlText w:val="%1."/>
      <w:lvlJc w:val="left"/>
      <w:pPr>
        <w:ind w:left="1211"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8" w15:restartNumberingAfterBreak="0">
    <w:nsid w:val="62CA3B0C"/>
    <w:multiLevelType w:val="multilevel"/>
    <w:tmpl w:val="E16445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6D07F7A"/>
    <w:multiLevelType w:val="hybridMultilevel"/>
    <w:tmpl w:val="6DE8E644"/>
    <w:lvl w:ilvl="0" w:tplc="04190005">
      <w:start w:val="1"/>
      <w:numFmt w:val="bullet"/>
      <w:lvlText w:val=""/>
      <w:lvlJc w:val="left"/>
      <w:pPr>
        <w:ind w:left="2310" w:hanging="360"/>
      </w:pPr>
      <w:rPr>
        <w:rFonts w:ascii="Wingdings" w:hAnsi="Wingdings" w:hint="default"/>
      </w:rPr>
    </w:lvl>
    <w:lvl w:ilvl="1" w:tplc="04190003" w:tentative="1">
      <w:start w:val="1"/>
      <w:numFmt w:val="bullet"/>
      <w:lvlText w:val="o"/>
      <w:lvlJc w:val="left"/>
      <w:pPr>
        <w:ind w:left="3030" w:hanging="360"/>
      </w:pPr>
      <w:rPr>
        <w:rFonts w:ascii="Courier New" w:hAnsi="Courier New" w:cs="Courier New" w:hint="default"/>
      </w:rPr>
    </w:lvl>
    <w:lvl w:ilvl="2" w:tplc="04190005" w:tentative="1">
      <w:start w:val="1"/>
      <w:numFmt w:val="bullet"/>
      <w:lvlText w:val=""/>
      <w:lvlJc w:val="left"/>
      <w:pPr>
        <w:ind w:left="3750" w:hanging="360"/>
      </w:pPr>
      <w:rPr>
        <w:rFonts w:ascii="Wingdings" w:hAnsi="Wingdings" w:hint="default"/>
      </w:rPr>
    </w:lvl>
    <w:lvl w:ilvl="3" w:tplc="04190001" w:tentative="1">
      <w:start w:val="1"/>
      <w:numFmt w:val="bullet"/>
      <w:lvlText w:val=""/>
      <w:lvlJc w:val="left"/>
      <w:pPr>
        <w:ind w:left="4470" w:hanging="360"/>
      </w:pPr>
      <w:rPr>
        <w:rFonts w:ascii="Symbol" w:hAnsi="Symbol" w:hint="default"/>
      </w:rPr>
    </w:lvl>
    <w:lvl w:ilvl="4" w:tplc="04190003" w:tentative="1">
      <w:start w:val="1"/>
      <w:numFmt w:val="bullet"/>
      <w:lvlText w:val="o"/>
      <w:lvlJc w:val="left"/>
      <w:pPr>
        <w:ind w:left="5190" w:hanging="360"/>
      </w:pPr>
      <w:rPr>
        <w:rFonts w:ascii="Courier New" w:hAnsi="Courier New" w:cs="Courier New" w:hint="default"/>
      </w:rPr>
    </w:lvl>
    <w:lvl w:ilvl="5" w:tplc="04190005" w:tentative="1">
      <w:start w:val="1"/>
      <w:numFmt w:val="bullet"/>
      <w:lvlText w:val=""/>
      <w:lvlJc w:val="left"/>
      <w:pPr>
        <w:ind w:left="5910" w:hanging="360"/>
      </w:pPr>
      <w:rPr>
        <w:rFonts w:ascii="Wingdings" w:hAnsi="Wingdings" w:hint="default"/>
      </w:rPr>
    </w:lvl>
    <w:lvl w:ilvl="6" w:tplc="04190001" w:tentative="1">
      <w:start w:val="1"/>
      <w:numFmt w:val="bullet"/>
      <w:lvlText w:val=""/>
      <w:lvlJc w:val="left"/>
      <w:pPr>
        <w:ind w:left="6630" w:hanging="360"/>
      </w:pPr>
      <w:rPr>
        <w:rFonts w:ascii="Symbol" w:hAnsi="Symbol" w:hint="default"/>
      </w:rPr>
    </w:lvl>
    <w:lvl w:ilvl="7" w:tplc="04190003" w:tentative="1">
      <w:start w:val="1"/>
      <w:numFmt w:val="bullet"/>
      <w:lvlText w:val="o"/>
      <w:lvlJc w:val="left"/>
      <w:pPr>
        <w:ind w:left="7350" w:hanging="360"/>
      </w:pPr>
      <w:rPr>
        <w:rFonts w:ascii="Courier New" w:hAnsi="Courier New" w:cs="Courier New" w:hint="default"/>
      </w:rPr>
    </w:lvl>
    <w:lvl w:ilvl="8" w:tplc="04190005" w:tentative="1">
      <w:start w:val="1"/>
      <w:numFmt w:val="bullet"/>
      <w:lvlText w:val=""/>
      <w:lvlJc w:val="left"/>
      <w:pPr>
        <w:ind w:left="8070" w:hanging="360"/>
      </w:pPr>
      <w:rPr>
        <w:rFonts w:ascii="Wingdings" w:hAnsi="Wingdings" w:hint="default"/>
      </w:rPr>
    </w:lvl>
  </w:abstractNum>
  <w:abstractNum w:abstractNumId="20" w15:restartNumberingAfterBreak="0">
    <w:nsid w:val="6708619F"/>
    <w:multiLevelType w:val="multilevel"/>
    <w:tmpl w:val="D13ED850"/>
    <w:lvl w:ilvl="0">
      <w:start w:val="1"/>
      <w:numFmt w:val="decimal"/>
      <w:lvlText w:val="%1"/>
      <w:lvlJc w:val="left"/>
      <w:pPr>
        <w:ind w:left="1332" w:hanging="1332"/>
      </w:pPr>
      <w:rPr>
        <w:rFonts w:hint="default"/>
      </w:rPr>
    </w:lvl>
    <w:lvl w:ilvl="1">
      <w:start w:val="1"/>
      <w:numFmt w:val="decimal"/>
      <w:lvlText w:val="%1.%2"/>
      <w:lvlJc w:val="left"/>
      <w:pPr>
        <w:ind w:left="2041" w:hanging="1332"/>
      </w:pPr>
      <w:rPr>
        <w:rFonts w:hint="default"/>
      </w:rPr>
    </w:lvl>
    <w:lvl w:ilvl="2">
      <w:start w:val="1"/>
      <w:numFmt w:val="decimal"/>
      <w:lvlText w:val="%1.%2.%3"/>
      <w:lvlJc w:val="left"/>
      <w:pPr>
        <w:ind w:left="2750" w:hanging="1332"/>
      </w:pPr>
      <w:rPr>
        <w:rFonts w:hint="default"/>
      </w:rPr>
    </w:lvl>
    <w:lvl w:ilvl="3">
      <w:start w:val="1"/>
      <w:numFmt w:val="decimal"/>
      <w:lvlText w:val="%1.%2.%3.%4"/>
      <w:lvlJc w:val="left"/>
      <w:pPr>
        <w:ind w:left="3459" w:hanging="1332"/>
      </w:pPr>
      <w:rPr>
        <w:rFonts w:hint="default"/>
      </w:rPr>
    </w:lvl>
    <w:lvl w:ilvl="4">
      <w:start w:val="1"/>
      <w:numFmt w:val="decimal"/>
      <w:lvlText w:val="%1.%2.%3.%4.%5"/>
      <w:lvlJc w:val="left"/>
      <w:pPr>
        <w:ind w:left="4168" w:hanging="1332"/>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68B35C87"/>
    <w:multiLevelType w:val="hybridMultilevel"/>
    <w:tmpl w:val="FC921816"/>
    <w:lvl w:ilvl="0" w:tplc="040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AB26CFA"/>
    <w:multiLevelType w:val="hybridMultilevel"/>
    <w:tmpl w:val="FB46317A"/>
    <w:lvl w:ilvl="0" w:tplc="C6204A06">
      <w:numFmt w:val="bullet"/>
      <w:lvlText w:val=""/>
      <w:lvlJc w:val="left"/>
      <w:pPr>
        <w:tabs>
          <w:tab w:val="num" w:pos="1080"/>
        </w:tabs>
        <w:ind w:left="1080" w:hanging="360"/>
      </w:pPr>
      <w:rPr>
        <w:rFonts w:ascii="Wingdings" w:eastAsia="Times New Roman" w:hAnsi="Wingdings"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6916FE2"/>
    <w:multiLevelType w:val="multilevel"/>
    <w:tmpl w:val="FBA6A718"/>
    <w:lvl w:ilvl="0">
      <w:start w:val="1"/>
      <w:numFmt w:val="decimal"/>
      <w:lvlText w:val="%1. "/>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3"/>
  </w:num>
  <w:num w:numId="4">
    <w:abstractNumId w:val="15"/>
  </w:num>
  <w:num w:numId="5">
    <w:abstractNumId w:val="17"/>
  </w:num>
  <w:num w:numId="6">
    <w:abstractNumId w:val="20"/>
  </w:num>
  <w:num w:numId="7">
    <w:abstractNumId w:val="14"/>
  </w:num>
  <w:num w:numId="8">
    <w:abstractNumId w:val="23"/>
  </w:num>
  <w:num w:numId="9">
    <w:abstractNumId w:val="21"/>
  </w:num>
  <w:num w:numId="10">
    <w:abstractNumId w:val="22"/>
  </w:num>
  <w:num w:numId="11">
    <w:abstractNumId w:val="5"/>
  </w:num>
  <w:num w:numId="12">
    <w:abstractNumId w:val="6"/>
  </w:num>
  <w:num w:numId="13">
    <w:abstractNumId w:val="9"/>
  </w:num>
  <w:num w:numId="14">
    <w:abstractNumId w:val="10"/>
  </w:num>
  <w:num w:numId="15">
    <w:abstractNumId w:val="1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6"/>
  </w:num>
  <w:num w:numId="19">
    <w:abstractNumId w:val="12"/>
  </w:num>
  <w:num w:numId="20">
    <w:abstractNumId w:val="8"/>
  </w:num>
  <w:num w:numId="2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47E02"/>
    <w:rsid w:val="00053177"/>
    <w:rsid w:val="00076576"/>
    <w:rsid w:val="00083EB7"/>
    <w:rsid w:val="0008405C"/>
    <w:rsid w:val="000A7200"/>
    <w:rsid w:val="000C0FE3"/>
    <w:rsid w:val="000D169A"/>
    <w:rsid w:val="000D4593"/>
    <w:rsid w:val="000E7446"/>
    <w:rsid w:val="000F2944"/>
    <w:rsid w:val="000F7AF6"/>
    <w:rsid w:val="001269B3"/>
    <w:rsid w:val="001331FB"/>
    <w:rsid w:val="00142304"/>
    <w:rsid w:val="00151FAD"/>
    <w:rsid w:val="00186352"/>
    <w:rsid w:val="00186CBD"/>
    <w:rsid w:val="0019000B"/>
    <w:rsid w:val="00192E6B"/>
    <w:rsid w:val="001B294E"/>
    <w:rsid w:val="001B3927"/>
    <w:rsid w:val="001B77F0"/>
    <w:rsid w:val="001C740E"/>
    <w:rsid w:val="001D47E3"/>
    <w:rsid w:val="001D55F9"/>
    <w:rsid w:val="001F7362"/>
    <w:rsid w:val="002349E7"/>
    <w:rsid w:val="002366EC"/>
    <w:rsid w:val="00243B39"/>
    <w:rsid w:val="00244542"/>
    <w:rsid w:val="00252D4A"/>
    <w:rsid w:val="00256EFC"/>
    <w:rsid w:val="002A7473"/>
    <w:rsid w:val="002B0DE7"/>
    <w:rsid w:val="002C1E5C"/>
    <w:rsid w:val="002C3ED7"/>
    <w:rsid w:val="002C4BD3"/>
    <w:rsid w:val="002D2A8D"/>
    <w:rsid w:val="002E5E84"/>
    <w:rsid w:val="00303BCD"/>
    <w:rsid w:val="0030510D"/>
    <w:rsid w:val="00306077"/>
    <w:rsid w:val="003137F5"/>
    <w:rsid w:val="00324D88"/>
    <w:rsid w:val="003327F8"/>
    <w:rsid w:val="0033775B"/>
    <w:rsid w:val="00344C84"/>
    <w:rsid w:val="003541F4"/>
    <w:rsid w:val="0037289C"/>
    <w:rsid w:val="00374704"/>
    <w:rsid w:val="0037540C"/>
    <w:rsid w:val="00377B44"/>
    <w:rsid w:val="00384C0B"/>
    <w:rsid w:val="00395CB2"/>
    <w:rsid w:val="003A46DF"/>
    <w:rsid w:val="003A5988"/>
    <w:rsid w:val="003A6128"/>
    <w:rsid w:val="003B37B6"/>
    <w:rsid w:val="003C13DC"/>
    <w:rsid w:val="003C5740"/>
    <w:rsid w:val="003D2409"/>
    <w:rsid w:val="003D39C1"/>
    <w:rsid w:val="003E1A7D"/>
    <w:rsid w:val="003E1B62"/>
    <w:rsid w:val="003E2B84"/>
    <w:rsid w:val="003F0176"/>
    <w:rsid w:val="003F2EC5"/>
    <w:rsid w:val="003F49C9"/>
    <w:rsid w:val="00402777"/>
    <w:rsid w:val="00403716"/>
    <w:rsid w:val="00406159"/>
    <w:rsid w:val="00410DEF"/>
    <w:rsid w:val="004245D5"/>
    <w:rsid w:val="0044253C"/>
    <w:rsid w:val="00451B2D"/>
    <w:rsid w:val="00460D50"/>
    <w:rsid w:val="00464251"/>
    <w:rsid w:val="00494F3D"/>
    <w:rsid w:val="004A24F3"/>
    <w:rsid w:val="004B44C2"/>
    <w:rsid w:val="004B6F59"/>
    <w:rsid w:val="004B7BCB"/>
    <w:rsid w:val="004C712F"/>
    <w:rsid w:val="004D5675"/>
    <w:rsid w:val="004D5680"/>
    <w:rsid w:val="004F2586"/>
    <w:rsid w:val="00500144"/>
    <w:rsid w:val="00505940"/>
    <w:rsid w:val="00506343"/>
    <w:rsid w:val="00510DF7"/>
    <w:rsid w:val="0051171D"/>
    <w:rsid w:val="00515D6F"/>
    <w:rsid w:val="005160D9"/>
    <w:rsid w:val="005308A8"/>
    <w:rsid w:val="005376F9"/>
    <w:rsid w:val="00537FAA"/>
    <w:rsid w:val="00540615"/>
    <w:rsid w:val="00540FF9"/>
    <w:rsid w:val="00541B94"/>
    <w:rsid w:val="00546663"/>
    <w:rsid w:val="00566F96"/>
    <w:rsid w:val="00572C7B"/>
    <w:rsid w:val="00573122"/>
    <w:rsid w:val="00573286"/>
    <w:rsid w:val="00584A70"/>
    <w:rsid w:val="005964DC"/>
    <w:rsid w:val="00597A9D"/>
    <w:rsid w:val="005D7CC9"/>
    <w:rsid w:val="005E17DD"/>
    <w:rsid w:val="005F5C32"/>
    <w:rsid w:val="005F716D"/>
    <w:rsid w:val="00600783"/>
    <w:rsid w:val="00603CC8"/>
    <w:rsid w:val="00603F47"/>
    <w:rsid w:val="00603FBB"/>
    <w:rsid w:val="00610BF7"/>
    <w:rsid w:val="0061460E"/>
    <w:rsid w:val="006230B6"/>
    <w:rsid w:val="00626149"/>
    <w:rsid w:val="0064157C"/>
    <w:rsid w:val="0064297E"/>
    <w:rsid w:val="0064684E"/>
    <w:rsid w:val="00663FDC"/>
    <w:rsid w:val="0066648C"/>
    <w:rsid w:val="00675132"/>
    <w:rsid w:val="006865C2"/>
    <w:rsid w:val="0069085A"/>
    <w:rsid w:val="006A2C75"/>
    <w:rsid w:val="006A34BE"/>
    <w:rsid w:val="006A70CE"/>
    <w:rsid w:val="006D3ED0"/>
    <w:rsid w:val="006E0DD7"/>
    <w:rsid w:val="006E1C59"/>
    <w:rsid w:val="006F37FD"/>
    <w:rsid w:val="0070341F"/>
    <w:rsid w:val="00710827"/>
    <w:rsid w:val="007134AE"/>
    <w:rsid w:val="007236EC"/>
    <w:rsid w:val="007239C9"/>
    <w:rsid w:val="007255FE"/>
    <w:rsid w:val="00726C5B"/>
    <w:rsid w:val="007274C1"/>
    <w:rsid w:val="0075580F"/>
    <w:rsid w:val="00761FAE"/>
    <w:rsid w:val="007635B4"/>
    <w:rsid w:val="00772A4F"/>
    <w:rsid w:val="0077486C"/>
    <w:rsid w:val="00786675"/>
    <w:rsid w:val="007871EB"/>
    <w:rsid w:val="0079584E"/>
    <w:rsid w:val="007960D3"/>
    <w:rsid w:val="007A58BA"/>
    <w:rsid w:val="007B2FE0"/>
    <w:rsid w:val="007D016C"/>
    <w:rsid w:val="007F4306"/>
    <w:rsid w:val="007F7D0F"/>
    <w:rsid w:val="00802F8B"/>
    <w:rsid w:val="00803FBF"/>
    <w:rsid w:val="00811A77"/>
    <w:rsid w:val="008269AF"/>
    <w:rsid w:val="00846B25"/>
    <w:rsid w:val="00853F66"/>
    <w:rsid w:val="008615C8"/>
    <w:rsid w:val="008676DA"/>
    <w:rsid w:val="008733A0"/>
    <w:rsid w:val="00893D34"/>
    <w:rsid w:val="00896565"/>
    <w:rsid w:val="008B20BA"/>
    <w:rsid w:val="008B39E2"/>
    <w:rsid w:val="008C01BE"/>
    <w:rsid w:val="008C0DF7"/>
    <w:rsid w:val="008C116C"/>
    <w:rsid w:val="008D2A1C"/>
    <w:rsid w:val="008D76E3"/>
    <w:rsid w:val="00910A8D"/>
    <w:rsid w:val="00914442"/>
    <w:rsid w:val="00914485"/>
    <w:rsid w:val="00921483"/>
    <w:rsid w:val="00957F27"/>
    <w:rsid w:val="00963282"/>
    <w:rsid w:val="009655F3"/>
    <w:rsid w:val="00974A94"/>
    <w:rsid w:val="00974F8D"/>
    <w:rsid w:val="009767EA"/>
    <w:rsid w:val="009858F2"/>
    <w:rsid w:val="009A31B3"/>
    <w:rsid w:val="009B19F8"/>
    <w:rsid w:val="009B2711"/>
    <w:rsid w:val="009B489D"/>
    <w:rsid w:val="009C0260"/>
    <w:rsid w:val="009C237D"/>
    <w:rsid w:val="009C5855"/>
    <w:rsid w:val="009C5AF0"/>
    <w:rsid w:val="009D2994"/>
    <w:rsid w:val="009D335F"/>
    <w:rsid w:val="009D7BF0"/>
    <w:rsid w:val="009E08FB"/>
    <w:rsid w:val="009F08DC"/>
    <w:rsid w:val="009F1B96"/>
    <w:rsid w:val="009F3290"/>
    <w:rsid w:val="00A0220D"/>
    <w:rsid w:val="00A04877"/>
    <w:rsid w:val="00A1658D"/>
    <w:rsid w:val="00A23FAF"/>
    <w:rsid w:val="00A35DF3"/>
    <w:rsid w:val="00A40C3E"/>
    <w:rsid w:val="00A41294"/>
    <w:rsid w:val="00A446FF"/>
    <w:rsid w:val="00A448DB"/>
    <w:rsid w:val="00A6337A"/>
    <w:rsid w:val="00A7178D"/>
    <w:rsid w:val="00A72581"/>
    <w:rsid w:val="00A77995"/>
    <w:rsid w:val="00A97236"/>
    <w:rsid w:val="00AA63EC"/>
    <w:rsid w:val="00AB68E6"/>
    <w:rsid w:val="00AC63AC"/>
    <w:rsid w:val="00AD3598"/>
    <w:rsid w:val="00AE3BE0"/>
    <w:rsid w:val="00B01367"/>
    <w:rsid w:val="00B121B2"/>
    <w:rsid w:val="00B2093B"/>
    <w:rsid w:val="00B30AEF"/>
    <w:rsid w:val="00B47E7E"/>
    <w:rsid w:val="00B52EF6"/>
    <w:rsid w:val="00B52F1A"/>
    <w:rsid w:val="00B60670"/>
    <w:rsid w:val="00B612FE"/>
    <w:rsid w:val="00B72BD3"/>
    <w:rsid w:val="00B813C6"/>
    <w:rsid w:val="00B93FDF"/>
    <w:rsid w:val="00B96058"/>
    <w:rsid w:val="00BB0493"/>
    <w:rsid w:val="00BB05FE"/>
    <w:rsid w:val="00BC2E76"/>
    <w:rsid w:val="00BC6ABC"/>
    <w:rsid w:val="00BD5C88"/>
    <w:rsid w:val="00BE1A9B"/>
    <w:rsid w:val="00BE4563"/>
    <w:rsid w:val="00BF15AA"/>
    <w:rsid w:val="00BF1DAD"/>
    <w:rsid w:val="00BF78D7"/>
    <w:rsid w:val="00C13DDA"/>
    <w:rsid w:val="00C22DC0"/>
    <w:rsid w:val="00C247C4"/>
    <w:rsid w:val="00C27881"/>
    <w:rsid w:val="00C43A5D"/>
    <w:rsid w:val="00C54C74"/>
    <w:rsid w:val="00C56FBB"/>
    <w:rsid w:val="00C623CC"/>
    <w:rsid w:val="00C627B1"/>
    <w:rsid w:val="00C66AD5"/>
    <w:rsid w:val="00C71A6D"/>
    <w:rsid w:val="00C728F0"/>
    <w:rsid w:val="00C770CF"/>
    <w:rsid w:val="00C93369"/>
    <w:rsid w:val="00CA11E2"/>
    <w:rsid w:val="00CA12F9"/>
    <w:rsid w:val="00CA494F"/>
    <w:rsid w:val="00CA5F56"/>
    <w:rsid w:val="00CA6CA7"/>
    <w:rsid w:val="00CB1D94"/>
    <w:rsid w:val="00CB2C85"/>
    <w:rsid w:val="00CB3DF5"/>
    <w:rsid w:val="00CC122C"/>
    <w:rsid w:val="00CC632D"/>
    <w:rsid w:val="00CD557A"/>
    <w:rsid w:val="00CE78C9"/>
    <w:rsid w:val="00D0408F"/>
    <w:rsid w:val="00D07293"/>
    <w:rsid w:val="00D10CD0"/>
    <w:rsid w:val="00D11530"/>
    <w:rsid w:val="00D1162C"/>
    <w:rsid w:val="00D3187F"/>
    <w:rsid w:val="00D35F98"/>
    <w:rsid w:val="00D36B21"/>
    <w:rsid w:val="00D3752B"/>
    <w:rsid w:val="00D53DB0"/>
    <w:rsid w:val="00D6316E"/>
    <w:rsid w:val="00D81B6D"/>
    <w:rsid w:val="00DA2913"/>
    <w:rsid w:val="00DA60C2"/>
    <w:rsid w:val="00DB066D"/>
    <w:rsid w:val="00DB13C4"/>
    <w:rsid w:val="00DB7AB5"/>
    <w:rsid w:val="00DC6DFC"/>
    <w:rsid w:val="00DC7715"/>
    <w:rsid w:val="00DD1354"/>
    <w:rsid w:val="00DD14E8"/>
    <w:rsid w:val="00DD1B56"/>
    <w:rsid w:val="00DD1E94"/>
    <w:rsid w:val="00DE1AD5"/>
    <w:rsid w:val="00DE5013"/>
    <w:rsid w:val="00DF20AD"/>
    <w:rsid w:val="00DF7B6C"/>
    <w:rsid w:val="00E00980"/>
    <w:rsid w:val="00E44797"/>
    <w:rsid w:val="00E47019"/>
    <w:rsid w:val="00E4710B"/>
    <w:rsid w:val="00E54C27"/>
    <w:rsid w:val="00E54EB8"/>
    <w:rsid w:val="00E8156D"/>
    <w:rsid w:val="00E97D81"/>
    <w:rsid w:val="00EA3B75"/>
    <w:rsid w:val="00EA7760"/>
    <w:rsid w:val="00EC25F1"/>
    <w:rsid w:val="00EC4053"/>
    <w:rsid w:val="00EC4B03"/>
    <w:rsid w:val="00EC6884"/>
    <w:rsid w:val="00ED11DF"/>
    <w:rsid w:val="00EF1B9A"/>
    <w:rsid w:val="00EF56C3"/>
    <w:rsid w:val="00F043CB"/>
    <w:rsid w:val="00F052F5"/>
    <w:rsid w:val="00F06FA5"/>
    <w:rsid w:val="00F2021B"/>
    <w:rsid w:val="00F2747D"/>
    <w:rsid w:val="00F35EB9"/>
    <w:rsid w:val="00F43D6B"/>
    <w:rsid w:val="00F81D5F"/>
    <w:rsid w:val="00F85376"/>
    <w:rsid w:val="00F97732"/>
    <w:rsid w:val="00FA3022"/>
    <w:rsid w:val="00FB06A8"/>
    <w:rsid w:val="00FB43F9"/>
    <w:rsid w:val="00FC0A1F"/>
    <w:rsid w:val="00FC5512"/>
    <w:rsid w:val="00FE011D"/>
    <w:rsid w:val="00FE3BDB"/>
    <w:rsid w:val="00FE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402777"/>
    <w:pPr>
      <w:keepNext/>
      <w:jc w:val="center"/>
      <w:outlineLvl w:val="4"/>
    </w:pPr>
    <w:rPr>
      <w:b/>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uiPriority w:val="99"/>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uiPriority w:val="99"/>
    <w:rsid w:val="009858F2"/>
    <w:rPr>
      <w:color w:val="0000FF"/>
      <w:u w:val="single"/>
    </w:rPr>
  </w:style>
  <w:style w:type="character" w:styleId="af8">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link w:val="ConsPlusCell0"/>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uiPriority w:val="9"/>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uiPriority w:val="11"/>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uiPriority w:val="99"/>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nhideWhenUsed/>
    <w:rsid w:val="001C740E"/>
    <w:rPr>
      <w:rFonts w:ascii="Courier New" w:hAnsi="Courier New"/>
      <w:sz w:val="20"/>
      <w:szCs w:val="20"/>
      <w:lang w:val="x-none" w:eastAsia="x-none"/>
    </w:rPr>
  </w:style>
  <w:style w:type="character" w:customStyle="1" w:styleId="afffb">
    <w:name w:val="Текст Знак"/>
    <w:basedOn w:val="a0"/>
    <w:link w:val="afffa"/>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uiPriority w:val="99"/>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qFormat/>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qFormat/>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uiPriority w:val="99"/>
    <w:rsid w:val="00505940"/>
    <w:rPr>
      <w:rFonts w:ascii="Times New Roman" w:eastAsia="Calibri" w:hAnsi="Times New Roman" w:cs="Times New Roman"/>
      <w:sz w:val="20"/>
      <w:szCs w:val="20"/>
    </w:rPr>
  </w:style>
  <w:style w:type="paragraph" w:styleId="afffff2">
    <w:name w:val="annotation subject"/>
    <w:basedOn w:val="afffff0"/>
    <w:next w:val="afffff0"/>
    <w:link w:val="afffff3"/>
    <w:unhideWhenUsed/>
    <w:rsid w:val="00505940"/>
    <w:rPr>
      <w:b/>
      <w:bCs/>
    </w:rPr>
  </w:style>
  <w:style w:type="character" w:customStyle="1" w:styleId="afffff3">
    <w:name w:val="Тема примечания Знак"/>
    <w:basedOn w:val="afffff1"/>
    <w:link w:val="afffff2"/>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uiPriority w:val="99"/>
    <w:qFormat/>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uiPriority w:val="99"/>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uiPriority w:val="99"/>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formattexttopleveltextcentertext">
    <w:name w:val="formattext topleveltext centertext"/>
    <w:basedOn w:val="a"/>
    <w:rsid w:val="00256EFC"/>
    <w:pPr>
      <w:spacing w:before="100" w:beforeAutospacing="1" w:after="100" w:afterAutospacing="1"/>
    </w:pPr>
  </w:style>
  <w:style w:type="paragraph" w:customStyle="1" w:styleId="afffffb">
    <w:name w:val="Знак Знак Знак Знак"/>
    <w:basedOn w:val="a"/>
    <w:uiPriority w:val="99"/>
    <w:rsid w:val="00C93369"/>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C93369"/>
    <w:pPr>
      <w:spacing w:before="100" w:beforeAutospacing="1" w:after="100" w:afterAutospacing="1"/>
    </w:pPr>
  </w:style>
  <w:style w:type="paragraph" w:customStyle="1" w:styleId="afffffc">
    <w:name w:val="Знак Знак Знак Знак Знак Знак Знак"/>
    <w:basedOn w:val="a"/>
    <w:rsid w:val="005F716D"/>
    <w:pPr>
      <w:widowControl w:val="0"/>
      <w:adjustRightInd w:val="0"/>
      <w:spacing w:after="160" w:line="240" w:lineRule="exact"/>
      <w:jc w:val="right"/>
    </w:pPr>
    <w:rPr>
      <w:sz w:val="20"/>
      <w:szCs w:val="20"/>
      <w:lang w:val="en-GB" w:eastAsia="en-US"/>
    </w:rPr>
  </w:style>
  <w:style w:type="paragraph" w:customStyle="1" w:styleId="font7">
    <w:name w:val="font7"/>
    <w:basedOn w:val="a"/>
    <w:rsid w:val="003327F8"/>
    <w:pPr>
      <w:spacing w:before="100" w:beforeAutospacing="1" w:after="100" w:afterAutospacing="1"/>
    </w:pPr>
  </w:style>
  <w:style w:type="paragraph" w:customStyle="1" w:styleId="font8">
    <w:name w:val="font8"/>
    <w:basedOn w:val="a"/>
    <w:rsid w:val="003327F8"/>
    <w:pPr>
      <w:spacing w:before="100" w:beforeAutospacing="1" w:after="100" w:afterAutospacing="1"/>
    </w:pPr>
    <w:rPr>
      <w:color w:val="FF0000"/>
    </w:rPr>
  </w:style>
  <w:style w:type="character" w:customStyle="1" w:styleId="50">
    <w:name w:val="Заголовок 5 Знак"/>
    <w:basedOn w:val="a0"/>
    <w:link w:val="5"/>
    <w:uiPriority w:val="99"/>
    <w:rsid w:val="00402777"/>
    <w:rPr>
      <w:rFonts w:ascii="Times New Roman" w:eastAsia="Times New Roman" w:hAnsi="Times New Roman" w:cs="Times New Roman"/>
      <w:b/>
      <w:sz w:val="24"/>
      <w:szCs w:val="20"/>
      <w:lang w:eastAsia="ru-RU"/>
    </w:rPr>
  </w:style>
  <w:style w:type="paragraph" w:customStyle="1" w:styleId="1f7">
    <w:name w:val="Знак Знак Знак1 Знак"/>
    <w:basedOn w:val="a"/>
    <w:rsid w:val="00402777"/>
    <w:pPr>
      <w:widowControl w:val="0"/>
      <w:adjustRightInd w:val="0"/>
      <w:spacing w:after="160" w:line="240" w:lineRule="exact"/>
      <w:jc w:val="right"/>
    </w:pPr>
    <w:rPr>
      <w:sz w:val="20"/>
      <w:szCs w:val="20"/>
      <w:lang w:val="en-GB" w:eastAsia="en-US"/>
    </w:rPr>
  </w:style>
  <w:style w:type="numbering" w:customStyle="1" w:styleId="2f2">
    <w:name w:val="Нет списка2"/>
    <w:next w:val="a2"/>
    <w:uiPriority w:val="99"/>
    <w:semiHidden/>
    <w:unhideWhenUsed/>
    <w:rsid w:val="00402777"/>
  </w:style>
  <w:style w:type="numbering" w:customStyle="1" w:styleId="3c">
    <w:name w:val="Нет списка3"/>
    <w:next w:val="a2"/>
    <w:uiPriority w:val="99"/>
    <w:semiHidden/>
    <w:unhideWhenUsed/>
    <w:rsid w:val="00402777"/>
  </w:style>
  <w:style w:type="numbering" w:customStyle="1" w:styleId="112">
    <w:name w:val="Нет списка11"/>
    <w:next w:val="a2"/>
    <w:uiPriority w:val="99"/>
    <w:semiHidden/>
    <w:unhideWhenUsed/>
    <w:rsid w:val="00402777"/>
  </w:style>
  <w:style w:type="paragraph" w:customStyle="1" w:styleId="Web">
    <w:name w:val="Обычный (Web)"/>
    <w:basedOn w:val="a"/>
    <w:rsid w:val="00402777"/>
    <w:pPr>
      <w:spacing w:before="100" w:after="100"/>
    </w:pPr>
    <w:rPr>
      <w:szCs w:val="20"/>
    </w:rPr>
  </w:style>
  <w:style w:type="table" w:styleId="1-5">
    <w:name w:val="Medium Grid 1 Accent 5"/>
    <w:basedOn w:val="a1"/>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402777"/>
  </w:style>
  <w:style w:type="table" w:styleId="1-1">
    <w:name w:val="Medium Grid 1 Accent 1"/>
    <w:basedOn w:val="a1"/>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211">
    <w:name w:val="Заголовок 2 Знак1"/>
    <w:rsid w:val="00402777"/>
    <w:rPr>
      <w:rFonts w:ascii="Arial" w:hAnsi="Arial" w:cs="Arial"/>
      <w:b/>
      <w:bCs/>
      <w:i/>
      <w:iCs/>
      <w:sz w:val="28"/>
      <w:szCs w:val="28"/>
      <w:lang w:val="ru-RU" w:eastAsia="ru-RU" w:bidi="ar-SA"/>
    </w:rPr>
  </w:style>
  <w:style w:type="paragraph" w:customStyle="1" w:styleId="msonormalcxspmiddle">
    <w:name w:val="msonormalcxspmiddle"/>
    <w:basedOn w:val="a"/>
    <w:rsid w:val="00402777"/>
    <w:pPr>
      <w:spacing w:before="100" w:beforeAutospacing="1" w:after="100" w:afterAutospacing="1"/>
    </w:pPr>
  </w:style>
  <w:style w:type="character" w:customStyle="1" w:styleId="12pt">
    <w:name w:val="Основной текст + 12 pt"/>
    <w:rsid w:val="00402777"/>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402777"/>
    <w:rPr>
      <w:rFonts w:ascii="Times New Roman" w:eastAsia="Times New Roman" w:hAnsi="Times New Roman" w:cs="Calibri"/>
      <w:lang w:eastAsia="ru-RU"/>
    </w:rPr>
  </w:style>
  <w:style w:type="paragraph" w:customStyle="1" w:styleId="310">
    <w:name w:val="Основной текст 31"/>
    <w:basedOn w:val="a"/>
    <w:rsid w:val="00402777"/>
    <w:pPr>
      <w:suppressAutoHyphens/>
      <w:spacing w:line="216" w:lineRule="auto"/>
      <w:jc w:val="both"/>
    </w:pPr>
    <w:rPr>
      <w:bCs/>
      <w:lang w:eastAsia="ar-SA"/>
    </w:rPr>
  </w:style>
  <w:style w:type="character" w:styleId="afffffd">
    <w:name w:val="annotation reference"/>
    <w:unhideWhenUsed/>
    <w:rsid w:val="00402777"/>
    <w:rPr>
      <w:sz w:val="16"/>
      <w:szCs w:val="16"/>
    </w:rPr>
  </w:style>
  <w:style w:type="character" w:customStyle="1" w:styleId="BodyTextIndent2Char1">
    <w:name w:val="Body Text Indent 2 Char1"/>
    <w:locked/>
    <w:rsid w:val="00402777"/>
    <w:rPr>
      <w:sz w:val="28"/>
      <w:lang w:eastAsia="ru-RU"/>
    </w:rPr>
  </w:style>
  <w:style w:type="table" w:customStyle="1" w:styleId="113">
    <w:name w:val="Сетка таблицы11"/>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2"/>
    <w:semiHidden/>
    <w:rsid w:val="00402777"/>
  </w:style>
  <w:style w:type="paragraph" w:styleId="afffffe">
    <w:name w:val="endnote text"/>
    <w:basedOn w:val="a"/>
    <w:link w:val="affffff"/>
    <w:uiPriority w:val="99"/>
    <w:rsid w:val="00402777"/>
    <w:pPr>
      <w:autoSpaceDE w:val="0"/>
      <w:autoSpaceDN w:val="0"/>
    </w:pPr>
    <w:rPr>
      <w:sz w:val="20"/>
      <w:szCs w:val="20"/>
    </w:rPr>
  </w:style>
  <w:style w:type="character" w:customStyle="1" w:styleId="affffff">
    <w:name w:val="Текст концевой сноски Знак"/>
    <w:basedOn w:val="a0"/>
    <w:link w:val="afffffe"/>
    <w:uiPriority w:val="99"/>
    <w:rsid w:val="00402777"/>
    <w:rPr>
      <w:rFonts w:ascii="Times New Roman" w:eastAsia="Times New Roman" w:hAnsi="Times New Roman" w:cs="Times New Roman"/>
      <w:sz w:val="20"/>
      <w:szCs w:val="20"/>
      <w:lang w:eastAsia="ru-RU"/>
    </w:rPr>
  </w:style>
  <w:style w:type="numbering" w:customStyle="1" w:styleId="54">
    <w:name w:val="Нет списка5"/>
    <w:next w:val="a2"/>
    <w:uiPriority w:val="99"/>
    <w:semiHidden/>
    <w:unhideWhenUsed/>
    <w:rsid w:val="00402777"/>
  </w:style>
  <w:style w:type="numbering" w:customStyle="1" w:styleId="120">
    <w:name w:val="Нет списка12"/>
    <w:next w:val="a2"/>
    <w:uiPriority w:val="99"/>
    <w:semiHidden/>
    <w:unhideWhenUsed/>
    <w:rsid w:val="00402777"/>
  </w:style>
  <w:style w:type="character" w:customStyle="1" w:styleId="1f8">
    <w:name w:val="Текст примечания Знак1"/>
    <w:uiPriority w:val="99"/>
    <w:rsid w:val="00402777"/>
    <w:rPr>
      <w:sz w:val="20"/>
      <w:szCs w:val="20"/>
    </w:rPr>
  </w:style>
  <w:style w:type="character" w:customStyle="1" w:styleId="1f9">
    <w:name w:val="Тема примечания Знак1"/>
    <w:uiPriority w:val="99"/>
    <w:rsid w:val="00402777"/>
    <w:rPr>
      <w:b/>
      <w:bCs/>
      <w:sz w:val="20"/>
      <w:szCs w:val="20"/>
    </w:rPr>
  </w:style>
  <w:style w:type="table" w:customStyle="1" w:styleId="47">
    <w:name w:val="Сетка таблицы4"/>
    <w:basedOn w:val="a1"/>
    <w:next w:val="af3"/>
    <w:rsid w:val="004027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402777"/>
  </w:style>
  <w:style w:type="table" w:customStyle="1" w:styleId="121">
    <w:name w:val="Сетка таблицы12"/>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402777"/>
    <w:pPr>
      <w:spacing w:before="100" w:beforeAutospacing="1" w:after="100" w:afterAutospacing="1"/>
    </w:pPr>
  </w:style>
  <w:style w:type="numbering" w:customStyle="1" w:styleId="1111">
    <w:name w:val="Нет списка1111"/>
    <w:next w:val="a2"/>
    <w:uiPriority w:val="99"/>
    <w:semiHidden/>
    <w:unhideWhenUsed/>
    <w:rsid w:val="00402777"/>
  </w:style>
  <w:style w:type="character" w:customStyle="1" w:styleId="CommentTextChar1">
    <w:name w:val="Comment Text Char1"/>
    <w:uiPriority w:val="99"/>
    <w:semiHidden/>
    <w:rsid w:val="00402777"/>
    <w:rPr>
      <w:rFonts w:ascii="Times New Roman" w:hAnsi="Times New Roman"/>
      <w:sz w:val="20"/>
      <w:szCs w:val="20"/>
      <w:lang w:eastAsia="en-US"/>
    </w:rPr>
  </w:style>
  <w:style w:type="character" w:customStyle="1" w:styleId="CommentSubjectChar1">
    <w:name w:val="Comment Subject Char1"/>
    <w:uiPriority w:val="99"/>
    <w:semiHidden/>
    <w:rsid w:val="00402777"/>
    <w:rPr>
      <w:rFonts w:ascii="Times New Roman" w:hAnsi="Times New Roman" w:cs="Times New Roman"/>
      <w:b/>
      <w:bCs/>
      <w:sz w:val="20"/>
      <w:szCs w:val="20"/>
      <w:lang w:eastAsia="en-US"/>
    </w:rPr>
  </w:style>
  <w:style w:type="table" w:customStyle="1" w:styleId="1112">
    <w:name w:val="Сетка таблицы111"/>
    <w:basedOn w:val="a1"/>
    <w:next w:val="af3"/>
    <w:uiPriority w:val="99"/>
    <w:rsid w:val="0040277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Замещающий текст1"/>
    <w:uiPriority w:val="99"/>
    <w:semiHidden/>
    <w:rsid w:val="00402777"/>
    <w:rPr>
      <w:color w:val="808080"/>
    </w:rPr>
  </w:style>
  <w:style w:type="character" w:customStyle="1" w:styleId="1fb">
    <w:name w:val="Просмотренная гиперссылка1"/>
    <w:uiPriority w:val="99"/>
    <w:semiHidden/>
    <w:rsid w:val="00402777"/>
    <w:rPr>
      <w:color w:val="800080"/>
      <w:u w:val="single"/>
    </w:rPr>
  </w:style>
  <w:style w:type="character" w:customStyle="1" w:styleId="2f3">
    <w:name w:val="Просмотренная гиперссылка2"/>
    <w:uiPriority w:val="99"/>
    <w:semiHidden/>
    <w:rsid w:val="00402777"/>
    <w:rPr>
      <w:color w:val="800080"/>
      <w:u w:val="single"/>
    </w:rPr>
  </w:style>
  <w:style w:type="character" w:styleId="affffff0">
    <w:name w:val="Placeholder Text"/>
    <w:uiPriority w:val="99"/>
    <w:semiHidden/>
    <w:rsid w:val="00402777"/>
    <w:rPr>
      <w:color w:val="808080"/>
    </w:rPr>
  </w:style>
  <w:style w:type="table" w:customStyle="1" w:styleId="212">
    <w:name w:val="Сетка таблицы21"/>
    <w:basedOn w:val="a1"/>
    <w:next w:val="af3"/>
    <w:rsid w:val="0040277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3"/>
    <w:rsid w:val="0040277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 Знак Знак Знак1 Знак Знак Знак Знак"/>
    <w:basedOn w:val="a"/>
    <w:rsid w:val="00402777"/>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d">
    <w:name w:val="Body Text 3"/>
    <w:aliases w:val="Body Text 1"/>
    <w:basedOn w:val="a"/>
    <w:link w:val="3e"/>
    <w:unhideWhenUsed/>
    <w:rsid w:val="00402777"/>
    <w:pPr>
      <w:spacing w:after="120"/>
    </w:pPr>
    <w:rPr>
      <w:rFonts w:eastAsia="Calibri"/>
      <w:sz w:val="16"/>
      <w:szCs w:val="16"/>
      <w:lang w:eastAsia="en-US"/>
    </w:rPr>
  </w:style>
  <w:style w:type="character" w:customStyle="1" w:styleId="3e">
    <w:name w:val="Основной текст 3 Знак"/>
    <w:aliases w:val="Body Text 1 Знак"/>
    <w:basedOn w:val="a0"/>
    <w:link w:val="3d"/>
    <w:rsid w:val="00402777"/>
    <w:rPr>
      <w:rFonts w:ascii="Times New Roman" w:eastAsia="Calibri" w:hAnsi="Times New Roman" w:cs="Times New Roman"/>
      <w:sz w:val="16"/>
      <w:szCs w:val="16"/>
    </w:rPr>
  </w:style>
  <w:style w:type="table" w:customStyle="1" w:styleId="55">
    <w:name w:val="Сетка таблицы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402777"/>
  </w:style>
  <w:style w:type="paragraph" w:customStyle="1" w:styleId="2f4">
    <w:name w:val="Знак Знак2"/>
    <w:basedOn w:val="a"/>
    <w:rsid w:val="00402777"/>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f3"/>
    <w:rsid w:val="00402777"/>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402777"/>
  </w:style>
  <w:style w:type="numbering" w:customStyle="1" w:styleId="411">
    <w:name w:val="Нет списка41"/>
    <w:next w:val="a2"/>
    <w:uiPriority w:val="99"/>
    <w:semiHidden/>
    <w:unhideWhenUsed/>
    <w:rsid w:val="00402777"/>
  </w:style>
  <w:style w:type="paragraph" w:styleId="affffff1">
    <w:name w:val="Body Text First Indent"/>
    <w:basedOn w:val="aff4"/>
    <w:link w:val="affffff2"/>
    <w:uiPriority w:val="99"/>
    <w:semiHidden/>
    <w:unhideWhenUsed/>
    <w:rsid w:val="00402777"/>
    <w:pPr>
      <w:ind w:firstLine="210"/>
    </w:pPr>
    <w:rPr>
      <w:rFonts w:ascii="Times New Roman" w:eastAsia="Calibri" w:hAnsi="Times New Roman"/>
      <w:sz w:val="24"/>
      <w:szCs w:val="22"/>
      <w:lang w:eastAsia="en-US"/>
    </w:rPr>
  </w:style>
  <w:style w:type="character" w:customStyle="1" w:styleId="affffff2">
    <w:name w:val="Красная строка Знак"/>
    <w:basedOn w:val="aff5"/>
    <w:link w:val="affffff1"/>
    <w:uiPriority w:val="99"/>
    <w:semiHidden/>
    <w:rsid w:val="00402777"/>
    <w:rPr>
      <w:rFonts w:ascii="Times New Roman" w:eastAsia="Calibri" w:hAnsi="Times New Roman" w:cs="Times New Roman"/>
      <w:sz w:val="24"/>
      <w:szCs w:val="20"/>
      <w:lang w:eastAsia="ru-RU"/>
    </w:rPr>
  </w:style>
  <w:style w:type="paragraph" w:styleId="2f5">
    <w:name w:val="Body Text First Indent 2"/>
    <w:basedOn w:val="aff9"/>
    <w:link w:val="2f6"/>
    <w:uiPriority w:val="99"/>
    <w:semiHidden/>
    <w:unhideWhenUsed/>
    <w:rsid w:val="00402777"/>
    <w:pPr>
      <w:spacing w:before="0" w:after="120" w:line="240" w:lineRule="auto"/>
      <w:ind w:left="283" w:firstLine="210"/>
      <w:jc w:val="left"/>
    </w:pPr>
    <w:rPr>
      <w:rFonts w:eastAsia="Calibri"/>
      <w:sz w:val="24"/>
      <w:szCs w:val="22"/>
      <w:lang w:eastAsia="en-US"/>
    </w:rPr>
  </w:style>
  <w:style w:type="character" w:customStyle="1" w:styleId="2f6">
    <w:name w:val="Красная строка 2 Знак"/>
    <w:basedOn w:val="affa"/>
    <w:link w:val="2f5"/>
    <w:uiPriority w:val="99"/>
    <w:semiHidden/>
    <w:rsid w:val="00402777"/>
    <w:rPr>
      <w:rFonts w:ascii="Times New Roman" w:eastAsia="Calibri" w:hAnsi="Times New Roman" w:cs="Times New Roman"/>
      <w:sz w:val="24"/>
      <w:szCs w:val="20"/>
      <w:lang w:eastAsia="ru-RU"/>
    </w:rPr>
  </w:style>
  <w:style w:type="numbering" w:customStyle="1" w:styleId="510">
    <w:name w:val="Нет списка51"/>
    <w:next w:val="a2"/>
    <w:uiPriority w:val="99"/>
    <w:semiHidden/>
    <w:unhideWhenUsed/>
    <w:rsid w:val="00402777"/>
  </w:style>
  <w:style w:type="numbering" w:customStyle="1" w:styleId="1210">
    <w:name w:val="Нет списка121"/>
    <w:next w:val="a2"/>
    <w:uiPriority w:val="99"/>
    <w:semiHidden/>
    <w:unhideWhenUsed/>
    <w:rsid w:val="00402777"/>
  </w:style>
  <w:style w:type="table" w:customStyle="1" w:styleId="71">
    <w:name w:val="Сетка таблицы7"/>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62">
    <w:name w:val="Нет списка6"/>
    <w:next w:val="a2"/>
    <w:uiPriority w:val="99"/>
    <w:semiHidden/>
    <w:rsid w:val="00402777"/>
  </w:style>
  <w:style w:type="table" w:customStyle="1" w:styleId="81">
    <w:name w:val="Сетка таблицы8"/>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List"/>
    <w:basedOn w:val="a"/>
    <w:rsid w:val="00402777"/>
    <w:pPr>
      <w:widowControl w:val="0"/>
      <w:autoSpaceDE w:val="0"/>
      <w:autoSpaceDN w:val="0"/>
      <w:adjustRightInd w:val="0"/>
      <w:ind w:left="283" w:hanging="283"/>
    </w:pPr>
    <w:rPr>
      <w:rFonts w:eastAsia="SimSun"/>
      <w:sz w:val="20"/>
      <w:szCs w:val="20"/>
      <w:lang w:eastAsia="zh-CN"/>
    </w:rPr>
  </w:style>
  <w:style w:type="numbering" w:customStyle="1" w:styleId="72">
    <w:name w:val="Нет списка7"/>
    <w:next w:val="a2"/>
    <w:semiHidden/>
    <w:rsid w:val="00402777"/>
  </w:style>
  <w:style w:type="table" w:customStyle="1" w:styleId="91">
    <w:name w:val="Сетка таблицы9"/>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02777"/>
  </w:style>
  <w:style w:type="table" w:customStyle="1" w:styleId="1211">
    <w:name w:val="Сетка таблицы121"/>
    <w:basedOn w:val="a1"/>
    <w:next w:val="af3"/>
    <w:uiPriority w:val="99"/>
    <w:rsid w:val="0040277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2pt">
    <w:name w:val="Основной текст (2) + 12 pt;Полужирный"/>
    <w:rsid w:val="00402777"/>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402777"/>
    <w:rPr>
      <w:rFonts w:ascii="Times New Roman" w:eastAsia="Times New Roman" w:hAnsi="Times New Roman"/>
      <w:color w:val="000000"/>
      <w:spacing w:val="0"/>
      <w:w w:val="100"/>
      <w:position w:val="0"/>
      <w:sz w:val="22"/>
      <w:szCs w:val="22"/>
      <w:shd w:val="clear" w:color="auto" w:fill="FFFFFF"/>
      <w:lang w:val="ru-RU" w:eastAsia="ru-RU" w:bidi="ru-RU"/>
    </w:rPr>
  </w:style>
  <w:style w:type="table" w:customStyle="1" w:styleId="511">
    <w:name w:val="Сетка таблицы51"/>
    <w:basedOn w:val="a1"/>
    <w:next w:val="af3"/>
    <w:uiPriority w:val="99"/>
    <w:locked/>
    <w:rsid w:val="0040277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402777"/>
    <w:rPr>
      <w:rFonts w:ascii="Times New Roman" w:hAnsi="Times New Roman" w:cs="Times New Roman"/>
      <w:sz w:val="24"/>
      <w:lang w:eastAsia="en-US"/>
    </w:rPr>
  </w:style>
  <w:style w:type="numbering" w:customStyle="1" w:styleId="82">
    <w:name w:val="Нет списка8"/>
    <w:next w:val="a2"/>
    <w:uiPriority w:val="99"/>
    <w:semiHidden/>
    <w:unhideWhenUsed/>
    <w:rsid w:val="00402777"/>
  </w:style>
  <w:style w:type="numbering" w:customStyle="1" w:styleId="140">
    <w:name w:val="Нет списка14"/>
    <w:next w:val="a2"/>
    <w:uiPriority w:val="99"/>
    <w:semiHidden/>
    <w:unhideWhenUsed/>
    <w:rsid w:val="00402777"/>
  </w:style>
  <w:style w:type="table" w:customStyle="1" w:styleId="100">
    <w:name w:val="Сетка таблицы10"/>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402777"/>
  </w:style>
  <w:style w:type="table" w:customStyle="1" w:styleId="141">
    <w:name w:val="Сетка таблицы14"/>
    <w:basedOn w:val="a1"/>
    <w:next w:val="af3"/>
    <w:rsid w:val="004027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402777"/>
  </w:style>
  <w:style w:type="table" w:customStyle="1" w:styleId="151">
    <w:name w:val="Сетка таблицы1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402777"/>
  </w:style>
  <w:style w:type="table" w:customStyle="1" w:styleId="520">
    <w:name w:val="Сетка таблицы52"/>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402777"/>
  </w:style>
  <w:style w:type="table" w:customStyle="1" w:styleId="610">
    <w:name w:val="Сетка таблицы61"/>
    <w:basedOn w:val="a1"/>
    <w:next w:val="af3"/>
    <w:rsid w:val="00402777"/>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402777"/>
  </w:style>
  <w:style w:type="numbering" w:customStyle="1" w:styleId="4110">
    <w:name w:val="Нет списка411"/>
    <w:next w:val="a2"/>
    <w:uiPriority w:val="99"/>
    <w:semiHidden/>
    <w:unhideWhenUsed/>
    <w:rsid w:val="00402777"/>
  </w:style>
  <w:style w:type="numbering" w:customStyle="1" w:styleId="5110">
    <w:name w:val="Нет списка511"/>
    <w:next w:val="a2"/>
    <w:uiPriority w:val="99"/>
    <w:semiHidden/>
    <w:unhideWhenUsed/>
    <w:rsid w:val="00402777"/>
  </w:style>
  <w:style w:type="numbering" w:customStyle="1" w:styleId="12110">
    <w:name w:val="Нет списка1211"/>
    <w:next w:val="a2"/>
    <w:uiPriority w:val="99"/>
    <w:semiHidden/>
    <w:unhideWhenUsed/>
    <w:rsid w:val="00402777"/>
  </w:style>
  <w:style w:type="table" w:customStyle="1" w:styleId="710">
    <w:name w:val="Сетка таблицы71"/>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rsid w:val="00402777"/>
  </w:style>
  <w:style w:type="table" w:customStyle="1" w:styleId="810">
    <w:name w:val="Сетка таблицы81"/>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semiHidden/>
    <w:rsid w:val="00402777"/>
  </w:style>
  <w:style w:type="table" w:customStyle="1" w:styleId="910">
    <w:name w:val="Сетка таблицы91"/>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402777"/>
  </w:style>
  <w:style w:type="table" w:customStyle="1" w:styleId="5111">
    <w:name w:val="Сетка таблицы511"/>
    <w:basedOn w:val="a1"/>
    <w:next w:val="af3"/>
    <w:uiPriority w:val="99"/>
    <w:locked/>
    <w:rsid w:val="0040277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402777"/>
  </w:style>
  <w:style w:type="numbering" w:customStyle="1" w:styleId="1410">
    <w:name w:val="Нет списка141"/>
    <w:next w:val="a2"/>
    <w:uiPriority w:val="99"/>
    <w:semiHidden/>
    <w:unhideWhenUsed/>
    <w:rsid w:val="00402777"/>
  </w:style>
  <w:style w:type="table" w:customStyle="1" w:styleId="101">
    <w:name w:val="Сетка таблицы101"/>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402777"/>
  </w:style>
  <w:style w:type="numbering" w:customStyle="1" w:styleId="160">
    <w:name w:val="Нет списка16"/>
    <w:next w:val="a2"/>
    <w:semiHidden/>
    <w:rsid w:val="00402777"/>
  </w:style>
  <w:style w:type="table" w:customStyle="1" w:styleId="161">
    <w:name w:val="Сетка таблицы16"/>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402777"/>
  </w:style>
  <w:style w:type="paragraph" w:customStyle="1" w:styleId="Heading">
    <w:name w:val="Heading"/>
    <w:rsid w:val="00402777"/>
    <w:pPr>
      <w:autoSpaceDE w:val="0"/>
      <w:autoSpaceDN w:val="0"/>
      <w:adjustRightInd w:val="0"/>
      <w:spacing w:after="0" w:line="240" w:lineRule="auto"/>
    </w:pPr>
    <w:rPr>
      <w:rFonts w:ascii="Arial" w:eastAsia="Times New Roman" w:hAnsi="Arial" w:cs="Arial"/>
      <w:b/>
      <w:bCs/>
      <w:lang w:eastAsia="ru-RU"/>
    </w:rPr>
  </w:style>
  <w:style w:type="paragraph" w:customStyle="1" w:styleId="ConsCell">
    <w:name w:val="ConsCell"/>
    <w:rsid w:val="004027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d">
    <w:name w:val="Знак Знак1"/>
    <w:basedOn w:val="a"/>
    <w:rsid w:val="00402777"/>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402777"/>
  </w:style>
  <w:style w:type="numbering" w:customStyle="1" w:styleId="180">
    <w:name w:val="Нет списка18"/>
    <w:next w:val="a2"/>
    <w:semiHidden/>
    <w:rsid w:val="00402777"/>
  </w:style>
  <w:style w:type="table" w:customStyle="1" w:styleId="171">
    <w:name w:val="Сетка таблицы17"/>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402777"/>
  </w:style>
  <w:style w:type="numbering" w:customStyle="1" w:styleId="1100">
    <w:name w:val="Нет списка110"/>
    <w:next w:val="a2"/>
    <w:semiHidden/>
    <w:rsid w:val="00402777"/>
  </w:style>
  <w:style w:type="table" w:customStyle="1" w:styleId="181">
    <w:name w:val="Сетка таблицы18"/>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402777"/>
  </w:style>
  <w:style w:type="table" w:customStyle="1" w:styleId="191">
    <w:name w:val="Сетка таблицы19"/>
    <w:basedOn w:val="a1"/>
    <w:next w:val="af3"/>
    <w:uiPriority w:val="9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402777"/>
    <w:rPr>
      <w:rFonts w:ascii="Arial" w:hAnsi="Arial" w:cs="Arial"/>
      <w:sz w:val="26"/>
      <w:szCs w:val="26"/>
    </w:rPr>
  </w:style>
  <w:style w:type="paragraph" w:customStyle="1" w:styleId="FR1">
    <w:name w:val="FR1"/>
    <w:uiPriority w:val="99"/>
    <w:rsid w:val="00402777"/>
    <w:pPr>
      <w:widowControl w:val="0"/>
      <w:autoSpaceDE w:val="0"/>
      <w:autoSpaceDN w:val="0"/>
      <w:adjustRightInd w:val="0"/>
      <w:spacing w:before="200" w:after="0" w:line="240" w:lineRule="auto"/>
      <w:jc w:val="center"/>
    </w:pPr>
    <w:rPr>
      <w:rFonts w:ascii="Arial" w:eastAsia="Times New Roman" w:hAnsi="Arial" w:cs="Arial"/>
      <w:b/>
      <w:bCs/>
      <w:sz w:val="44"/>
      <w:szCs w:val="44"/>
      <w:lang w:eastAsia="ru-RU"/>
    </w:rPr>
  </w:style>
  <w:style w:type="paragraph" w:customStyle="1" w:styleId="FR2">
    <w:name w:val="FR2"/>
    <w:uiPriority w:val="99"/>
    <w:rsid w:val="00402777"/>
    <w:pPr>
      <w:widowControl w:val="0"/>
      <w:autoSpaceDE w:val="0"/>
      <w:autoSpaceDN w:val="0"/>
      <w:adjustRightInd w:val="0"/>
      <w:spacing w:before="160" w:after="0" w:line="240" w:lineRule="auto"/>
      <w:jc w:val="center"/>
    </w:pPr>
    <w:rPr>
      <w:rFonts w:ascii="Arial" w:eastAsia="Times New Roman" w:hAnsi="Arial" w:cs="Arial"/>
      <w:b/>
      <w:bCs/>
      <w:sz w:val="28"/>
      <w:szCs w:val="28"/>
      <w:lang w:eastAsia="ru-RU"/>
    </w:rPr>
  </w:style>
  <w:style w:type="character" w:customStyle="1" w:styleId="A50">
    <w:name w:val="A5"/>
    <w:uiPriority w:val="99"/>
    <w:rsid w:val="00402777"/>
    <w:rPr>
      <w:color w:val="000000"/>
      <w:sz w:val="32"/>
    </w:rPr>
  </w:style>
  <w:style w:type="paragraph" w:customStyle="1" w:styleId="FR4">
    <w:name w:val="FR4"/>
    <w:uiPriority w:val="99"/>
    <w:rsid w:val="00402777"/>
    <w:pPr>
      <w:widowControl w:val="0"/>
      <w:autoSpaceDE w:val="0"/>
      <w:autoSpaceDN w:val="0"/>
      <w:adjustRightInd w:val="0"/>
      <w:spacing w:before="380" w:after="0" w:line="240" w:lineRule="auto"/>
      <w:jc w:val="center"/>
    </w:pPr>
    <w:rPr>
      <w:rFonts w:ascii="Arial" w:eastAsia="Times New Roman" w:hAnsi="Arial" w:cs="Arial"/>
      <w:noProof/>
      <w:sz w:val="16"/>
      <w:szCs w:val="16"/>
      <w:lang w:eastAsia="ru-RU"/>
    </w:rPr>
  </w:style>
  <w:style w:type="numbering" w:customStyle="1" w:styleId="230">
    <w:name w:val="Нет списка23"/>
    <w:next w:val="a2"/>
    <w:uiPriority w:val="99"/>
    <w:semiHidden/>
    <w:unhideWhenUsed/>
    <w:rsid w:val="00402777"/>
  </w:style>
  <w:style w:type="table" w:customStyle="1" w:styleId="201">
    <w:name w:val="Сетка таблицы20"/>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402777"/>
  </w:style>
  <w:style w:type="table" w:customStyle="1" w:styleId="231">
    <w:name w:val="Сетка таблицы2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402777"/>
  </w:style>
  <w:style w:type="table" w:customStyle="1" w:styleId="251">
    <w:name w:val="Сетка таблицы25"/>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402777"/>
  </w:style>
  <w:style w:type="numbering" w:customStyle="1" w:styleId="1121">
    <w:name w:val="Нет списка112"/>
    <w:next w:val="a2"/>
    <w:uiPriority w:val="99"/>
    <w:semiHidden/>
    <w:unhideWhenUsed/>
    <w:rsid w:val="00402777"/>
  </w:style>
  <w:style w:type="numbering" w:customStyle="1" w:styleId="1131">
    <w:name w:val="Нет списка113"/>
    <w:next w:val="a2"/>
    <w:semiHidden/>
    <w:rsid w:val="00402777"/>
  </w:style>
  <w:style w:type="table" w:customStyle="1" w:styleId="270">
    <w:name w:val="Сетка таблицы27"/>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402777"/>
  </w:style>
  <w:style w:type="table" w:customStyle="1" w:styleId="280">
    <w:name w:val="Сетка таблицы28"/>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402777"/>
  </w:style>
  <w:style w:type="table" w:customStyle="1" w:styleId="300">
    <w:name w:val="Сетка таблицы30"/>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402777"/>
  </w:style>
  <w:style w:type="numbering" w:customStyle="1" w:styleId="115">
    <w:name w:val="Нет списка115"/>
    <w:next w:val="a2"/>
    <w:uiPriority w:val="99"/>
    <w:semiHidden/>
    <w:unhideWhenUsed/>
    <w:rsid w:val="00402777"/>
  </w:style>
  <w:style w:type="numbering" w:customStyle="1" w:styleId="11120">
    <w:name w:val="Нет списка1112"/>
    <w:next w:val="a2"/>
    <w:semiHidden/>
    <w:rsid w:val="00402777"/>
  </w:style>
  <w:style w:type="table" w:customStyle="1" w:styleId="1140">
    <w:name w:val="Сетка таблицы114"/>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402777"/>
  </w:style>
  <w:style w:type="numbering" w:customStyle="1" w:styleId="111111">
    <w:name w:val="Нет списка111111"/>
    <w:next w:val="a2"/>
    <w:uiPriority w:val="99"/>
    <w:semiHidden/>
    <w:unhideWhenUsed/>
    <w:rsid w:val="00402777"/>
  </w:style>
  <w:style w:type="table" w:customStyle="1" w:styleId="1150">
    <w:name w:val="Сетка таблицы11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402777"/>
  </w:style>
  <w:style w:type="numbering" w:customStyle="1" w:styleId="122">
    <w:name w:val="Нет списка122"/>
    <w:next w:val="a2"/>
    <w:uiPriority w:val="99"/>
    <w:semiHidden/>
    <w:unhideWhenUsed/>
    <w:rsid w:val="00402777"/>
  </w:style>
  <w:style w:type="character" w:customStyle="1" w:styleId="Absatz-Standardschriftart">
    <w:name w:val="Absatz-Standardschriftart"/>
    <w:rsid w:val="00402777"/>
  </w:style>
  <w:style w:type="character" w:customStyle="1" w:styleId="WW-Absatz-Standardschriftart">
    <w:name w:val="WW-Absatz-Standardschriftart"/>
    <w:rsid w:val="00402777"/>
  </w:style>
  <w:style w:type="character" w:customStyle="1" w:styleId="WW-Absatz-Standardschriftart1">
    <w:name w:val="WW-Absatz-Standardschriftart1"/>
    <w:rsid w:val="00402777"/>
  </w:style>
  <w:style w:type="character" w:customStyle="1" w:styleId="WW-Absatz-Standardschriftart11">
    <w:name w:val="WW-Absatz-Standardschriftart11"/>
    <w:rsid w:val="00402777"/>
  </w:style>
  <w:style w:type="character" w:customStyle="1" w:styleId="WW-Absatz-Standardschriftart111">
    <w:name w:val="WW-Absatz-Standardschriftart111"/>
    <w:rsid w:val="00402777"/>
  </w:style>
  <w:style w:type="character" w:customStyle="1" w:styleId="WW-Absatz-Standardschriftart1111">
    <w:name w:val="WW-Absatz-Standardschriftart1111"/>
    <w:rsid w:val="00402777"/>
  </w:style>
  <w:style w:type="character" w:customStyle="1" w:styleId="WW-Absatz-Standardschriftart11111">
    <w:name w:val="WW-Absatz-Standardschriftart11111"/>
    <w:rsid w:val="00402777"/>
  </w:style>
  <w:style w:type="character" w:customStyle="1" w:styleId="WW-Absatz-Standardschriftart111111">
    <w:name w:val="WW-Absatz-Standardschriftart111111"/>
    <w:rsid w:val="00402777"/>
  </w:style>
  <w:style w:type="character" w:customStyle="1" w:styleId="WW-Absatz-Standardschriftart1111111">
    <w:name w:val="WW-Absatz-Standardschriftart1111111"/>
    <w:rsid w:val="00402777"/>
  </w:style>
  <w:style w:type="character" w:customStyle="1" w:styleId="WW-Absatz-Standardschriftart11111111">
    <w:name w:val="WW-Absatz-Standardschriftart11111111"/>
    <w:rsid w:val="00402777"/>
  </w:style>
  <w:style w:type="character" w:customStyle="1" w:styleId="2f7">
    <w:name w:val="Основной шрифт абзаца2"/>
    <w:rsid w:val="00402777"/>
  </w:style>
  <w:style w:type="character" w:customStyle="1" w:styleId="WW-Absatz-Standardschriftart111111111">
    <w:name w:val="WW-Absatz-Standardschriftart111111111"/>
    <w:rsid w:val="00402777"/>
  </w:style>
  <w:style w:type="character" w:customStyle="1" w:styleId="WW-Absatz-Standardschriftart1111111111">
    <w:name w:val="WW-Absatz-Standardschriftart1111111111"/>
    <w:rsid w:val="00402777"/>
  </w:style>
  <w:style w:type="character" w:customStyle="1" w:styleId="WW8Num1z0">
    <w:name w:val="WW8Num1z0"/>
    <w:rsid w:val="00402777"/>
    <w:rPr>
      <w:sz w:val="28"/>
      <w:szCs w:val="28"/>
    </w:rPr>
  </w:style>
  <w:style w:type="character" w:customStyle="1" w:styleId="3f">
    <w:name w:val="Основной шрифт абзаца3"/>
    <w:rsid w:val="00402777"/>
  </w:style>
  <w:style w:type="character" w:customStyle="1" w:styleId="63">
    <w:name w:val="Основной шрифт абзаца6"/>
    <w:rsid w:val="00402777"/>
  </w:style>
  <w:style w:type="character" w:customStyle="1" w:styleId="FontStyle46">
    <w:name w:val="Font Style46"/>
    <w:rsid w:val="00402777"/>
    <w:rPr>
      <w:rFonts w:ascii="Times New Roman" w:hAnsi="Times New Roman" w:cs="Times New Roman"/>
      <w:sz w:val="24"/>
      <w:szCs w:val="24"/>
    </w:rPr>
  </w:style>
  <w:style w:type="character" w:customStyle="1" w:styleId="1fe">
    <w:name w:val="Название Знак1"/>
    <w:rsid w:val="00402777"/>
    <w:rPr>
      <w:rFonts w:ascii="Arial" w:eastAsia="Lucida Sans Unicode" w:hAnsi="Arial" w:cs="Tahoma"/>
      <w:sz w:val="28"/>
      <w:szCs w:val="28"/>
      <w:lang w:eastAsia="ar-SA"/>
    </w:rPr>
  </w:style>
  <w:style w:type="paragraph" w:customStyle="1" w:styleId="2f8">
    <w:name w:val="Указатель2"/>
    <w:basedOn w:val="a"/>
    <w:rsid w:val="00402777"/>
    <w:pPr>
      <w:suppressLineNumbers/>
    </w:pPr>
    <w:rPr>
      <w:rFonts w:cs="Mangal"/>
      <w:sz w:val="20"/>
      <w:szCs w:val="20"/>
      <w:lang w:eastAsia="ar-SA"/>
    </w:rPr>
  </w:style>
  <w:style w:type="paragraph" w:customStyle="1" w:styleId="1ff">
    <w:name w:val="Указатель1"/>
    <w:basedOn w:val="a"/>
    <w:rsid w:val="00402777"/>
    <w:pPr>
      <w:suppressLineNumbers/>
    </w:pPr>
    <w:rPr>
      <w:rFonts w:cs="Tahoma"/>
      <w:sz w:val="20"/>
      <w:szCs w:val="20"/>
      <w:lang w:eastAsia="ar-SA"/>
    </w:rPr>
  </w:style>
  <w:style w:type="character" w:customStyle="1" w:styleId="1ff0">
    <w:name w:val="Верхний колонтитул Знак1"/>
    <w:uiPriority w:val="99"/>
    <w:rsid w:val="00402777"/>
    <w:rPr>
      <w:rFonts w:ascii="Times New Roman" w:eastAsia="Times New Roman" w:hAnsi="Times New Roman"/>
      <w:lang w:eastAsia="ar-SA"/>
    </w:rPr>
  </w:style>
  <w:style w:type="paragraph" w:customStyle="1" w:styleId="affffff4">
    <w:name w:val="Содержимое таблицы"/>
    <w:basedOn w:val="a"/>
    <w:rsid w:val="00402777"/>
    <w:pPr>
      <w:suppressLineNumbers/>
    </w:pPr>
    <w:rPr>
      <w:sz w:val="20"/>
      <w:szCs w:val="20"/>
      <w:lang w:eastAsia="ar-SA"/>
    </w:rPr>
  </w:style>
  <w:style w:type="paragraph" w:customStyle="1" w:styleId="affffff5">
    <w:name w:val="Заголовок таблицы"/>
    <w:basedOn w:val="affffff4"/>
    <w:rsid w:val="00402777"/>
    <w:pPr>
      <w:jc w:val="center"/>
    </w:pPr>
    <w:rPr>
      <w:b/>
      <w:bCs/>
    </w:rPr>
  </w:style>
  <w:style w:type="paragraph" w:customStyle="1" w:styleId="affffff6">
    <w:name w:val="Содержимое врезки"/>
    <w:basedOn w:val="aff4"/>
    <w:rsid w:val="00402777"/>
    <w:rPr>
      <w:rFonts w:ascii="Times New Roman" w:hAnsi="Times New Roman"/>
      <w:lang w:eastAsia="ar-SA"/>
    </w:rPr>
  </w:style>
  <w:style w:type="numbering" w:customStyle="1" w:styleId="421">
    <w:name w:val="Нет списка42"/>
    <w:next w:val="a2"/>
    <w:uiPriority w:val="99"/>
    <w:semiHidden/>
    <w:unhideWhenUsed/>
    <w:rsid w:val="00402777"/>
  </w:style>
  <w:style w:type="numbering" w:customStyle="1" w:styleId="132">
    <w:name w:val="Нет списка132"/>
    <w:next w:val="a2"/>
    <w:uiPriority w:val="99"/>
    <w:semiHidden/>
    <w:unhideWhenUsed/>
    <w:rsid w:val="00402777"/>
  </w:style>
  <w:style w:type="table" w:customStyle="1" w:styleId="2100">
    <w:name w:val="Сетка таблицы210"/>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402777"/>
  </w:style>
  <w:style w:type="table" w:customStyle="1" w:styleId="350">
    <w:name w:val="Сетка таблицы3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semiHidden/>
    <w:rsid w:val="00402777"/>
  </w:style>
  <w:style w:type="numbering" w:customStyle="1" w:styleId="2111">
    <w:name w:val="Нет списка2111"/>
    <w:next w:val="a2"/>
    <w:uiPriority w:val="99"/>
    <w:semiHidden/>
    <w:unhideWhenUsed/>
    <w:rsid w:val="00402777"/>
  </w:style>
  <w:style w:type="table" w:customStyle="1" w:styleId="11110">
    <w:name w:val="Сетка таблицы1111"/>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402777"/>
  </w:style>
  <w:style w:type="paragraph" w:customStyle="1" w:styleId="1ff1">
    <w:name w:val="Табличный 1"/>
    <w:basedOn w:val="a"/>
    <w:rsid w:val="00402777"/>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402777"/>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402777"/>
  </w:style>
  <w:style w:type="numbering" w:customStyle="1" w:styleId="1510">
    <w:name w:val="Нет списка151"/>
    <w:next w:val="a2"/>
    <w:semiHidden/>
    <w:rsid w:val="00402777"/>
  </w:style>
  <w:style w:type="numbering" w:customStyle="1" w:styleId="2210">
    <w:name w:val="Нет списка221"/>
    <w:next w:val="a2"/>
    <w:uiPriority w:val="99"/>
    <w:semiHidden/>
    <w:unhideWhenUsed/>
    <w:rsid w:val="00402777"/>
  </w:style>
  <w:style w:type="table" w:customStyle="1" w:styleId="1220">
    <w:name w:val="Сетка таблицы122"/>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2"/>
    <w:uiPriority w:val="99"/>
    <w:semiHidden/>
    <w:unhideWhenUsed/>
    <w:rsid w:val="00402777"/>
  </w:style>
  <w:style w:type="numbering" w:customStyle="1" w:styleId="720">
    <w:name w:val="Нет списка72"/>
    <w:next w:val="a2"/>
    <w:semiHidden/>
    <w:rsid w:val="00402777"/>
  </w:style>
  <w:style w:type="numbering" w:customStyle="1" w:styleId="1610">
    <w:name w:val="Нет списка161"/>
    <w:next w:val="a2"/>
    <w:semiHidden/>
    <w:rsid w:val="00402777"/>
  </w:style>
  <w:style w:type="numbering" w:customStyle="1" w:styleId="2310">
    <w:name w:val="Нет списка231"/>
    <w:next w:val="a2"/>
    <w:uiPriority w:val="99"/>
    <w:semiHidden/>
    <w:unhideWhenUsed/>
    <w:rsid w:val="00402777"/>
  </w:style>
  <w:style w:type="table" w:customStyle="1" w:styleId="1320">
    <w:name w:val="Сетка таблицы132"/>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402777"/>
  </w:style>
  <w:style w:type="numbering" w:customStyle="1" w:styleId="820">
    <w:name w:val="Нет списка82"/>
    <w:next w:val="a2"/>
    <w:semiHidden/>
    <w:rsid w:val="00402777"/>
  </w:style>
  <w:style w:type="table" w:customStyle="1" w:styleId="621">
    <w:name w:val="Сетка таблицы62"/>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semiHidden/>
    <w:rsid w:val="00402777"/>
  </w:style>
  <w:style w:type="numbering" w:customStyle="1" w:styleId="2410">
    <w:name w:val="Нет списка241"/>
    <w:next w:val="a2"/>
    <w:uiPriority w:val="99"/>
    <w:semiHidden/>
    <w:unhideWhenUsed/>
    <w:rsid w:val="00402777"/>
  </w:style>
  <w:style w:type="table" w:customStyle="1" w:styleId="1411">
    <w:name w:val="Сетка таблицы141"/>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402777"/>
  </w:style>
  <w:style w:type="numbering" w:customStyle="1" w:styleId="911">
    <w:name w:val="Нет списка91"/>
    <w:next w:val="a2"/>
    <w:semiHidden/>
    <w:rsid w:val="00402777"/>
  </w:style>
  <w:style w:type="numbering" w:customStyle="1" w:styleId="1810">
    <w:name w:val="Нет списка181"/>
    <w:next w:val="a2"/>
    <w:semiHidden/>
    <w:rsid w:val="00402777"/>
  </w:style>
  <w:style w:type="numbering" w:customStyle="1" w:styleId="2510">
    <w:name w:val="Нет списка251"/>
    <w:next w:val="a2"/>
    <w:uiPriority w:val="99"/>
    <w:semiHidden/>
    <w:unhideWhenUsed/>
    <w:rsid w:val="00402777"/>
  </w:style>
  <w:style w:type="table" w:customStyle="1" w:styleId="1511">
    <w:name w:val="Сетка таблицы151"/>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402777"/>
  </w:style>
  <w:style w:type="numbering" w:customStyle="1" w:styleId="301">
    <w:name w:val="Нет списка30"/>
    <w:next w:val="a2"/>
    <w:uiPriority w:val="99"/>
    <w:semiHidden/>
    <w:unhideWhenUsed/>
    <w:rsid w:val="00402777"/>
  </w:style>
  <w:style w:type="character" w:customStyle="1" w:styleId="Heading7Char">
    <w:name w:val="Heading 7 Char"/>
    <w:uiPriority w:val="99"/>
    <w:semiHidden/>
    <w:locked/>
    <w:rsid w:val="00402777"/>
    <w:rPr>
      <w:sz w:val="24"/>
      <w:szCs w:val="24"/>
      <w:lang w:val="ru-RU" w:eastAsia="ru-RU"/>
    </w:rPr>
  </w:style>
  <w:style w:type="character" w:customStyle="1" w:styleId="Heading8Char">
    <w:name w:val="Heading 8 Char"/>
    <w:uiPriority w:val="99"/>
    <w:locked/>
    <w:rsid w:val="00402777"/>
    <w:rPr>
      <w:sz w:val="27"/>
      <w:szCs w:val="27"/>
      <w:lang w:val="ru-RU" w:eastAsia="ru-RU"/>
    </w:rPr>
  </w:style>
  <w:style w:type="character" w:customStyle="1" w:styleId="BodyTextChar">
    <w:name w:val="Body Text Char"/>
    <w:uiPriority w:val="99"/>
    <w:locked/>
    <w:rsid w:val="00402777"/>
    <w:rPr>
      <w:sz w:val="28"/>
      <w:szCs w:val="28"/>
      <w:lang w:val="ru-RU" w:eastAsia="ru-RU"/>
    </w:rPr>
  </w:style>
  <w:style w:type="table" w:customStyle="1" w:styleId="360">
    <w:name w:val="Сетка таблицы36"/>
    <w:basedOn w:val="a1"/>
    <w:next w:val="af3"/>
    <w:uiPriority w:val="9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7">
    <w:name w:val="Заголовок Знак"/>
    <w:locked/>
    <w:rsid w:val="00402777"/>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402777"/>
    <w:rPr>
      <w:sz w:val="28"/>
      <w:szCs w:val="28"/>
      <w:lang w:val="ru-RU" w:eastAsia="ru-RU"/>
    </w:rPr>
  </w:style>
  <w:style w:type="numbering" w:customStyle="1" w:styleId="361">
    <w:name w:val="Нет списка36"/>
    <w:next w:val="a2"/>
    <w:semiHidden/>
    <w:rsid w:val="00402777"/>
  </w:style>
  <w:style w:type="numbering" w:customStyle="1" w:styleId="116">
    <w:name w:val="Нет списка116"/>
    <w:next w:val="a2"/>
    <w:semiHidden/>
    <w:unhideWhenUsed/>
    <w:rsid w:val="00402777"/>
  </w:style>
  <w:style w:type="table" w:customStyle="1" w:styleId="370">
    <w:name w:val="Сетка таблицы37"/>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rsid w:val="0040277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402777"/>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f3"/>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402777"/>
  </w:style>
  <w:style w:type="numbering" w:customStyle="1" w:styleId="117">
    <w:name w:val="Нет списка117"/>
    <w:next w:val="a2"/>
    <w:semiHidden/>
    <w:unhideWhenUsed/>
    <w:rsid w:val="00402777"/>
  </w:style>
  <w:style w:type="table" w:customStyle="1" w:styleId="380">
    <w:name w:val="Сетка таблицы38"/>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3"/>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402777"/>
  </w:style>
  <w:style w:type="numbering" w:customStyle="1" w:styleId="118">
    <w:name w:val="Нет списка118"/>
    <w:next w:val="a2"/>
    <w:semiHidden/>
    <w:rsid w:val="00402777"/>
  </w:style>
  <w:style w:type="table" w:customStyle="1" w:styleId="390">
    <w:name w:val="Сетка таблицы39"/>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2"/>
    <w:semiHidden/>
    <w:rsid w:val="00402777"/>
  </w:style>
  <w:style w:type="numbering" w:customStyle="1" w:styleId="391">
    <w:name w:val="Нет списка39"/>
    <w:next w:val="a2"/>
    <w:uiPriority w:val="99"/>
    <w:semiHidden/>
    <w:unhideWhenUsed/>
    <w:rsid w:val="00402777"/>
  </w:style>
  <w:style w:type="numbering" w:customStyle="1" w:styleId="119">
    <w:name w:val="Нет списка119"/>
    <w:next w:val="a2"/>
    <w:semiHidden/>
    <w:rsid w:val="00402777"/>
  </w:style>
  <w:style w:type="table" w:customStyle="1" w:styleId="400">
    <w:name w:val="Сетка таблицы40"/>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402777"/>
  </w:style>
  <w:style w:type="numbering" w:customStyle="1" w:styleId="1200">
    <w:name w:val="Нет списка120"/>
    <w:next w:val="a2"/>
    <w:semiHidden/>
    <w:rsid w:val="00402777"/>
  </w:style>
  <w:style w:type="table" w:customStyle="1" w:styleId="450">
    <w:name w:val="Сетка таблицы45"/>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2"/>
    <w:uiPriority w:val="99"/>
    <w:semiHidden/>
    <w:unhideWhenUsed/>
    <w:rsid w:val="00402777"/>
  </w:style>
  <w:style w:type="numbering" w:customStyle="1" w:styleId="123">
    <w:name w:val="Нет списка123"/>
    <w:next w:val="a2"/>
    <w:semiHidden/>
    <w:rsid w:val="00402777"/>
  </w:style>
  <w:style w:type="table" w:customStyle="1" w:styleId="460">
    <w:name w:val="Сетка таблицы46"/>
    <w:basedOn w:val="a1"/>
    <w:next w:val="af3"/>
    <w:uiPriority w:val="59"/>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402777"/>
  </w:style>
  <w:style w:type="numbering" w:customStyle="1" w:styleId="11100">
    <w:name w:val="Нет списка1110"/>
    <w:next w:val="a2"/>
    <w:uiPriority w:val="99"/>
    <w:semiHidden/>
    <w:unhideWhenUsed/>
    <w:rsid w:val="00402777"/>
  </w:style>
  <w:style w:type="table" w:customStyle="1" w:styleId="1180">
    <w:name w:val="Сетка таблицы118"/>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2"/>
    <w:uiPriority w:val="99"/>
    <w:semiHidden/>
    <w:unhideWhenUsed/>
    <w:rsid w:val="00402777"/>
  </w:style>
  <w:style w:type="numbering" w:customStyle="1" w:styleId="124">
    <w:name w:val="Нет списка124"/>
    <w:next w:val="a2"/>
    <w:semiHidden/>
    <w:rsid w:val="00402777"/>
  </w:style>
  <w:style w:type="table" w:customStyle="1" w:styleId="470">
    <w:name w:val="Сетка таблицы47"/>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rsid w:val="00402777"/>
  </w:style>
  <w:style w:type="numbering" w:customStyle="1" w:styleId="451">
    <w:name w:val="Нет списка45"/>
    <w:next w:val="a2"/>
    <w:uiPriority w:val="99"/>
    <w:semiHidden/>
    <w:unhideWhenUsed/>
    <w:rsid w:val="00402777"/>
  </w:style>
  <w:style w:type="paragraph" w:customStyle="1" w:styleId="affffff8">
    <w:name w:val="Знак Знак Знак Знак Знак Знак Знак Знак"/>
    <w:basedOn w:val="a"/>
    <w:rsid w:val="00402777"/>
    <w:rPr>
      <w:rFonts w:ascii="Verdana" w:hAnsi="Verdana" w:cs="Verdana"/>
      <w:sz w:val="20"/>
      <w:szCs w:val="20"/>
      <w:lang w:val="en-US" w:eastAsia="en-US"/>
    </w:rPr>
  </w:style>
  <w:style w:type="table" w:customStyle="1" w:styleId="48">
    <w:name w:val="Сетка таблицы48"/>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1 Знак Знак Знак Знак Знак Знак"/>
    <w:basedOn w:val="a"/>
    <w:rsid w:val="00402777"/>
    <w:pPr>
      <w:widowControl w:val="0"/>
      <w:adjustRightInd w:val="0"/>
      <w:spacing w:after="160" w:line="240" w:lineRule="exact"/>
      <w:jc w:val="right"/>
    </w:pPr>
    <w:rPr>
      <w:sz w:val="20"/>
      <w:szCs w:val="20"/>
      <w:lang w:val="en-GB" w:eastAsia="en-US"/>
    </w:rPr>
  </w:style>
  <w:style w:type="character" w:customStyle="1" w:styleId="162">
    <w:name w:val="Основной шрифт абзаца16"/>
    <w:rsid w:val="00402777"/>
  </w:style>
  <w:style w:type="character" w:customStyle="1" w:styleId="143">
    <w:name w:val="Основной шрифт абзаца14"/>
    <w:rsid w:val="00402777"/>
  </w:style>
  <w:style w:type="paragraph" w:customStyle="1" w:styleId="affffff9">
    <w:name w:val="строка с номером бланка"/>
    <w:basedOn w:val="a"/>
    <w:rsid w:val="00402777"/>
    <w:pPr>
      <w:framePr w:w="4491" w:h="3169" w:hSpace="142" w:wrap="auto" w:vAnchor="text" w:hAnchor="page" w:x="1727" w:y="20"/>
      <w:spacing w:before="240"/>
      <w:jc w:val="center"/>
    </w:pPr>
    <w:rPr>
      <w:noProof/>
      <w:sz w:val="20"/>
      <w:szCs w:val="20"/>
    </w:rPr>
  </w:style>
  <w:style w:type="character" w:customStyle="1" w:styleId="affffffa">
    <w:name w:val="Цветовое выделение"/>
    <w:uiPriority w:val="99"/>
    <w:rsid w:val="003C13DC"/>
    <w:rPr>
      <w:b/>
      <w:bCs/>
      <w:color w:val="26282F"/>
    </w:rPr>
  </w:style>
  <w:style w:type="paragraph" w:customStyle="1" w:styleId="affffffb">
    <w:name w:val="Нормальный (таблица)"/>
    <w:basedOn w:val="a"/>
    <w:next w:val="a"/>
    <w:uiPriority w:val="99"/>
    <w:rsid w:val="003C13DC"/>
    <w:pPr>
      <w:widowControl w:val="0"/>
      <w:autoSpaceDE w:val="0"/>
      <w:autoSpaceDN w:val="0"/>
      <w:adjustRightInd w:val="0"/>
      <w:jc w:val="both"/>
    </w:pPr>
    <w:rPr>
      <w:rFonts w:ascii="Times New Roman CYR" w:hAnsi="Times New Roman CYR" w:cs="Times New Roman CYR"/>
    </w:rPr>
  </w:style>
  <w:style w:type="paragraph" w:customStyle="1" w:styleId="affffffc">
    <w:name w:val="Таблицы (моноширинный)"/>
    <w:basedOn w:val="a"/>
    <w:next w:val="a"/>
    <w:uiPriority w:val="99"/>
    <w:rsid w:val="003C13DC"/>
    <w:pPr>
      <w:widowControl w:val="0"/>
      <w:autoSpaceDE w:val="0"/>
      <w:autoSpaceDN w:val="0"/>
      <w:adjustRightInd w:val="0"/>
    </w:pPr>
    <w:rPr>
      <w:rFonts w:ascii="Courier New" w:hAnsi="Courier New" w:cs="Courier New"/>
    </w:rPr>
  </w:style>
  <w:style w:type="paragraph" w:styleId="affffffd">
    <w:name w:val="List Bullet"/>
    <w:basedOn w:val="a"/>
    <w:autoRedefine/>
    <w:rsid w:val="00A23FAF"/>
    <w:pPr>
      <w:jc w:val="both"/>
    </w:pPr>
    <w:rPr>
      <w:lang w:eastAsia="en-US"/>
    </w:rPr>
  </w:style>
  <w:style w:type="character" w:customStyle="1" w:styleId="BodyText1CharChar">
    <w:name w:val="Body Text 1 Char Char"/>
    <w:basedOn w:val="a0"/>
    <w:rsid w:val="00A23FAF"/>
    <w:rPr>
      <w:rFonts w:ascii="Arial LatArm" w:hAnsi="Arial LatArm"/>
      <w:sz w:val="24"/>
      <w:lang w:val="en-US" w:eastAsia="en-US" w:bidi="ar-SA"/>
    </w:rPr>
  </w:style>
  <w:style w:type="paragraph" w:customStyle="1" w:styleId="Suject">
    <w:name w:val="Suject"/>
    <w:basedOn w:val="a"/>
    <w:rsid w:val="00A23FAF"/>
    <w:pPr>
      <w:spacing w:before="60" w:after="60"/>
      <w:jc w:val="center"/>
    </w:pPr>
    <w:rPr>
      <w:rFonts w:ascii="Arial LatArm" w:hAnsi="Arial LatArm"/>
      <w:b/>
      <w:i/>
      <w:szCs w:val="20"/>
      <w:lang w:eastAsia="en-US"/>
    </w:rPr>
  </w:style>
  <w:style w:type="paragraph" w:customStyle="1" w:styleId="SubSubjekt">
    <w:name w:val="Sub_Subjekt"/>
    <w:basedOn w:val="Suject"/>
    <w:rsid w:val="00A23FAF"/>
    <w:pPr>
      <w:spacing w:before="120"/>
    </w:pPr>
    <w:rPr>
      <w:b w:val="0"/>
      <w:i w:val="0"/>
      <w:lang w:val="en-US"/>
    </w:rPr>
  </w:style>
  <w:style w:type="paragraph" w:customStyle="1" w:styleId="BodyText4">
    <w:name w:val="BodyText 4"/>
    <w:basedOn w:val="3d"/>
    <w:rsid w:val="00A23FAF"/>
    <w:pPr>
      <w:spacing w:before="60" w:after="60"/>
      <w:ind w:firstLine="567"/>
      <w:jc w:val="both"/>
    </w:pPr>
    <w:rPr>
      <w:rFonts w:ascii="Arial LatArm" w:eastAsia="Times New Roman" w:hAnsi="Arial LatArm"/>
      <w:i/>
      <w:sz w:val="24"/>
      <w:szCs w:val="20"/>
      <w:u w:val="single"/>
      <w:lang w:val="en-US"/>
    </w:rPr>
  </w:style>
  <w:style w:type="paragraph" w:styleId="1ff3">
    <w:name w:val="toc 1"/>
    <w:basedOn w:val="a"/>
    <w:next w:val="a"/>
    <w:autoRedefine/>
    <w:uiPriority w:val="39"/>
    <w:rsid w:val="00A23FAF"/>
    <w:pPr>
      <w:spacing w:before="120" w:after="120"/>
    </w:pPr>
    <w:rPr>
      <w:b/>
      <w:bCs/>
      <w:caps/>
      <w:sz w:val="20"/>
      <w:szCs w:val="20"/>
      <w:lang w:eastAsia="en-US"/>
    </w:rPr>
  </w:style>
  <w:style w:type="paragraph" w:styleId="2f9">
    <w:name w:val="toc 2"/>
    <w:basedOn w:val="a"/>
    <w:next w:val="a"/>
    <w:autoRedefine/>
    <w:semiHidden/>
    <w:rsid w:val="00A23FAF"/>
    <w:pPr>
      <w:ind w:left="200"/>
    </w:pPr>
    <w:rPr>
      <w:smallCaps/>
      <w:sz w:val="20"/>
      <w:szCs w:val="20"/>
      <w:lang w:eastAsia="en-US"/>
    </w:rPr>
  </w:style>
  <w:style w:type="paragraph" w:styleId="3f0">
    <w:name w:val="toc 3"/>
    <w:basedOn w:val="a"/>
    <w:next w:val="a"/>
    <w:autoRedefine/>
    <w:semiHidden/>
    <w:rsid w:val="00A23FAF"/>
    <w:pPr>
      <w:ind w:left="400"/>
    </w:pPr>
    <w:rPr>
      <w:i/>
      <w:iCs/>
      <w:sz w:val="20"/>
      <w:szCs w:val="20"/>
      <w:lang w:eastAsia="en-US"/>
    </w:rPr>
  </w:style>
  <w:style w:type="paragraph" w:styleId="4a">
    <w:name w:val="toc 4"/>
    <w:basedOn w:val="a"/>
    <w:next w:val="a"/>
    <w:autoRedefine/>
    <w:semiHidden/>
    <w:rsid w:val="00A23FAF"/>
    <w:pPr>
      <w:ind w:left="600"/>
    </w:pPr>
    <w:rPr>
      <w:sz w:val="18"/>
      <w:szCs w:val="18"/>
      <w:lang w:eastAsia="en-US"/>
    </w:rPr>
  </w:style>
  <w:style w:type="paragraph" w:styleId="56">
    <w:name w:val="toc 5"/>
    <w:basedOn w:val="a"/>
    <w:next w:val="a"/>
    <w:autoRedefine/>
    <w:semiHidden/>
    <w:rsid w:val="00A23FAF"/>
    <w:pPr>
      <w:ind w:left="800"/>
    </w:pPr>
    <w:rPr>
      <w:sz w:val="18"/>
      <w:szCs w:val="18"/>
      <w:lang w:eastAsia="en-US"/>
    </w:rPr>
  </w:style>
  <w:style w:type="paragraph" w:styleId="64">
    <w:name w:val="toc 6"/>
    <w:basedOn w:val="a"/>
    <w:next w:val="a"/>
    <w:autoRedefine/>
    <w:semiHidden/>
    <w:rsid w:val="00A23FAF"/>
    <w:pPr>
      <w:ind w:left="1000"/>
    </w:pPr>
    <w:rPr>
      <w:sz w:val="18"/>
      <w:szCs w:val="18"/>
      <w:lang w:eastAsia="en-US"/>
    </w:rPr>
  </w:style>
  <w:style w:type="paragraph" w:styleId="73">
    <w:name w:val="toc 7"/>
    <w:basedOn w:val="a"/>
    <w:next w:val="a"/>
    <w:autoRedefine/>
    <w:semiHidden/>
    <w:rsid w:val="00A23FAF"/>
    <w:pPr>
      <w:ind w:left="1200"/>
    </w:pPr>
    <w:rPr>
      <w:sz w:val="18"/>
      <w:szCs w:val="18"/>
      <w:lang w:eastAsia="en-US"/>
    </w:rPr>
  </w:style>
  <w:style w:type="paragraph" w:styleId="83">
    <w:name w:val="toc 8"/>
    <w:basedOn w:val="a"/>
    <w:next w:val="a"/>
    <w:autoRedefine/>
    <w:semiHidden/>
    <w:rsid w:val="00A23FAF"/>
    <w:pPr>
      <w:ind w:left="1400"/>
    </w:pPr>
    <w:rPr>
      <w:sz w:val="18"/>
      <w:szCs w:val="18"/>
      <w:lang w:eastAsia="en-US"/>
    </w:rPr>
  </w:style>
  <w:style w:type="paragraph" w:styleId="93">
    <w:name w:val="toc 9"/>
    <w:basedOn w:val="a"/>
    <w:next w:val="a"/>
    <w:autoRedefine/>
    <w:semiHidden/>
    <w:rsid w:val="00A23FAF"/>
    <w:pPr>
      <w:ind w:left="1600"/>
    </w:pPr>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3614588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92F3AE7F83393CF1A2EF8DA0E0F23E2064D0ADEA719088D5A3DEDF9F919F54DEDb6y8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2F3AE7F83393CF1A2EF8DA0E0F23E2064D0ADEA71909835D3DEDF9F919F54DEDb6y8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92F3AE7F83393CF1A2EE6D718637FEB044F55D1A11302DC066BEBAEA649F318AD2839F51Db8y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B1D9D-4273-44FC-B401-0B81F8BB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4039</TotalTime>
  <Pages>18</Pages>
  <Words>4291</Words>
  <Characters>24464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107</cp:revision>
  <cp:lastPrinted>2023-06-19T13:18:00Z</cp:lastPrinted>
  <dcterms:created xsi:type="dcterms:W3CDTF">2022-07-06T10:43:00Z</dcterms:created>
  <dcterms:modified xsi:type="dcterms:W3CDTF">2023-06-28T06:13:00Z</dcterms:modified>
</cp:coreProperties>
</file>