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CD4B74">
              <w:rPr>
                <w:b/>
                <w:color w:val="0000FF"/>
                <w:sz w:val="36"/>
                <w:szCs w:val="36"/>
              </w:rPr>
              <w:t>29</w:t>
            </w:r>
            <w:r w:rsidRPr="000B548D">
              <w:rPr>
                <w:b/>
                <w:color w:val="0000FF"/>
                <w:sz w:val="36"/>
                <w:szCs w:val="36"/>
              </w:rPr>
              <w:t xml:space="preserve"> (</w:t>
            </w:r>
            <w:r w:rsidR="00CD4B74">
              <w:rPr>
                <w:b/>
                <w:color w:val="0000FF"/>
                <w:sz w:val="36"/>
                <w:szCs w:val="36"/>
              </w:rPr>
              <w:t>103</w:t>
            </w:r>
            <w:r w:rsidRPr="000B548D">
              <w:rPr>
                <w:b/>
                <w:color w:val="0000FF"/>
                <w:sz w:val="36"/>
                <w:szCs w:val="36"/>
              </w:rPr>
              <w:t xml:space="preserve">) </w:t>
            </w:r>
          </w:p>
          <w:p w:rsidR="008B20BA" w:rsidRPr="000B548D" w:rsidRDefault="00CD4B74" w:rsidP="00DC7715">
            <w:pPr>
              <w:spacing w:after="720"/>
              <w:ind w:left="2160"/>
              <w:rPr>
                <w:b/>
                <w:color w:val="0000FF"/>
                <w:sz w:val="36"/>
                <w:szCs w:val="36"/>
              </w:rPr>
            </w:pPr>
            <w:r>
              <w:rPr>
                <w:b/>
                <w:color w:val="0000FF"/>
                <w:sz w:val="36"/>
                <w:szCs w:val="36"/>
              </w:rPr>
              <w:t>12 июля</w:t>
            </w:r>
            <w:r w:rsidR="00494F3D">
              <w:rPr>
                <w:b/>
                <w:color w:val="0000FF"/>
                <w:sz w:val="36"/>
                <w:szCs w:val="36"/>
              </w:rPr>
              <w:t xml:space="preserve"> </w:t>
            </w:r>
            <w:r w:rsidR="001B294E">
              <w:rPr>
                <w:b/>
                <w:color w:val="0000FF"/>
                <w:sz w:val="36"/>
                <w:szCs w:val="36"/>
              </w:rPr>
              <w:t>2023</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067032">
      <w:pPr>
        <w:ind w:firstLine="709"/>
      </w:pPr>
    </w:p>
    <w:p w:rsidR="008B20BA" w:rsidRDefault="008B20BA" w:rsidP="008B20BA">
      <w:pPr>
        <w:spacing w:after="240"/>
        <w:jc w:val="center"/>
        <w:rPr>
          <w:b/>
          <w:color w:val="000000"/>
          <w:sz w:val="28"/>
          <w:szCs w:val="28"/>
        </w:rPr>
      </w:pPr>
    </w:p>
    <w:p w:rsidR="009F3290" w:rsidRDefault="009F3290" w:rsidP="008B20BA">
      <w:pPr>
        <w:spacing w:after="240"/>
        <w:jc w:val="center"/>
        <w:rPr>
          <w:b/>
          <w:color w:val="000000"/>
          <w:sz w:val="28"/>
          <w:szCs w:val="28"/>
        </w:rPr>
      </w:pPr>
    </w:p>
    <w:p w:rsidR="008B20BA" w:rsidRPr="000B548D" w:rsidRDefault="008B20BA" w:rsidP="008B20BA">
      <w:pPr>
        <w:spacing w:after="240"/>
        <w:jc w:val="center"/>
        <w:rPr>
          <w:b/>
          <w:color w:val="000000"/>
          <w:sz w:val="28"/>
          <w:szCs w:val="28"/>
        </w:rPr>
      </w:pPr>
      <w:r w:rsidRPr="000B548D">
        <w:rPr>
          <w:b/>
          <w:color w:val="000000"/>
          <w:sz w:val="28"/>
          <w:szCs w:val="28"/>
        </w:rPr>
        <w:t>СОДЕРЖАНИЕ</w:t>
      </w:r>
    </w:p>
    <w:p w:rsidR="008B20BA" w:rsidRPr="000B548D" w:rsidRDefault="008B20BA" w:rsidP="008B20BA">
      <w:pPr>
        <w:jc w:val="center"/>
        <w:rPr>
          <w:b/>
          <w:sz w:val="40"/>
          <w:szCs w:val="40"/>
        </w:rPr>
      </w:pPr>
      <w:r w:rsidRPr="000B548D">
        <w:rPr>
          <w:b/>
          <w:sz w:val="40"/>
          <w:szCs w:val="40"/>
        </w:rPr>
        <w:t>СБОРНИК</w:t>
      </w:r>
    </w:p>
    <w:p w:rsidR="008B20BA" w:rsidRPr="000B548D" w:rsidRDefault="008B20BA" w:rsidP="008B20BA">
      <w:pPr>
        <w:jc w:val="center"/>
      </w:pPr>
      <w:r w:rsidRPr="000B548D">
        <w:t>МУНИЦИПАЛЬНЫХ ПРАВОВЫХ АКТОВ ОРГАНОВ</w:t>
      </w:r>
    </w:p>
    <w:p w:rsidR="008B20BA" w:rsidRPr="000B548D" w:rsidRDefault="008B20BA" w:rsidP="008B20BA">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CD4B74">
              <w:rPr>
                <w:b/>
                <w:color w:val="000000"/>
                <w:sz w:val="28"/>
                <w:szCs w:val="28"/>
              </w:rPr>
              <w:t>29</w:t>
            </w:r>
            <w:r w:rsidRPr="000B548D">
              <w:rPr>
                <w:b/>
                <w:color w:val="000000"/>
                <w:sz w:val="28"/>
                <w:szCs w:val="28"/>
              </w:rPr>
              <w:t xml:space="preserve"> (</w:t>
            </w:r>
            <w:r w:rsidR="00CD4B74">
              <w:rPr>
                <w:b/>
                <w:color w:val="000000"/>
                <w:sz w:val="28"/>
                <w:szCs w:val="28"/>
              </w:rPr>
              <w:t>103</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CD4B74" w:rsidP="00DC7715">
            <w:pPr>
              <w:jc w:val="center"/>
              <w:rPr>
                <w:b/>
                <w:color w:val="000000"/>
                <w:sz w:val="28"/>
                <w:szCs w:val="28"/>
              </w:rPr>
            </w:pPr>
            <w:r>
              <w:rPr>
                <w:b/>
                <w:color w:val="000000"/>
                <w:sz w:val="28"/>
                <w:szCs w:val="28"/>
              </w:rPr>
              <w:t>12 июля</w:t>
            </w:r>
            <w:r w:rsidR="008B20BA" w:rsidRPr="000B548D">
              <w:rPr>
                <w:b/>
                <w:color w:val="000000"/>
                <w:sz w:val="28"/>
                <w:szCs w:val="28"/>
              </w:rPr>
              <w:t xml:space="preserve"> </w:t>
            </w:r>
            <w:r w:rsidR="001B294E">
              <w:rPr>
                <w:b/>
                <w:color w:val="000000"/>
                <w:sz w:val="28"/>
                <w:szCs w:val="28"/>
              </w:rPr>
              <w:t>2023</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EC4053" w:rsidRPr="00AE13C0" w:rsidRDefault="00EC4053" w:rsidP="00EC4053">
      <w:pPr>
        <w:spacing w:line="360" w:lineRule="auto"/>
        <w:ind w:firstLine="709"/>
        <w:jc w:val="both"/>
        <w:rPr>
          <w:b/>
          <w:sz w:val="28"/>
          <w:szCs w:val="28"/>
        </w:rPr>
      </w:pPr>
      <w:r w:rsidRPr="00AE13C0">
        <w:rPr>
          <w:b/>
          <w:sz w:val="28"/>
          <w:szCs w:val="28"/>
        </w:rPr>
        <w:t>Раздел 1. Решения Думы Кикнурского муниципального округа</w:t>
      </w:r>
    </w:p>
    <w:p w:rsidR="00EC4053" w:rsidRDefault="00EC4053" w:rsidP="00EC4053">
      <w:pPr>
        <w:spacing w:line="360" w:lineRule="auto"/>
        <w:ind w:firstLine="709"/>
        <w:jc w:val="both"/>
        <w:rPr>
          <w:b/>
          <w:sz w:val="28"/>
          <w:szCs w:val="28"/>
        </w:rPr>
      </w:pPr>
      <w:r w:rsidRPr="00AE13C0">
        <w:rPr>
          <w:b/>
          <w:sz w:val="28"/>
          <w:szCs w:val="28"/>
        </w:rPr>
        <w:t>Кировской области</w:t>
      </w:r>
    </w:p>
    <w:p w:rsidR="00EC4053" w:rsidRPr="00AE13C0" w:rsidRDefault="00EC4053" w:rsidP="00EC4053">
      <w:pPr>
        <w:spacing w:line="360" w:lineRule="exact"/>
        <w:ind w:firstLine="709"/>
        <w:jc w:val="both"/>
        <w:rPr>
          <w:sz w:val="28"/>
          <w:szCs w:val="28"/>
        </w:rPr>
      </w:pPr>
      <w:r w:rsidRPr="00AE13C0">
        <w:rPr>
          <w:sz w:val="28"/>
          <w:szCs w:val="28"/>
        </w:rPr>
        <w:t>1.</w:t>
      </w:r>
      <w:r w:rsidRPr="00AE13C0">
        <w:rPr>
          <w:sz w:val="28"/>
          <w:szCs w:val="28"/>
        </w:rPr>
        <w:tab/>
        <w:t xml:space="preserve"> Решение Думы Кикнурского мун</w:t>
      </w:r>
      <w:r w:rsidR="00D85E7A">
        <w:rPr>
          <w:sz w:val="28"/>
          <w:szCs w:val="28"/>
        </w:rPr>
        <w:t>иципального округа от 11.07</w:t>
      </w:r>
      <w:r>
        <w:rPr>
          <w:sz w:val="28"/>
          <w:szCs w:val="28"/>
        </w:rPr>
        <w:t xml:space="preserve">.2023 года № </w:t>
      </w:r>
      <w:r w:rsidR="00D85E7A">
        <w:rPr>
          <w:sz w:val="28"/>
          <w:szCs w:val="28"/>
        </w:rPr>
        <w:t>31-271</w:t>
      </w:r>
      <w:r w:rsidRPr="00AE13C0">
        <w:rPr>
          <w:sz w:val="28"/>
          <w:szCs w:val="28"/>
        </w:rPr>
        <w:t xml:space="preserve"> «</w:t>
      </w:r>
      <w:r w:rsidR="00D85E7A" w:rsidRPr="00D85E7A">
        <w:rPr>
          <w:sz w:val="28"/>
          <w:szCs w:val="28"/>
        </w:rPr>
        <w:t>О внесении изменений и дополнений в Решение Думы Кикнурского муниципального округа Кировской области от 13.12.2022 № 26-233</w:t>
      </w:r>
      <w:r w:rsidR="00465BF4">
        <w:rPr>
          <w:sz w:val="28"/>
          <w:szCs w:val="28"/>
        </w:rPr>
        <w:t>»…………4</w:t>
      </w:r>
    </w:p>
    <w:p w:rsidR="00D85E7A" w:rsidRDefault="00D85E7A" w:rsidP="00F01545">
      <w:pPr>
        <w:spacing w:line="360" w:lineRule="auto"/>
        <w:ind w:firstLine="709"/>
        <w:jc w:val="both"/>
        <w:rPr>
          <w:sz w:val="28"/>
          <w:szCs w:val="28"/>
        </w:rPr>
      </w:pPr>
    </w:p>
    <w:p w:rsidR="00F01545" w:rsidRPr="00F043CB" w:rsidRDefault="00F01545" w:rsidP="00F01545">
      <w:pPr>
        <w:spacing w:line="360" w:lineRule="auto"/>
        <w:ind w:firstLine="709"/>
        <w:jc w:val="both"/>
        <w:rPr>
          <w:b/>
          <w:sz w:val="28"/>
          <w:szCs w:val="28"/>
        </w:rPr>
      </w:pPr>
      <w:r w:rsidRPr="00F043CB">
        <w:rPr>
          <w:b/>
          <w:sz w:val="28"/>
          <w:szCs w:val="28"/>
        </w:rPr>
        <w:t>Раздел 4. Постановления администрации</w:t>
      </w:r>
    </w:p>
    <w:p w:rsidR="00F01545" w:rsidRPr="00257891" w:rsidRDefault="00F01545" w:rsidP="00F01545">
      <w:pPr>
        <w:spacing w:line="360" w:lineRule="auto"/>
        <w:ind w:firstLine="709"/>
        <w:jc w:val="both"/>
        <w:rPr>
          <w:b/>
          <w:sz w:val="28"/>
          <w:szCs w:val="28"/>
        </w:rPr>
      </w:pPr>
      <w:r w:rsidRPr="00F043CB">
        <w:rPr>
          <w:b/>
          <w:sz w:val="28"/>
          <w:szCs w:val="28"/>
        </w:rPr>
        <w:t>Кикнурского муниципального округа</w:t>
      </w:r>
      <w:r>
        <w:rPr>
          <w:b/>
          <w:sz w:val="28"/>
          <w:szCs w:val="28"/>
        </w:rPr>
        <w:t xml:space="preserve"> Кировской области</w:t>
      </w:r>
    </w:p>
    <w:p w:rsidR="00F01545" w:rsidRPr="00B0180F" w:rsidRDefault="00F01545" w:rsidP="00B0180F">
      <w:pPr>
        <w:pStyle w:val="a3"/>
        <w:numPr>
          <w:ilvl w:val="0"/>
          <w:numId w:val="4"/>
        </w:numPr>
        <w:ind w:left="0" w:firstLine="709"/>
        <w:jc w:val="both"/>
        <w:rPr>
          <w:sz w:val="28"/>
          <w:szCs w:val="28"/>
        </w:rPr>
      </w:pPr>
      <w:r w:rsidRPr="00630520">
        <w:rPr>
          <w:sz w:val="28"/>
          <w:szCs w:val="28"/>
        </w:rPr>
        <w:t xml:space="preserve">Постановление администрации Кикнурского муниципального </w:t>
      </w:r>
      <w:r>
        <w:rPr>
          <w:sz w:val="28"/>
          <w:szCs w:val="28"/>
        </w:rPr>
        <w:t xml:space="preserve">округа от </w:t>
      </w:r>
      <w:r w:rsidR="00B0180F">
        <w:rPr>
          <w:sz w:val="28"/>
          <w:szCs w:val="28"/>
        </w:rPr>
        <w:t>10.07</w:t>
      </w:r>
      <w:r w:rsidR="00C43822">
        <w:rPr>
          <w:sz w:val="28"/>
          <w:szCs w:val="28"/>
        </w:rPr>
        <w:t>.2023</w:t>
      </w:r>
      <w:r>
        <w:rPr>
          <w:sz w:val="28"/>
          <w:szCs w:val="28"/>
        </w:rPr>
        <w:t xml:space="preserve"> № </w:t>
      </w:r>
      <w:r w:rsidR="00B0180F">
        <w:rPr>
          <w:sz w:val="28"/>
          <w:szCs w:val="28"/>
        </w:rPr>
        <w:t>415</w:t>
      </w:r>
      <w:r w:rsidRPr="00630520">
        <w:rPr>
          <w:sz w:val="28"/>
          <w:szCs w:val="28"/>
        </w:rPr>
        <w:t xml:space="preserve"> «</w:t>
      </w:r>
      <w:r w:rsidR="00B0180F" w:rsidRPr="00B0180F">
        <w:rPr>
          <w:sz w:val="28"/>
          <w:szCs w:val="28"/>
        </w:rPr>
        <w:t>О внесении изменений в постановление</w:t>
      </w:r>
      <w:r w:rsidR="00B0180F">
        <w:rPr>
          <w:sz w:val="28"/>
          <w:szCs w:val="28"/>
        </w:rPr>
        <w:t xml:space="preserve"> </w:t>
      </w:r>
      <w:r w:rsidR="00B0180F" w:rsidRPr="00B0180F">
        <w:rPr>
          <w:sz w:val="28"/>
          <w:szCs w:val="28"/>
        </w:rPr>
        <w:t>администрации Кикнурского муниципального района</w:t>
      </w:r>
      <w:r w:rsidR="00B0180F">
        <w:rPr>
          <w:sz w:val="28"/>
          <w:szCs w:val="28"/>
        </w:rPr>
        <w:t xml:space="preserve"> </w:t>
      </w:r>
      <w:r w:rsidR="00B0180F" w:rsidRPr="00B0180F">
        <w:rPr>
          <w:sz w:val="28"/>
          <w:szCs w:val="28"/>
        </w:rPr>
        <w:t>Кировской области от 14.10.2020 № 280</w:t>
      </w:r>
      <w:r w:rsidRPr="00B0180F">
        <w:rPr>
          <w:sz w:val="28"/>
          <w:szCs w:val="28"/>
        </w:rPr>
        <w:t>»………………………………………</w:t>
      </w:r>
      <w:r w:rsidR="00E34D67" w:rsidRPr="00B0180F">
        <w:rPr>
          <w:sz w:val="28"/>
          <w:szCs w:val="28"/>
        </w:rPr>
        <w:t>………</w:t>
      </w:r>
      <w:r w:rsidR="00443DC4">
        <w:rPr>
          <w:sz w:val="28"/>
          <w:szCs w:val="28"/>
        </w:rPr>
        <w:t>……………</w:t>
      </w:r>
      <w:r w:rsidR="00E34D67" w:rsidRPr="00B0180F">
        <w:rPr>
          <w:sz w:val="28"/>
          <w:szCs w:val="28"/>
        </w:rPr>
        <w:t>.</w:t>
      </w:r>
      <w:r w:rsidR="00443DC4">
        <w:rPr>
          <w:sz w:val="28"/>
          <w:szCs w:val="28"/>
        </w:rPr>
        <w:t>5</w:t>
      </w:r>
    </w:p>
    <w:p w:rsidR="00F01545" w:rsidRDefault="00F01545" w:rsidP="00B0180F">
      <w:pPr>
        <w:pStyle w:val="a3"/>
        <w:numPr>
          <w:ilvl w:val="0"/>
          <w:numId w:val="4"/>
        </w:numPr>
        <w:ind w:left="0" w:firstLine="709"/>
        <w:jc w:val="both"/>
        <w:rPr>
          <w:sz w:val="28"/>
          <w:szCs w:val="28"/>
        </w:rPr>
      </w:pPr>
      <w:r w:rsidRPr="00617947">
        <w:rPr>
          <w:sz w:val="28"/>
          <w:szCs w:val="28"/>
        </w:rPr>
        <w:t>Постановление администрации Кикнурского муниципал</w:t>
      </w:r>
      <w:r>
        <w:rPr>
          <w:sz w:val="28"/>
          <w:szCs w:val="28"/>
        </w:rPr>
        <w:t xml:space="preserve">ьного округа от </w:t>
      </w:r>
      <w:r w:rsidR="00B0180F">
        <w:rPr>
          <w:sz w:val="28"/>
          <w:szCs w:val="28"/>
        </w:rPr>
        <w:t>11.07</w:t>
      </w:r>
      <w:r w:rsidR="00C43822">
        <w:rPr>
          <w:sz w:val="28"/>
          <w:szCs w:val="28"/>
        </w:rPr>
        <w:t>.2023</w:t>
      </w:r>
      <w:r>
        <w:rPr>
          <w:sz w:val="28"/>
          <w:szCs w:val="28"/>
        </w:rPr>
        <w:t xml:space="preserve"> № </w:t>
      </w:r>
      <w:r w:rsidR="00B0180F">
        <w:rPr>
          <w:sz w:val="28"/>
          <w:szCs w:val="28"/>
        </w:rPr>
        <w:t>417</w:t>
      </w:r>
      <w:r w:rsidRPr="00617947">
        <w:rPr>
          <w:sz w:val="28"/>
          <w:szCs w:val="28"/>
        </w:rPr>
        <w:t xml:space="preserve"> «</w:t>
      </w:r>
      <w:r w:rsidR="00B0180F" w:rsidRPr="00B0180F">
        <w:rPr>
          <w:sz w:val="28"/>
          <w:szCs w:val="28"/>
        </w:rPr>
        <w:t>О внесении изменений в постановление администрации Кикнурского муниципального района Кировской области от 14.10.2020 № 268</w:t>
      </w:r>
      <w:r w:rsidR="00E34D67" w:rsidRPr="00B0180F">
        <w:rPr>
          <w:sz w:val="28"/>
          <w:szCs w:val="28"/>
        </w:rPr>
        <w:t>»</w:t>
      </w:r>
      <w:r w:rsidR="00B0180F">
        <w:rPr>
          <w:sz w:val="28"/>
          <w:szCs w:val="28"/>
        </w:rPr>
        <w:t>…………………………………………</w:t>
      </w:r>
      <w:r w:rsidR="00443DC4">
        <w:rPr>
          <w:sz w:val="28"/>
          <w:szCs w:val="28"/>
        </w:rPr>
        <w:t>……………….16</w:t>
      </w:r>
    </w:p>
    <w:p w:rsidR="007A3A38" w:rsidRPr="007A3A38" w:rsidRDefault="007A3A38" w:rsidP="007A3A38">
      <w:pPr>
        <w:pStyle w:val="a3"/>
        <w:numPr>
          <w:ilvl w:val="0"/>
          <w:numId w:val="4"/>
        </w:numPr>
        <w:ind w:left="0" w:firstLine="709"/>
        <w:jc w:val="both"/>
        <w:rPr>
          <w:sz w:val="28"/>
          <w:szCs w:val="28"/>
        </w:rPr>
      </w:pPr>
      <w:r w:rsidRPr="007A3A38">
        <w:rPr>
          <w:sz w:val="28"/>
          <w:szCs w:val="28"/>
        </w:rPr>
        <w:t>Постановление администрации Кикнурского муниципал</w:t>
      </w:r>
      <w:r>
        <w:rPr>
          <w:sz w:val="28"/>
          <w:szCs w:val="28"/>
        </w:rPr>
        <w:t>ьного округа от 11.07.2023 № 419</w:t>
      </w:r>
      <w:r w:rsidRPr="007A3A38">
        <w:rPr>
          <w:sz w:val="28"/>
          <w:szCs w:val="28"/>
        </w:rPr>
        <w:t xml:space="preserve"> «О вне</w:t>
      </w:r>
      <w:r>
        <w:rPr>
          <w:sz w:val="28"/>
          <w:szCs w:val="28"/>
        </w:rPr>
        <w:t xml:space="preserve">сении изменений в постановление </w:t>
      </w:r>
      <w:r w:rsidRPr="007A3A38">
        <w:rPr>
          <w:sz w:val="28"/>
          <w:szCs w:val="28"/>
        </w:rPr>
        <w:t>администрации Кикнурского муниципального района Кировской области  от 14.10.2020 № 281»…………………………………………</w:t>
      </w:r>
      <w:r w:rsidR="00443DC4">
        <w:rPr>
          <w:sz w:val="28"/>
          <w:szCs w:val="28"/>
        </w:rPr>
        <w:t>……………….</w:t>
      </w:r>
      <w:r w:rsidRPr="007A3A38">
        <w:rPr>
          <w:sz w:val="28"/>
          <w:szCs w:val="28"/>
        </w:rPr>
        <w:t>2</w:t>
      </w:r>
      <w:r w:rsidR="00443DC4">
        <w:rPr>
          <w:sz w:val="28"/>
          <w:szCs w:val="28"/>
        </w:rPr>
        <w:t>6</w:t>
      </w:r>
    </w:p>
    <w:p w:rsidR="007A3A38" w:rsidRDefault="007A3A38" w:rsidP="00D90DA9">
      <w:pPr>
        <w:pStyle w:val="a3"/>
        <w:ind w:left="0" w:firstLine="709"/>
        <w:jc w:val="both"/>
        <w:rPr>
          <w:sz w:val="28"/>
          <w:szCs w:val="28"/>
        </w:rPr>
      </w:pPr>
      <w:r>
        <w:rPr>
          <w:sz w:val="28"/>
          <w:szCs w:val="28"/>
        </w:rPr>
        <w:t>4.</w:t>
      </w:r>
      <w:r w:rsidRPr="007A3A38">
        <w:rPr>
          <w:sz w:val="28"/>
          <w:szCs w:val="28"/>
        </w:rPr>
        <w:tab/>
        <w:t>Постановление администрации Кикнурского муниципального округа от 11.07.2023 № 4</w:t>
      </w:r>
      <w:r>
        <w:rPr>
          <w:sz w:val="28"/>
          <w:szCs w:val="28"/>
        </w:rPr>
        <w:t>25</w:t>
      </w:r>
      <w:r w:rsidRPr="007A3A38">
        <w:rPr>
          <w:sz w:val="28"/>
          <w:szCs w:val="28"/>
        </w:rPr>
        <w:t xml:space="preserve"> «О внесении изменений и дополнений в </w:t>
      </w:r>
      <w:r w:rsidRPr="007A3A38">
        <w:rPr>
          <w:sz w:val="28"/>
          <w:szCs w:val="28"/>
        </w:rPr>
        <w:lastRenderedPageBreak/>
        <w:t>постановление администрации</w:t>
      </w:r>
      <w:r w:rsidR="00D90DA9">
        <w:rPr>
          <w:sz w:val="28"/>
          <w:szCs w:val="28"/>
        </w:rPr>
        <w:t xml:space="preserve"> </w:t>
      </w:r>
      <w:r w:rsidRPr="007A3A38">
        <w:rPr>
          <w:sz w:val="28"/>
          <w:szCs w:val="28"/>
        </w:rPr>
        <w:t>Кикнурского муниципального округа Кировской области</w:t>
      </w:r>
      <w:r w:rsidR="00D90DA9">
        <w:rPr>
          <w:sz w:val="28"/>
          <w:szCs w:val="28"/>
        </w:rPr>
        <w:t xml:space="preserve"> </w:t>
      </w:r>
      <w:r w:rsidRPr="007A3A38">
        <w:rPr>
          <w:sz w:val="28"/>
          <w:szCs w:val="28"/>
        </w:rPr>
        <w:t>от 06.07.2021 № 476»…………………………………………..</w:t>
      </w:r>
      <w:r w:rsidR="00443DC4">
        <w:rPr>
          <w:sz w:val="28"/>
          <w:szCs w:val="28"/>
        </w:rPr>
        <w:t>32</w:t>
      </w:r>
    </w:p>
    <w:p w:rsidR="00D90DA9" w:rsidRDefault="00D90DA9" w:rsidP="00D90DA9">
      <w:pPr>
        <w:pStyle w:val="a3"/>
        <w:ind w:left="0" w:firstLine="709"/>
        <w:jc w:val="both"/>
        <w:rPr>
          <w:sz w:val="28"/>
          <w:szCs w:val="28"/>
        </w:rPr>
      </w:pPr>
      <w:r>
        <w:rPr>
          <w:sz w:val="28"/>
          <w:szCs w:val="28"/>
        </w:rPr>
        <w:t>5</w:t>
      </w:r>
      <w:r w:rsidRPr="00D90DA9">
        <w:rPr>
          <w:sz w:val="28"/>
          <w:szCs w:val="28"/>
        </w:rPr>
        <w:t>.</w:t>
      </w:r>
      <w:r w:rsidRPr="00D90DA9">
        <w:rPr>
          <w:sz w:val="28"/>
          <w:szCs w:val="28"/>
        </w:rPr>
        <w:tab/>
        <w:t>Постановление администрации Кикнурского муниципального округа от 11.07.2023 № 42</w:t>
      </w:r>
      <w:r>
        <w:rPr>
          <w:sz w:val="28"/>
          <w:szCs w:val="28"/>
        </w:rPr>
        <w:t>6</w:t>
      </w:r>
      <w:r w:rsidRPr="00D90DA9">
        <w:rPr>
          <w:sz w:val="28"/>
          <w:szCs w:val="28"/>
        </w:rPr>
        <w:t xml:space="preserve"> «О внесении изменений в постановление администрации Кикнурского</w:t>
      </w:r>
      <w:r>
        <w:rPr>
          <w:sz w:val="28"/>
          <w:szCs w:val="28"/>
        </w:rPr>
        <w:t xml:space="preserve"> </w:t>
      </w:r>
      <w:r w:rsidRPr="00D90DA9">
        <w:rPr>
          <w:sz w:val="28"/>
          <w:szCs w:val="28"/>
        </w:rPr>
        <w:t>муниципального района от 14.10.2020 № 270»…………………………………………</w:t>
      </w:r>
      <w:r w:rsidR="00443DC4">
        <w:rPr>
          <w:sz w:val="28"/>
          <w:szCs w:val="28"/>
        </w:rPr>
        <w:t>………………………….44</w:t>
      </w:r>
    </w:p>
    <w:p w:rsidR="00191834" w:rsidRDefault="00191834" w:rsidP="00067032">
      <w:pPr>
        <w:pStyle w:val="a3"/>
        <w:ind w:left="0" w:firstLine="709"/>
        <w:jc w:val="both"/>
        <w:rPr>
          <w:sz w:val="28"/>
          <w:szCs w:val="28"/>
        </w:rPr>
      </w:pPr>
      <w:r>
        <w:rPr>
          <w:sz w:val="28"/>
          <w:szCs w:val="28"/>
        </w:rPr>
        <w:t>6</w:t>
      </w:r>
      <w:r w:rsidRPr="00191834">
        <w:rPr>
          <w:sz w:val="28"/>
          <w:szCs w:val="28"/>
        </w:rPr>
        <w:t>.</w:t>
      </w:r>
      <w:r w:rsidRPr="00191834">
        <w:rPr>
          <w:sz w:val="28"/>
          <w:szCs w:val="28"/>
        </w:rPr>
        <w:tab/>
        <w:t>Постановление администрации Кикнурского муниципал</w:t>
      </w:r>
      <w:r w:rsidR="00067032">
        <w:rPr>
          <w:sz w:val="28"/>
          <w:szCs w:val="28"/>
        </w:rPr>
        <w:t>ьного округа от 11.07.2023 № 428</w:t>
      </w:r>
      <w:r w:rsidRPr="00191834">
        <w:rPr>
          <w:sz w:val="28"/>
          <w:szCs w:val="28"/>
        </w:rPr>
        <w:t xml:space="preserve"> «</w:t>
      </w:r>
      <w:r w:rsidR="00067032" w:rsidRPr="00067032">
        <w:rPr>
          <w:sz w:val="28"/>
          <w:szCs w:val="28"/>
        </w:rPr>
        <w:t>О внесении изменений</w:t>
      </w:r>
      <w:r w:rsidR="00067032">
        <w:rPr>
          <w:sz w:val="28"/>
          <w:szCs w:val="28"/>
        </w:rPr>
        <w:t xml:space="preserve"> в постановление администрации </w:t>
      </w:r>
      <w:r w:rsidR="00067032" w:rsidRPr="00067032">
        <w:rPr>
          <w:sz w:val="28"/>
          <w:szCs w:val="28"/>
        </w:rPr>
        <w:t>Кикнурского муниципального района Кировской области от 14.10.2020 № 266</w:t>
      </w:r>
      <w:r w:rsidRPr="00067032">
        <w:rPr>
          <w:sz w:val="28"/>
          <w:szCs w:val="28"/>
        </w:rPr>
        <w:t>»…………………………………………</w:t>
      </w:r>
      <w:r w:rsidR="00443DC4">
        <w:rPr>
          <w:sz w:val="28"/>
          <w:szCs w:val="28"/>
        </w:rPr>
        <w:t>…………..51</w:t>
      </w:r>
    </w:p>
    <w:p w:rsidR="00067032" w:rsidRDefault="00067032" w:rsidP="00067032">
      <w:pPr>
        <w:pStyle w:val="a3"/>
        <w:ind w:left="0" w:firstLine="709"/>
        <w:jc w:val="both"/>
        <w:rPr>
          <w:sz w:val="28"/>
          <w:szCs w:val="28"/>
        </w:rPr>
      </w:pPr>
      <w:r>
        <w:rPr>
          <w:sz w:val="28"/>
          <w:szCs w:val="28"/>
        </w:rPr>
        <w:t xml:space="preserve">7. </w:t>
      </w:r>
      <w:r w:rsidRPr="00067032">
        <w:rPr>
          <w:sz w:val="28"/>
          <w:szCs w:val="28"/>
        </w:rPr>
        <w:t>Постановление администрации Кикнурского муниципального округа от 11.07.2023 № 4</w:t>
      </w:r>
      <w:r>
        <w:rPr>
          <w:sz w:val="28"/>
          <w:szCs w:val="28"/>
        </w:rPr>
        <w:t>30</w:t>
      </w:r>
      <w:r w:rsidRPr="00067032">
        <w:rPr>
          <w:sz w:val="28"/>
          <w:szCs w:val="28"/>
        </w:rPr>
        <w:t xml:space="preserve"> «</w:t>
      </w:r>
      <w:r w:rsidRPr="00067032">
        <w:rPr>
          <w:sz w:val="28"/>
          <w:szCs w:val="28"/>
        </w:rPr>
        <w:t>О внесении изменений в постановление администрации Кикнурского</w:t>
      </w:r>
      <w:r>
        <w:rPr>
          <w:sz w:val="28"/>
          <w:szCs w:val="28"/>
        </w:rPr>
        <w:t xml:space="preserve"> </w:t>
      </w:r>
      <w:r w:rsidRPr="00067032">
        <w:rPr>
          <w:sz w:val="28"/>
          <w:szCs w:val="28"/>
        </w:rPr>
        <w:t>муниципального района Кировской области от 14.10.2020 № 272</w:t>
      </w:r>
      <w:r w:rsidRPr="00067032">
        <w:rPr>
          <w:sz w:val="28"/>
          <w:szCs w:val="28"/>
        </w:rPr>
        <w:t>»…………………………………………</w:t>
      </w:r>
      <w:r w:rsidR="00443DC4">
        <w:rPr>
          <w:sz w:val="28"/>
          <w:szCs w:val="28"/>
        </w:rPr>
        <w:t>…………………………..57</w:t>
      </w:r>
    </w:p>
    <w:p w:rsidR="0023397F" w:rsidRPr="00067032" w:rsidRDefault="0023397F" w:rsidP="0023397F">
      <w:pPr>
        <w:pStyle w:val="a3"/>
        <w:ind w:left="0" w:firstLine="709"/>
        <w:jc w:val="both"/>
        <w:rPr>
          <w:sz w:val="28"/>
          <w:szCs w:val="28"/>
        </w:rPr>
      </w:pPr>
      <w:r>
        <w:rPr>
          <w:sz w:val="28"/>
          <w:szCs w:val="28"/>
        </w:rPr>
        <w:t>8</w:t>
      </w:r>
      <w:r w:rsidRPr="0023397F">
        <w:rPr>
          <w:sz w:val="28"/>
          <w:szCs w:val="28"/>
        </w:rPr>
        <w:t>. Постановление администрации Кикнурского муниципал</w:t>
      </w:r>
      <w:r>
        <w:rPr>
          <w:sz w:val="28"/>
          <w:szCs w:val="28"/>
        </w:rPr>
        <w:t>ьного округа от 12.07.2023 № 435</w:t>
      </w:r>
      <w:r w:rsidRPr="0023397F">
        <w:rPr>
          <w:sz w:val="28"/>
          <w:szCs w:val="28"/>
        </w:rPr>
        <w:t xml:space="preserve"> «</w:t>
      </w:r>
      <w:r w:rsidRPr="0023397F">
        <w:rPr>
          <w:sz w:val="28"/>
          <w:szCs w:val="28"/>
        </w:rPr>
        <w:t>О внесении изменений в постановление администрации Кикнурского муниципального района Кировской области от 14.10.2020 № 278</w:t>
      </w:r>
      <w:r w:rsidRPr="0023397F">
        <w:rPr>
          <w:sz w:val="28"/>
          <w:szCs w:val="28"/>
        </w:rPr>
        <w:t>»…………………………………………</w:t>
      </w:r>
      <w:r w:rsidR="00443DC4">
        <w:rPr>
          <w:sz w:val="28"/>
          <w:szCs w:val="28"/>
        </w:rPr>
        <w:t>………………………….74</w:t>
      </w:r>
    </w:p>
    <w:p w:rsidR="00EC4053" w:rsidRDefault="00EC4053" w:rsidP="00EC4053">
      <w:pPr>
        <w:spacing w:after="160" w:line="259" w:lineRule="auto"/>
        <w:jc w:val="both"/>
        <w:rPr>
          <w:color w:val="FF0000"/>
          <w:sz w:val="28"/>
          <w:szCs w:val="28"/>
        </w:rPr>
      </w:pPr>
      <w:r>
        <w:rPr>
          <w:color w:val="FF0000"/>
          <w:sz w:val="28"/>
          <w:szCs w:val="28"/>
        </w:rPr>
        <w:br w:type="page"/>
      </w:r>
    </w:p>
    <w:p w:rsidR="00D85E7A" w:rsidRDefault="00C43822" w:rsidP="00D85E7A">
      <w:pPr>
        <w:ind w:left="4956"/>
        <w:rPr>
          <w:sz w:val="28"/>
          <w:szCs w:val="28"/>
        </w:rPr>
      </w:pPr>
      <w:r>
        <w:lastRenderedPageBreak/>
        <w:tab/>
      </w:r>
      <w:r w:rsidR="00D85E7A">
        <w:rPr>
          <w:noProof/>
          <w:sz w:val="28"/>
          <w:szCs w:val="28"/>
        </w:rPr>
        <w:drawing>
          <wp:anchor distT="0" distB="0" distL="114300" distR="114300" simplePos="0" relativeHeight="251659264" behindDoc="0" locked="0" layoutInCell="1" allowOverlap="1">
            <wp:simplePos x="0" y="0"/>
            <wp:positionH relativeFrom="column">
              <wp:posOffset>2857500</wp:posOffset>
            </wp:positionH>
            <wp:positionV relativeFrom="paragraph">
              <wp:posOffset>114300</wp:posOffset>
            </wp:positionV>
            <wp:extent cx="572135" cy="720090"/>
            <wp:effectExtent l="0" t="0" r="0" b="3810"/>
            <wp:wrapNone/>
            <wp:docPr id="7" name="Рисунок 7"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D85E7A">
        <w:rPr>
          <w:sz w:val="28"/>
          <w:szCs w:val="28"/>
        </w:rPr>
        <w:t xml:space="preserve">                        </w:t>
      </w:r>
    </w:p>
    <w:p w:rsidR="00D85E7A" w:rsidRDefault="00D85E7A" w:rsidP="00D85E7A">
      <w:pPr>
        <w:ind w:left="4956"/>
        <w:rPr>
          <w:sz w:val="28"/>
          <w:szCs w:val="28"/>
        </w:rPr>
      </w:pPr>
    </w:p>
    <w:p w:rsidR="00D85E7A" w:rsidRDefault="00D85E7A" w:rsidP="00D85E7A">
      <w:pPr>
        <w:spacing w:after="720"/>
        <w:ind w:left="4956"/>
        <w:rPr>
          <w:sz w:val="28"/>
          <w:szCs w:val="28"/>
        </w:rPr>
      </w:pPr>
      <w:r>
        <w:rPr>
          <w:sz w:val="28"/>
          <w:szCs w:val="28"/>
        </w:rPr>
        <w:t xml:space="preserve">                      </w:t>
      </w:r>
    </w:p>
    <w:p w:rsidR="00D85E7A" w:rsidRPr="00F744B8" w:rsidRDefault="00D85E7A" w:rsidP="00D85E7A">
      <w:pPr>
        <w:spacing w:after="360"/>
        <w:jc w:val="center"/>
        <w:rPr>
          <w:b/>
          <w:sz w:val="28"/>
          <w:szCs w:val="28"/>
        </w:rPr>
      </w:pPr>
      <w:r w:rsidRPr="00F744B8">
        <w:rPr>
          <w:b/>
          <w:sz w:val="28"/>
          <w:szCs w:val="28"/>
        </w:rPr>
        <w:t>РОССИЙСКАЯ ФЕДЕРАЦИЯ</w:t>
      </w:r>
    </w:p>
    <w:p w:rsidR="00D85E7A" w:rsidRPr="00F744B8" w:rsidRDefault="00D85E7A" w:rsidP="00D85E7A">
      <w:pPr>
        <w:jc w:val="center"/>
        <w:rPr>
          <w:b/>
          <w:sz w:val="28"/>
          <w:szCs w:val="28"/>
        </w:rPr>
      </w:pPr>
      <w:r>
        <w:rPr>
          <w:b/>
          <w:sz w:val="28"/>
          <w:szCs w:val="28"/>
        </w:rPr>
        <w:t xml:space="preserve">ДУМА </w:t>
      </w:r>
      <w:r w:rsidRPr="00F744B8">
        <w:rPr>
          <w:b/>
          <w:sz w:val="28"/>
          <w:szCs w:val="28"/>
        </w:rPr>
        <w:t>КИКНУРСК</w:t>
      </w:r>
      <w:r>
        <w:rPr>
          <w:b/>
          <w:sz w:val="28"/>
          <w:szCs w:val="28"/>
        </w:rPr>
        <w:t>ОГО</w:t>
      </w:r>
      <w:r w:rsidRPr="00F744B8">
        <w:rPr>
          <w:b/>
          <w:sz w:val="28"/>
          <w:szCs w:val="28"/>
        </w:rPr>
        <w:t xml:space="preserve"> </w:t>
      </w:r>
      <w:r>
        <w:rPr>
          <w:b/>
          <w:sz w:val="28"/>
          <w:szCs w:val="28"/>
        </w:rPr>
        <w:t>МУНИЦИПАЛЬНОГО</w:t>
      </w:r>
    </w:p>
    <w:p w:rsidR="00D85E7A" w:rsidRPr="00F744B8" w:rsidRDefault="00D85E7A" w:rsidP="00D85E7A">
      <w:pPr>
        <w:jc w:val="center"/>
        <w:rPr>
          <w:b/>
          <w:sz w:val="28"/>
          <w:szCs w:val="28"/>
        </w:rPr>
      </w:pPr>
      <w:r>
        <w:rPr>
          <w:b/>
          <w:sz w:val="28"/>
          <w:szCs w:val="28"/>
        </w:rPr>
        <w:t xml:space="preserve">ОКРУГА </w:t>
      </w:r>
      <w:r w:rsidRPr="00F744B8">
        <w:rPr>
          <w:b/>
          <w:sz w:val="28"/>
          <w:szCs w:val="28"/>
        </w:rPr>
        <w:t>КИРОВСКОЙ ОБЛАСТИ</w:t>
      </w:r>
    </w:p>
    <w:p w:rsidR="00D85E7A" w:rsidRPr="00F744B8" w:rsidRDefault="00D85E7A" w:rsidP="00D85E7A">
      <w:pPr>
        <w:spacing w:after="360"/>
        <w:jc w:val="center"/>
        <w:rPr>
          <w:b/>
          <w:sz w:val="28"/>
          <w:szCs w:val="28"/>
        </w:rPr>
      </w:pPr>
      <w:r w:rsidRPr="00F744B8">
        <w:rPr>
          <w:b/>
          <w:sz w:val="28"/>
          <w:szCs w:val="28"/>
        </w:rPr>
        <w:t>п</w:t>
      </w:r>
      <w:r>
        <w:rPr>
          <w:b/>
          <w:sz w:val="28"/>
          <w:szCs w:val="28"/>
        </w:rPr>
        <w:t>ерво</w:t>
      </w:r>
      <w:r w:rsidRPr="00F744B8">
        <w:rPr>
          <w:b/>
          <w:sz w:val="28"/>
          <w:szCs w:val="28"/>
        </w:rPr>
        <w:t>го созыва</w:t>
      </w:r>
    </w:p>
    <w:p w:rsidR="00D85E7A" w:rsidRDefault="00D85E7A" w:rsidP="00D85E7A">
      <w:pPr>
        <w:pStyle w:val="af6"/>
        <w:keepLines w:val="0"/>
        <w:spacing w:before="0" w:after="480"/>
        <w:jc w:val="left"/>
        <w:rPr>
          <w:noProof w:val="0"/>
        </w:rPr>
      </w:pPr>
      <w:r>
        <w:rPr>
          <w:noProof w:val="0"/>
        </w:rPr>
        <w:t xml:space="preserve">                                                 РЕШ</w:t>
      </w:r>
      <w:r w:rsidRPr="0092379D">
        <w:rPr>
          <w:noProof w:val="0"/>
        </w:rPr>
        <w:t>ЕНИЕ</w:t>
      </w:r>
      <w:r>
        <w:rPr>
          <w:noProof w:val="0"/>
        </w:rPr>
        <w:t xml:space="preserve">                                      </w:t>
      </w:r>
    </w:p>
    <w:tbl>
      <w:tblPr>
        <w:tblW w:w="9498" w:type="dxa"/>
        <w:tblInd w:w="70" w:type="dxa"/>
        <w:tblLayout w:type="fixed"/>
        <w:tblCellMar>
          <w:left w:w="70" w:type="dxa"/>
          <w:right w:w="70" w:type="dxa"/>
        </w:tblCellMar>
        <w:tblLook w:val="0000" w:firstRow="0" w:lastRow="0" w:firstColumn="0" w:lastColumn="0" w:noHBand="0" w:noVBand="0"/>
      </w:tblPr>
      <w:tblGrid>
        <w:gridCol w:w="1985"/>
        <w:gridCol w:w="2926"/>
        <w:gridCol w:w="2602"/>
        <w:gridCol w:w="1985"/>
      </w:tblGrid>
      <w:tr w:rsidR="00D85E7A" w:rsidRPr="006A4D90" w:rsidTr="00B0180F">
        <w:tc>
          <w:tcPr>
            <w:tcW w:w="1985" w:type="dxa"/>
            <w:tcBorders>
              <w:bottom w:val="single" w:sz="4" w:space="0" w:color="auto"/>
            </w:tcBorders>
          </w:tcPr>
          <w:p w:rsidR="00D85E7A" w:rsidRPr="006A4D90" w:rsidRDefault="00D85E7A" w:rsidP="00B0180F">
            <w:pPr>
              <w:rPr>
                <w:szCs w:val="28"/>
              </w:rPr>
            </w:pPr>
            <w:r>
              <w:rPr>
                <w:szCs w:val="28"/>
              </w:rPr>
              <w:t>11.07.2023</w:t>
            </w:r>
          </w:p>
        </w:tc>
        <w:tc>
          <w:tcPr>
            <w:tcW w:w="2926" w:type="dxa"/>
          </w:tcPr>
          <w:p w:rsidR="00D85E7A" w:rsidRPr="000370DD" w:rsidRDefault="00D85E7A" w:rsidP="00B0180F">
            <w:pPr>
              <w:jc w:val="center"/>
              <w:rPr>
                <w:position w:val="-6"/>
                <w:szCs w:val="28"/>
                <w:u w:val="single"/>
              </w:rPr>
            </w:pPr>
          </w:p>
        </w:tc>
        <w:tc>
          <w:tcPr>
            <w:tcW w:w="2602" w:type="dxa"/>
            <w:tcBorders>
              <w:left w:val="nil"/>
            </w:tcBorders>
          </w:tcPr>
          <w:p w:rsidR="00D85E7A" w:rsidRPr="007A7570" w:rsidRDefault="00D85E7A" w:rsidP="00B0180F">
            <w:pPr>
              <w:jc w:val="right"/>
              <w:rPr>
                <w:sz w:val="28"/>
                <w:szCs w:val="28"/>
              </w:rPr>
            </w:pPr>
            <w:r w:rsidRPr="007A7570">
              <w:rPr>
                <w:position w:val="-6"/>
                <w:sz w:val="28"/>
                <w:szCs w:val="28"/>
              </w:rPr>
              <w:t>№</w:t>
            </w:r>
          </w:p>
        </w:tc>
        <w:tc>
          <w:tcPr>
            <w:tcW w:w="1985" w:type="dxa"/>
            <w:tcBorders>
              <w:bottom w:val="single" w:sz="4" w:space="0" w:color="auto"/>
            </w:tcBorders>
          </w:tcPr>
          <w:p w:rsidR="00D85E7A" w:rsidRPr="007A7570" w:rsidRDefault="00D85E7A" w:rsidP="00B0180F">
            <w:pPr>
              <w:rPr>
                <w:sz w:val="28"/>
                <w:szCs w:val="28"/>
              </w:rPr>
            </w:pPr>
            <w:r>
              <w:rPr>
                <w:sz w:val="28"/>
                <w:szCs w:val="28"/>
              </w:rPr>
              <w:t>31-271</w:t>
            </w:r>
          </w:p>
        </w:tc>
      </w:tr>
      <w:tr w:rsidR="00D85E7A" w:rsidRPr="00751763" w:rsidTr="00B0180F">
        <w:tc>
          <w:tcPr>
            <w:tcW w:w="9498" w:type="dxa"/>
            <w:gridSpan w:val="4"/>
          </w:tcPr>
          <w:p w:rsidR="00D85E7A" w:rsidRPr="00F744B8" w:rsidRDefault="00D85E7A" w:rsidP="00B0180F">
            <w:pPr>
              <w:spacing w:after="360"/>
              <w:jc w:val="center"/>
              <w:rPr>
                <w:sz w:val="28"/>
                <w:szCs w:val="28"/>
              </w:rPr>
            </w:pPr>
            <w:r w:rsidRPr="00F744B8">
              <w:rPr>
                <w:sz w:val="28"/>
                <w:szCs w:val="28"/>
              </w:rPr>
              <w:t>пгт Кикнур</w:t>
            </w:r>
          </w:p>
        </w:tc>
      </w:tr>
    </w:tbl>
    <w:p w:rsidR="00D85E7A" w:rsidRPr="00630EB5" w:rsidRDefault="00D85E7A" w:rsidP="00D85E7A">
      <w:pPr>
        <w:pStyle w:val="ConsPlusTitle"/>
        <w:widowControl/>
        <w:spacing w:after="480"/>
        <w:jc w:val="center"/>
        <w:rPr>
          <w:rFonts w:ascii="Times New Roman" w:hAnsi="Times New Roman" w:cs="Times New Roman"/>
          <w:sz w:val="28"/>
          <w:szCs w:val="28"/>
        </w:rPr>
      </w:pPr>
      <w:r w:rsidRPr="00630EB5">
        <w:rPr>
          <w:rFonts w:ascii="Times New Roman" w:hAnsi="Times New Roman" w:cs="Times New Roman"/>
          <w:sz w:val="28"/>
          <w:szCs w:val="28"/>
        </w:rPr>
        <w:t xml:space="preserve">О </w:t>
      </w:r>
      <w:r>
        <w:rPr>
          <w:rFonts w:ascii="Times New Roman" w:hAnsi="Times New Roman" w:cs="Times New Roman"/>
          <w:sz w:val="28"/>
          <w:szCs w:val="28"/>
        </w:rPr>
        <w:t>внесении изменений и дополнений в Решение Думы Кикнурского муниципального</w:t>
      </w:r>
      <w:r w:rsidRPr="00630EB5">
        <w:rPr>
          <w:rFonts w:ascii="Times New Roman" w:hAnsi="Times New Roman" w:cs="Times New Roman"/>
          <w:sz w:val="28"/>
          <w:szCs w:val="28"/>
        </w:rPr>
        <w:t xml:space="preserve"> </w:t>
      </w:r>
      <w:r>
        <w:rPr>
          <w:rFonts w:ascii="Times New Roman" w:hAnsi="Times New Roman" w:cs="Times New Roman"/>
          <w:sz w:val="28"/>
          <w:szCs w:val="28"/>
        </w:rPr>
        <w:t>округа Кировской области от 13.12.2022 № 26-233</w:t>
      </w:r>
    </w:p>
    <w:p w:rsidR="00D85E7A" w:rsidRDefault="00D85E7A" w:rsidP="00D85E7A">
      <w:pPr>
        <w:tabs>
          <w:tab w:val="left" w:pos="900"/>
        </w:tabs>
        <w:spacing w:line="360" w:lineRule="auto"/>
        <w:jc w:val="both"/>
        <w:rPr>
          <w:sz w:val="28"/>
          <w:szCs w:val="28"/>
        </w:rPr>
      </w:pPr>
      <w:r>
        <w:rPr>
          <w:sz w:val="28"/>
          <w:szCs w:val="28"/>
        </w:rPr>
        <w:t xml:space="preserve">            В соответствии с Бюджетным кодексом Российской Федерации, на основании Устава муниципального образования Кикнурский муниципальный округ Кировской области, принятого решением Думы Кикнурского муниципального округа Кировской области от </w:t>
      </w:r>
      <w:r w:rsidRPr="00E82A5A">
        <w:rPr>
          <w:sz w:val="28"/>
          <w:szCs w:val="28"/>
        </w:rPr>
        <w:t xml:space="preserve">19.10.2020 № </w:t>
      </w:r>
      <w:r>
        <w:rPr>
          <w:sz w:val="28"/>
          <w:szCs w:val="28"/>
        </w:rPr>
        <w:t>4-38, в соответствии со статьей 32 Положения о бюджетном процессе в Кикнурском муниципальном округе Кировской области, утвержденного решением Думы Кикнурского муниципального округа Кировской области от 07.10.2020 № 2-21, Дума Кикнурского муниципального округа РЕШИЛА:</w:t>
      </w:r>
    </w:p>
    <w:p w:rsidR="00D85E7A" w:rsidRPr="00CF6588" w:rsidRDefault="00D85E7A" w:rsidP="00D85E7A">
      <w:pPr>
        <w:tabs>
          <w:tab w:val="left" w:pos="900"/>
        </w:tabs>
        <w:spacing w:line="360" w:lineRule="auto"/>
        <w:jc w:val="both"/>
        <w:rPr>
          <w:sz w:val="28"/>
          <w:szCs w:val="28"/>
        </w:rPr>
      </w:pPr>
      <w:r>
        <w:rPr>
          <w:sz w:val="28"/>
          <w:szCs w:val="28"/>
        </w:rPr>
        <w:t xml:space="preserve">         1. Приложения №№ 4, 5, 6 к Решению изложить в новой редакции.</w:t>
      </w:r>
    </w:p>
    <w:p w:rsidR="00D85E7A" w:rsidRDefault="00D85E7A" w:rsidP="00D85E7A">
      <w:pPr>
        <w:pStyle w:val="aff6"/>
        <w:spacing w:after="720" w:line="360" w:lineRule="auto"/>
        <w:ind w:firstLine="646"/>
        <w:jc w:val="both"/>
        <w:rPr>
          <w:b w:val="0"/>
        </w:rPr>
      </w:pPr>
      <w:r>
        <w:rPr>
          <w:b w:val="0"/>
        </w:rPr>
        <w:t xml:space="preserve">2. </w:t>
      </w:r>
      <w:r w:rsidRPr="008E32F0">
        <w:rPr>
          <w:b w:val="0"/>
        </w:rPr>
        <w:t xml:space="preserve">Настоящее решение </w:t>
      </w:r>
      <w:r>
        <w:rPr>
          <w:b w:val="0"/>
        </w:rPr>
        <w:t>вступает в силу с момента подписания</w:t>
      </w:r>
      <w:r w:rsidRPr="008E32F0">
        <w:rPr>
          <w:b w:val="0"/>
        </w:rPr>
        <w:t>.</w:t>
      </w:r>
    </w:p>
    <w:p w:rsidR="00D85E7A" w:rsidRDefault="00D85E7A" w:rsidP="00D85E7A">
      <w:pPr>
        <w:jc w:val="both"/>
        <w:rPr>
          <w:sz w:val="28"/>
          <w:szCs w:val="28"/>
        </w:rPr>
      </w:pPr>
      <w:r w:rsidRPr="007A7570">
        <w:rPr>
          <w:sz w:val="28"/>
          <w:szCs w:val="28"/>
        </w:rPr>
        <w:t>Председатель Думы</w:t>
      </w:r>
      <w:r>
        <w:rPr>
          <w:sz w:val="28"/>
          <w:szCs w:val="28"/>
        </w:rPr>
        <w:t xml:space="preserve"> </w:t>
      </w:r>
      <w:r w:rsidRPr="007A7570">
        <w:rPr>
          <w:sz w:val="28"/>
          <w:szCs w:val="28"/>
        </w:rPr>
        <w:t xml:space="preserve">Кикнурского </w:t>
      </w:r>
    </w:p>
    <w:p w:rsidR="00D85E7A" w:rsidRPr="007A7570" w:rsidRDefault="00D85E7A" w:rsidP="00D85E7A">
      <w:pPr>
        <w:spacing w:after="480"/>
        <w:jc w:val="both"/>
        <w:rPr>
          <w:sz w:val="28"/>
          <w:szCs w:val="28"/>
        </w:rPr>
      </w:pPr>
      <w:r w:rsidRPr="007A7570">
        <w:rPr>
          <w:sz w:val="28"/>
          <w:szCs w:val="28"/>
        </w:rPr>
        <w:t xml:space="preserve">муниципального округа     </w:t>
      </w:r>
      <w:r>
        <w:rPr>
          <w:sz w:val="28"/>
          <w:szCs w:val="28"/>
        </w:rPr>
        <w:t>В.Н. Сычев</w:t>
      </w:r>
      <w:r w:rsidRPr="007A7570">
        <w:rPr>
          <w:sz w:val="28"/>
          <w:szCs w:val="28"/>
        </w:rPr>
        <w:t xml:space="preserve">       </w:t>
      </w:r>
    </w:p>
    <w:p w:rsidR="00D85E7A" w:rsidRPr="007A7570" w:rsidRDefault="00D85E7A" w:rsidP="00D85E7A">
      <w:pPr>
        <w:jc w:val="both"/>
        <w:rPr>
          <w:sz w:val="28"/>
          <w:szCs w:val="28"/>
        </w:rPr>
      </w:pPr>
      <w:r w:rsidRPr="007A7570">
        <w:rPr>
          <w:sz w:val="28"/>
          <w:szCs w:val="28"/>
        </w:rPr>
        <w:t xml:space="preserve">Глава Кикнурского </w:t>
      </w:r>
    </w:p>
    <w:p w:rsidR="00D85E7A" w:rsidRPr="00E27B2A" w:rsidRDefault="00D85E7A" w:rsidP="00D85E7A">
      <w:pPr>
        <w:tabs>
          <w:tab w:val="right" w:pos="9638"/>
        </w:tabs>
        <w:spacing w:after="360"/>
        <w:jc w:val="both"/>
        <w:rPr>
          <w:sz w:val="28"/>
          <w:szCs w:val="28"/>
        </w:rPr>
      </w:pPr>
      <w:r w:rsidRPr="007A7570">
        <w:rPr>
          <w:sz w:val="28"/>
          <w:szCs w:val="28"/>
        </w:rPr>
        <w:t>муниципального округа</w:t>
      </w:r>
      <w:r>
        <w:rPr>
          <w:sz w:val="28"/>
          <w:szCs w:val="28"/>
        </w:rPr>
        <w:t xml:space="preserve">    С.Ю. Галкин</w:t>
      </w:r>
    </w:p>
    <w:p w:rsidR="00465BF4" w:rsidRPr="001575D4" w:rsidRDefault="00465BF4" w:rsidP="00D85E7A">
      <w:pPr>
        <w:tabs>
          <w:tab w:val="left" w:pos="2685"/>
        </w:tabs>
        <w:rPr>
          <w:sz w:val="28"/>
          <w:szCs w:val="28"/>
        </w:rPr>
      </w:pPr>
    </w:p>
    <w:p w:rsidR="00B0180F" w:rsidRDefault="00B0180F" w:rsidP="00B0180F">
      <w:pPr>
        <w:jc w:val="center"/>
        <w:rPr>
          <w:b/>
          <w:sz w:val="28"/>
          <w:szCs w:val="28"/>
        </w:rPr>
      </w:pPr>
      <w:r>
        <w:rPr>
          <w:noProof/>
        </w:rPr>
        <w:drawing>
          <wp:anchor distT="0" distB="0" distL="114300" distR="114300" simplePos="0" relativeHeight="251661312" behindDoc="0" locked="0" layoutInCell="1" allowOverlap="1">
            <wp:simplePos x="0" y="0"/>
            <wp:positionH relativeFrom="column">
              <wp:posOffset>2849880</wp:posOffset>
            </wp:positionH>
            <wp:positionV relativeFrom="paragraph">
              <wp:posOffset>-571500</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 xml:space="preserve"> </w:t>
      </w:r>
    </w:p>
    <w:p w:rsidR="00B0180F" w:rsidRDefault="00B0180F" w:rsidP="00B0180F">
      <w:pPr>
        <w:jc w:val="center"/>
        <w:rPr>
          <w:b/>
          <w:sz w:val="28"/>
          <w:szCs w:val="28"/>
        </w:rPr>
      </w:pPr>
      <w:r w:rsidRPr="00775AB7">
        <w:rPr>
          <w:b/>
          <w:sz w:val="28"/>
          <w:szCs w:val="28"/>
        </w:rPr>
        <w:t xml:space="preserve">АДМИНИСТРАЦИЯ КИКНУРСКОГО </w:t>
      </w:r>
    </w:p>
    <w:p w:rsidR="00B0180F" w:rsidRPr="00775AB7" w:rsidRDefault="00B0180F" w:rsidP="00B0180F">
      <w:pPr>
        <w:jc w:val="center"/>
        <w:rPr>
          <w:b/>
          <w:sz w:val="28"/>
          <w:szCs w:val="28"/>
        </w:rPr>
      </w:pPr>
      <w:r>
        <w:rPr>
          <w:b/>
          <w:sz w:val="28"/>
          <w:szCs w:val="28"/>
        </w:rPr>
        <w:t>МУНИЦИПАЛЬНОГО ОКРУГА</w:t>
      </w:r>
    </w:p>
    <w:p w:rsidR="00B0180F" w:rsidRPr="00775AB7" w:rsidRDefault="00B0180F" w:rsidP="00B0180F">
      <w:pPr>
        <w:jc w:val="center"/>
        <w:rPr>
          <w:b/>
          <w:sz w:val="28"/>
          <w:szCs w:val="28"/>
        </w:rPr>
      </w:pPr>
      <w:r w:rsidRPr="00775AB7">
        <w:rPr>
          <w:b/>
          <w:sz w:val="28"/>
          <w:szCs w:val="28"/>
        </w:rPr>
        <w:t>КИРОВСКОЙ ОБЛАСТИ</w:t>
      </w:r>
    </w:p>
    <w:p w:rsidR="00B0180F" w:rsidRPr="00775AB7" w:rsidRDefault="00B0180F" w:rsidP="00B0180F">
      <w:pPr>
        <w:jc w:val="center"/>
        <w:rPr>
          <w:b/>
          <w:sz w:val="28"/>
          <w:szCs w:val="28"/>
        </w:rPr>
      </w:pPr>
    </w:p>
    <w:p w:rsidR="00B0180F" w:rsidRDefault="00B0180F" w:rsidP="00B0180F">
      <w:pPr>
        <w:jc w:val="center"/>
        <w:rPr>
          <w:b/>
          <w:sz w:val="32"/>
          <w:szCs w:val="32"/>
        </w:rPr>
      </w:pPr>
      <w:r w:rsidRPr="00775AB7">
        <w:rPr>
          <w:b/>
          <w:sz w:val="32"/>
          <w:szCs w:val="32"/>
        </w:rPr>
        <w:t>ПОСТАНОВЛЕНИЕ</w:t>
      </w:r>
    </w:p>
    <w:p w:rsidR="00B0180F" w:rsidRPr="002A29B5" w:rsidRDefault="00B0180F" w:rsidP="00B0180F">
      <w:pPr>
        <w:jc w:val="center"/>
        <w:rPr>
          <w:b/>
          <w:sz w:val="28"/>
          <w:szCs w:val="28"/>
        </w:rPr>
      </w:pPr>
    </w:p>
    <w:p w:rsidR="00B0180F" w:rsidRPr="00007E7F" w:rsidRDefault="00B0180F" w:rsidP="00B0180F">
      <w:pPr>
        <w:jc w:val="center"/>
        <w:rPr>
          <w:sz w:val="28"/>
          <w:szCs w:val="28"/>
          <w:u w:val="single"/>
        </w:rPr>
      </w:pPr>
      <w:r>
        <w:rPr>
          <w:sz w:val="28"/>
          <w:szCs w:val="28"/>
          <w:u w:val="single"/>
        </w:rPr>
        <w:t>10.07.2023</w:t>
      </w:r>
      <w:r>
        <w:rPr>
          <w:sz w:val="28"/>
          <w:szCs w:val="28"/>
        </w:rPr>
        <w:t xml:space="preserve">                                                                          № </w:t>
      </w:r>
      <w:r>
        <w:rPr>
          <w:sz w:val="28"/>
          <w:szCs w:val="28"/>
          <w:u w:val="single"/>
        </w:rPr>
        <w:t>415</w:t>
      </w:r>
    </w:p>
    <w:p w:rsidR="00B0180F" w:rsidRDefault="00B0180F" w:rsidP="00B0180F">
      <w:pPr>
        <w:jc w:val="center"/>
        <w:rPr>
          <w:sz w:val="32"/>
          <w:szCs w:val="32"/>
        </w:rPr>
      </w:pPr>
      <w:r>
        <w:rPr>
          <w:sz w:val="32"/>
          <w:szCs w:val="32"/>
        </w:rPr>
        <w:t xml:space="preserve">  </w:t>
      </w:r>
    </w:p>
    <w:p w:rsidR="00B0180F" w:rsidRDefault="00B0180F" w:rsidP="00B0180F">
      <w:pPr>
        <w:jc w:val="center"/>
        <w:rPr>
          <w:sz w:val="28"/>
          <w:szCs w:val="28"/>
        </w:rPr>
      </w:pPr>
      <w:r>
        <w:rPr>
          <w:sz w:val="28"/>
          <w:szCs w:val="28"/>
        </w:rPr>
        <w:t>пгт Кикнур</w:t>
      </w:r>
    </w:p>
    <w:p w:rsidR="00B0180F" w:rsidRDefault="00B0180F" w:rsidP="00B0180F">
      <w:pPr>
        <w:rPr>
          <w:sz w:val="28"/>
          <w:szCs w:val="28"/>
        </w:rPr>
      </w:pPr>
    </w:p>
    <w:p w:rsidR="00B0180F" w:rsidRDefault="00B0180F" w:rsidP="00B0180F">
      <w:pPr>
        <w:jc w:val="center"/>
        <w:rPr>
          <w:b/>
          <w:sz w:val="28"/>
          <w:szCs w:val="28"/>
        </w:rPr>
      </w:pPr>
      <w:r>
        <w:rPr>
          <w:b/>
          <w:sz w:val="28"/>
          <w:szCs w:val="28"/>
        </w:rPr>
        <w:t>О внесении изменений в постановление</w:t>
      </w:r>
    </w:p>
    <w:p w:rsidR="00B0180F" w:rsidRDefault="00B0180F" w:rsidP="00B0180F">
      <w:pPr>
        <w:jc w:val="center"/>
        <w:rPr>
          <w:b/>
          <w:sz w:val="28"/>
          <w:szCs w:val="28"/>
        </w:rPr>
      </w:pPr>
      <w:r>
        <w:rPr>
          <w:b/>
          <w:sz w:val="28"/>
          <w:szCs w:val="28"/>
        </w:rPr>
        <w:t>администрации Кикнурского муниципального района</w:t>
      </w:r>
    </w:p>
    <w:p w:rsidR="00B0180F" w:rsidRPr="00775AB7" w:rsidRDefault="00B0180F" w:rsidP="00B0180F">
      <w:pPr>
        <w:jc w:val="center"/>
        <w:rPr>
          <w:b/>
          <w:sz w:val="28"/>
          <w:szCs w:val="28"/>
        </w:rPr>
      </w:pPr>
      <w:r>
        <w:rPr>
          <w:b/>
          <w:sz w:val="28"/>
          <w:szCs w:val="28"/>
        </w:rPr>
        <w:t>Кировской области от 14.10.2020 № 280</w:t>
      </w:r>
    </w:p>
    <w:p w:rsidR="00B0180F" w:rsidRDefault="00B0180F" w:rsidP="00B0180F">
      <w:pPr>
        <w:jc w:val="both"/>
        <w:rPr>
          <w:sz w:val="28"/>
          <w:szCs w:val="28"/>
        </w:rPr>
      </w:pPr>
    </w:p>
    <w:p w:rsidR="00B0180F" w:rsidRDefault="00B0180F" w:rsidP="00B0180F">
      <w:pPr>
        <w:spacing w:line="360" w:lineRule="auto"/>
        <w:ind w:firstLine="708"/>
        <w:jc w:val="both"/>
        <w:rPr>
          <w:sz w:val="28"/>
          <w:szCs w:val="28"/>
        </w:rPr>
      </w:pPr>
      <w:r>
        <w:rPr>
          <w:sz w:val="28"/>
          <w:szCs w:val="28"/>
        </w:rPr>
        <w:t xml:space="preserve">На основании решения Думы Кикнурского муниципального округа  Кировской области </w:t>
      </w:r>
      <w:r w:rsidRPr="00C65BA3">
        <w:rPr>
          <w:sz w:val="28"/>
          <w:szCs w:val="28"/>
        </w:rPr>
        <w:t>от 04.07.2023 №30-262</w:t>
      </w:r>
      <w:r>
        <w:rPr>
          <w:sz w:val="28"/>
          <w:szCs w:val="28"/>
        </w:rPr>
        <w:t xml:space="preserve"> «О внесении изменений и дополнений в решение Думы Кикнурского муниципального округа Кировской области от 13.12.2021 № 17-169 "О бюджете Кикнурского муниципального округа на 2022 год и на плановый период 2023 и 2024 годов", администрация Кикнурского муниципального округа  ПОСТАНОВЛЯЕТ:</w:t>
      </w:r>
    </w:p>
    <w:p w:rsidR="00B0180F" w:rsidRDefault="00B0180F" w:rsidP="00B0180F">
      <w:pPr>
        <w:spacing w:line="360" w:lineRule="auto"/>
        <w:jc w:val="both"/>
        <w:rPr>
          <w:sz w:val="28"/>
          <w:szCs w:val="28"/>
        </w:rPr>
      </w:pPr>
      <w:r>
        <w:rPr>
          <w:sz w:val="28"/>
        </w:rPr>
        <w:tab/>
        <w:t xml:space="preserve">1. Внести изменения в муниципальную </w:t>
      </w:r>
      <w:r>
        <w:rPr>
          <w:sz w:val="28"/>
          <w:szCs w:val="28"/>
        </w:rPr>
        <w:t xml:space="preserve"> </w:t>
      </w:r>
      <w:r>
        <w:rPr>
          <w:sz w:val="28"/>
        </w:rPr>
        <w:t>программу Кикнурск</w:t>
      </w:r>
      <w:r>
        <w:rPr>
          <w:sz w:val="28"/>
        </w:rPr>
        <w:t>о</w:t>
      </w:r>
      <w:r>
        <w:rPr>
          <w:sz w:val="28"/>
        </w:rPr>
        <w:t>го муниципального округа «Развитие муниципального управления"</w:t>
      </w:r>
      <w:r w:rsidRPr="00417A44">
        <w:rPr>
          <w:sz w:val="28"/>
          <w:szCs w:val="28"/>
        </w:rPr>
        <w:t xml:space="preserve"> </w:t>
      </w:r>
      <w:r>
        <w:rPr>
          <w:sz w:val="28"/>
        </w:rPr>
        <w:t>(далее – Программа), утве</w:t>
      </w:r>
      <w:r>
        <w:rPr>
          <w:sz w:val="28"/>
        </w:rPr>
        <w:t>р</w:t>
      </w:r>
      <w:r>
        <w:rPr>
          <w:sz w:val="28"/>
        </w:rPr>
        <w:t>жденную постановлением администрации Кикнурского муниципального ра</w:t>
      </w:r>
      <w:r>
        <w:rPr>
          <w:sz w:val="28"/>
        </w:rPr>
        <w:t>й</w:t>
      </w:r>
      <w:r>
        <w:rPr>
          <w:sz w:val="28"/>
        </w:rPr>
        <w:t>она Кировской области от 14.10.2020 № 280 "Об утверждении муниципал</w:t>
      </w:r>
      <w:r>
        <w:rPr>
          <w:sz w:val="28"/>
        </w:rPr>
        <w:t>ь</w:t>
      </w:r>
      <w:r>
        <w:rPr>
          <w:sz w:val="28"/>
        </w:rPr>
        <w:t xml:space="preserve">ной </w:t>
      </w:r>
      <w:r>
        <w:rPr>
          <w:sz w:val="28"/>
          <w:szCs w:val="28"/>
        </w:rPr>
        <w:t xml:space="preserve"> </w:t>
      </w:r>
      <w:r>
        <w:rPr>
          <w:sz w:val="28"/>
        </w:rPr>
        <w:t>программы муниципального образования  Кикнурский муниципальный округ Кировской области «Развитие муниципального управления</w:t>
      </w:r>
      <w:r w:rsidRPr="00417A44">
        <w:rPr>
          <w:sz w:val="28"/>
          <w:szCs w:val="28"/>
        </w:rPr>
        <w:t>"</w:t>
      </w:r>
      <w:r>
        <w:rPr>
          <w:sz w:val="28"/>
          <w:szCs w:val="28"/>
        </w:rPr>
        <w:t xml:space="preserve"> на 2021-2025 годы, следующего изменения:</w:t>
      </w:r>
    </w:p>
    <w:p w:rsidR="00B0180F" w:rsidRDefault="00B0180F" w:rsidP="00B0180F">
      <w:pPr>
        <w:spacing w:line="360" w:lineRule="auto"/>
        <w:jc w:val="both"/>
        <w:rPr>
          <w:sz w:val="28"/>
          <w:szCs w:val="28"/>
        </w:rPr>
      </w:pPr>
      <w:r>
        <w:rPr>
          <w:sz w:val="28"/>
          <w:szCs w:val="28"/>
        </w:rPr>
        <w:tab/>
        <w:t>1.1. Раздел "Объемы ассигнований муниципал</w:t>
      </w:r>
      <w:r>
        <w:rPr>
          <w:sz w:val="28"/>
          <w:szCs w:val="28"/>
        </w:rPr>
        <w:t>ь</w:t>
      </w:r>
      <w:r>
        <w:rPr>
          <w:sz w:val="28"/>
          <w:szCs w:val="28"/>
        </w:rPr>
        <w:t>ной программы" паспорта Программы изложить в следующей редакции:</w:t>
      </w: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713"/>
      </w:tblGrid>
      <w:tr w:rsidR="00B0180F" w:rsidRPr="00605403" w:rsidTr="00B0180F">
        <w:tc>
          <w:tcPr>
            <w:tcW w:w="3168" w:type="dxa"/>
          </w:tcPr>
          <w:p w:rsidR="00B0180F" w:rsidRPr="00605403" w:rsidRDefault="00B0180F" w:rsidP="00B0180F">
            <w:pPr>
              <w:rPr>
                <w:sz w:val="28"/>
              </w:rPr>
            </w:pPr>
            <w:r w:rsidRPr="00605403">
              <w:rPr>
                <w:sz w:val="28"/>
              </w:rPr>
              <w:t>Объемы ассигнований мун</w:t>
            </w:r>
            <w:r w:rsidRPr="00605403">
              <w:rPr>
                <w:sz w:val="28"/>
              </w:rPr>
              <w:t>и</w:t>
            </w:r>
            <w:r w:rsidRPr="00605403">
              <w:rPr>
                <w:sz w:val="28"/>
              </w:rPr>
              <w:t>ципальной программы</w:t>
            </w:r>
          </w:p>
        </w:tc>
        <w:tc>
          <w:tcPr>
            <w:tcW w:w="6713" w:type="dxa"/>
          </w:tcPr>
          <w:p w:rsidR="00B0180F" w:rsidRPr="00605403" w:rsidRDefault="00B0180F" w:rsidP="00B0180F">
            <w:pPr>
              <w:rPr>
                <w:sz w:val="28"/>
              </w:rPr>
            </w:pPr>
            <w:r w:rsidRPr="00605403">
              <w:rPr>
                <w:sz w:val="28"/>
              </w:rPr>
              <w:t>Общий объем ассигнований муниципальной пр</w:t>
            </w:r>
            <w:r w:rsidRPr="00605403">
              <w:rPr>
                <w:sz w:val="28"/>
              </w:rPr>
              <w:t>о</w:t>
            </w:r>
            <w:r w:rsidRPr="00605403">
              <w:rPr>
                <w:sz w:val="28"/>
              </w:rPr>
              <w:t xml:space="preserve">граммы составит    </w:t>
            </w:r>
            <w:r>
              <w:rPr>
                <w:sz w:val="28"/>
              </w:rPr>
              <w:t>189 753,67</w:t>
            </w:r>
            <w:r w:rsidRPr="00605403">
              <w:rPr>
                <w:sz w:val="28"/>
              </w:rPr>
              <w:t xml:space="preserve">  тыс.рублей, </w:t>
            </w:r>
          </w:p>
          <w:p w:rsidR="00B0180F" w:rsidRPr="00605403" w:rsidRDefault="00B0180F" w:rsidP="00B0180F">
            <w:pPr>
              <w:rPr>
                <w:sz w:val="28"/>
              </w:rPr>
            </w:pPr>
            <w:r w:rsidRPr="00605403">
              <w:rPr>
                <w:sz w:val="28"/>
              </w:rPr>
              <w:t>из них по источникам  финанс</w:t>
            </w:r>
            <w:r w:rsidRPr="00605403">
              <w:rPr>
                <w:sz w:val="28"/>
              </w:rPr>
              <w:t>и</w:t>
            </w:r>
            <w:r w:rsidRPr="00605403">
              <w:rPr>
                <w:sz w:val="28"/>
              </w:rPr>
              <w:t>рования:</w:t>
            </w:r>
          </w:p>
          <w:p w:rsidR="00B0180F" w:rsidRPr="00605403" w:rsidRDefault="00B0180F" w:rsidP="00B0180F">
            <w:pPr>
              <w:rPr>
                <w:sz w:val="28"/>
              </w:rPr>
            </w:pPr>
            <w:r w:rsidRPr="00605403">
              <w:rPr>
                <w:sz w:val="28"/>
              </w:rPr>
              <w:t xml:space="preserve">федеральный бюджет – </w:t>
            </w:r>
            <w:r>
              <w:rPr>
                <w:sz w:val="28"/>
              </w:rPr>
              <w:t>1 732,7</w:t>
            </w:r>
            <w:r w:rsidRPr="00605403">
              <w:rPr>
                <w:sz w:val="28"/>
              </w:rPr>
              <w:t xml:space="preserve"> тыс. руб</w:t>
            </w:r>
          </w:p>
          <w:p w:rsidR="00B0180F" w:rsidRPr="00605403" w:rsidRDefault="00B0180F" w:rsidP="00B0180F">
            <w:pPr>
              <w:rPr>
                <w:sz w:val="28"/>
              </w:rPr>
            </w:pPr>
            <w:r w:rsidRPr="00605403">
              <w:rPr>
                <w:sz w:val="28"/>
              </w:rPr>
              <w:t xml:space="preserve">областной бюджет   - </w:t>
            </w:r>
            <w:r>
              <w:rPr>
                <w:sz w:val="28"/>
              </w:rPr>
              <w:t>61 023,365</w:t>
            </w:r>
            <w:r w:rsidRPr="00605403">
              <w:rPr>
                <w:sz w:val="28"/>
              </w:rPr>
              <w:t xml:space="preserve"> тыс. руб;</w:t>
            </w:r>
          </w:p>
          <w:p w:rsidR="00B0180F" w:rsidRPr="00605403" w:rsidRDefault="00B0180F" w:rsidP="00B0180F">
            <w:pPr>
              <w:rPr>
                <w:sz w:val="28"/>
              </w:rPr>
            </w:pPr>
            <w:r w:rsidRPr="00605403">
              <w:rPr>
                <w:sz w:val="28"/>
              </w:rPr>
              <w:lastRenderedPageBreak/>
              <w:t xml:space="preserve">местный бюджет      -   </w:t>
            </w:r>
            <w:r>
              <w:rPr>
                <w:sz w:val="28"/>
              </w:rPr>
              <w:t>126 997,605</w:t>
            </w:r>
            <w:r w:rsidRPr="00605403">
              <w:rPr>
                <w:sz w:val="28"/>
              </w:rPr>
              <w:t xml:space="preserve">  тыс. руб</w:t>
            </w:r>
          </w:p>
        </w:tc>
      </w:tr>
    </w:tbl>
    <w:p w:rsidR="00B0180F" w:rsidRDefault="00B0180F" w:rsidP="00B0180F">
      <w:pPr>
        <w:spacing w:line="360" w:lineRule="auto"/>
        <w:ind w:firstLine="708"/>
        <w:jc w:val="both"/>
        <w:rPr>
          <w:sz w:val="28"/>
        </w:rPr>
      </w:pPr>
      <w:r>
        <w:rPr>
          <w:sz w:val="28"/>
        </w:rPr>
        <w:lastRenderedPageBreak/>
        <w:t>1.2. Раздел 5 "Ресурсное обеспечение муниципальной программы" Пр</w:t>
      </w:r>
      <w:r>
        <w:rPr>
          <w:sz w:val="28"/>
        </w:rPr>
        <w:t>о</w:t>
      </w:r>
      <w:r>
        <w:rPr>
          <w:sz w:val="28"/>
        </w:rPr>
        <w:t>граммы изложить в следующей  редакции:</w:t>
      </w:r>
    </w:p>
    <w:p w:rsidR="00B0180F" w:rsidRDefault="00B0180F" w:rsidP="00B0180F">
      <w:pPr>
        <w:spacing w:line="360" w:lineRule="auto"/>
        <w:jc w:val="both"/>
        <w:rPr>
          <w:sz w:val="28"/>
        </w:rPr>
      </w:pPr>
    </w:p>
    <w:tbl>
      <w:tblPr>
        <w:tblW w:w="5144" w:type="pct"/>
        <w:jc w:val="center"/>
        <w:tblCellMar>
          <w:left w:w="0" w:type="dxa"/>
          <w:right w:w="0" w:type="dxa"/>
        </w:tblCellMar>
        <w:tblLook w:val="0000" w:firstRow="0" w:lastRow="0" w:firstColumn="0" w:lastColumn="0" w:noHBand="0" w:noVBand="0"/>
      </w:tblPr>
      <w:tblGrid>
        <w:gridCol w:w="1720"/>
        <w:gridCol w:w="1368"/>
        <w:gridCol w:w="1368"/>
        <w:gridCol w:w="1368"/>
        <w:gridCol w:w="1368"/>
        <w:gridCol w:w="1368"/>
        <w:gridCol w:w="1366"/>
      </w:tblGrid>
      <w:tr w:rsidR="00B0180F" w:rsidRPr="005944C8" w:rsidTr="00B0180F">
        <w:tblPrEx>
          <w:tblCellMar>
            <w:top w:w="0" w:type="dxa"/>
            <w:left w:w="0" w:type="dxa"/>
            <w:bottom w:w="0" w:type="dxa"/>
            <w:right w:w="0" w:type="dxa"/>
          </w:tblCellMar>
        </w:tblPrEx>
        <w:trPr>
          <w:trHeight w:hRule="exact" w:val="614"/>
          <w:tblHeader/>
          <w:jc w:val="center"/>
        </w:trPr>
        <w:tc>
          <w:tcPr>
            <w:tcW w:w="723" w:type="pct"/>
            <w:vMerge w:val="restart"/>
            <w:tcBorders>
              <w:top w:val="single" w:sz="4" w:space="0" w:color="auto"/>
              <w:left w:val="single" w:sz="4" w:space="0" w:color="auto"/>
              <w:bottom w:val="nil"/>
              <w:right w:val="single" w:sz="4" w:space="0" w:color="auto"/>
            </w:tcBorders>
            <w:shd w:val="clear" w:color="auto" w:fill="FFFFFF"/>
          </w:tcPr>
          <w:p w:rsidR="00B0180F" w:rsidRPr="00522A07" w:rsidRDefault="00B0180F" w:rsidP="00B0180F">
            <w:pPr>
              <w:pStyle w:val="aff4"/>
              <w:jc w:val="center"/>
              <w:rPr>
                <w:color w:val="000000"/>
                <w:sz w:val="24"/>
              </w:rPr>
            </w:pPr>
            <w:r w:rsidRPr="00522A07">
              <w:rPr>
                <w:color w:val="000000"/>
                <w:sz w:val="24"/>
              </w:rPr>
              <w:t>Источники</w:t>
            </w:r>
          </w:p>
          <w:p w:rsidR="00B0180F" w:rsidRPr="005944C8" w:rsidRDefault="00B0180F" w:rsidP="00B0180F">
            <w:pPr>
              <w:pStyle w:val="aff4"/>
              <w:jc w:val="center"/>
            </w:pPr>
            <w:r w:rsidRPr="00522A07">
              <w:rPr>
                <w:color w:val="000000"/>
                <w:sz w:val="24"/>
              </w:rPr>
              <w:t>финансиров</w:t>
            </w:r>
            <w:r w:rsidRPr="00522A07">
              <w:rPr>
                <w:color w:val="000000"/>
                <w:sz w:val="24"/>
              </w:rPr>
              <w:t>а</w:t>
            </w:r>
            <w:r w:rsidRPr="00522A07">
              <w:rPr>
                <w:color w:val="000000"/>
                <w:sz w:val="24"/>
              </w:rPr>
              <w:t>ния</w:t>
            </w:r>
          </w:p>
        </w:tc>
        <w:tc>
          <w:tcPr>
            <w:tcW w:w="4277" w:type="pct"/>
            <w:gridSpan w:val="6"/>
            <w:tcBorders>
              <w:top w:val="single" w:sz="4" w:space="0" w:color="auto"/>
              <w:bottom w:val="single" w:sz="4" w:space="0" w:color="auto"/>
              <w:right w:val="single" w:sz="4" w:space="0" w:color="auto"/>
            </w:tcBorders>
            <w:shd w:val="clear" w:color="auto" w:fill="auto"/>
          </w:tcPr>
          <w:p w:rsidR="00B0180F" w:rsidRDefault="00B0180F" w:rsidP="00B0180F">
            <w:pPr>
              <w:ind w:right="-460"/>
              <w:jc w:val="center"/>
              <w:rPr>
                <w:sz w:val="20"/>
                <w:szCs w:val="20"/>
              </w:rPr>
            </w:pPr>
          </w:p>
          <w:p w:rsidR="00B0180F" w:rsidRPr="00522A07" w:rsidRDefault="00B0180F" w:rsidP="00B0180F">
            <w:pPr>
              <w:ind w:right="-460"/>
              <w:jc w:val="center"/>
            </w:pPr>
            <w:r w:rsidRPr="00522A07">
              <w:t>Оценка расходов (тыс. рублей)</w:t>
            </w:r>
          </w:p>
        </w:tc>
      </w:tr>
      <w:tr w:rsidR="00B0180F" w:rsidRPr="005944C8" w:rsidTr="00B0180F">
        <w:tblPrEx>
          <w:tblCellMar>
            <w:top w:w="0" w:type="dxa"/>
            <w:left w:w="0" w:type="dxa"/>
            <w:bottom w:w="0" w:type="dxa"/>
            <w:right w:w="0" w:type="dxa"/>
          </w:tblCellMar>
        </w:tblPrEx>
        <w:trPr>
          <w:trHeight w:hRule="exact" w:val="567"/>
          <w:tblHeader/>
          <w:jc w:val="center"/>
        </w:trPr>
        <w:tc>
          <w:tcPr>
            <w:tcW w:w="723" w:type="pct"/>
            <w:vMerge/>
            <w:tcBorders>
              <w:top w:val="nil"/>
              <w:left w:val="single" w:sz="4" w:space="0" w:color="auto"/>
              <w:bottom w:val="nil"/>
              <w:right w:val="nil"/>
            </w:tcBorders>
            <w:shd w:val="clear" w:color="auto" w:fill="FFFFFF"/>
          </w:tcPr>
          <w:p w:rsidR="00B0180F" w:rsidRPr="005944C8" w:rsidRDefault="00B0180F" w:rsidP="00B0180F">
            <w:pPr>
              <w:pStyle w:val="aff4"/>
              <w:jc w:val="center"/>
            </w:pPr>
          </w:p>
        </w:tc>
        <w:tc>
          <w:tcPr>
            <w:tcW w:w="713" w:type="pct"/>
            <w:tcBorders>
              <w:top w:val="single" w:sz="4" w:space="0" w:color="auto"/>
              <w:left w:val="single" w:sz="4" w:space="0" w:color="auto"/>
              <w:bottom w:val="nil"/>
              <w:right w:val="nil"/>
            </w:tcBorders>
            <w:shd w:val="clear" w:color="auto" w:fill="FFFFFF"/>
            <w:vAlign w:val="center"/>
          </w:tcPr>
          <w:p w:rsidR="00B0180F" w:rsidRPr="00522A07" w:rsidRDefault="00B0180F" w:rsidP="00B0180F">
            <w:pPr>
              <w:pStyle w:val="aff4"/>
              <w:ind w:left="198"/>
              <w:jc w:val="center"/>
              <w:rPr>
                <w:sz w:val="24"/>
              </w:rPr>
            </w:pPr>
            <w:r w:rsidRPr="00522A07">
              <w:rPr>
                <w:sz w:val="24"/>
              </w:rPr>
              <w:t>2021</w:t>
            </w:r>
          </w:p>
          <w:p w:rsidR="00B0180F" w:rsidRPr="00522A07" w:rsidRDefault="00B0180F" w:rsidP="00B0180F">
            <w:pPr>
              <w:pStyle w:val="aff4"/>
              <w:ind w:left="198"/>
              <w:jc w:val="center"/>
              <w:rPr>
                <w:sz w:val="24"/>
              </w:rPr>
            </w:pPr>
            <w:r w:rsidRPr="00522A07">
              <w:rPr>
                <w:sz w:val="24"/>
              </w:rPr>
              <w:t>год</w:t>
            </w:r>
          </w:p>
          <w:p w:rsidR="00B0180F" w:rsidRPr="00522A07" w:rsidRDefault="00B0180F" w:rsidP="00B0180F">
            <w:pPr>
              <w:pStyle w:val="aff4"/>
              <w:ind w:left="198"/>
              <w:jc w:val="center"/>
              <w:rPr>
                <w:sz w:val="24"/>
              </w:rPr>
            </w:pPr>
          </w:p>
        </w:tc>
        <w:tc>
          <w:tcPr>
            <w:tcW w:w="713" w:type="pct"/>
            <w:tcBorders>
              <w:top w:val="single" w:sz="4" w:space="0" w:color="auto"/>
              <w:left w:val="single" w:sz="4" w:space="0" w:color="auto"/>
              <w:bottom w:val="nil"/>
              <w:right w:val="nil"/>
            </w:tcBorders>
            <w:shd w:val="clear" w:color="auto" w:fill="FFFFFF"/>
            <w:vAlign w:val="center"/>
          </w:tcPr>
          <w:p w:rsidR="00B0180F" w:rsidRPr="00522A07" w:rsidRDefault="00B0180F" w:rsidP="00B0180F">
            <w:pPr>
              <w:pStyle w:val="aff4"/>
              <w:ind w:left="198"/>
              <w:jc w:val="center"/>
              <w:rPr>
                <w:sz w:val="24"/>
              </w:rPr>
            </w:pPr>
            <w:r w:rsidRPr="00522A07">
              <w:rPr>
                <w:sz w:val="24"/>
              </w:rPr>
              <w:t>2022</w:t>
            </w:r>
          </w:p>
          <w:p w:rsidR="00B0180F" w:rsidRPr="00522A07" w:rsidRDefault="00B0180F" w:rsidP="00B0180F">
            <w:pPr>
              <w:pStyle w:val="aff4"/>
              <w:ind w:left="198"/>
              <w:jc w:val="center"/>
              <w:rPr>
                <w:sz w:val="24"/>
              </w:rPr>
            </w:pPr>
            <w:r w:rsidRPr="00522A07">
              <w:rPr>
                <w:sz w:val="24"/>
              </w:rPr>
              <w:t>год</w:t>
            </w:r>
          </w:p>
          <w:p w:rsidR="00B0180F" w:rsidRPr="00522A07" w:rsidRDefault="00B0180F" w:rsidP="00B0180F">
            <w:pPr>
              <w:pStyle w:val="aff4"/>
              <w:ind w:left="198"/>
              <w:rPr>
                <w:sz w:val="24"/>
              </w:rPr>
            </w:pPr>
          </w:p>
        </w:tc>
        <w:tc>
          <w:tcPr>
            <w:tcW w:w="713" w:type="pct"/>
            <w:tcBorders>
              <w:top w:val="single" w:sz="4" w:space="0" w:color="auto"/>
              <w:left w:val="single" w:sz="4" w:space="0" w:color="auto"/>
              <w:bottom w:val="nil"/>
              <w:right w:val="nil"/>
            </w:tcBorders>
            <w:shd w:val="clear" w:color="auto" w:fill="FFFFFF"/>
            <w:vAlign w:val="center"/>
          </w:tcPr>
          <w:p w:rsidR="00B0180F" w:rsidRPr="00522A07" w:rsidRDefault="00B0180F" w:rsidP="00B0180F">
            <w:pPr>
              <w:jc w:val="center"/>
            </w:pPr>
            <w:r w:rsidRPr="00522A07">
              <w:t>2023</w:t>
            </w:r>
          </w:p>
          <w:p w:rsidR="00B0180F" w:rsidRPr="00522A07" w:rsidRDefault="00B0180F" w:rsidP="00B0180F">
            <w:pPr>
              <w:jc w:val="center"/>
            </w:pPr>
            <w:r w:rsidRPr="00522A07">
              <w:t>год</w:t>
            </w:r>
          </w:p>
        </w:tc>
        <w:tc>
          <w:tcPr>
            <w:tcW w:w="713" w:type="pct"/>
            <w:tcBorders>
              <w:top w:val="single" w:sz="4" w:space="0" w:color="auto"/>
              <w:left w:val="single" w:sz="4" w:space="0" w:color="auto"/>
              <w:bottom w:val="nil"/>
              <w:right w:val="single" w:sz="4" w:space="0" w:color="auto"/>
            </w:tcBorders>
            <w:shd w:val="clear" w:color="auto" w:fill="FFFFFF"/>
            <w:vAlign w:val="center"/>
          </w:tcPr>
          <w:p w:rsidR="00B0180F" w:rsidRPr="00522A07" w:rsidRDefault="00B0180F" w:rsidP="00B0180F">
            <w:pPr>
              <w:jc w:val="center"/>
            </w:pPr>
            <w:r w:rsidRPr="00522A07">
              <w:t>2024</w:t>
            </w:r>
          </w:p>
          <w:p w:rsidR="00B0180F" w:rsidRPr="00522A07" w:rsidRDefault="00B0180F" w:rsidP="00B0180F">
            <w:pPr>
              <w:jc w:val="center"/>
            </w:pPr>
            <w:r w:rsidRPr="00522A07">
              <w:t>год</w:t>
            </w:r>
          </w:p>
        </w:tc>
        <w:tc>
          <w:tcPr>
            <w:tcW w:w="713" w:type="pct"/>
            <w:tcBorders>
              <w:top w:val="single" w:sz="4" w:space="0" w:color="auto"/>
              <w:left w:val="single" w:sz="4" w:space="0" w:color="auto"/>
              <w:bottom w:val="nil"/>
              <w:right w:val="single" w:sz="4" w:space="0" w:color="auto"/>
            </w:tcBorders>
            <w:shd w:val="clear" w:color="auto" w:fill="FFFFFF"/>
            <w:vAlign w:val="center"/>
          </w:tcPr>
          <w:p w:rsidR="00B0180F" w:rsidRPr="00522A07" w:rsidRDefault="00B0180F" w:rsidP="00B0180F">
            <w:pPr>
              <w:pStyle w:val="aff4"/>
              <w:jc w:val="center"/>
              <w:rPr>
                <w:sz w:val="24"/>
              </w:rPr>
            </w:pPr>
            <w:r w:rsidRPr="00522A07">
              <w:rPr>
                <w:sz w:val="24"/>
              </w:rPr>
              <w:t>2025</w:t>
            </w:r>
          </w:p>
          <w:p w:rsidR="00B0180F" w:rsidRPr="00522A07" w:rsidRDefault="00B0180F" w:rsidP="00B0180F">
            <w:pPr>
              <w:pStyle w:val="aff4"/>
              <w:jc w:val="center"/>
              <w:rPr>
                <w:sz w:val="24"/>
              </w:rPr>
            </w:pPr>
            <w:r w:rsidRPr="00522A07">
              <w:rPr>
                <w:sz w:val="24"/>
              </w:rPr>
              <w:t>год</w:t>
            </w:r>
          </w:p>
          <w:p w:rsidR="00B0180F" w:rsidRPr="00522A07" w:rsidRDefault="00B0180F" w:rsidP="00B0180F">
            <w:pPr>
              <w:pStyle w:val="aff4"/>
              <w:jc w:val="center"/>
              <w:rPr>
                <w:sz w:val="24"/>
              </w:rPr>
            </w:pPr>
            <w:r w:rsidRPr="00522A07">
              <w:rPr>
                <w:sz w:val="24"/>
              </w:rPr>
              <w:t>год</w:t>
            </w:r>
          </w:p>
          <w:p w:rsidR="00B0180F" w:rsidRPr="00522A07" w:rsidRDefault="00B0180F" w:rsidP="00B0180F">
            <w:pPr>
              <w:pStyle w:val="aff4"/>
              <w:jc w:val="center"/>
              <w:rPr>
                <w:sz w:val="24"/>
              </w:rPr>
            </w:pPr>
            <w:r w:rsidRPr="00522A07">
              <w:rPr>
                <w:sz w:val="24"/>
              </w:rPr>
              <w:t>год</w:t>
            </w:r>
          </w:p>
        </w:tc>
        <w:tc>
          <w:tcPr>
            <w:tcW w:w="713" w:type="pct"/>
            <w:tcBorders>
              <w:top w:val="single" w:sz="4" w:space="0" w:color="auto"/>
              <w:left w:val="single" w:sz="4" w:space="0" w:color="auto"/>
              <w:bottom w:val="nil"/>
              <w:right w:val="single" w:sz="4" w:space="0" w:color="auto"/>
            </w:tcBorders>
            <w:shd w:val="clear" w:color="auto" w:fill="FFFFFF"/>
            <w:vAlign w:val="center"/>
          </w:tcPr>
          <w:p w:rsidR="00B0180F" w:rsidRPr="00522A07" w:rsidRDefault="00B0180F" w:rsidP="00B0180F">
            <w:pPr>
              <w:pStyle w:val="aff4"/>
              <w:jc w:val="center"/>
              <w:rPr>
                <w:sz w:val="24"/>
              </w:rPr>
            </w:pPr>
            <w:r w:rsidRPr="00522A07">
              <w:rPr>
                <w:sz w:val="24"/>
              </w:rPr>
              <w:t>Итого</w:t>
            </w:r>
          </w:p>
        </w:tc>
      </w:tr>
      <w:tr w:rsidR="00B0180F" w:rsidRPr="005944C8" w:rsidTr="00B0180F">
        <w:tblPrEx>
          <w:tblCellMar>
            <w:top w:w="0" w:type="dxa"/>
            <w:left w:w="0" w:type="dxa"/>
            <w:bottom w:w="0" w:type="dxa"/>
            <w:right w:w="0" w:type="dxa"/>
          </w:tblCellMar>
        </w:tblPrEx>
        <w:trPr>
          <w:cantSplit/>
          <w:trHeight w:hRule="exact" w:val="1055"/>
          <w:jc w:val="center"/>
        </w:trPr>
        <w:tc>
          <w:tcPr>
            <w:tcW w:w="723" w:type="pct"/>
            <w:tcBorders>
              <w:top w:val="single" w:sz="4" w:space="0" w:color="auto"/>
              <w:left w:val="single" w:sz="4" w:space="0" w:color="auto"/>
              <w:bottom w:val="nil"/>
              <w:right w:val="nil"/>
            </w:tcBorders>
            <w:shd w:val="clear" w:color="auto" w:fill="FFFFFF"/>
          </w:tcPr>
          <w:p w:rsidR="00B0180F" w:rsidRPr="00522A07" w:rsidRDefault="00B0180F" w:rsidP="00B0180F">
            <w:pPr>
              <w:pStyle w:val="aff4"/>
              <w:ind w:left="-1123" w:firstLine="1123"/>
              <w:jc w:val="center"/>
              <w:rPr>
                <w:b/>
                <w:sz w:val="24"/>
              </w:rPr>
            </w:pPr>
            <w:r>
              <w:rPr>
                <w:rStyle w:val="112"/>
                <w:b w:val="0"/>
                <w:color w:val="000000"/>
              </w:rPr>
              <w:t>всего</w:t>
            </w:r>
          </w:p>
        </w:tc>
        <w:tc>
          <w:tcPr>
            <w:tcW w:w="713" w:type="pct"/>
            <w:tcBorders>
              <w:top w:val="single" w:sz="4" w:space="0" w:color="auto"/>
              <w:left w:val="single" w:sz="4" w:space="0" w:color="auto"/>
              <w:bottom w:val="nil"/>
              <w:right w:val="nil"/>
            </w:tcBorders>
            <w:shd w:val="clear" w:color="auto" w:fill="FFFFFF"/>
          </w:tcPr>
          <w:p w:rsidR="00B0180F" w:rsidRPr="00574346" w:rsidRDefault="00B0180F" w:rsidP="00B0180F">
            <w:pPr>
              <w:pStyle w:val="aff4"/>
              <w:jc w:val="center"/>
              <w:rPr>
                <w:sz w:val="24"/>
              </w:rPr>
            </w:pPr>
            <w:r>
              <w:rPr>
                <w:sz w:val="24"/>
              </w:rPr>
              <w:t>32 794,6</w:t>
            </w:r>
          </w:p>
        </w:tc>
        <w:tc>
          <w:tcPr>
            <w:tcW w:w="713" w:type="pct"/>
            <w:tcBorders>
              <w:top w:val="single" w:sz="4" w:space="0" w:color="auto"/>
              <w:left w:val="single" w:sz="4" w:space="0" w:color="auto"/>
              <w:bottom w:val="nil"/>
              <w:right w:val="nil"/>
            </w:tcBorders>
            <w:shd w:val="clear" w:color="auto" w:fill="FFFFFF"/>
          </w:tcPr>
          <w:p w:rsidR="00B0180F" w:rsidRPr="00574346" w:rsidRDefault="00B0180F" w:rsidP="00B0180F">
            <w:pPr>
              <w:pStyle w:val="aff4"/>
              <w:jc w:val="center"/>
              <w:rPr>
                <w:sz w:val="24"/>
              </w:rPr>
            </w:pPr>
            <w:r>
              <w:rPr>
                <w:sz w:val="24"/>
              </w:rPr>
              <w:t>37 909,955</w:t>
            </w:r>
          </w:p>
        </w:tc>
        <w:tc>
          <w:tcPr>
            <w:tcW w:w="713" w:type="pct"/>
            <w:tcBorders>
              <w:top w:val="single" w:sz="4" w:space="0" w:color="auto"/>
              <w:left w:val="single" w:sz="4" w:space="0" w:color="auto"/>
              <w:bottom w:val="nil"/>
              <w:right w:val="nil"/>
            </w:tcBorders>
            <w:shd w:val="clear" w:color="auto" w:fill="FFFFFF"/>
          </w:tcPr>
          <w:p w:rsidR="00B0180F" w:rsidRPr="00574346" w:rsidRDefault="00B0180F" w:rsidP="00B0180F">
            <w:pPr>
              <w:pStyle w:val="aff4"/>
              <w:jc w:val="center"/>
              <w:rPr>
                <w:sz w:val="24"/>
              </w:rPr>
            </w:pPr>
            <w:r>
              <w:rPr>
                <w:sz w:val="24"/>
              </w:rPr>
              <w:t>40 163,605</w:t>
            </w:r>
          </w:p>
        </w:tc>
        <w:tc>
          <w:tcPr>
            <w:tcW w:w="713" w:type="pct"/>
            <w:tcBorders>
              <w:top w:val="single" w:sz="4" w:space="0" w:color="auto"/>
              <w:left w:val="single" w:sz="4" w:space="0" w:color="auto"/>
              <w:bottom w:val="nil"/>
              <w:right w:val="single" w:sz="4" w:space="0" w:color="auto"/>
            </w:tcBorders>
            <w:shd w:val="clear" w:color="auto" w:fill="FFFFFF"/>
          </w:tcPr>
          <w:p w:rsidR="00B0180F" w:rsidRPr="00574346" w:rsidRDefault="00B0180F" w:rsidP="00B0180F">
            <w:pPr>
              <w:jc w:val="center"/>
            </w:pPr>
            <w:r>
              <w:t>39 417,605</w:t>
            </w:r>
          </w:p>
        </w:tc>
        <w:tc>
          <w:tcPr>
            <w:tcW w:w="713" w:type="pct"/>
            <w:tcBorders>
              <w:top w:val="single" w:sz="4" w:space="0" w:color="auto"/>
              <w:left w:val="single" w:sz="4" w:space="0" w:color="auto"/>
              <w:bottom w:val="nil"/>
              <w:right w:val="single" w:sz="4" w:space="0" w:color="auto"/>
            </w:tcBorders>
            <w:shd w:val="clear" w:color="auto" w:fill="FFFFFF"/>
          </w:tcPr>
          <w:p w:rsidR="00B0180F" w:rsidRPr="00574346" w:rsidRDefault="00B0180F" w:rsidP="00B0180F">
            <w:pPr>
              <w:jc w:val="center"/>
            </w:pPr>
            <w:r>
              <w:t>39 467,905</w:t>
            </w:r>
          </w:p>
        </w:tc>
        <w:tc>
          <w:tcPr>
            <w:tcW w:w="713" w:type="pct"/>
            <w:tcBorders>
              <w:top w:val="single" w:sz="4" w:space="0" w:color="auto"/>
              <w:left w:val="single" w:sz="4" w:space="0" w:color="auto"/>
              <w:bottom w:val="nil"/>
              <w:right w:val="single" w:sz="4" w:space="0" w:color="auto"/>
            </w:tcBorders>
            <w:shd w:val="clear" w:color="auto" w:fill="FFFFFF"/>
          </w:tcPr>
          <w:p w:rsidR="00B0180F" w:rsidRPr="00574346" w:rsidRDefault="00B0180F" w:rsidP="00B0180F">
            <w:pPr>
              <w:pStyle w:val="aff4"/>
              <w:jc w:val="center"/>
              <w:rPr>
                <w:sz w:val="24"/>
              </w:rPr>
            </w:pPr>
            <w:r>
              <w:rPr>
                <w:sz w:val="24"/>
              </w:rPr>
              <w:t>189 753,67</w:t>
            </w:r>
          </w:p>
        </w:tc>
      </w:tr>
      <w:tr w:rsidR="00B0180F" w:rsidRPr="005944C8" w:rsidTr="00B0180F">
        <w:tblPrEx>
          <w:tblCellMar>
            <w:top w:w="0" w:type="dxa"/>
            <w:left w:w="0" w:type="dxa"/>
            <w:bottom w:w="0" w:type="dxa"/>
            <w:right w:w="0" w:type="dxa"/>
          </w:tblCellMar>
        </w:tblPrEx>
        <w:trPr>
          <w:trHeight w:hRule="exact" w:val="726"/>
          <w:jc w:val="center"/>
        </w:trPr>
        <w:tc>
          <w:tcPr>
            <w:tcW w:w="723" w:type="pct"/>
            <w:tcBorders>
              <w:top w:val="single" w:sz="4" w:space="0" w:color="auto"/>
              <w:left w:val="single" w:sz="4" w:space="0" w:color="auto"/>
              <w:bottom w:val="nil"/>
              <w:right w:val="nil"/>
            </w:tcBorders>
            <w:shd w:val="clear" w:color="auto" w:fill="FFFFFF"/>
          </w:tcPr>
          <w:p w:rsidR="00B0180F" w:rsidRPr="00522A07" w:rsidRDefault="00B0180F" w:rsidP="00B0180F">
            <w:pPr>
              <w:pStyle w:val="aff4"/>
              <w:jc w:val="center"/>
              <w:rPr>
                <w:sz w:val="24"/>
              </w:rPr>
            </w:pPr>
            <w:r w:rsidRPr="00522A07">
              <w:rPr>
                <w:color w:val="000000"/>
                <w:sz w:val="24"/>
              </w:rPr>
              <w:t>федерал</w:t>
            </w:r>
            <w:r w:rsidRPr="00522A07">
              <w:rPr>
                <w:color w:val="000000"/>
                <w:sz w:val="24"/>
              </w:rPr>
              <w:t>ь</w:t>
            </w:r>
            <w:r w:rsidRPr="00522A07">
              <w:rPr>
                <w:color w:val="000000"/>
                <w:sz w:val="24"/>
              </w:rPr>
              <w:t>ный</w:t>
            </w:r>
          </w:p>
          <w:p w:rsidR="00B0180F" w:rsidRPr="005944C8" w:rsidRDefault="00B0180F" w:rsidP="00B0180F">
            <w:pPr>
              <w:pStyle w:val="aff4"/>
              <w:jc w:val="center"/>
            </w:pPr>
            <w:r w:rsidRPr="00522A07">
              <w:rPr>
                <w:color w:val="000000"/>
                <w:sz w:val="24"/>
              </w:rPr>
              <w:t>бюджет</w:t>
            </w:r>
          </w:p>
        </w:tc>
        <w:tc>
          <w:tcPr>
            <w:tcW w:w="713" w:type="pct"/>
            <w:tcBorders>
              <w:top w:val="single" w:sz="4" w:space="0" w:color="auto"/>
              <w:left w:val="single" w:sz="4" w:space="0" w:color="auto"/>
              <w:bottom w:val="nil"/>
              <w:right w:val="nil"/>
            </w:tcBorders>
            <w:shd w:val="clear" w:color="auto" w:fill="FFFFFF"/>
          </w:tcPr>
          <w:p w:rsidR="00B0180F" w:rsidRPr="00574346" w:rsidRDefault="00B0180F" w:rsidP="00B0180F">
            <w:pPr>
              <w:pStyle w:val="aff4"/>
              <w:jc w:val="center"/>
              <w:rPr>
                <w:sz w:val="24"/>
              </w:rPr>
            </w:pPr>
            <w:r>
              <w:rPr>
                <w:sz w:val="24"/>
              </w:rPr>
              <w:t>554,8</w:t>
            </w:r>
          </w:p>
        </w:tc>
        <w:tc>
          <w:tcPr>
            <w:tcW w:w="713" w:type="pct"/>
            <w:tcBorders>
              <w:top w:val="single" w:sz="4" w:space="0" w:color="auto"/>
              <w:left w:val="single" w:sz="4" w:space="0" w:color="auto"/>
              <w:bottom w:val="nil"/>
              <w:right w:val="nil"/>
            </w:tcBorders>
            <w:shd w:val="clear" w:color="auto" w:fill="FFFFFF"/>
          </w:tcPr>
          <w:p w:rsidR="00B0180F" w:rsidRPr="00574346" w:rsidRDefault="00B0180F" w:rsidP="00B0180F">
            <w:pPr>
              <w:pStyle w:val="aff4"/>
              <w:jc w:val="center"/>
              <w:rPr>
                <w:sz w:val="24"/>
              </w:rPr>
            </w:pPr>
            <w:r>
              <w:rPr>
                <w:sz w:val="24"/>
              </w:rPr>
              <w:t>292,0</w:t>
            </w:r>
          </w:p>
        </w:tc>
        <w:tc>
          <w:tcPr>
            <w:tcW w:w="713" w:type="pct"/>
            <w:tcBorders>
              <w:top w:val="single" w:sz="4" w:space="0" w:color="auto"/>
              <w:left w:val="single" w:sz="4" w:space="0" w:color="auto"/>
              <w:bottom w:val="nil"/>
              <w:right w:val="nil"/>
            </w:tcBorders>
            <w:shd w:val="clear" w:color="auto" w:fill="FFFFFF"/>
          </w:tcPr>
          <w:p w:rsidR="00B0180F" w:rsidRPr="00574346" w:rsidRDefault="00B0180F" w:rsidP="00B0180F">
            <w:pPr>
              <w:pStyle w:val="aff4"/>
              <w:jc w:val="center"/>
              <w:rPr>
                <w:sz w:val="24"/>
              </w:rPr>
            </w:pPr>
            <w:r>
              <w:rPr>
                <w:sz w:val="24"/>
              </w:rPr>
              <w:t>284,1</w:t>
            </w:r>
          </w:p>
        </w:tc>
        <w:tc>
          <w:tcPr>
            <w:tcW w:w="713" w:type="pct"/>
            <w:tcBorders>
              <w:top w:val="single" w:sz="4" w:space="0" w:color="auto"/>
              <w:left w:val="single" w:sz="4" w:space="0" w:color="auto"/>
              <w:bottom w:val="nil"/>
              <w:right w:val="single" w:sz="4" w:space="0" w:color="auto"/>
            </w:tcBorders>
            <w:shd w:val="clear" w:color="auto" w:fill="FFFFFF"/>
          </w:tcPr>
          <w:p w:rsidR="00B0180F" w:rsidRPr="00574346" w:rsidRDefault="00B0180F" w:rsidP="00B0180F">
            <w:pPr>
              <w:jc w:val="center"/>
            </w:pPr>
            <w:r>
              <w:t>295,7</w:t>
            </w:r>
          </w:p>
        </w:tc>
        <w:tc>
          <w:tcPr>
            <w:tcW w:w="713" w:type="pct"/>
            <w:tcBorders>
              <w:top w:val="single" w:sz="4" w:space="0" w:color="auto"/>
              <w:left w:val="single" w:sz="4" w:space="0" w:color="auto"/>
              <w:bottom w:val="nil"/>
              <w:right w:val="single" w:sz="4" w:space="0" w:color="auto"/>
            </w:tcBorders>
            <w:shd w:val="clear" w:color="auto" w:fill="FFFFFF"/>
          </w:tcPr>
          <w:p w:rsidR="00B0180F" w:rsidRPr="00574346" w:rsidRDefault="00B0180F" w:rsidP="00B0180F">
            <w:pPr>
              <w:jc w:val="center"/>
            </w:pPr>
            <w:r>
              <w:t>306,1</w:t>
            </w:r>
          </w:p>
        </w:tc>
        <w:tc>
          <w:tcPr>
            <w:tcW w:w="713" w:type="pct"/>
            <w:tcBorders>
              <w:top w:val="single" w:sz="4" w:space="0" w:color="auto"/>
              <w:left w:val="single" w:sz="4" w:space="0" w:color="auto"/>
              <w:bottom w:val="nil"/>
              <w:right w:val="single" w:sz="4" w:space="0" w:color="auto"/>
            </w:tcBorders>
            <w:shd w:val="clear" w:color="auto" w:fill="FFFFFF"/>
          </w:tcPr>
          <w:p w:rsidR="00B0180F" w:rsidRPr="00574346" w:rsidRDefault="00B0180F" w:rsidP="00B0180F">
            <w:pPr>
              <w:pStyle w:val="aff4"/>
              <w:jc w:val="center"/>
              <w:rPr>
                <w:sz w:val="24"/>
              </w:rPr>
            </w:pPr>
            <w:r>
              <w:rPr>
                <w:sz w:val="24"/>
              </w:rPr>
              <w:t>1 732,7</w:t>
            </w:r>
          </w:p>
        </w:tc>
      </w:tr>
      <w:tr w:rsidR="00B0180F" w:rsidRPr="005944C8" w:rsidTr="00B0180F">
        <w:tblPrEx>
          <w:tblCellMar>
            <w:top w:w="0" w:type="dxa"/>
            <w:left w:w="0" w:type="dxa"/>
            <w:bottom w:w="0" w:type="dxa"/>
            <w:right w:w="0" w:type="dxa"/>
          </w:tblCellMar>
        </w:tblPrEx>
        <w:trPr>
          <w:trHeight w:hRule="exact" w:val="1062"/>
          <w:jc w:val="center"/>
        </w:trPr>
        <w:tc>
          <w:tcPr>
            <w:tcW w:w="723" w:type="pct"/>
            <w:tcBorders>
              <w:top w:val="single" w:sz="4" w:space="0" w:color="auto"/>
              <w:left w:val="single" w:sz="4" w:space="0" w:color="auto"/>
              <w:bottom w:val="nil"/>
              <w:right w:val="nil"/>
            </w:tcBorders>
            <w:shd w:val="clear" w:color="auto" w:fill="FFFFFF"/>
          </w:tcPr>
          <w:p w:rsidR="00B0180F" w:rsidRPr="00522A07" w:rsidRDefault="00B0180F" w:rsidP="00B0180F">
            <w:pPr>
              <w:pStyle w:val="aff4"/>
              <w:jc w:val="center"/>
              <w:rPr>
                <w:color w:val="000000"/>
                <w:sz w:val="24"/>
              </w:rPr>
            </w:pPr>
            <w:r w:rsidRPr="00522A07">
              <w:rPr>
                <w:color w:val="000000"/>
                <w:sz w:val="24"/>
              </w:rPr>
              <w:t>областной</w:t>
            </w:r>
          </w:p>
          <w:p w:rsidR="00B0180F" w:rsidRPr="005944C8" w:rsidRDefault="00B0180F" w:rsidP="00B0180F">
            <w:pPr>
              <w:pStyle w:val="aff4"/>
              <w:jc w:val="center"/>
            </w:pPr>
            <w:r w:rsidRPr="00522A07">
              <w:rPr>
                <w:color w:val="000000"/>
                <w:sz w:val="24"/>
              </w:rPr>
              <w:t>бюджет</w:t>
            </w:r>
          </w:p>
        </w:tc>
        <w:tc>
          <w:tcPr>
            <w:tcW w:w="713" w:type="pct"/>
            <w:tcBorders>
              <w:top w:val="single" w:sz="4" w:space="0" w:color="auto"/>
              <w:left w:val="single" w:sz="4" w:space="0" w:color="auto"/>
              <w:bottom w:val="nil"/>
              <w:right w:val="nil"/>
            </w:tcBorders>
            <w:shd w:val="clear" w:color="auto" w:fill="FFFFFF"/>
          </w:tcPr>
          <w:p w:rsidR="00B0180F" w:rsidRPr="00574346" w:rsidRDefault="00B0180F" w:rsidP="00B0180F">
            <w:pPr>
              <w:pStyle w:val="aff4"/>
              <w:jc w:val="center"/>
              <w:rPr>
                <w:sz w:val="24"/>
              </w:rPr>
            </w:pPr>
            <w:r>
              <w:rPr>
                <w:sz w:val="24"/>
              </w:rPr>
              <w:t>9 794,8</w:t>
            </w:r>
          </w:p>
        </w:tc>
        <w:tc>
          <w:tcPr>
            <w:tcW w:w="713" w:type="pct"/>
            <w:tcBorders>
              <w:top w:val="single" w:sz="4" w:space="0" w:color="auto"/>
              <w:left w:val="single" w:sz="4" w:space="0" w:color="auto"/>
              <w:bottom w:val="nil"/>
              <w:right w:val="nil"/>
            </w:tcBorders>
            <w:shd w:val="clear" w:color="auto" w:fill="FFFFFF"/>
          </w:tcPr>
          <w:p w:rsidR="00B0180F" w:rsidRPr="00574346" w:rsidRDefault="00B0180F" w:rsidP="00B0180F">
            <w:pPr>
              <w:pStyle w:val="aff4"/>
              <w:jc w:val="center"/>
              <w:rPr>
                <w:sz w:val="24"/>
              </w:rPr>
            </w:pPr>
            <w:r>
              <w:rPr>
                <w:sz w:val="24"/>
              </w:rPr>
              <w:t>11 383,675</w:t>
            </w:r>
          </w:p>
        </w:tc>
        <w:tc>
          <w:tcPr>
            <w:tcW w:w="713" w:type="pct"/>
            <w:tcBorders>
              <w:top w:val="single" w:sz="4" w:space="0" w:color="auto"/>
              <w:left w:val="single" w:sz="4" w:space="0" w:color="auto"/>
              <w:bottom w:val="nil"/>
              <w:right w:val="nil"/>
            </w:tcBorders>
            <w:shd w:val="clear" w:color="auto" w:fill="FFFFFF"/>
          </w:tcPr>
          <w:p w:rsidR="00B0180F" w:rsidRPr="00574346" w:rsidRDefault="00B0180F" w:rsidP="00B0180F">
            <w:pPr>
              <w:pStyle w:val="aff4"/>
              <w:jc w:val="center"/>
              <w:rPr>
                <w:sz w:val="24"/>
              </w:rPr>
            </w:pPr>
            <w:r>
              <w:rPr>
                <w:sz w:val="24"/>
              </w:rPr>
              <w:t>13 297,23</w:t>
            </w:r>
          </w:p>
        </w:tc>
        <w:tc>
          <w:tcPr>
            <w:tcW w:w="713" w:type="pct"/>
            <w:tcBorders>
              <w:top w:val="single" w:sz="4" w:space="0" w:color="auto"/>
              <w:left w:val="single" w:sz="4" w:space="0" w:color="auto"/>
              <w:bottom w:val="nil"/>
              <w:right w:val="single" w:sz="4" w:space="0" w:color="auto"/>
            </w:tcBorders>
            <w:shd w:val="clear" w:color="auto" w:fill="FFFFFF"/>
          </w:tcPr>
          <w:p w:rsidR="00B0180F" w:rsidRPr="00574346" w:rsidRDefault="00B0180F" w:rsidP="00B0180F">
            <w:pPr>
              <w:jc w:val="center"/>
            </w:pPr>
            <w:r>
              <w:t>13 224,13</w:t>
            </w:r>
          </w:p>
        </w:tc>
        <w:tc>
          <w:tcPr>
            <w:tcW w:w="713" w:type="pct"/>
            <w:tcBorders>
              <w:top w:val="single" w:sz="4" w:space="0" w:color="auto"/>
              <w:left w:val="single" w:sz="4" w:space="0" w:color="auto"/>
              <w:bottom w:val="nil"/>
              <w:right w:val="single" w:sz="4" w:space="0" w:color="auto"/>
            </w:tcBorders>
            <w:shd w:val="clear" w:color="auto" w:fill="FFFFFF"/>
          </w:tcPr>
          <w:p w:rsidR="00B0180F" w:rsidRPr="00574346" w:rsidRDefault="00B0180F" w:rsidP="00B0180F">
            <w:pPr>
              <w:jc w:val="center"/>
            </w:pPr>
            <w:r>
              <w:t>13 323,53</w:t>
            </w:r>
          </w:p>
        </w:tc>
        <w:tc>
          <w:tcPr>
            <w:tcW w:w="713" w:type="pct"/>
            <w:tcBorders>
              <w:top w:val="single" w:sz="4" w:space="0" w:color="auto"/>
              <w:left w:val="single" w:sz="4" w:space="0" w:color="auto"/>
              <w:bottom w:val="nil"/>
              <w:right w:val="single" w:sz="4" w:space="0" w:color="auto"/>
            </w:tcBorders>
            <w:shd w:val="clear" w:color="auto" w:fill="FFFFFF"/>
          </w:tcPr>
          <w:p w:rsidR="00B0180F" w:rsidRPr="00574346" w:rsidRDefault="00B0180F" w:rsidP="00B0180F">
            <w:pPr>
              <w:pStyle w:val="aff4"/>
              <w:jc w:val="center"/>
              <w:rPr>
                <w:sz w:val="24"/>
              </w:rPr>
            </w:pPr>
            <w:r>
              <w:rPr>
                <w:sz w:val="24"/>
              </w:rPr>
              <w:t>61 023,365</w:t>
            </w:r>
          </w:p>
        </w:tc>
      </w:tr>
      <w:tr w:rsidR="00B0180F" w:rsidRPr="005944C8" w:rsidTr="00B0180F">
        <w:tblPrEx>
          <w:tblCellMar>
            <w:top w:w="0" w:type="dxa"/>
            <w:left w:w="0" w:type="dxa"/>
            <w:bottom w:w="0" w:type="dxa"/>
            <w:right w:w="0" w:type="dxa"/>
          </w:tblCellMar>
        </w:tblPrEx>
        <w:trPr>
          <w:trHeight w:hRule="exact" w:val="1252"/>
          <w:jc w:val="center"/>
        </w:trPr>
        <w:tc>
          <w:tcPr>
            <w:tcW w:w="723" w:type="pct"/>
            <w:tcBorders>
              <w:top w:val="single" w:sz="4" w:space="0" w:color="auto"/>
              <w:left w:val="single" w:sz="4" w:space="0" w:color="auto"/>
              <w:bottom w:val="single" w:sz="4" w:space="0" w:color="auto"/>
              <w:right w:val="nil"/>
            </w:tcBorders>
            <w:shd w:val="clear" w:color="auto" w:fill="FFFFFF"/>
          </w:tcPr>
          <w:p w:rsidR="00B0180F" w:rsidRPr="00522A07" w:rsidRDefault="00B0180F" w:rsidP="00B0180F">
            <w:pPr>
              <w:pStyle w:val="aff4"/>
              <w:jc w:val="center"/>
              <w:rPr>
                <w:sz w:val="24"/>
              </w:rPr>
            </w:pPr>
            <w:r w:rsidRPr="00522A07">
              <w:rPr>
                <w:color w:val="000000"/>
                <w:sz w:val="24"/>
              </w:rPr>
              <w:t>местный  бюджет</w:t>
            </w:r>
          </w:p>
        </w:tc>
        <w:tc>
          <w:tcPr>
            <w:tcW w:w="713" w:type="pct"/>
            <w:tcBorders>
              <w:top w:val="single" w:sz="4" w:space="0" w:color="auto"/>
              <w:left w:val="single" w:sz="4" w:space="0" w:color="auto"/>
              <w:bottom w:val="single" w:sz="4" w:space="0" w:color="auto"/>
              <w:right w:val="nil"/>
            </w:tcBorders>
            <w:shd w:val="clear" w:color="auto" w:fill="FFFFFF"/>
          </w:tcPr>
          <w:p w:rsidR="00B0180F" w:rsidRPr="00B81E8B" w:rsidRDefault="00B0180F" w:rsidP="00B0180F">
            <w:pPr>
              <w:pStyle w:val="aff4"/>
              <w:jc w:val="center"/>
              <w:rPr>
                <w:sz w:val="24"/>
              </w:rPr>
            </w:pPr>
            <w:r>
              <w:rPr>
                <w:sz w:val="24"/>
              </w:rPr>
              <w:t>22 445,0</w:t>
            </w:r>
          </w:p>
        </w:tc>
        <w:tc>
          <w:tcPr>
            <w:tcW w:w="713" w:type="pct"/>
            <w:tcBorders>
              <w:top w:val="single" w:sz="4" w:space="0" w:color="auto"/>
              <w:left w:val="single" w:sz="4" w:space="0" w:color="auto"/>
              <w:bottom w:val="single" w:sz="4" w:space="0" w:color="auto"/>
              <w:right w:val="nil"/>
            </w:tcBorders>
            <w:shd w:val="clear" w:color="auto" w:fill="FFFFFF"/>
          </w:tcPr>
          <w:p w:rsidR="00B0180F" w:rsidRPr="00B81E8B" w:rsidRDefault="00B0180F" w:rsidP="00B0180F">
            <w:pPr>
              <w:pStyle w:val="aff4"/>
              <w:jc w:val="center"/>
              <w:rPr>
                <w:sz w:val="24"/>
              </w:rPr>
            </w:pPr>
            <w:r>
              <w:rPr>
                <w:sz w:val="24"/>
              </w:rPr>
              <w:t xml:space="preserve"> 26 234,28</w:t>
            </w:r>
          </w:p>
        </w:tc>
        <w:tc>
          <w:tcPr>
            <w:tcW w:w="713" w:type="pct"/>
            <w:tcBorders>
              <w:top w:val="single" w:sz="4" w:space="0" w:color="auto"/>
              <w:left w:val="single" w:sz="4" w:space="0" w:color="auto"/>
              <w:bottom w:val="single" w:sz="4" w:space="0" w:color="auto"/>
              <w:right w:val="nil"/>
            </w:tcBorders>
            <w:shd w:val="clear" w:color="auto" w:fill="FFFFFF"/>
          </w:tcPr>
          <w:p w:rsidR="00B0180F" w:rsidRPr="00B81E8B" w:rsidRDefault="00B0180F" w:rsidP="00B0180F">
            <w:pPr>
              <w:pStyle w:val="aff4"/>
              <w:jc w:val="center"/>
              <w:rPr>
                <w:sz w:val="24"/>
              </w:rPr>
            </w:pPr>
            <w:r>
              <w:rPr>
                <w:sz w:val="24"/>
              </w:rPr>
              <w:t>26 582,275</w:t>
            </w:r>
          </w:p>
        </w:tc>
        <w:tc>
          <w:tcPr>
            <w:tcW w:w="713" w:type="pct"/>
            <w:tcBorders>
              <w:top w:val="single" w:sz="4" w:space="0" w:color="auto"/>
              <w:left w:val="single" w:sz="4" w:space="0" w:color="auto"/>
              <w:bottom w:val="single" w:sz="4" w:space="0" w:color="auto"/>
              <w:right w:val="single" w:sz="4" w:space="0" w:color="auto"/>
            </w:tcBorders>
            <w:shd w:val="clear" w:color="auto" w:fill="FFFFFF"/>
          </w:tcPr>
          <w:p w:rsidR="00B0180F" w:rsidRPr="00B81E8B" w:rsidRDefault="00B0180F" w:rsidP="00B0180F">
            <w:pPr>
              <w:jc w:val="center"/>
            </w:pPr>
            <w:r>
              <w:t>25 897,775</w:t>
            </w:r>
          </w:p>
        </w:tc>
        <w:tc>
          <w:tcPr>
            <w:tcW w:w="713" w:type="pct"/>
            <w:tcBorders>
              <w:top w:val="single" w:sz="4" w:space="0" w:color="auto"/>
              <w:left w:val="single" w:sz="4" w:space="0" w:color="auto"/>
              <w:bottom w:val="single" w:sz="4" w:space="0" w:color="auto"/>
              <w:right w:val="single" w:sz="4" w:space="0" w:color="auto"/>
            </w:tcBorders>
            <w:shd w:val="clear" w:color="auto" w:fill="FFFFFF"/>
          </w:tcPr>
          <w:p w:rsidR="00B0180F" w:rsidRPr="00B81E8B" w:rsidRDefault="00B0180F" w:rsidP="00B0180F">
            <w:pPr>
              <w:jc w:val="center"/>
            </w:pPr>
            <w:r>
              <w:t>25 838,275</w:t>
            </w:r>
          </w:p>
        </w:tc>
        <w:tc>
          <w:tcPr>
            <w:tcW w:w="713" w:type="pct"/>
            <w:tcBorders>
              <w:top w:val="single" w:sz="4" w:space="0" w:color="auto"/>
              <w:left w:val="single" w:sz="4" w:space="0" w:color="auto"/>
              <w:bottom w:val="single" w:sz="4" w:space="0" w:color="auto"/>
              <w:right w:val="single" w:sz="4" w:space="0" w:color="auto"/>
            </w:tcBorders>
            <w:shd w:val="clear" w:color="auto" w:fill="FFFFFF"/>
          </w:tcPr>
          <w:p w:rsidR="00B0180F" w:rsidRPr="00B81E8B" w:rsidRDefault="00B0180F" w:rsidP="00B0180F">
            <w:pPr>
              <w:pStyle w:val="aff4"/>
              <w:jc w:val="center"/>
              <w:rPr>
                <w:sz w:val="24"/>
              </w:rPr>
            </w:pPr>
            <w:r>
              <w:rPr>
                <w:sz w:val="24"/>
              </w:rPr>
              <w:t>126 997,605</w:t>
            </w:r>
          </w:p>
        </w:tc>
      </w:tr>
    </w:tbl>
    <w:p w:rsidR="00B0180F" w:rsidRDefault="00B0180F" w:rsidP="00B0180F">
      <w:pPr>
        <w:spacing w:line="360" w:lineRule="auto"/>
        <w:jc w:val="both"/>
        <w:rPr>
          <w:sz w:val="28"/>
        </w:rPr>
      </w:pPr>
    </w:p>
    <w:p w:rsidR="00B0180F" w:rsidRDefault="00B0180F" w:rsidP="00B0180F">
      <w:pPr>
        <w:spacing w:line="360" w:lineRule="auto"/>
        <w:jc w:val="both"/>
        <w:rPr>
          <w:sz w:val="28"/>
        </w:rPr>
      </w:pPr>
      <w:r>
        <w:rPr>
          <w:sz w:val="28"/>
        </w:rPr>
        <w:t xml:space="preserve">   </w:t>
      </w:r>
      <w:r>
        <w:rPr>
          <w:sz w:val="28"/>
        </w:rPr>
        <w:tab/>
        <w:t>1.3. Таблицу "Прогнозная (справочная) оценка ресурсного обеспеч</w:t>
      </w:r>
      <w:r>
        <w:rPr>
          <w:sz w:val="28"/>
        </w:rPr>
        <w:t>е</w:t>
      </w:r>
      <w:r>
        <w:rPr>
          <w:sz w:val="28"/>
        </w:rPr>
        <w:t>ния реализации муниципальной программы за счет всех источников финансиров</w:t>
      </w:r>
      <w:r>
        <w:rPr>
          <w:sz w:val="28"/>
        </w:rPr>
        <w:t>а</w:t>
      </w:r>
      <w:r>
        <w:rPr>
          <w:sz w:val="28"/>
        </w:rPr>
        <w:t>ния" (приложение к Программе)  изложить в новой редакции согласно приложению.</w:t>
      </w:r>
    </w:p>
    <w:p w:rsidR="00B0180F" w:rsidRDefault="00B0180F" w:rsidP="00B0180F">
      <w:pPr>
        <w:autoSpaceDE w:val="0"/>
        <w:autoSpaceDN w:val="0"/>
        <w:adjustRightInd w:val="0"/>
        <w:spacing w:line="360" w:lineRule="auto"/>
        <w:ind w:firstLine="540"/>
        <w:jc w:val="both"/>
        <w:rPr>
          <w:sz w:val="28"/>
        </w:rPr>
      </w:pPr>
      <w:r>
        <w:t xml:space="preserve">  </w:t>
      </w:r>
      <w:r>
        <w:tab/>
      </w:r>
      <w:r w:rsidRPr="00784265">
        <w:rPr>
          <w:sz w:val="28"/>
          <w:szCs w:val="28"/>
        </w:rPr>
        <w:t xml:space="preserve">2.  Настоящее постановление </w:t>
      </w:r>
      <w:r>
        <w:rPr>
          <w:sz w:val="28"/>
          <w:szCs w:val="28"/>
        </w:rPr>
        <w:t>опубликовать</w:t>
      </w:r>
      <w:r w:rsidRPr="00784265">
        <w:rPr>
          <w:sz w:val="28"/>
          <w:szCs w:val="28"/>
        </w:rPr>
        <w:t xml:space="preserve"> в Сборнике муниципальных правовых актов органов местного самоуправления</w:t>
      </w:r>
      <w:r>
        <w:rPr>
          <w:sz w:val="28"/>
        </w:rPr>
        <w:t xml:space="preserve"> муниципального образования Кикнурский муниципальный округ  Кировской области.</w:t>
      </w:r>
    </w:p>
    <w:p w:rsidR="00B0180F" w:rsidRDefault="00B0180F" w:rsidP="00B0180F">
      <w:pPr>
        <w:autoSpaceDE w:val="0"/>
        <w:autoSpaceDN w:val="0"/>
        <w:adjustRightInd w:val="0"/>
        <w:spacing w:line="360" w:lineRule="auto"/>
        <w:ind w:firstLine="540"/>
        <w:jc w:val="right"/>
      </w:pPr>
    </w:p>
    <w:p w:rsidR="00B0180F" w:rsidRDefault="00B0180F" w:rsidP="00B0180F">
      <w:pPr>
        <w:jc w:val="both"/>
        <w:rPr>
          <w:sz w:val="28"/>
        </w:rPr>
      </w:pPr>
    </w:p>
    <w:p w:rsidR="00B0180F" w:rsidRDefault="00B0180F" w:rsidP="00B0180F">
      <w:pPr>
        <w:rPr>
          <w:sz w:val="28"/>
        </w:rPr>
      </w:pPr>
      <w:r>
        <w:rPr>
          <w:sz w:val="28"/>
        </w:rPr>
        <w:t>Глава Кикнурского</w:t>
      </w:r>
    </w:p>
    <w:p w:rsidR="00B0180F" w:rsidRDefault="00B0180F" w:rsidP="00B0180F">
      <w:pPr>
        <w:rPr>
          <w:sz w:val="28"/>
        </w:rPr>
      </w:pPr>
      <w:r>
        <w:rPr>
          <w:sz w:val="28"/>
        </w:rPr>
        <w:t>муниципального  округа           С.Ю. Галкин</w:t>
      </w:r>
    </w:p>
    <w:p w:rsidR="00B0180F" w:rsidRDefault="00B0180F" w:rsidP="00B0180F">
      <w:pPr>
        <w:pStyle w:val="24"/>
      </w:pPr>
    </w:p>
    <w:p w:rsidR="00B0180F" w:rsidRDefault="00B0180F" w:rsidP="00B0180F">
      <w:pPr>
        <w:pStyle w:val="24"/>
      </w:pPr>
    </w:p>
    <w:p w:rsidR="00B0180F" w:rsidRDefault="00B0180F" w:rsidP="00B0180F">
      <w:pPr>
        <w:pStyle w:val="24"/>
      </w:pPr>
    </w:p>
    <w:p w:rsidR="00B0180F" w:rsidRDefault="00B0180F" w:rsidP="00B0180F">
      <w:pPr>
        <w:pStyle w:val="24"/>
      </w:pPr>
    </w:p>
    <w:p w:rsidR="00B0180F" w:rsidRDefault="00B0180F" w:rsidP="00B0180F">
      <w:pPr>
        <w:autoSpaceDE w:val="0"/>
        <w:autoSpaceDN w:val="0"/>
        <w:adjustRightInd w:val="0"/>
        <w:spacing w:line="360" w:lineRule="auto"/>
        <w:sectPr w:rsidR="00B0180F" w:rsidSect="00B0180F">
          <w:headerReference w:type="default" r:id="rId10"/>
          <w:headerReference w:type="first" r:id="rId11"/>
          <w:pgSz w:w="11906" w:h="16838" w:code="9"/>
          <w:pgMar w:top="1418" w:right="567" w:bottom="1134" w:left="1701" w:header="567" w:footer="709" w:gutter="0"/>
          <w:cols w:space="708"/>
          <w:titlePg/>
          <w:docGrid w:linePitch="360"/>
        </w:sectPr>
      </w:pPr>
    </w:p>
    <w:p w:rsidR="00B0180F" w:rsidRDefault="00B0180F" w:rsidP="00443DC4">
      <w:pPr>
        <w:pStyle w:val="af"/>
        <w:shd w:val="clear" w:color="auto" w:fill="auto"/>
        <w:spacing w:line="230" w:lineRule="exact"/>
        <w:rPr>
          <w:rStyle w:val="ae"/>
          <w:b/>
          <w:bCs/>
          <w:color w:val="000000"/>
        </w:rPr>
      </w:pPr>
    </w:p>
    <w:p w:rsidR="00B0180F" w:rsidRDefault="00B0180F" w:rsidP="00B0180F">
      <w:pPr>
        <w:pStyle w:val="af"/>
        <w:shd w:val="clear" w:color="auto" w:fill="auto"/>
        <w:spacing w:line="230" w:lineRule="exact"/>
        <w:jc w:val="right"/>
        <w:rPr>
          <w:rStyle w:val="ae"/>
          <w:b/>
          <w:bCs/>
          <w:color w:val="000000"/>
        </w:rPr>
      </w:pPr>
      <w:r>
        <w:rPr>
          <w:rStyle w:val="ae"/>
          <w:b/>
          <w:bCs/>
          <w:color w:val="000000"/>
        </w:rPr>
        <w:t xml:space="preserve">                                                    </w:t>
      </w:r>
    </w:p>
    <w:p w:rsidR="00B0180F" w:rsidRPr="004D2D11" w:rsidRDefault="00B0180F" w:rsidP="00B0180F">
      <w:pPr>
        <w:pStyle w:val="af"/>
        <w:shd w:val="clear" w:color="auto" w:fill="auto"/>
        <w:spacing w:line="230" w:lineRule="exact"/>
        <w:jc w:val="center"/>
        <w:rPr>
          <w:rStyle w:val="ae"/>
          <w:b/>
          <w:bCs/>
          <w:color w:val="000000"/>
          <w:sz w:val="28"/>
          <w:szCs w:val="28"/>
        </w:rPr>
      </w:pPr>
      <w:r w:rsidRPr="004D2D11">
        <w:rPr>
          <w:rStyle w:val="ae"/>
          <w:b/>
          <w:bCs/>
          <w:color w:val="000000"/>
          <w:sz w:val="28"/>
          <w:szCs w:val="28"/>
        </w:rPr>
        <w:t xml:space="preserve">                                                                                                                              Приложение № 2</w:t>
      </w:r>
    </w:p>
    <w:p w:rsidR="00B0180F" w:rsidRPr="004D2D11" w:rsidRDefault="00B0180F" w:rsidP="00B0180F">
      <w:pPr>
        <w:pStyle w:val="af"/>
        <w:shd w:val="clear" w:color="auto" w:fill="auto"/>
        <w:spacing w:line="230" w:lineRule="exact"/>
        <w:rPr>
          <w:rStyle w:val="ae"/>
          <w:b/>
          <w:bCs/>
          <w:color w:val="000000"/>
          <w:sz w:val="28"/>
          <w:szCs w:val="28"/>
        </w:rPr>
      </w:pPr>
      <w:r w:rsidRPr="004D2D11">
        <w:rPr>
          <w:rStyle w:val="ae"/>
          <w:b/>
          <w:bCs/>
          <w:color w:val="000000"/>
          <w:sz w:val="28"/>
          <w:szCs w:val="28"/>
        </w:rPr>
        <w:t xml:space="preserve">                                                                                                                                                               к муниципальной программе</w:t>
      </w:r>
    </w:p>
    <w:p w:rsidR="00B0180F" w:rsidRDefault="00B0180F" w:rsidP="00B0180F">
      <w:pPr>
        <w:pStyle w:val="af"/>
        <w:shd w:val="clear" w:color="auto" w:fill="auto"/>
        <w:spacing w:line="230" w:lineRule="exact"/>
        <w:jc w:val="center"/>
        <w:rPr>
          <w:rStyle w:val="ae"/>
          <w:b/>
          <w:bCs/>
          <w:color w:val="000000"/>
        </w:rPr>
      </w:pPr>
    </w:p>
    <w:p w:rsidR="00B0180F" w:rsidRDefault="00B0180F" w:rsidP="00B0180F">
      <w:pPr>
        <w:pStyle w:val="af"/>
        <w:shd w:val="clear" w:color="auto" w:fill="auto"/>
        <w:spacing w:line="230" w:lineRule="exact"/>
        <w:jc w:val="center"/>
        <w:rPr>
          <w:rStyle w:val="ae"/>
          <w:b/>
          <w:bCs/>
          <w:color w:val="000000"/>
        </w:rPr>
      </w:pPr>
    </w:p>
    <w:p w:rsidR="00B0180F" w:rsidRPr="005545D1" w:rsidRDefault="00B0180F" w:rsidP="00B0180F">
      <w:pPr>
        <w:pStyle w:val="af"/>
        <w:shd w:val="clear" w:color="auto" w:fill="auto"/>
        <w:spacing w:line="230" w:lineRule="exact"/>
        <w:jc w:val="center"/>
        <w:rPr>
          <w:rStyle w:val="ae"/>
          <w:b/>
          <w:bCs/>
          <w:color w:val="000000"/>
          <w:sz w:val="28"/>
          <w:szCs w:val="28"/>
        </w:rPr>
      </w:pPr>
      <w:r w:rsidRPr="005545D1">
        <w:rPr>
          <w:rStyle w:val="ae"/>
          <w:b/>
          <w:bCs/>
          <w:color w:val="000000"/>
          <w:sz w:val="28"/>
          <w:szCs w:val="28"/>
        </w:rPr>
        <w:t>Расходы на реализацию муниципальной программы за счет средств местного бюджета</w:t>
      </w:r>
    </w:p>
    <w:p w:rsidR="00B0180F" w:rsidRDefault="00B0180F" w:rsidP="00B0180F">
      <w:pPr>
        <w:pStyle w:val="af"/>
        <w:shd w:val="clear" w:color="auto" w:fill="auto"/>
        <w:spacing w:line="230" w:lineRule="exact"/>
        <w:jc w:val="center"/>
        <w:rPr>
          <w:rStyle w:val="ae"/>
          <w:b/>
          <w:bCs/>
          <w:color w:val="000000"/>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874"/>
        <w:gridCol w:w="2874"/>
        <w:gridCol w:w="1932"/>
        <w:gridCol w:w="1365"/>
        <w:gridCol w:w="1367"/>
        <w:gridCol w:w="1365"/>
        <w:gridCol w:w="1365"/>
        <w:gridCol w:w="1365"/>
        <w:gridCol w:w="1031"/>
      </w:tblGrid>
      <w:tr w:rsidR="00B0180F" w:rsidRPr="00B70150" w:rsidTr="00443DC4">
        <w:trPr>
          <w:trHeight w:val="451"/>
        </w:trPr>
        <w:tc>
          <w:tcPr>
            <w:tcW w:w="596" w:type="dxa"/>
            <w:vMerge w:val="restart"/>
          </w:tcPr>
          <w:p w:rsidR="00B0180F" w:rsidRDefault="00B0180F" w:rsidP="00B0180F">
            <w:pPr>
              <w:autoSpaceDE w:val="0"/>
              <w:autoSpaceDN w:val="0"/>
              <w:adjustRightInd w:val="0"/>
              <w:jc w:val="center"/>
            </w:pPr>
            <w:r>
              <w:t>№</w:t>
            </w:r>
          </w:p>
          <w:p w:rsidR="00B0180F" w:rsidRPr="00B70150" w:rsidRDefault="00B0180F" w:rsidP="00B0180F">
            <w:pPr>
              <w:autoSpaceDE w:val="0"/>
              <w:autoSpaceDN w:val="0"/>
              <w:adjustRightInd w:val="0"/>
              <w:jc w:val="center"/>
            </w:pPr>
            <w:r>
              <w:t>п.п.</w:t>
            </w:r>
          </w:p>
        </w:tc>
        <w:tc>
          <w:tcPr>
            <w:tcW w:w="1874" w:type="dxa"/>
            <w:vMerge w:val="restart"/>
          </w:tcPr>
          <w:p w:rsidR="00B0180F" w:rsidRPr="00B70150" w:rsidRDefault="00B0180F" w:rsidP="00B0180F">
            <w:pPr>
              <w:autoSpaceDE w:val="0"/>
              <w:autoSpaceDN w:val="0"/>
              <w:adjustRightInd w:val="0"/>
              <w:jc w:val="center"/>
            </w:pPr>
            <w:r>
              <w:t>Статус</w:t>
            </w:r>
          </w:p>
        </w:tc>
        <w:tc>
          <w:tcPr>
            <w:tcW w:w="2874" w:type="dxa"/>
            <w:vMerge w:val="restart"/>
          </w:tcPr>
          <w:p w:rsidR="00B0180F" w:rsidRDefault="00B0180F" w:rsidP="00B0180F">
            <w:pPr>
              <w:autoSpaceDE w:val="0"/>
              <w:autoSpaceDN w:val="0"/>
              <w:adjustRightInd w:val="0"/>
              <w:jc w:val="center"/>
            </w:pPr>
          </w:p>
          <w:p w:rsidR="00B0180F" w:rsidRDefault="00B0180F" w:rsidP="00B0180F">
            <w:pPr>
              <w:autoSpaceDE w:val="0"/>
              <w:autoSpaceDN w:val="0"/>
              <w:adjustRightInd w:val="0"/>
              <w:jc w:val="center"/>
            </w:pPr>
            <w:r>
              <w:t>Наименование</w:t>
            </w:r>
          </w:p>
          <w:p w:rsidR="00B0180F" w:rsidRDefault="00B0180F" w:rsidP="00B0180F">
            <w:pPr>
              <w:autoSpaceDE w:val="0"/>
              <w:autoSpaceDN w:val="0"/>
              <w:adjustRightInd w:val="0"/>
              <w:jc w:val="center"/>
            </w:pPr>
            <w:r>
              <w:t>муниципальной</w:t>
            </w:r>
          </w:p>
          <w:p w:rsidR="00B0180F" w:rsidRPr="00B70150" w:rsidRDefault="00B0180F" w:rsidP="00B0180F">
            <w:pPr>
              <w:autoSpaceDE w:val="0"/>
              <w:autoSpaceDN w:val="0"/>
              <w:adjustRightInd w:val="0"/>
              <w:jc w:val="center"/>
            </w:pPr>
            <w:r>
              <w:t>программы</w:t>
            </w:r>
          </w:p>
        </w:tc>
        <w:tc>
          <w:tcPr>
            <w:tcW w:w="1932" w:type="dxa"/>
            <w:vMerge w:val="restart"/>
          </w:tcPr>
          <w:p w:rsidR="00B0180F" w:rsidRDefault="00B0180F" w:rsidP="00B0180F">
            <w:pPr>
              <w:autoSpaceDE w:val="0"/>
              <w:autoSpaceDN w:val="0"/>
              <w:adjustRightInd w:val="0"/>
              <w:jc w:val="center"/>
            </w:pPr>
            <w:r>
              <w:t>Главный</w:t>
            </w:r>
          </w:p>
          <w:p w:rsidR="00B0180F" w:rsidRDefault="00B0180F" w:rsidP="00B0180F">
            <w:pPr>
              <w:autoSpaceDE w:val="0"/>
              <w:autoSpaceDN w:val="0"/>
              <w:adjustRightInd w:val="0"/>
              <w:jc w:val="center"/>
            </w:pPr>
            <w:r>
              <w:t>распорядитель</w:t>
            </w:r>
          </w:p>
          <w:p w:rsidR="00B0180F" w:rsidRDefault="00B0180F" w:rsidP="00B0180F">
            <w:pPr>
              <w:autoSpaceDE w:val="0"/>
              <w:autoSpaceDN w:val="0"/>
              <w:adjustRightInd w:val="0"/>
              <w:jc w:val="center"/>
            </w:pPr>
            <w:r>
              <w:t>бюджетных</w:t>
            </w:r>
          </w:p>
          <w:p w:rsidR="00B0180F" w:rsidRPr="00B70150" w:rsidRDefault="00B0180F" w:rsidP="00B0180F">
            <w:pPr>
              <w:autoSpaceDE w:val="0"/>
              <w:autoSpaceDN w:val="0"/>
              <w:adjustRightInd w:val="0"/>
              <w:jc w:val="center"/>
            </w:pPr>
            <w:r>
              <w:t>средств</w:t>
            </w:r>
          </w:p>
        </w:tc>
        <w:tc>
          <w:tcPr>
            <w:tcW w:w="7858" w:type="dxa"/>
            <w:gridSpan w:val="6"/>
          </w:tcPr>
          <w:p w:rsidR="00B0180F" w:rsidRDefault="00B0180F" w:rsidP="00B0180F">
            <w:pPr>
              <w:autoSpaceDE w:val="0"/>
              <w:autoSpaceDN w:val="0"/>
              <w:adjustRightInd w:val="0"/>
              <w:jc w:val="center"/>
            </w:pPr>
          </w:p>
          <w:p w:rsidR="00B0180F" w:rsidRDefault="00B0180F" w:rsidP="00B0180F">
            <w:pPr>
              <w:autoSpaceDE w:val="0"/>
              <w:autoSpaceDN w:val="0"/>
              <w:adjustRightInd w:val="0"/>
              <w:jc w:val="center"/>
            </w:pPr>
          </w:p>
          <w:p w:rsidR="00B0180F" w:rsidRPr="00B70150" w:rsidRDefault="00B0180F" w:rsidP="00B0180F">
            <w:pPr>
              <w:autoSpaceDE w:val="0"/>
              <w:autoSpaceDN w:val="0"/>
              <w:adjustRightInd w:val="0"/>
              <w:jc w:val="center"/>
            </w:pPr>
            <w:r w:rsidRPr="00B70150">
              <w:t>Расходы (тыс.</w:t>
            </w:r>
            <w:r>
              <w:t xml:space="preserve"> </w:t>
            </w:r>
            <w:r w:rsidRPr="00B70150">
              <w:t>рублей)</w:t>
            </w:r>
          </w:p>
        </w:tc>
      </w:tr>
      <w:tr w:rsidR="00B0180F" w:rsidRPr="00B70150" w:rsidTr="00443DC4">
        <w:trPr>
          <w:trHeight w:val="688"/>
        </w:trPr>
        <w:tc>
          <w:tcPr>
            <w:tcW w:w="596" w:type="dxa"/>
            <w:vMerge/>
          </w:tcPr>
          <w:p w:rsidR="00B0180F" w:rsidRPr="00B70150" w:rsidRDefault="00B0180F" w:rsidP="00B0180F">
            <w:pPr>
              <w:autoSpaceDE w:val="0"/>
              <w:autoSpaceDN w:val="0"/>
              <w:adjustRightInd w:val="0"/>
              <w:jc w:val="center"/>
            </w:pPr>
          </w:p>
        </w:tc>
        <w:tc>
          <w:tcPr>
            <w:tcW w:w="1874" w:type="dxa"/>
            <w:vMerge/>
          </w:tcPr>
          <w:p w:rsidR="00B0180F" w:rsidRPr="00B70150" w:rsidRDefault="00B0180F" w:rsidP="00B0180F">
            <w:pPr>
              <w:autoSpaceDE w:val="0"/>
              <w:autoSpaceDN w:val="0"/>
              <w:adjustRightInd w:val="0"/>
              <w:jc w:val="center"/>
            </w:pPr>
          </w:p>
        </w:tc>
        <w:tc>
          <w:tcPr>
            <w:tcW w:w="2874" w:type="dxa"/>
            <w:vMerge/>
          </w:tcPr>
          <w:p w:rsidR="00B0180F" w:rsidRPr="00B70150" w:rsidRDefault="00B0180F" w:rsidP="00B0180F">
            <w:pPr>
              <w:autoSpaceDE w:val="0"/>
              <w:autoSpaceDN w:val="0"/>
              <w:adjustRightInd w:val="0"/>
              <w:jc w:val="center"/>
            </w:pPr>
          </w:p>
        </w:tc>
        <w:tc>
          <w:tcPr>
            <w:tcW w:w="1932" w:type="dxa"/>
            <w:vMerge/>
          </w:tcPr>
          <w:p w:rsidR="00B0180F" w:rsidRPr="00B70150" w:rsidRDefault="00B0180F" w:rsidP="00B0180F">
            <w:pPr>
              <w:autoSpaceDE w:val="0"/>
              <w:autoSpaceDN w:val="0"/>
              <w:adjustRightInd w:val="0"/>
              <w:jc w:val="center"/>
            </w:pPr>
          </w:p>
        </w:tc>
        <w:tc>
          <w:tcPr>
            <w:tcW w:w="1365" w:type="dxa"/>
          </w:tcPr>
          <w:p w:rsidR="00B0180F" w:rsidRDefault="00B0180F" w:rsidP="00B0180F">
            <w:pPr>
              <w:autoSpaceDE w:val="0"/>
              <w:autoSpaceDN w:val="0"/>
              <w:adjustRightInd w:val="0"/>
              <w:jc w:val="center"/>
            </w:pPr>
            <w:r>
              <w:t>2021</w:t>
            </w:r>
          </w:p>
          <w:p w:rsidR="00B0180F" w:rsidRPr="00B70150" w:rsidRDefault="00B0180F" w:rsidP="00B0180F">
            <w:pPr>
              <w:autoSpaceDE w:val="0"/>
              <w:autoSpaceDN w:val="0"/>
              <w:adjustRightInd w:val="0"/>
              <w:jc w:val="center"/>
            </w:pPr>
            <w:r>
              <w:t>год</w:t>
            </w:r>
          </w:p>
        </w:tc>
        <w:tc>
          <w:tcPr>
            <w:tcW w:w="1367" w:type="dxa"/>
          </w:tcPr>
          <w:p w:rsidR="00B0180F" w:rsidRDefault="00B0180F" w:rsidP="00B0180F">
            <w:pPr>
              <w:autoSpaceDE w:val="0"/>
              <w:autoSpaceDN w:val="0"/>
              <w:adjustRightInd w:val="0"/>
              <w:jc w:val="center"/>
            </w:pPr>
            <w:r>
              <w:t>2022</w:t>
            </w:r>
          </w:p>
          <w:p w:rsidR="00B0180F" w:rsidRPr="00B70150" w:rsidRDefault="00B0180F" w:rsidP="00B0180F">
            <w:pPr>
              <w:autoSpaceDE w:val="0"/>
              <w:autoSpaceDN w:val="0"/>
              <w:adjustRightInd w:val="0"/>
              <w:jc w:val="center"/>
            </w:pPr>
            <w:r>
              <w:t>год</w:t>
            </w:r>
          </w:p>
        </w:tc>
        <w:tc>
          <w:tcPr>
            <w:tcW w:w="1365" w:type="dxa"/>
          </w:tcPr>
          <w:p w:rsidR="00B0180F" w:rsidRDefault="00B0180F" w:rsidP="00B0180F">
            <w:pPr>
              <w:autoSpaceDE w:val="0"/>
              <w:autoSpaceDN w:val="0"/>
              <w:adjustRightInd w:val="0"/>
              <w:jc w:val="center"/>
            </w:pPr>
            <w:r>
              <w:t>2023</w:t>
            </w:r>
          </w:p>
          <w:p w:rsidR="00B0180F" w:rsidRPr="00B70150" w:rsidRDefault="00B0180F" w:rsidP="00B0180F">
            <w:pPr>
              <w:autoSpaceDE w:val="0"/>
              <w:autoSpaceDN w:val="0"/>
              <w:adjustRightInd w:val="0"/>
              <w:jc w:val="center"/>
            </w:pPr>
            <w:r>
              <w:t>год</w:t>
            </w:r>
          </w:p>
        </w:tc>
        <w:tc>
          <w:tcPr>
            <w:tcW w:w="1365" w:type="dxa"/>
          </w:tcPr>
          <w:p w:rsidR="00B0180F" w:rsidRDefault="00B0180F" w:rsidP="00B0180F">
            <w:pPr>
              <w:autoSpaceDE w:val="0"/>
              <w:autoSpaceDN w:val="0"/>
              <w:adjustRightInd w:val="0"/>
              <w:jc w:val="center"/>
            </w:pPr>
            <w:r>
              <w:t>2024</w:t>
            </w:r>
          </w:p>
          <w:p w:rsidR="00B0180F" w:rsidRPr="00B70150" w:rsidRDefault="00B0180F" w:rsidP="00B0180F">
            <w:pPr>
              <w:autoSpaceDE w:val="0"/>
              <w:autoSpaceDN w:val="0"/>
              <w:adjustRightInd w:val="0"/>
              <w:jc w:val="center"/>
            </w:pPr>
            <w:r>
              <w:t>год</w:t>
            </w:r>
          </w:p>
        </w:tc>
        <w:tc>
          <w:tcPr>
            <w:tcW w:w="1365" w:type="dxa"/>
          </w:tcPr>
          <w:p w:rsidR="00B0180F" w:rsidRDefault="00B0180F" w:rsidP="00B0180F">
            <w:pPr>
              <w:autoSpaceDE w:val="0"/>
              <w:autoSpaceDN w:val="0"/>
              <w:adjustRightInd w:val="0"/>
              <w:jc w:val="center"/>
            </w:pPr>
            <w:r>
              <w:t>2025</w:t>
            </w:r>
          </w:p>
          <w:p w:rsidR="00B0180F" w:rsidRPr="00B70150" w:rsidRDefault="00B0180F" w:rsidP="00B0180F">
            <w:pPr>
              <w:autoSpaceDE w:val="0"/>
              <w:autoSpaceDN w:val="0"/>
              <w:adjustRightInd w:val="0"/>
              <w:jc w:val="center"/>
            </w:pPr>
            <w:r>
              <w:t>год</w:t>
            </w:r>
          </w:p>
        </w:tc>
        <w:tc>
          <w:tcPr>
            <w:tcW w:w="1031" w:type="dxa"/>
          </w:tcPr>
          <w:p w:rsidR="00B0180F" w:rsidRPr="00B70150" w:rsidRDefault="00B0180F" w:rsidP="00B0180F">
            <w:pPr>
              <w:autoSpaceDE w:val="0"/>
              <w:autoSpaceDN w:val="0"/>
              <w:adjustRightInd w:val="0"/>
              <w:jc w:val="center"/>
            </w:pPr>
            <w:r>
              <w:t>Итого</w:t>
            </w:r>
          </w:p>
        </w:tc>
      </w:tr>
      <w:tr w:rsidR="00B0180F" w:rsidRPr="00B70150" w:rsidTr="00443DC4">
        <w:tc>
          <w:tcPr>
            <w:tcW w:w="596" w:type="dxa"/>
            <w:vMerge w:val="restart"/>
          </w:tcPr>
          <w:p w:rsidR="00B0180F" w:rsidRPr="00B70150" w:rsidRDefault="00B0180F" w:rsidP="00B0180F">
            <w:pPr>
              <w:autoSpaceDE w:val="0"/>
              <w:autoSpaceDN w:val="0"/>
              <w:adjustRightInd w:val="0"/>
              <w:jc w:val="center"/>
            </w:pPr>
            <w:r>
              <w:t>1</w:t>
            </w:r>
          </w:p>
        </w:tc>
        <w:tc>
          <w:tcPr>
            <w:tcW w:w="1874" w:type="dxa"/>
            <w:vMerge w:val="restart"/>
          </w:tcPr>
          <w:p w:rsidR="00B0180F" w:rsidRDefault="00B0180F" w:rsidP="00B0180F">
            <w:pPr>
              <w:autoSpaceDE w:val="0"/>
              <w:autoSpaceDN w:val="0"/>
              <w:adjustRightInd w:val="0"/>
              <w:jc w:val="center"/>
            </w:pPr>
          </w:p>
          <w:p w:rsidR="00B0180F" w:rsidRDefault="00B0180F" w:rsidP="00B0180F">
            <w:pPr>
              <w:autoSpaceDE w:val="0"/>
              <w:autoSpaceDN w:val="0"/>
              <w:adjustRightInd w:val="0"/>
              <w:jc w:val="center"/>
            </w:pPr>
            <w:r>
              <w:t>Муниципальная</w:t>
            </w:r>
          </w:p>
          <w:p w:rsidR="00B0180F" w:rsidRPr="00B70150" w:rsidRDefault="00B0180F" w:rsidP="00B0180F">
            <w:pPr>
              <w:autoSpaceDE w:val="0"/>
              <w:autoSpaceDN w:val="0"/>
              <w:adjustRightInd w:val="0"/>
              <w:jc w:val="center"/>
            </w:pPr>
            <w:r>
              <w:t>программа</w:t>
            </w:r>
          </w:p>
        </w:tc>
        <w:tc>
          <w:tcPr>
            <w:tcW w:w="2874" w:type="dxa"/>
            <w:vMerge w:val="restart"/>
          </w:tcPr>
          <w:p w:rsidR="00B0180F" w:rsidRDefault="00B0180F" w:rsidP="00B0180F">
            <w:pPr>
              <w:autoSpaceDE w:val="0"/>
              <w:autoSpaceDN w:val="0"/>
              <w:adjustRightInd w:val="0"/>
              <w:jc w:val="center"/>
            </w:pPr>
          </w:p>
          <w:p w:rsidR="00B0180F" w:rsidRDefault="00B0180F" w:rsidP="00B0180F">
            <w:pPr>
              <w:autoSpaceDE w:val="0"/>
              <w:autoSpaceDN w:val="0"/>
              <w:adjustRightInd w:val="0"/>
              <w:jc w:val="center"/>
            </w:pPr>
            <w:r>
              <w:t>"Развитие</w:t>
            </w:r>
          </w:p>
          <w:p w:rsidR="00B0180F" w:rsidRDefault="00B0180F" w:rsidP="00B0180F">
            <w:pPr>
              <w:autoSpaceDE w:val="0"/>
              <w:autoSpaceDN w:val="0"/>
              <w:adjustRightInd w:val="0"/>
              <w:jc w:val="center"/>
            </w:pPr>
            <w:r>
              <w:t>муниципального</w:t>
            </w:r>
          </w:p>
          <w:p w:rsidR="00B0180F" w:rsidRPr="00B70150" w:rsidRDefault="00B0180F" w:rsidP="00B0180F">
            <w:pPr>
              <w:autoSpaceDE w:val="0"/>
              <w:autoSpaceDN w:val="0"/>
              <w:adjustRightInd w:val="0"/>
              <w:jc w:val="center"/>
            </w:pPr>
            <w:r>
              <w:t>управления"</w:t>
            </w:r>
          </w:p>
        </w:tc>
        <w:tc>
          <w:tcPr>
            <w:tcW w:w="1932" w:type="dxa"/>
          </w:tcPr>
          <w:p w:rsidR="00B0180F" w:rsidRDefault="00B0180F" w:rsidP="00B0180F">
            <w:pPr>
              <w:autoSpaceDE w:val="0"/>
              <w:autoSpaceDN w:val="0"/>
              <w:adjustRightInd w:val="0"/>
              <w:jc w:val="center"/>
            </w:pPr>
            <w:r>
              <w:t>Всего</w:t>
            </w:r>
          </w:p>
          <w:p w:rsidR="00B0180F" w:rsidRPr="00B70150" w:rsidRDefault="00B0180F" w:rsidP="00B0180F">
            <w:pPr>
              <w:autoSpaceDE w:val="0"/>
              <w:autoSpaceDN w:val="0"/>
              <w:adjustRightInd w:val="0"/>
              <w:jc w:val="center"/>
            </w:pPr>
          </w:p>
        </w:tc>
        <w:tc>
          <w:tcPr>
            <w:tcW w:w="1365" w:type="dxa"/>
          </w:tcPr>
          <w:p w:rsidR="00B0180F" w:rsidRPr="00B70150" w:rsidRDefault="00B0180F" w:rsidP="00B0180F">
            <w:pPr>
              <w:autoSpaceDE w:val="0"/>
              <w:autoSpaceDN w:val="0"/>
              <w:adjustRightInd w:val="0"/>
              <w:jc w:val="center"/>
            </w:pPr>
            <w:r>
              <w:t xml:space="preserve"> 22  445,0</w:t>
            </w:r>
          </w:p>
        </w:tc>
        <w:tc>
          <w:tcPr>
            <w:tcW w:w="1367" w:type="dxa"/>
          </w:tcPr>
          <w:p w:rsidR="00B0180F" w:rsidRPr="00B70150" w:rsidRDefault="00B0180F" w:rsidP="00B0180F">
            <w:pPr>
              <w:autoSpaceDE w:val="0"/>
              <w:autoSpaceDN w:val="0"/>
              <w:adjustRightInd w:val="0"/>
              <w:jc w:val="center"/>
            </w:pPr>
            <w:r>
              <w:t>26 234,28</w:t>
            </w:r>
          </w:p>
        </w:tc>
        <w:tc>
          <w:tcPr>
            <w:tcW w:w="1365" w:type="dxa"/>
          </w:tcPr>
          <w:p w:rsidR="00B0180F" w:rsidRPr="00B70150" w:rsidRDefault="00B0180F" w:rsidP="00B0180F">
            <w:pPr>
              <w:autoSpaceDE w:val="0"/>
              <w:autoSpaceDN w:val="0"/>
              <w:adjustRightInd w:val="0"/>
              <w:jc w:val="center"/>
            </w:pPr>
            <w:r>
              <w:t>26 582,275</w:t>
            </w:r>
          </w:p>
        </w:tc>
        <w:tc>
          <w:tcPr>
            <w:tcW w:w="1365" w:type="dxa"/>
          </w:tcPr>
          <w:p w:rsidR="00B0180F" w:rsidRPr="00B70150" w:rsidRDefault="00B0180F" w:rsidP="00B0180F">
            <w:pPr>
              <w:autoSpaceDE w:val="0"/>
              <w:autoSpaceDN w:val="0"/>
              <w:adjustRightInd w:val="0"/>
              <w:jc w:val="center"/>
            </w:pPr>
            <w:r>
              <w:t>25 897,775</w:t>
            </w:r>
          </w:p>
        </w:tc>
        <w:tc>
          <w:tcPr>
            <w:tcW w:w="1365" w:type="dxa"/>
          </w:tcPr>
          <w:p w:rsidR="00B0180F" w:rsidRPr="00B70150" w:rsidRDefault="00B0180F" w:rsidP="00B0180F">
            <w:pPr>
              <w:autoSpaceDE w:val="0"/>
              <w:autoSpaceDN w:val="0"/>
              <w:adjustRightInd w:val="0"/>
              <w:jc w:val="center"/>
            </w:pPr>
            <w:r>
              <w:t>25 838,275</w:t>
            </w:r>
          </w:p>
        </w:tc>
        <w:tc>
          <w:tcPr>
            <w:tcW w:w="1031" w:type="dxa"/>
          </w:tcPr>
          <w:p w:rsidR="00B0180F" w:rsidRPr="00B70150" w:rsidRDefault="00B0180F" w:rsidP="00B0180F">
            <w:pPr>
              <w:autoSpaceDE w:val="0"/>
              <w:autoSpaceDN w:val="0"/>
              <w:adjustRightInd w:val="0"/>
              <w:jc w:val="center"/>
            </w:pPr>
            <w:r>
              <w:t>126 997,605</w:t>
            </w:r>
          </w:p>
        </w:tc>
      </w:tr>
      <w:tr w:rsidR="00B0180F" w:rsidRPr="00B70150" w:rsidTr="00443DC4">
        <w:tc>
          <w:tcPr>
            <w:tcW w:w="596" w:type="dxa"/>
            <w:vMerge/>
          </w:tcPr>
          <w:p w:rsidR="00B0180F" w:rsidRPr="00B70150" w:rsidRDefault="00B0180F" w:rsidP="00B0180F">
            <w:pPr>
              <w:autoSpaceDE w:val="0"/>
              <w:autoSpaceDN w:val="0"/>
              <w:adjustRightInd w:val="0"/>
              <w:jc w:val="center"/>
            </w:pPr>
          </w:p>
        </w:tc>
        <w:tc>
          <w:tcPr>
            <w:tcW w:w="1874" w:type="dxa"/>
            <w:vMerge/>
          </w:tcPr>
          <w:p w:rsidR="00B0180F" w:rsidRPr="00B70150" w:rsidRDefault="00B0180F" w:rsidP="00B0180F">
            <w:pPr>
              <w:autoSpaceDE w:val="0"/>
              <w:autoSpaceDN w:val="0"/>
              <w:adjustRightInd w:val="0"/>
              <w:jc w:val="center"/>
            </w:pPr>
          </w:p>
        </w:tc>
        <w:tc>
          <w:tcPr>
            <w:tcW w:w="2874" w:type="dxa"/>
            <w:vMerge/>
          </w:tcPr>
          <w:p w:rsidR="00B0180F" w:rsidRPr="00B70150" w:rsidRDefault="00B0180F" w:rsidP="00B0180F">
            <w:pPr>
              <w:autoSpaceDE w:val="0"/>
              <w:autoSpaceDN w:val="0"/>
              <w:adjustRightInd w:val="0"/>
              <w:jc w:val="center"/>
            </w:pPr>
          </w:p>
        </w:tc>
        <w:tc>
          <w:tcPr>
            <w:tcW w:w="1932" w:type="dxa"/>
          </w:tcPr>
          <w:p w:rsidR="00B0180F" w:rsidRDefault="00B0180F" w:rsidP="00B0180F">
            <w:pPr>
              <w:autoSpaceDE w:val="0"/>
              <w:autoSpaceDN w:val="0"/>
              <w:adjustRightInd w:val="0"/>
              <w:jc w:val="center"/>
            </w:pPr>
            <w:r>
              <w:t>Администрация</w:t>
            </w:r>
          </w:p>
          <w:p w:rsidR="00B0180F" w:rsidRPr="00B70150" w:rsidRDefault="00B0180F" w:rsidP="00B0180F">
            <w:pPr>
              <w:autoSpaceDE w:val="0"/>
              <w:autoSpaceDN w:val="0"/>
              <w:adjustRightInd w:val="0"/>
              <w:jc w:val="center"/>
            </w:pPr>
            <w:r>
              <w:t>округа</w:t>
            </w:r>
          </w:p>
        </w:tc>
        <w:tc>
          <w:tcPr>
            <w:tcW w:w="1365" w:type="dxa"/>
          </w:tcPr>
          <w:p w:rsidR="00B0180F" w:rsidRPr="00605403" w:rsidRDefault="00B0180F" w:rsidP="00B0180F">
            <w:pPr>
              <w:autoSpaceDE w:val="0"/>
              <w:autoSpaceDN w:val="0"/>
              <w:adjustRightInd w:val="0"/>
              <w:jc w:val="center"/>
              <w:rPr>
                <w:highlight w:val="yellow"/>
              </w:rPr>
            </w:pPr>
            <w:r>
              <w:t>21 736,0</w:t>
            </w:r>
          </w:p>
        </w:tc>
        <w:tc>
          <w:tcPr>
            <w:tcW w:w="1367" w:type="dxa"/>
          </w:tcPr>
          <w:p w:rsidR="00B0180F" w:rsidRPr="00605403" w:rsidRDefault="00B0180F" w:rsidP="00B0180F">
            <w:pPr>
              <w:autoSpaceDE w:val="0"/>
              <w:autoSpaceDN w:val="0"/>
              <w:adjustRightInd w:val="0"/>
              <w:jc w:val="center"/>
              <w:rPr>
                <w:highlight w:val="yellow"/>
              </w:rPr>
            </w:pPr>
            <w:r>
              <w:t>25 462,44</w:t>
            </w:r>
          </w:p>
        </w:tc>
        <w:tc>
          <w:tcPr>
            <w:tcW w:w="1365" w:type="dxa"/>
          </w:tcPr>
          <w:p w:rsidR="00B0180F" w:rsidRPr="00605403" w:rsidRDefault="00B0180F" w:rsidP="00B0180F">
            <w:pPr>
              <w:autoSpaceDE w:val="0"/>
              <w:autoSpaceDN w:val="0"/>
              <w:adjustRightInd w:val="0"/>
              <w:jc w:val="center"/>
              <w:rPr>
                <w:highlight w:val="yellow"/>
              </w:rPr>
            </w:pPr>
            <w:r>
              <w:t>25 862,113</w:t>
            </w:r>
          </w:p>
        </w:tc>
        <w:tc>
          <w:tcPr>
            <w:tcW w:w="1365" w:type="dxa"/>
          </w:tcPr>
          <w:p w:rsidR="00B0180F" w:rsidRPr="00605403" w:rsidRDefault="00B0180F" w:rsidP="00B0180F">
            <w:pPr>
              <w:autoSpaceDE w:val="0"/>
              <w:autoSpaceDN w:val="0"/>
              <w:adjustRightInd w:val="0"/>
              <w:jc w:val="center"/>
              <w:rPr>
                <w:highlight w:val="yellow"/>
              </w:rPr>
            </w:pPr>
            <w:r>
              <w:t>25 225,175</w:t>
            </w:r>
          </w:p>
        </w:tc>
        <w:tc>
          <w:tcPr>
            <w:tcW w:w="1365" w:type="dxa"/>
          </w:tcPr>
          <w:p w:rsidR="00B0180F" w:rsidRPr="00605403" w:rsidRDefault="00B0180F" w:rsidP="00B0180F">
            <w:pPr>
              <w:autoSpaceDE w:val="0"/>
              <w:autoSpaceDN w:val="0"/>
              <w:adjustRightInd w:val="0"/>
              <w:jc w:val="center"/>
              <w:rPr>
                <w:highlight w:val="yellow"/>
              </w:rPr>
            </w:pPr>
            <w:r>
              <w:t>25 168,575</w:t>
            </w:r>
          </w:p>
        </w:tc>
        <w:tc>
          <w:tcPr>
            <w:tcW w:w="1031" w:type="dxa"/>
          </w:tcPr>
          <w:p w:rsidR="00B0180F" w:rsidRPr="00605403" w:rsidRDefault="00B0180F" w:rsidP="00B0180F">
            <w:pPr>
              <w:autoSpaceDE w:val="0"/>
              <w:autoSpaceDN w:val="0"/>
              <w:adjustRightInd w:val="0"/>
              <w:jc w:val="center"/>
              <w:rPr>
                <w:highlight w:val="yellow"/>
              </w:rPr>
            </w:pPr>
            <w:r>
              <w:t>123 454,303</w:t>
            </w:r>
          </w:p>
        </w:tc>
      </w:tr>
      <w:tr w:rsidR="00B0180F" w:rsidRPr="00B70150" w:rsidTr="00443DC4">
        <w:tc>
          <w:tcPr>
            <w:tcW w:w="596" w:type="dxa"/>
            <w:vMerge/>
          </w:tcPr>
          <w:p w:rsidR="00B0180F" w:rsidRPr="00B70150" w:rsidRDefault="00B0180F" w:rsidP="00B0180F">
            <w:pPr>
              <w:autoSpaceDE w:val="0"/>
              <w:autoSpaceDN w:val="0"/>
              <w:adjustRightInd w:val="0"/>
              <w:jc w:val="center"/>
            </w:pPr>
          </w:p>
        </w:tc>
        <w:tc>
          <w:tcPr>
            <w:tcW w:w="1874" w:type="dxa"/>
            <w:vMerge/>
          </w:tcPr>
          <w:p w:rsidR="00B0180F" w:rsidRPr="00B70150" w:rsidRDefault="00B0180F" w:rsidP="00B0180F">
            <w:pPr>
              <w:autoSpaceDE w:val="0"/>
              <w:autoSpaceDN w:val="0"/>
              <w:adjustRightInd w:val="0"/>
              <w:jc w:val="center"/>
            </w:pPr>
          </w:p>
        </w:tc>
        <w:tc>
          <w:tcPr>
            <w:tcW w:w="2874" w:type="dxa"/>
            <w:vMerge/>
          </w:tcPr>
          <w:p w:rsidR="00B0180F" w:rsidRPr="00B70150" w:rsidRDefault="00B0180F" w:rsidP="00B0180F">
            <w:pPr>
              <w:autoSpaceDE w:val="0"/>
              <w:autoSpaceDN w:val="0"/>
              <w:adjustRightInd w:val="0"/>
              <w:jc w:val="center"/>
            </w:pPr>
          </w:p>
        </w:tc>
        <w:tc>
          <w:tcPr>
            <w:tcW w:w="1932" w:type="dxa"/>
          </w:tcPr>
          <w:p w:rsidR="00B0180F" w:rsidRDefault="00B0180F" w:rsidP="00B0180F">
            <w:pPr>
              <w:autoSpaceDE w:val="0"/>
              <w:autoSpaceDN w:val="0"/>
              <w:adjustRightInd w:val="0"/>
              <w:jc w:val="center"/>
            </w:pPr>
            <w:r>
              <w:t>Управление</w:t>
            </w:r>
          </w:p>
          <w:p w:rsidR="00B0180F" w:rsidRPr="00B70150" w:rsidRDefault="00B0180F" w:rsidP="00B0180F">
            <w:pPr>
              <w:autoSpaceDE w:val="0"/>
              <w:autoSpaceDN w:val="0"/>
              <w:adjustRightInd w:val="0"/>
              <w:jc w:val="center"/>
            </w:pPr>
            <w:r>
              <w:t>образования</w:t>
            </w:r>
          </w:p>
        </w:tc>
        <w:tc>
          <w:tcPr>
            <w:tcW w:w="1365" w:type="dxa"/>
          </w:tcPr>
          <w:p w:rsidR="00B0180F" w:rsidRPr="00B86B55" w:rsidRDefault="00B0180F" w:rsidP="00B0180F">
            <w:pPr>
              <w:autoSpaceDE w:val="0"/>
              <w:autoSpaceDN w:val="0"/>
              <w:adjustRightInd w:val="0"/>
              <w:jc w:val="center"/>
            </w:pPr>
            <w:r>
              <w:t>709,0</w:t>
            </w:r>
          </w:p>
        </w:tc>
        <w:tc>
          <w:tcPr>
            <w:tcW w:w="1367" w:type="dxa"/>
          </w:tcPr>
          <w:p w:rsidR="00B0180F" w:rsidRPr="00B86B55" w:rsidRDefault="00B0180F" w:rsidP="00B0180F">
            <w:pPr>
              <w:autoSpaceDE w:val="0"/>
              <w:autoSpaceDN w:val="0"/>
              <w:adjustRightInd w:val="0"/>
              <w:jc w:val="center"/>
            </w:pPr>
            <w:r>
              <w:t>771,7</w:t>
            </w:r>
          </w:p>
        </w:tc>
        <w:tc>
          <w:tcPr>
            <w:tcW w:w="1365" w:type="dxa"/>
          </w:tcPr>
          <w:p w:rsidR="00B0180F" w:rsidRPr="00B86B55" w:rsidRDefault="00B0180F" w:rsidP="00B0180F">
            <w:pPr>
              <w:autoSpaceDE w:val="0"/>
              <w:autoSpaceDN w:val="0"/>
              <w:adjustRightInd w:val="0"/>
              <w:jc w:val="center"/>
            </w:pPr>
            <w:r>
              <w:t>720,1</w:t>
            </w:r>
          </w:p>
        </w:tc>
        <w:tc>
          <w:tcPr>
            <w:tcW w:w="1365" w:type="dxa"/>
          </w:tcPr>
          <w:p w:rsidR="00B0180F" w:rsidRPr="00605403" w:rsidRDefault="00B0180F" w:rsidP="00B0180F">
            <w:pPr>
              <w:autoSpaceDE w:val="0"/>
              <w:autoSpaceDN w:val="0"/>
              <w:adjustRightInd w:val="0"/>
              <w:jc w:val="center"/>
              <w:rPr>
                <w:highlight w:val="yellow"/>
              </w:rPr>
            </w:pPr>
            <w:r w:rsidRPr="002840D3">
              <w:t>672,6</w:t>
            </w:r>
          </w:p>
        </w:tc>
        <w:tc>
          <w:tcPr>
            <w:tcW w:w="1365" w:type="dxa"/>
          </w:tcPr>
          <w:p w:rsidR="00B0180F" w:rsidRPr="00605403" w:rsidRDefault="00B0180F" w:rsidP="00B0180F">
            <w:pPr>
              <w:autoSpaceDE w:val="0"/>
              <w:autoSpaceDN w:val="0"/>
              <w:adjustRightInd w:val="0"/>
              <w:jc w:val="center"/>
              <w:rPr>
                <w:highlight w:val="yellow"/>
              </w:rPr>
            </w:pPr>
            <w:r>
              <w:t>669,7</w:t>
            </w:r>
          </w:p>
        </w:tc>
        <w:tc>
          <w:tcPr>
            <w:tcW w:w="1031" w:type="dxa"/>
          </w:tcPr>
          <w:p w:rsidR="00B0180F" w:rsidRPr="00605403" w:rsidRDefault="00B0180F" w:rsidP="00B0180F">
            <w:pPr>
              <w:autoSpaceDE w:val="0"/>
              <w:autoSpaceDN w:val="0"/>
              <w:adjustRightInd w:val="0"/>
              <w:jc w:val="center"/>
              <w:rPr>
                <w:highlight w:val="yellow"/>
              </w:rPr>
            </w:pPr>
            <w:r>
              <w:t>3 543,1</w:t>
            </w:r>
          </w:p>
        </w:tc>
      </w:tr>
      <w:tr w:rsidR="00B0180F" w:rsidRPr="00B70150" w:rsidTr="00443DC4">
        <w:tc>
          <w:tcPr>
            <w:tcW w:w="596" w:type="dxa"/>
            <w:vMerge/>
          </w:tcPr>
          <w:p w:rsidR="00B0180F" w:rsidRDefault="00B0180F" w:rsidP="00B0180F">
            <w:pPr>
              <w:autoSpaceDE w:val="0"/>
              <w:autoSpaceDN w:val="0"/>
              <w:adjustRightInd w:val="0"/>
              <w:jc w:val="center"/>
            </w:pPr>
          </w:p>
        </w:tc>
        <w:tc>
          <w:tcPr>
            <w:tcW w:w="1874" w:type="dxa"/>
            <w:vMerge/>
          </w:tcPr>
          <w:p w:rsidR="00B0180F" w:rsidRDefault="00B0180F" w:rsidP="00B0180F">
            <w:pPr>
              <w:autoSpaceDE w:val="0"/>
              <w:autoSpaceDN w:val="0"/>
              <w:adjustRightInd w:val="0"/>
              <w:jc w:val="center"/>
            </w:pPr>
          </w:p>
        </w:tc>
        <w:tc>
          <w:tcPr>
            <w:tcW w:w="2874" w:type="dxa"/>
            <w:vMerge/>
          </w:tcPr>
          <w:p w:rsidR="00B0180F" w:rsidRDefault="00B0180F" w:rsidP="00B0180F">
            <w:pPr>
              <w:autoSpaceDE w:val="0"/>
              <w:autoSpaceDN w:val="0"/>
              <w:adjustRightInd w:val="0"/>
              <w:jc w:val="center"/>
            </w:pPr>
          </w:p>
        </w:tc>
        <w:tc>
          <w:tcPr>
            <w:tcW w:w="1932" w:type="dxa"/>
          </w:tcPr>
          <w:p w:rsidR="00B0180F" w:rsidRPr="00D247DE" w:rsidRDefault="00B0180F" w:rsidP="00B0180F">
            <w:pPr>
              <w:autoSpaceDE w:val="0"/>
              <w:autoSpaceDN w:val="0"/>
              <w:adjustRightInd w:val="0"/>
              <w:jc w:val="center"/>
            </w:pPr>
            <w:r w:rsidRPr="00D247DE">
              <w:t>Финансовое управление</w:t>
            </w:r>
          </w:p>
        </w:tc>
        <w:tc>
          <w:tcPr>
            <w:tcW w:w="1365" w:type="dxa"/>
          </w:tcPr>
          <w:p w:rsidR="00B0180F" w:rsidRPr="00D247DE" w:rsidRDefault="00B0180F" w:rsidP="00B0180F">
            <w:pPr>
              <w:autoSpaceDE w:val="0"/>
              <w:autoSpaceDN w:val="0"/>
              <w:adjustRightInd w:val="0"/>
              <w:jc w:val="center"/>
            </w:pPr>
            <w:r>
              <w:t>0</w:t>
            </w:r>
          </w:p>
        </w:tc>
        <w:tc>
          <w:tcPr>
            <w:tcW w:w="1367" w:type="dxa"/>
          </w:tcPr>
          <w:p w:rsidR="00B0180F" w:rsidRPr="00D247DE" w:rsidRDefault="00B0180F" w:rsidP="00B0180F">
            <w:pPr>
              <w:autoSpaceDE w:val="0"/>
              <w:autoSpaceDN w:val="0"/>
              <w:adjustRightInd w:val="0"/>
              <w:jc w:val="center"/>
            </w:pPr>
            <w:r w:rsidRPr="00D247DE">
              <w:t>0,14</w:t>
            </w:r>
          </w:p>
        </w:tc>
        <w:tc>
          <w:tcPr>
            <w:tcW w:w="1365" w:type="dxa"/>
          </w:tcPr>
          <w:p w:rsidR="00B0180F" w:rsidRPr="00D247DE" w:rsidRDefault="00B0180F" w:rsidP="00B0180F">
            <w:pPr>
              <w:autoSpaceDE w:val="0"/>
              <w:autoSpaceDN w:val="0"/>
              <w:adjustRightInd w:val="0"/>
              <w:jc w:val="center"/>
            </w:pPr>
            <w:r>
              <w:t>0,062</w:t>
            </w:r>
          </w:p>
        </w:tc>
        <w:tc>
          <w:tcPr>
            <w:tcW w:w="1365" w:type="dxa"/>
          </w:tcPr>
          <w:p w:rsidR="00B0180F" w:rsidRPr="00D247DE" w:rsidRDefault="00B0180F" w:rsidP="00B0180F">
            <w:pPr>
              <w:autoSpaceDE w:val="0"/>
              <w:autoSpaceDN w:val="0"/>
              <w:adjustRightInd w:val="0"/>
              <w:jc w:val="center"/>
            </w:pPr>
            <w:r>
              <w:t>0</w:t>
            </w:r>
          </w:p>
        </w:tc>
        <w:tc>
          <w:tcPr>
            <w:tcW w:w="1365" w:type="dxa"/>
          </w:tcPr>
          <w:p w:rsidR="00B0180F" w:rsidRPr="00D247DE" w:rsidRDefault="00B0180F" w:rsidP="00B0180F">
            <w:pPr>
              <w:autoSpaceDE w:val="0"/>
              <w:autoSpaceDN w:val="0"/>
              <w:adjustRightInd w:val="0"/>
              <w:jc w:val="center"/>
            </w:pPr>
            <w:r>
              <w:t>0</w:t>
            </w:r>
          </w:p>
        </w:tc>
        <w:tc>
          <w:tcPr>
            <w:tcW w:w="1031" w:type="dxa"/>
          </w:tcPr>
          <w:p w:rsidR="00B0180F" w:rsidRPr="00D247DE" w:rsidRDefault="00B0180F" w:rsidP="00B0180F">
            <w:pPr>
              <w:autoSpaceDE w:val="0"/>
              <w:autoSpaceDN w:val="0"/>
              <w:adjustRightInd w:val="0"/>
              <w:jc w:val="center"/>
            </w:pPr>
            <w:r w:rsidRPr="00D247DE">
              <w:t>0</w:t>
            </w:r>
            <w:r>
              <w:t>,202</w:t>
            </w:r>
          </w:p>
        </w:tc>
      </w:tr>
      <w:tr w:rsidR="00B0180F" w:rsidRPr="00B70150" w:rsidTr="00443DC4">
        <w:tc>
          <w:tcPr>
            <w:tcW w:w="596" w:type="dxa"/>
            <w:vMerge w:val="restart"/>
          </w:tcPr>
          <w:p w:rsidR="00B0180F" w:rsidRPr="00B70150" w:rsidRDefault="00B0180F" w:rsidP="00B0180F">
            <w:pPr>
              <w:autoSpaceDE w:val="0"/>
              <w:autoSpaceDN w:val="0"/>
              <w:adjustRightInd w:val="0"/>
              <w:jc w:val="center"/>
            </w:pPr>
            <w:r>
              <w:t>2</w:t>
            </w:r>
          </w:p>
        </w:tc>
        <w:tc>
          <w:tcPr>
            <w:tcW w:w="1874" w:type="dxa"/>
            <w:vMerge w:val="restart"/>
          </w:tcPr>
          <w:p w:rsidR="00B0180F" w:rsidRPr="00B70150" w:rsidRDefault="00B0180F" w:rsidP="00B0180F">
            <w:pPr>
              <w:autoSpaceDE w:val="0"/>
              <w:autoSpaceDN w:val="0"/>
              <w:adjustRightInd w:val="0"/>
              <w:jc w:val="center"/>
            </w:pPr>
            <w:r>
              <w:t>Мероприятие</w:t>
            </w:r>
          </w:p>
        </w:tc>
        <w:tc>
          <w:tcPr>
            <w:tcW w:w="2874" w:type="dxa"/>
            <w:vMerge w:val="restart"/>
          </w:tcPr>
          <w:p w:rsidR="00B0180F" w:rsidRDefault="00B0180F" w:rsidP="00B0180F">
            <w:pPr>
              <w:autoSpaceDE w:val="0"/>
              <w:autoSpaceDN w:val="0"/>
              <w:adjustRightInd w:val="0"/>
              <w:jc w:val="center"/>
            </w:pPr>
            <w:r>
              <w:t>Создание условий для</w:t>
            </w:r>
          </w:p>
          <w:p w:rsidR="00B0180F" w:rsidRDefault="00B0180F" w:rsidP="00B0180F">
            <w:pPr>
              <w:autoSpaceDE w:val="0"/>
              <w:autoSpaceDN w:val="0"/>
              <w:adjustRightInd w:val="0"/>
              <w:jc w:val="center"/>
            </w:pPr>
            <w:r>
              <w:t>обеспечения выполнения</w:t>
            </w:r>
          </w:p>
          <w:p w:rsidR="00B0180F" w:rsidRDefault="00B0180F" w:rsidP="00B0180F">
            <w:pPr>
              <w:autoSpaceDE w:val="0"/>
              <w:autoSpaceDN w:val="0"/>
              <w:adjustRightInd w:val="0"/>
              <w:jc w:val="center"/>
            </w:pPr>
            <w:r>
              <w:t>органами муниципальной власти своих</w:t>
            </w:r>
          </w:p>
          <w:p w:rsidR="00B0180F" w:rsidRPr="00B70150" w:rsidRDefault="00B0180F" w:rsidP="00B0180F">
            <w:pPr>
              <w:autoSpaceDE w:val="0"/>
              <w:autoSpaceDN w:val="0"/>
              <w:adjustRightInd w:val="0"/>
              <w:jc w:val="center"/>
            </w:pPr>
            <w:r>
              <w:t>полномочий</w:t>
            </w:r>
          </w:p>
        </w:tc>
        <w:tc>
          <w:tcPr>
            <w:tcW w:w="1932" w:type="dxa"/>
          </w:tcPr>
          <w:p w:rsidR="00B0180F" w:rsidRDefault="00B0180F" w:rsidP="00B0180F">
            <w:pPr>
              <w:autoSpaceDE w:val="0"/>
              <w:autoSpaceDN w:val="0"/>
              <w:adjustRightInd w:val="0"/>
              <w:jc w:val="center"/>
            </w:pPr>
            <w:r>
              <w:t>Администрация</w:t>
            </w:r>
          </w:p>
          <w:p w:rsidR="00B0180F" w:rsidRPr="00B70150" w:rsidRDefault="00B0180F" w:rsidP="00B0180F">
            <w:pPr>
              <w:autoSpaceDE w:val="0"/>
              <w:autoSpaceDN w:val="0"/>
              <w:adjustRightInd w:val="0"/>
              <w:jc w:val="center"/>
            </w:pPr>
            <w:r>
              <w:t>округа</w:t>
            </w:r>
          </w:p>
        </w:tc>
        <w:tc>
          <w:tcPr>
            <w:tcW w:w="1365" w:type="dxa"/>
          </w:tcPr>
          <w:p w:rsidR="00B0180F" w:rsidRPr="00605403" w:rsidRDefault="00B0180F" w:rsidP="00B0180F">
            <w:pPr>
              <w:autoSpaceDE w:val="0"/>
              <w:autoSpaceDN w:val="0"/>
              <w:adjustRightInd w:val="0"/>
              <w:jc w:val="center"/>
              <w:rPr>
                <w:highlight w:val="yellow"/>
              </w:rPr>
            </w:pPr>
            <w:r>
              <w:t>16 194,5</w:t>
            </w:r>
          </w:p>
        </w:tc>
        <w:tc>
          <w:tcPr>
            <w:tcW w:w="1367" w:type="dxa"/>
          </w:tcPr>
          <w:p w:rsidR="00B0180F" w:rsidRPr="00605403" w:rsidRDefault="00B0180F" w:rsidP="00B0180F">
            <w:pPr>
              <w:autoSpaceDE w:val="0"/>
              <w:autoSpaceDN w:val="0"/>
              <w:adjustRightInd w:val="0"/>
              <w:jc w:val="center"/>
              <w:rPr>
                <w:highlight w:val="yellow"/>
              </w:rPr>
            </w:pPr>
            <w:r>
              <w:t>17 894,7</w:t>
            </w:r>
          </w:p>
        </w:tc>
        <w:tc>
          <w:tcPr>
            <w:tcW w:w="1365" w:type="dxa"/>
          </w:tcPr>
          <w:p w:rsidR="00B0180F" w:rsidRPr="00605403" w:rsidRDefault="00B0180F" w:rsidP="00B0180F">
            <w:pPr>
              <w:autoSpaceDE w:val="0"/>
              <w:autoSpaceDN w:val="0"/>
              <w:adjustRightInd w:val="0"/>
              <w:jc w:val="center"/>
              <w:rPr>
                <w:highlight w:val="yellow"/>
              </w:rPr>
            </w:pPr>
            <w:r>
              <w:t>18 649,1</w:t>
            </w:r>
          </w:p>
        </w:tc>
        <w:tc>
          <w:tcPr>
            <w:tcW w:w="1365" w:type="dxa"/>
          </w:tcPr>
          <w:p w:rsidR="00B0180F" w:rsidRPr="00605403" w:rsidRDefault="00B0180F" w:rsidP="00B0180F">
            <w:pPr>
              <w:autoSpaceDE w:val="0"/>
              <w:autoSpaceDN w:val="0"/>
              <w:adjustRightInd w:val="0"/>
              <w:jc w:val="center"/>
              <w:rPr>
                <w:highlight w:val="yellow"/>
              </w:rPr>
            </w:pPr>
            <w:r>
              <w:t xml:space="preserve"> 18 466,0</w:t>
            </w:r>
          </w:p>
        </w:tc>
        <w:tc>
          <w:tcPr>
            <w:tcW w:w="1365" w:type="dxa"/>
          </w:tcPr>
          <w:p w:rsidR="00B0180F" w:rsidRPr="00605403" w:rsidRDefault="00B0180F" w:rsidP="00B0180F">
            <w:pPr>
              <w:autoSpaceDE w:val="0"/>
              <w:autoSpaceDN w:val="0"/>
              <w:adjustRightInd w:val="0"/>
              <w:jc w:val="center"/>
              <w:rPr>
                <w:highlight w:val="yellow"/>
              </w:rPr>
            </w:pPr>
            <w:r>
              <w:t>18 434,0</w:t>
            </w:r>
          </w:p>
        </w:tc>
        <w:tc>
          <w:tcPr>
            <w:tcW w:w="1031" w:type="dxa"/>
          </w:tcPr>
          <w:p w:rsidR="00B0180F" w:rsidRPr="00605403" w:rsidRDefault="00B0180F" w:rsidP="00B0180F">
            <w:pPr>
              <w:autoSpaceDE w:val="0"/>
              <w:autoSpaceDN w:val="0"/>
              <w:adjustRightInd w:val="0"/>
              <w:jc w:val="center"/>
              <w:rPr>
                <w:highlight w:val="yellow"/>
              </w:rPr>
            </w:pPr>
            <w:r>
              <w:t>89 638,3</w:t>
            </w:r>
          </w:p>
        </w:tc>
      </w:tr>
      <w:tr w:rsidR="00B0180F" w:rsidRPr="00B70150" w:rsidTr="00443DC4">
        <w:tc>
          <w:tcPr>
            <w:tcW w:w="596" w:type="dxa"/>
            <w:vMerge/>
          </w:tcPr>
          <w:p w:rsidR="00B0180F" w:rsidRPr="00B70150" w:rsidRDefault="00B0180F" w:rsidP="00B0180F">
            <w:pPr>
              <w:autoSpaceDE w:val="0"/>
              <w:autoSpaceDN w:val="0"/>
              <w:adjustRightInd w:val="0"/>
              <w:jc w:val="center"/>
            </w:pPr>
          </w:p>
        </w:tc>
        <w:tc>
          <w:tcPr>
            <w:tcW w:w="1874" w:type="dxa"/>
            <w:vMerge/>
          </w:tcPr>
          <w:p w:rsidR="00B0180F" w:rsidRPr="00B70150" w:rsidRDefault="00B0180F" w:rsidP="00B0180F">
            <w:pPr>
              <w:autoSpaceDE w:val="0"/>
              <w:autoSpaceDN w:val="0"/>
              <w:adjustRightInd w:val="0"/>
              <w:jc w:val="center"/>
            </w:pPr>
          </w:p>
        </w:tc>
        <w:tc>
          <w:tcPr>
            <w:tcW w:w="2874" w:type="dxa"/>
            <w:vMerge/>
          </w:tcPr>
          <w:p w:rsidR="00B0180F" w:rsidRPr="00B70150" w:rsidRDefault="00B0180F" w:rsidP="00B0180F">
            <w:pPr>
              <w:autoSpaceDE w:val="0"/>
              <w:autoSpaceDN w:val="0"/>
              <w:adjustRightInd w:val="0"/>
              <w:jc w:val="center"/>
            </w:pPr>
          </w:p>
        </w:tc>
        <w:tc>
          <w:tcPr>
            <w:tcW w:w="1932" w:type="dxa"/>
          </w:tcPr>
          <w:p w:rsidR="00B0180F" w:rsidRDefault="00B0180F" w:rsidP="00B0180F">
            <w:pPr>
              <w:autoSpaceDE w:val="0"/>
              <w:autoSpaceDN w:val="0"/>
              <w:adjustRightInd w:val="0"/>
              <w:jc w:val="center"/>
            </w:pPr>
            <w:r>
              <w:t>Управление</w:t>
            </w:r>
          </w:p>
          <w:p w:rsidR="00B0180F" w:rsidRPr="00B70150" w:rsidRDefault="00B0180F" w:rsidP="00B0180F">
            <w:pPr>
              <w:autoSpaceDE w:val="0"/>
              <w:autoSpaceDN w:val="0"/>
              <w:adjustRightInd w:val="0"/>
              <w:jc w:val="center"/>
            </w:pPr>
            <w:r>
              <w:t>образования</w:t>
            </w:r>
          </w:p>
        </w:tc>
        <w:tc>
          <w:tcPr>
            <w:tcW w:w="1365" w:type="dxa"/>
          </w:tcPr>
          <w:p w:rsidR="00B0180F" w:rsidRPr="00B86B55" w:rsidRDefault="00B0180F" w:rsidP="00B0180F">
            <w:pPr>
              <w:autoSpaceDE w:val="0"/>
              <w:autoSpaceDN w:val="0"/>
              <w:adjustRightInd w:val="0"/>
              <w:jc w:val="center"/>
            </w:pPr>
            <w:r>
              <w:t>709,0</w:t>
            </w:r>
          </w:p>
        </w:tc>
        <w:tc>
          <w:tcPr>
            <w:tcW w:w="1367" w:type="dxa"/>
          </w:tcPr>
          <w:p w:rsidR="00B0180F" w:rsidRPr="00B86B55" w:rsidRDefault="00B0180F" w:rsidP="00B0180F">
            <w:pPr>
              <w:autoSpaceDE w:val="0"/>
              <w:autoSpaceDN w:val="0"/>
              <w:adjustRightInd w:val="0"/>
              <w:jc w:val="center"/>
            </w:pPr>
            <w:r>
              <w:t>771,7</w:t>
            </w:r>
          </w:p>
        </w:tc>
        <w:tc>
          <w:tcPr>
            <w:tcW w:w="1365" w:type="dxa"/>
          </w:tcPr>
          <w:p w:rsidR="00B0180F" w:rsidRPr="00B86B55" w:rsidRDefault="00B0180F" w:rsidP="00B0180F">
            <w:pPr>
              <w:autoSpaceDE w:val="0"/>
              <w:autoSpaceDN w:val="0"/>
              <w:adjustRightInd w:val="0"/>
              <w:jc w:val="center"/>
            </w:pPr>
            <w:r>
              <w:t>685,1</w:t>
            </w:r>
          </w:p>
        </w:tc>
        <w:tc>
          <w:tcPr>
            <w:tcW w:w="1365" w:type="dxa"/>
            <w:shd w:val="clear" w:color="auto" w:fill="auto"/>
          </w:tcPr>
          <w:p w:rsidR="00B0180F" w:rsidRPr="00605403" w:rsidRDefault="00B0180F" w:rsidP="00B0180F">
            <w:pPr>
              <w:autoSpaceDE w:val="0"/>
              <w:autoSpaceDN w:val="0"/>
              <w:adjustRightInd w:val="0"/>
              <w:jc w:val="center"/>
              <w:rPr>
                <w:highlight w:val="yellow"/>
              </w:rPr>
            </w:pPr>
            <w:r w:rsidRPr="002840D3">
              <w:t>672,6</w:t>
            </w:r>
          </w:p>
        </w:tc>
        <w:tc>
          <w:tcPr>
            <w:tcW w:w="1365" w:type="dxa"/>
          </w:tcPr>
          <w:p w:rsidR="00B0180F" w:rsidRPr="00605403" w:rsidRDefault="00B0180F" w:rsidP="00B0180F">
            <w:pPr>
              <w:autoSpaceDE w:val="0"/>
              <w:autoSpaceDN w:val="0"/>
              <w:adjustRightInd w:val="0"/>
              <w:jc w:val="center"/>
              <w:rPr>
                <w:highlight w:val="yellow"/>
              </w:rPr>
            </w:pPr>
            <w:r>
              <w:t>669,7</w:t>
            </w:r>
          </w:p>
        </w:tc>
        <w:tc>
          <w:tcPr>
            <w:tcW w:w="1031" w:type="dxa"/>
          </w:tcPr>
          <w:p w:rsidR="00B0180F" w:rsidRPr="00605403" w:rsidRDefault="00B0180F" w:rsidP="00B0180F">
            <w:pPr>
              <w:autoSpaceDE w:val="0"/>
              <w:autoSpaceDN w:val="0"/>
              <w:adjustRightInd w:val="0"/>
              <w:jc w:val="center"/>
              <w:rPr>
                <w:highlight w:val="yellow"/>
              </w:rPr>
            </w:pPr>
            <w:r>
              <w:t>3 508,1</w:t>
            </w:r>
          </w:p>
        </w:tc>
      </w:tr>
      <w:tr w:rsidR="00B0180F" w:rsidRPr="00B70150" w:rsidTr="00443DC4">
        <w:trPr>
          <w:trHeight w:val="412"/>
        </w:trPr>
        <w:tc>
          <w:tcPr>
            <w:tcW w:w="596" w:type="dxa"/>
            <w:vMerge w:val="restart"/>
          </w:tcPr>
          <w:p w:rsidR="00B0180F" w:rsidRPr="00B70150" w:rsidRDefault="00B0180F" w:rsidP="00B0180F">
            <w:pPr>
              <w:autoSpaceDE w:val="0"/>
              <w:autoSpaceDN w:val="0"/>
              <w:adjustRightInd w:val="0"/>
              <w:jc w:val="center"/>
            </w:pPr>
            <w:r>
              <w:t>3</w:t>
            </w:r>
          </w:p>
        </w:tc>
        <w:tc>
          <w:tcPr>
            <w:tcW w:w="1874" w:type="dxa"/>
            <w:vMerge w:val="restart"/>
          </w:tcPr>
          <w:p w:rsidR="00B0180F" w:rsidRPr="00B70150" w:rsidRDefault="00B0180F" w:rsidP="00B0180F">
            <w:pPr>
              <w:autoSpaceDE w:val="0"/>
              <w:autoSpaceDN w:val="0"/>
              <w:adjustRightInd w:val="0"/>
              <w:jc w:val="center"/>
            </w:pPr>
            <w:r>
              <w:t>Мероприятие</w:t>
            </w:r>
          </w:p>
        </w:tc>
        <w:tc>
          <w:tcPr>
            <w:tcW w:w="2874" w:type="dxa"/>
            <w:vMerge w:val="restart"/>
          </w:tcPr>
          <w:p w:rsidR="00B0180F" w:rsidRDefault="00B0180F" w:rsidP="00B0180F">
            <w:pPr>
              <w:autoSpaceDE w:val="0"/>
              <w:autoSpaceDN w:val="0"/>
              <w:adjustRightInd w:val="0"/>
              <w:jc w:val="center"/>
              <w:rPr>
                <w:rStyle w:val="52"/>
                <w:b w:val="0"/>
                <w:bCs w:val="0"/>
                <w:color w:val="000000"/>
              </w:rPr>
            </w:pPr>
            <w:r>
              <w:rPr>
                <w:rStyle w:val="52"/>
                <w:b w:val="0"/>
                <w:bCs w:val="0"/>
                <w:color w:val="000000"/>
              </w:rPr>
              <w:t>«Повышение квалификации лиц, замещающих муниципальные должн</w:t>
            </w:r>
            <w:r>
              <w:rPr>
                <w:rStyle w:val="52"/>
                <w:b w:val="0"/>
                <w:bCs w:val="0"/>
                <w:color w:val="000000"/>
              </w:rPr>
              <w:t>о</w:t>
            </w:r>
            <w:r>
              <w:rPr>
                <w:rStyle w:val="52"/>
                <w:b w:val="0"/>
                <w:bCs w:val="0"/>
                <w:color w:val="000000"/>
              </w:rPr>
              <w:t xml:space="preserve">сти, и муниципальных служащих по основным вопросам деятельности органов местного </w:t>
            </w:r>
            <w:r>
              <w:rPr>
                <w:rStyle w:val="52"/>
                <w:b w:val="0"/>
                <w:bCs w:val="0"/>
                <w:color w:val="000000"/>
              </w:rPr>
              <w:lastRenderedPageBreak/>
              <w:t>сам</w:t>
            </w:r>
            <w:r>
              <w:rPr>
                <w:rStyle w:val="52"/>
                <w:b w:val="0"/>
                <w:bCs w:val="0"/>
                <w:color w:val="000000"/>
              </w:rPr>
              <w:t>о</w:t>
            </w:r>
            <w:r>
              <w:rPr>
                <w:rStyle w:val="52"/>
                <w:b w:val="0"/>
                <w:bCs w:val="0"/>
                <w:color w:val="000000"/>
              </w:rPr>
              <w:t>управления»</w:t>
            </w:r>
          </w:p>
          <w:p w:rsidR="00B0180F" w:rsidRPr="00605403" w:rsidRDefault="00B0180F" w:rsidP="00B0180F">
            <w:pPr>
              <w:autoSpaceDE w:val="0"/>
              <w:autoSpaceDN w:val="0"/>
              <w:adjustRightInd w:val="0"/>
              <w:jc w:val="center"/>
              <w:rPr>
                <w:b/>
              </w:rPr>
            </w:pPr>
          </w:p>
        </w:tc>
        <w:tc>
          <w:tcPr>
            <w:tcW w:w="1932" w:type="dxa"/>
          </w:tcPr>
          <w:p w:rsidR="00B0180F" w:rsidRDefault="00B0180F" w:rsidP="00B0180F">
            <w:pPr>
              <w:autoSpaceDE w:val="0"/>
              <w:autoSpaceDN w:val="0"/>
              <w:adjustRightInd w:val="0"/>
              <w:jc w:val="center"/>
            </w:pPr>
          </w:p>
          <w:p w:rsidR="00B0180F" w:rsidRDefault="00B0180F" w:rsidP="00B0180F">
            <w:pPr>
              <w:autoSpaceDE w:val="0"/>
              <w:autoSpaceDN w:val="0"/>
              <w:adjustRightInd w:val="0"/>
              <w:jc w:val="center"/>
            </w:pPr>
            <w:r>
              <w:t>Администрация</w:t>
            </w:r>
          </w:p>
          <w:p w:rsidR="00B0180F" w:rsidRPr="00B70150" w:rsidRDefault="00B0180F" w:rsidP="00B0180F">
            <w:pPr>
              <w:autoSpaceDE w:val="0"/>
              <w:autoSpaceDN w:val="0"/>
              <w:adjustRightInd w:val="0"/>
              <w:jc w:val="center"/>
            </w:pPr>
            <w:r>
              <w:t>округа</w:t>
            </w:r>
          </w:p>
        </w:tc>
        <w:tc>
          <w:tcPr>
            <w:tcW w:w="1365" w:type="dxa"/>
          </w:tcPr>
          <w:p w:rsidR="00B0180F" w:rsidRPr="00605403" w:rsidRDefault="00B0180F" w:rsidP="00B0180F">
            <w:pPr>
              <w:pStyle w:val="53"/>
              <w:shd w:val="clear" w:color="auto" w:fill="auto"/>
              <w:spacing w:after="125" w:line="274" w:lineRule="exact"/>
              <w:rPr>
                <w:rStyle w:val="52"/>
                <w:b/>
                <w:bCs/>
                <w:color w:val="000000"/>
                <w:sz w:val="24"/>
                <w:szCs w:val="24"/>
                <w:lang w:eastAsia="ru-RU"/>
              </w:rPr>
            </w:pPr>
            <w:r w:rsidRPr="00605403">
              <w:rPr>
                <w:rStyle w:val="52"/>
                <w:b/>
                <w:bCs/>
                <w:color w:val="000000"/>
                <w:sz w:val="24"/>
                <w:szCs w:val="24"/>
                <w:lang w:eastAsia="ru-RU"/>
              </w:rPr>
              <w:t>0,</w:t>
            </w:r>
            <w:r>
              <w:rPr>
                <w:rStyle w:val="52"/>
                <w:b/>
                <w:bCs/>
                <w:color w:val="000000"/>
                <w:sz w:val="24"/>
                <w:szCs w:val="24"/>
                <w:lang w:eastAsia="ru-RU"/>
              </w:rPr>
              <w:t>7</w:t>
            </w:r>
          </w:p>
        </w:tc>
        <w:tc>
          <w:tcPr>
            <w:tcW w:w="1367" w:type="dxa"/>
          </w:tcPr>
          <w:p w:rsidR="00B0180F" w:rsidRPr="0065334D" w:rsidRDefault="00B0180F" w:rsidP="00B0180F">
            <w:pPr>
              <w:pStyle w:val="53"/>
              <w:shd w:val="clear" w:color="auto" w:fill="auto"/>
              <w:spacing w:after="125" w:line="274" w:lineRule="exact"/>
              <w:rPr>
                <w:rStyle w:val="52"/>
                <w:b/>
                <w:bCs/>
                <w:color w:val="000000"/>
                <w:sz w:val="24"/>
                <w:szCs w:val="24"/>
                <w:lang w:eastAsia="ru-RU"/>
              </w:rPr>
            </w:pPr>
            <w:r w:rsidRPr="00C22EF7">
              <w:rPr>
                <w:rStyle w:val="52"/>
                <w:b/>
                <w:bCs/>
                <w:color w:val="000000"/>
                <w:sz w:val="24"/>
                <w:szCs w:val="24"/>
                <w:lang w:val="ru-RU" w:eastAsia="ru-RU"/>
              </w:rPr>
              <w:t>0</w:t>
            </w:r>
            <w:r>
              <w:rPr>
                <w:rStyle w:val="52"/>
                <w:b/>
                <w:bCs/>
                <w:color w:val="000000"/>
                <w:sz w:val="24"/>
                <w:szCs w:val="24"/>
                <w:lang w:eastAsia="ru-RU"/>
              </w:rPr>
              <w:t>,44</w:t>
            </w:r>
          </w:p>
        </w:tc>
        <w:tc>
          <w:tcPr>
            <w:tcW w:w="1365" w:type="dxa"/>
          </w:tcPr>
          <w:p w:rsidR="00B0180F" w:rsidRPr="002840D3" w:rsidRDefault="00B0180F" w:rsidP="00B0180F">
            <w:pPr>
              <w:pStyle w:val="53"/>
              <w:shd w:val="clear" w:color="auto" w:fill="auto"/>
              <w:spacing w:after="125" w:line="274" w:lineRule="exact"/>
              <w:rPr>
                <w:rStyle w:val="52"/>
                <w:b/>
                <w:bCs/>
                <w:color w:val="000000"/>
                <w:sz w:val="24"/>
                <w:szCs w:val="24"/>
                <w:lang w:eastAsia="ru-RU"/>
              </w:rPr>
            </w:pPr>
            <w:r w:rsidRPr="00C22EF7">
              <w:rPr>
                <w:rStyle w:val="52"/>
                <w:b/>
                <w:bCs/>
                <w:color w:val="000000"/>
                <w:sz w:val="24"/>
                <w:szCs w:val="24"/>
                <w:lang w:val="ru-RU" w:eastAsia="ru-RU"/>
              </w:rPr>
              <w:t>0</w:t>
            </w:r>
            <w:r>
              <w:rPr>
                <w:rStyle w:val="52"/>
                <w:b/>
                <w:bCs/>
                <w:color w:val="000000"/>
                <w:sz w:val="24"/>
                <w:szCs w:val="24"/>
                <w:lang w:eastAsia="ru-RU"/>
              </w:rPr>
              <w:t>,413</w:t>
            </w:r>
          </w:p>
        </w:tc>
        <w:tc>
          <w:tcPr>
            <w:tcW w:w="1365" w:type="dxa"/>
          </w:tcPr>
          <w:p w:rsidR="00B0180F" w:rsidRPr="002840D3" w:rsidRDefault="00B0180F" w:rsidP="00B0180F">
            <w:pPr>
              <w:pStyle w:val="53"/>
              <w:shd w:val="clear" w:color="auto" w:fill="auto"/>
              <w:spacing w:after="125" w:line="274" w:lineRule="exact"/>
              <w:rPr>
                <w:rStyle w:val="52"/>
                <w:b/>
                <w:bCs/>
                <w:color w:val="000000"/>
                <w:sz w:val="24"/>
                <w:szCs w:val="24"/>
                <w:lang w:eastAsia="ru-RU"/>
              </w:rPr>
            </w:pPr>
            <w:r w:rsidRPr="00C22EF7">
              <w:rPr>
                <w:rStyle w:val="52"/>
                <w:b/>
                <w:bCs/>
                <w:color w:val="000000"/>
                <w:sz w:val="24"/>
                <w:szCs w:val="24"/>
                <w:lang w:val="ru-RU" w:eastAsia="ru-RU"/>
              </w:rPr>
              <w:t>0</w:t>
            </w:r>
            <w:r>
              <w:rPr>
                <w:rStyle w:val="52"/>
                <w:b/>
                <w:bCs/>
                <w:color w:val="000000"/>
                <w:sz w:val="24"/>
                <w:szCs w:val="24"/>
                <w:lang w:eastAsia="ru-RU"/>
              </w:rPr>
              <w:t>,475</w:t>
            </w:r>
          </w:p>
        </w:tc>
        <w:tc>
          <w:tcPr>
            <w:tcW w:w="1365" w:type="dxa"/>
          </w:tcPr>
          <w:p w:rsidR="00B0180F" w:rsidRPr="002840D3" w:rsidRDefault="00B0180F" w:rsidP="00B0180F">
            <w:pPr>
              <w:pStyle w:val="53"/>
              <w:shd w:val="clear" w:color="auto" w:fill="auto"/>
              <w:spacing w:after="125" w:line="274" w:lineRule="exact"/>
              <w:rPr>
                <w:rStyle w:val="52"/>
                <w:b/>
                <w:bCs/>
                <w:color w:val="000000"/>
                <w:sz w:val="24"/>
                <w:szCs w:val="24"/>
                <w:lang w:eastAsia="ru-RU"/>
              </w:rPr>
            </w:pPr>
            <w:r w:rsidRPr="00C22EF7">
              <w:rPr>
                <w:rStyle w:val="52"/>
                <w:b/>
                <w:bCs/>
                <w:color w:val="000000"/>
                <w:sz w:val="24"/>
                <w:szCs w:val="24"/>
                <w:lang w:val="ru-RU" w:eastAsia="ru-RU"/>
              </w:rPr>
              <w:t>0</w:t>
            </w:r>
            <w:r>
              <w:rPr>
                <w:rStyle w:val="52"/>
                <w:b/>
                <w:bCs/>
                <w:color w:val="000000"/>
                <w:sz w:val="24"/>
                <w:szCs w:val="24"/>
                <w:lang w:eastAsia="ru-RU"/>
              </w:rPr>
              <w:t>,475</w:t>
            </w:r>
          </w:p>
        </w:tc>
        <w:tc>
          <w:tcPr>
            <w:tcW w:w="1031" w:type="dxa"/>
          </w:tcPr>
          <w:p w:rsidR="00B0180F" w:rsidRPr="00605403" w:rsidRDefault="00B0180F" w:rsidP="00B0180F">
            <w:pPr>
              <w:pStyle w:val="53"/>
              <w:shd w:val="clear" w:color="auto" w:fill="auto"/>
              <w:spacing w:after="125" w:line="274" w:lineRule="exact"/>
              <w:rPr>
                <w:rStyle w:val="52"/>
                <w:b/>
                <w:bCs/>
                <w:color w:val="000000"/>
                <w:sz w:val="24"/>
                <w:szCs w:val="24"/>
                <w:lang w:eastAsia="ru-RU"/>
              </w:rPr>
            </w:pPr>
            <w:r>
              <w:rPr>
                <w:rStyle w:val="52"/>
                <w:b/>
                <w:bCs/>
                <w:color w:val="000000"/>
                <w:sz w:val="24"/>
                <w:szCs w:val="24"/>
                <w:lang w:eastAsia="ru-RU"/>
              </w:rPr>
              <w:t>2,503</w:t>
            </w:r>
          </w:p>
        </w:tc>
      </w:tr>
      <w:tr w:rsidR="00B0180F" w:rsidRPr="00B70150" w:rsidTr="00443DC4">
        <w:trPr>
          <w:trHeight w:val="690"/>
        </w:trPr>
        <w:tc>
          <w:tcPr>
            <w:tcW w:w="596" w:type="dxa"/>
            <w:vMerge/>
          </w:tcPr>
          <w:p w:rsidR="00B0180F" w:rsidRDefault="00B0180F" w:rsidP="00B0180F">
            <w:pPr>
              <w:autoSpaceDE w:val="0"/>
              <w:autoSpaceDN w:val="0"/>
              <w:adjustRightInd w:val="0"/>
              <w:jc w:val="center"/>
            </w:pPr>
          </w:p>
        </w:tc>
        <w:tc>
          <w:tcPr>
            <w:tcW w:w="1874" w:type="dxa"/>
            <w:vMerge/>
          </w:tcPr>
          <w:p w:rsidR="00B0180F" w:rsidRDefault="00B0180F" w:rsidP="00B0180F">
            <w:pPr>
              <w:autoSpaceDE w:val="0"/>
              <w:autoSpaceDN w:val="0"/>
              <w:adjustRightInd w:val="0"/>
              <w:jc w:val="center"/>
            </w:pPr>
          </w:p>
        </w:tc>
        <w:tc>
          <w:tcPr>
            <w:tcW w:w="2874" w:type="dxa"/>
            <w:vMerge/>
          </w:tcPr>
          <w:p w:rsidR="00B0180F" w:rsidRDefault="00B0180F" w:rsidP="00B0180F">
            <w:pPr>
              <w:autoSpaceDE w:val="0"/>
              <w:autoSpaceDN w:val="0"/>
              <w:adjustRightInd w:val="0"/>
              <w:jc w:val="center"/>
            </w:pPr>
          </w:p>
        </w:tc>
        <w:tc>
          <w:tcPr>
            <w:tcW w:w="1932" w:type="dxa"/>
          </w:tcPr>
          <w:p w:rsidR="00B0180F" w:rsidRPr="00D247DE" w:rsidRDefault="00B0180F" w:rsidP="00B0180F">
            <w:pPr>
              <w:autoSpaceDE w:val="0"/>
              <w:autoSpaceDN w:val="0"/>
              <w:adjustRightInd w:val="0"/>
              <w:jc w:val="center"/>
            </w:pPr>
            <w:r w:rsidRPr="00D247DE">
              <w:t>Финансовое управление</w:t>
            </w:r>
          </w:p>
        </w:tc>
        <w:tc>
          <w:tcPr>
            <w:tcW w:w="1365" w:type="dxa"/>
          </w:tcPr>
          <w:p w:rsidR="00B0180F" w:rsidRPr="00D247DE" w:rsidRDefault="00B0180F" w:rsidP="00B0180F">
            <w:pPr>
              <w:autoSpaceDE w:val="0"/>
              <w:autoSpaceDN w:val="0"/>
              <w:adjustRightInd w:val="0"/>
              <w:jc w:val="center"/>
            </w:pPr>
          </w:p>
        </w:tc>
        <w:tc>
          <w:tcPr>
            <w:tcW w:w="1367" w:type="dxa"/>
          </w:tcPr>
          <w:p w:rsidR="00B0180F" w:rsidRPr="00D247DE" w:rsidRDefault="00B0180F" w:rsidP="00B0180F">
            <w:pPr>
              <w:autoSpaceDE w:val="0"/>
              <w:autoSpaceDN w:val="0"/>
              <w:adjustRightInd w:val="0"/>
              <w:jc w:val="center"/>
            </w:pPr>
            <w:r>
              <w:t>0,1</w:t>
            </w:r>
            <w:r w:rsidRPr="00D247DE">
              <w:t>40</w:t>
            </w:r>
          </w:p>
        </w:tc>
        <w:tc>
          <w:tcPr>
            <w:tcW w:w="1365" w:type="dxa"/>
          </w:tcPr>
          <w:p w:rsidR="00B0180F" w:rsidRPr="00D247DE" w:rsidRDefault="00B0180F" w:rsidP="00B0180F">
            <w:pPr>
              <w:autoSpaceDE w:val="0"/>
              <w:autoSpaceDN w:val="0"/>
              <w:adjustRightInd w:val="0"/>
              <w:jc w:val="center"/>
            </w:pPr>
            <w:r>
              <w:t>0,062</w:t>
            </w:r>
          </w:p>
        </w:tc>
        <w:tc>
          <w:tcPr>
            <w:tcW w:w="1365" w:type="dxa"/>
          </w:tcPr>
          <w:p w:rsidR="00B0180F" w:rsidRPr="00D247DE" w:rsidRDefault="00B0180F" w:rsidP="00B0180F">
            <w:pPr>
              <w:autoSpaceDE w:val="0"/>
              <w:autoSpaceDN w:val="0"/>
              <w:adjustRightInd w:val="0"/>
              <w:jc w:val="center"/>
            </w:pPr>
            <w:r>
              <w:t>0</w:t>
            </w:r>
          </w:p>
        </w:tc>
        <w:tc>
          <w:tcPr>
            <w:tcW w:w="1365" w:type="dxa"/>
          </w:tcPr>
          <w:p w:rsidR="00B0180F" w:rsidRPr="00D247DE" w:rsidRDefault="00B0180F" w:rsidP="00B0180F">
            <w:pPr>
              <w:autoSpaceDE w:val="0"/>
              <w:autoSpaceDN w:val="0"/>
              <w:adjustRightInd w:val="0"/>
              <w:jc w:val="center"/>
            </w:pPr>
            <w:r>
              <w:t>0</w:t>
            </w:r>
          </w:p>
        </w:tc>
        <w:tc>
          <w:tcPr>
            <w:tcW w:w="1031" w:type="dxa"/>
          </w:tcPr>
          <w:p w:rsidR="00B0180F" w:rsidRPr="00D247DE" w:rsidRDefault="00B0180F" w:rsidP="00B0180F">
            <w:pPr>
              <w:autoSpaceDE w:val="0"/>
              <w:autoSpaceDN w:val="0"/>
              <w:adjustRightInd w:val="0"/>
              <w:jc w:val="center"/>
            </w:pPr>
            <w:r>
              <w:t>0,202</w:t>
            </w:r>
          </w:p>
        </w:tc>
      </w:tr>
      <w:tr w:rsidR="00B0180F" w:rsidRPr="00B70150" w:rsidTr="00443DC4">
        <w:tc>
          <w:tcPr>
            <w:tcW w:w="596" w:type="dxa"/>
          </w:tcPr>
          <w:p w:rsidR="00B0180F" w:rsidRPr="00B70150" w:rsidRDefault="00B0180F" w:rsidP="00B0180F">
            <w:pPr>
              <w:autoSpaceDE w:val="0"/>
              <w:autoSpaceDN w:val="0"/>
              <w:adjustRightInd w:val="0"/>
              <w:jc w:val="center"/>
            </w:pPr>
            <w:r>
              <w:t>4</w:t>
            </w:r>
          </w:p>
        </w:tc>
        <w:tc>
          <w:tcPr>
            <w:tcW w:w="1874" w:type="dxa"/>
          </w:tcPr>
          <w:p w:rsidR="00B0180F" w:rsidRPr="00B70150" w:rsidRDefault="00B0180F" w:rsidP="00B0180F">
            <w:pPr>
              <w:autoSpaceDE w:val="0"/>
              <w:autoSpaceDN w:val="0"/>
              <w:adjustRightInd w:val="0"/>
              <w:jc w:val="center"/>
            </w:pPr>
            <w:r>
              <w:t>Мероприятие</w:t>
            </w:r>
          </w:p>
        </w:tc>
        <w:tc>
          <w:tcPr>
            <w:tcW w:w="2874" w:type="dxa"/>
          </w:tcPr>
          <w:p w:rsidR="00B0180F" w:rsidRDefault="00B0180F" w:rsidP="00B0180F">
            <w:pPr>
              <w:autoSpaceDE w:val="0"/>
              <w:autoSpaceDN w:val="0"/>
              <w:adjustRightInd w:val="0"/>
              <w:jc w:val="center"/>
            </w:pPr>
            <w:r>
              <w:t>Создание и деятельность</w:t>
            </w:r>
          </w:p>
          <w:p w:rsidR="00B0180F" w:rsidRDefault="00B0180F" w:rsidP="00B0180F">
            <w:pPr>
              <w:autoSpaceDE w:val="0"/>
              <w:autoSpaceDN w:val="0"/>
              <w:adjustRightInd w:val="0"/>
              <w:jc w:val="center"/>
            </w:pPr>
            <w:r>
              <w:t>административной</w:t>
            </w:r>
          </w:p>
          <w:p w:rsidR="00B0180F" w:rsidRDefault="00B0180F" w:rsidP="00B0180F">
            <w:pPr>
              <w:autoSpaceDE w:val="0"/>
              <w:autoSpaceDN w:val="0"/>
              <w:adjustRightInd w:val="0"/>
              <w:jc w:val="center"/>
            </w:pPr>
            <w:r>
              <w:t>комиссии по рассмотрению</w:t>
            </w:r>
          </w:p>
          <w:p w:rsidR="00B0180F" w:rsidRPr="00B70150" w:rsidRDefault="00B0180F" w:rsidP="00B0180F">
            <w:pPr>
              <w:autoSpaceDE w:val="0"/>
              <w:autoSpaceDN w:val="0"/>
              <w:adjustRightInd w:val="0"/>
              <w:jc w:val="center"/>
            </w:pPr>
            <w:r>
              <w:t>документов об административных правонарушениях</w:t>
            </w:r>
          </w:p>
        </w:tc>
        <w:tc>
          <w:tcPr>
            <w:tcW w:w="1932" w:type="dxa"/>
          </w:tcPr>
          <w:p w:rsidR="00B0180F" w:rsidRDefault="00B0180F" w:rsidP="00B0180F">
            <w:pPr>
              <w:autoSpaceDE w:val="0"/>
              <w:autoSpaceDN w:val="0"/>
              <w:adjustRightInd w:val="0"/>
              <w:jc w:val="center"/>
            </w:pPr>
            <w:r>
              <w:t>Администрация</w:t>
            </w:r>
          </w:p>
          <w:p w:rsidR="00B0180F" w:rsidRDefault="00B0180F" w:rsidP="00B0180F">
            <w:pPr>
              <w:autoSpaceDE w:val="0"/>
              <w:autoSpaceDN w:val="0"/>
              <w:adjustRightInd w:val="0"/>
              <w:jc w:val="center"/>
            </w:pPr>
            <w:r>
              <w:t>округа</w:t>
            </w:r>
          </w:p>
          <w:p w:rsidR="00B0180F" w:rsidRDefault="00B0180F" w:rsidP="00B0180F">
            <w:pPr>
              <w:autoSpaceDE w:val="0"/>
              <w:autoSpaceDN w:val="0"/>
              <w:adjustRightInd w:val="0"/>
              <w:jc w:val="center"/>
            </w:pPr>
          </w:p>
          <w:p w:rsidR="00B0180F" w:rsidRDefault="00B0180F" w:rsidP="00B0180F">
            <w:pPr>
              <w:autoSpaceDE w:val="0"/>
              <w:autoSpaceDN w:val="0"/>
              <w:adjustRightInd w:val="0"/>
              <w:jc w:val="center"/>
            </w:pPr>
          </w:p>
          <w:p w:rsidR="00B0180F" w:rsidRDefault="00B0180F" w:rsidP="00B0180F">
            <w:pPr>
              <w:autoSpaceDE w:val="0"/>
              <w:autoSpaceDN w:val="0"/>
              <w:adjustRightInd w:val="0"/>
              <w:jc w:val="center"/>
            </w:pPr>
          </w:p>
          <w:p w:rsidR="00B0180F" w:rsidRDefault="00B0180F" w:rsidP="00B0180F">
            <w:pPr>
              <w:autoSpaceDE w:val="0"/>
              <w:autoSpaceDN w:val="0"/>
              <w:adjustRightInd w:val="0"/>
              <w:jc w:val="center"/>
            </w:pPr>
          </w:p>
          <w:p w:rsidR="00B0180F" w:rsidRPr="00B70150" w:rsidRDefault="00B0180F" w:rsidP="00B0180F">
            <w:pPr>
              <w:autoSpaceDE w:val="0"/>
              <w:autoSpaceDN w:val="0"/>
              <w:adjustRightInd w:val="0"/>
            </w:pPr>
          </w:p>
        </w:tc>
        <w:tc>
          <w:tcPr>
            <w:tcW w:w="1365" w:type="dxa"/>
          </w:tcPr>
          <w:p w:rsidR="00B0180F" w:rsidRPr="00B70150" w:rsidRDefault="00B0180F" w:rsidP="00B0180F">
            <w:pPr>
              <w:autoSpaceDE w:val="0"/>
              <w:autoSpaceDN w:val="0"/>
              <w:adjustRightInd w:val="0"/>
              <w:jc w:val="center"/>
            </w:pPr>
            <w:r>
              <w:t>0</w:t>
            </w:r>
          </w:p>
        </w:tc>
        <w:tc>
          <w:tcPr>
            <w:tcW w:w="1367" w:type="dxa"/>
          </w:tcPr>
          <w:p w:rsidR="00B0180F" w:rsidRPr="00B70150" w:rsidRDefault="00B0180F" w:rsidP="00B0180F">
            <w:pPr>
              <w:autoSpaceDE w:val="0"/>
              <w:autoSpaceDN w:val="0"/>
              <w:adjustRightInd w:val="0"/>
              <w:jc w:val="center"/>
            </w:pPr>
            <w:r>
              <w:t>0</w:t>
            </w:r>
          </w:p>
        </w:tc>
        <w:tc>
          <w:tcPr>
            <w:tcW w:w="1365" w:type="dxa"/>
          </w:tcPr>
          <w:p w:rsidR="00B0180F" w:rsidRPr="00B70150" w:rsidRDefault="00B0180F" w:rsidP="00B0180F">
            <w:pPr>
              <w:autoSpaceDE w:val="0"/>
              <w:autoSpaceDN w:val="0"/>
              <w:adjustRightInd w:val="0"/>
              <w:jc w:val="center"/>
            </w:pPr>
            <w:r>
              <w:t>0</w:t>
            </w:r>
          </w:p>
        </w:tc>
        <w:tc>
          <w:tcPr>
            <w:tcW w:w="1365" w:type="dxa"/>
          </w:tcPr>
          <w:p w:rsidR="00B0180F" w:rsidRPr="00B70150" w:rsidRDefault="00B0180F" w:rsidP="00B0180F">
            <w:pPr>
              <w:autoSpaceDE w:val="0"/>
              <w:autoSpaceDN w:val="0"/>
              <w:adjustRightInd w:val="0"/>
              <w:jc w:val="center"/>
            </w:pPr>
            <w:r>
              <w:t>0</w:t>
            </w:r>
          </w:p>
        </w:tc>
        <w:tc>
          <w:tcPr>
            <w:tcW w:w="1365" w:type="dxa"/>
          </w:tcPr>
          <w:p w:rsidR="00B0180F" w:rsidRPr="00B70150" w:rsidRDefault="00B0180F" w:rsidP="00B0180F">
            <w:pPr>
              <w:autoSpaceDE w:val="0"/>
              <w:autoSpaceDN w:val="0"/>
              <w:adjustRightInd w:val="0"/>
              <w:jc w:val="center"/>
            </w:pPr>
            <w:r>
              <w:t>0</w:t>
            </w:r>
          </w:p>
        </w:tc>
        <w:tc>
          <w:tcPr>
            <w:tcW w:w="1031" w:type="dxa"/>
          </w:tcPr>
          <w:p w:rsidR="00B0180F" w:rsidRPr="00B70150" w:rsidRDefault="00B0180F" w:rsidP="00B0180F">
            <w:pPr>
              <w:autoSpaceDE w:val="0"/>
              <w:autoSpaceDN w:val="0"/>
              <w:adjustRightInd w:val="0"/>
              <w:jc w:val="center"/>
            </w:pPr>
            <w:r>
              <w:t>0</w:t>
            </w:r>
          </w:p>
        </w:tc>
      </w:tr>
      <w:tr w:rsidR="00B0180F" w:rsidRPr="00B70150" w:rsidTr="00443DC4">
        <w:trPr>
          <w:trHeight w:val="1172"/>
        </w:trPr>
        <w:tc>
          <w:tcPr>
            <w:tcW w:w="596" w:type="dxa"/>
          </w:tcPr>
          <w:p w:rsidR="00B0180F" w:rsidRPr="00B70150" w:rsidRDefault="00B0180F" w:rsidP="00B0180F">
            <w:pPr>
              <w:autoSpaceDE w:val="0"/>
              <w:autoSpaceDN w:val="0"/>
              <w:adjustRightInd w:val="0"/>
              <w:jc w:val="center"/>
            </w:pPr>
            <w:r>
              <w:t>5</w:t>
            </w:r>
          </w:p>
        </w:tc>
        <w:tc>
          <w:tcPr>
            <w:tcW w:w="1874" w:type="dxa"/>
          </w:tcPr>
          <w:p w:rsidR="00B0180F" w:rsidRPr="00B70150" w:rsidRDefault="00B0180F" w:rsidP="00B0180F">
            <w:pPr>
              <w:autoSpaceDE w:val="0"/>
              <w:autoSpaceDN w:val="0"/>
              <w:adjustRightInd w:val="0"/>
              <w:jc w:val="center"/>
            </w:pPr>
            <w:r>
              <w:t>Мероприятие</w:t>
            </w:r>
          </w:p>
        </w:tc>
        <w:tc>
          <w:tcPr>
            <w:tcW w:w="2874" w:type="dxa"/>
          </w:tcPr>
          <w:p w:rsidR="00B0180F" w:rsidRDefault="00B0180F" w:rsidP="00B0180F">
            <w:pPr>
              <w:autoSpaceDE w:val="0"/>
              <w:autoSpaceDN w:val="0"/>
              <w:adjustRightInd w:val="0"/>
              <w:jc w:val="center"/>
            </w:pPr>
            <w:r>
              <w:t>Профилактика безнадзорности и</w:t>
            </w:r>
          </w:p>
          <w:p w:rsidR="00B0180F" w:rsidRDefault="00B0180F" w:rsidP="00B0180F">
            <w:pPr>
              <w:autoSpaceDE w:val="0"/>
              <w:autoSpaceDN w:val="0"/>
              <w:adjustRightInd w:val="0"/>
              <w:jc w:val="center"/>
            </w:pPr>
            <w:r>
              <w:t>правонарушений</w:t>
            </w:r>
          </w:p>
          <w:p w:rsidR="00B0180F" w:rsidRPr="00B70150" w:rsidRDefault="00B0180F" w:rsidP="00B0180F">
            <w:pPr>
              <w:autoSpaceDE w:val="0"/>
              <w:autoSpaceDN w:val="0"/>
              <w:adjustRightInd w:val="0"/>
              <w:jc w:val="center"/>
            </w:pPr>
            <w:r>
              <w:t>несовершеннолетних</w:t>
            </w:r>
          </w:p>
        </w:tc>
        <w:tc>
          <w:tcPr>
            <w:tcW w:w="1932" w:type="dxa"/>
          </w:tcPr>
          <w:p w:rsidR="00B0180F" w:rsidRDefault="00B0180F" w:rsidP="00B0180F">
            <w:pPr>
              <w:autoSpaceDE w:val="0"/>
              <w:autoSpaceDN w:val="0"/>
              <w:adjustRightInd w:val="0"/>
              <w:jc w:val="center"/>
            </w:pPr>
          </w:p>
          <w:p w:rsidR="00B0180F" w:rsidRDefault="00B0180F" w:rsidP="00B0180F">
            <w:pPr>
              <w:autoSpaceDE w:val="0"/>
              <w:autoSpaceDN w:val="0"/>
              <w:adjustRightInd w:val="0"/>
              <w:jc w:val="center"/>
            </w:pPr>
            <w:r>
              <w:t>Администрация</w:t>
            </w:r>
          </w:p>
          <w:p w:rsidR="00B0180F" w:rsidRPr="00B70150" w:rsidRDefault="00B0180F" w:rsidP="00B0180F">
            <w:pPr>
              <w:autoSpaceDE w:val="0"/>
              <w:autoSpaceDN w:val="0"/>
              <w:adjustRightInd w:val="0"/>
              <w:jc w:val="center"/>
            </w:pPr>
            <w:r>
              <w:t>округа</w:t>
            </w:r>
          </w:p>
        </w:tc>
        <w:tc>
          <w:tcPr>
            <w:tcW w:w="1365" w:type="dxa"/>
          </w:tcPr>
          <w:p w:rsidR="00B0180F" w:rsidRPr="00B70150" w:rsidRDefault="00B0180F" w:rsidP="00B0180F">
            <w:pPr>
              <w:autoSpaceDE w:val="0"/>
              <w:autoSpaceDN w:val="0"/>
              <w:adjustRightInd w:val="0"/>
              <w:jc w:val="center"/>
            </w:pPr>
            <w:r>
              <w:t>0</w:t>
            </w:r>
          </w:p>
        </w:tc>
        <w:tc>
          <w:tcPr>
            <w:tcW w:w="1367" w:type="dxa"/>
          </w:tcPr>
          <w:p w:rsidR="00B0180F" w:rsidRPr="00B70150" w:rsidRDefault="00B0180F" w:rsidP="00B0180F">
            <w:pPr>
              <w:autoSpaceDE w:val="0"/>
              <w:autoSpaceDN w:val="0"/>
              <w:adjustRightInd w:val="0"/>
              <w:jc w:val="center"/>
            </w:pPr>
            <w:r>
              <w:t>0</w:t>
            </w:r>
          </w:p>
        </w:tc>
        <w:tc>
          <w:tcPr>
            <w:tcW w:w="1365" w:type="dxa"/>
          </w:tcPr>
          <w:p w:rsidR="00B0180F" w:rsidRPr="00B70150" w:rsidRDefault="00B0180F" w:rsidP="00B0180F">
            <w:pPr>
              <w:autoSpaceDE w:val="0"/>
              <w:autoSpaceDN w:val="0"/>
              <w:adjustRightInd w:val="0"/>
              <w:jc w:val="center"/>
            </w:pPr>
            <w:r>
              <w:t>0</w:t>
            </w:r>
          </w:p>
        </w:tc>
        <w:tc>
          <w:tcPr>
            <w:tcW w:w="1365" w:type="dxa"/>
          </w:tcPr>
          <w:p w:rsidR="00B0180F" w:rsidRPr="00B70150" w:rsidRDefault="00B0180F" w:rsidP="00B0180F">
            <w:pPr>
              <w:autoSpaceDE w:val="0"/>
              <w:autoSpaceDN w:val="0"/>
              <w:adjustRightInd w:val="0"/>
              <w:jc w:val="center"/>
            </w:pPr>
            <w:r>
              <w:t>0</w:t>
            </w:r>
          </w:p>
        </w:tc>
        <w:tc>
          <w:tcPr>
            <w:tcW w:w="1365" w:type="dxa"/>
          </w:tcPr>
          <w:p w:rsidR="00B0180F" w:rsidRPr="00B70150" w:rsidRDefault="00B0180F" w:rsidP="00B0180F">
            <w:pPr>
              <w:autoSpaceDE w:val="0"/>
              <w:autoSpaceDN w:val="0"/>
              <w:adjustRightInd w:val="0"/>
              <w:jc w:val="center"/>
            </w:pPr>
            <w:r>
              <w:t>0</w:t>
            </w:r>
          </w:p>
        </w:tc>
        <w:tc>
          <w:tcPr>
            <w:tcW w:w="1031" w:type="dxa"/>
          </w:tcPr>
          <w:p w:rsidR="00B0180F" w:rsidRPr="00B70150" w:rsidRDefault="00B0180F" w:rsidP="00B0180F">
            <w:pPr>
              <w:autoSpaceDE w:val="0"/>
              <w:autoSpaceDN w:val="0"/>
              <w:adjustRightInd w:val="0"/>
              <w:jc w:val="center"/>
            </w:pPr>
            <w:r>
              <w:t>0</w:t>
            </w:r>
          </w:p>
        </w:tc>
      </w:tr>
      <w:tr w:rsidR="00B0180F" w:rsidRPr="00B70150" w:rsidTr="00443DC4">
        <w:tc>
          <w:tcPr>
            <w:tcW w:w="596" w:type="dxa"/>
          </w:tcPr>
          <w:p w:rsidR="00B0180F" w:rsidRPr="00B70150" w:rsidRDefault="00B0180F" w:rsidP="00B0180F">
            <w:pPr>
              <w:autoSpaceDE w:val="0"/>
              <w:autoSpaceDN w:val="0"/>
              <w:adjustRightInd w:val="0"/>
              <w:jc w:val="center"/>
            </w:pPr>
            <w:r>
              <w:t>6</w:t>
            </w:r>
          </w:p>
        </w:tc>
        <w:tc>
          <w:tcPr>
            <w:tcW w:w="1874" w:type="dxa"/>
          </w:tcPr>
          <w:p w:rsidR="00B0180F" w:rsidRPr="00B70150" w:rsidRDefault="00B0180F" w:rsidP="00B0180F">
            <w:pPr>
              <w:autoSpaceDE w:val="0"/>
              <w:autoSpaceDN w:val="0"/>
              <w:adjustRightInd w:val="0"/>
              <w:jc w:val="center"/>
            </w:pPr>
            <w:r>
              <w:t>Мероприятие</w:t>
            </w:r>
          </w:p>
        </w:tc>
        <w:tc>
          <w:tcPr>
            <w:tcW w:w="2874" w:type="dxa"/>
          </w:tcPr>
          <w:p w:rsidR="00B0180F" w:rsidRPr="00B70150" w:rsidRDefault="00B0180F" w:rsidP="00B0180F">
            <w:pPr>
              <w:autoSpaceDE w:val="0"/>
              <w:autoSpaceDN w:val="0"/>
              <w:adjustRightInd w:val="0"/>
              <w:jc w:val="center"/>
            </w:pPr>
            <w:r>
              <w:t>Составление списка присяжных заседателей</w:t>
            </w:r>
          </w:p>
        </w:tc>
        <w:tc>
          <w:tcPr>
            <w:tcW w:w="1932" w:type="dxa"/>
          </w:tcPr>
          <w:p w:rsidR="00B0180F" w:rsidRDefault="00B0180F" w:rsidP="00B0180F">
            <w:pPr>
              <w:autoSpaceDE w:val="0"/>
              <w:autoSpaceDN w:val="0"/>
              <w:adjustRightInd w:val="0"/>
              <w:jc w:val="center"/>
            </w:pPr>
          </w:p>
          <w:p w:rsidR="00B0180F" w:rsidRDefault="00B0180F" w:rsidP="00B0180F">
            <w:pPr>
              <w:autoSpaceDE w:val="0"/>
              <w:autoSpaceDN w:val="0"/>
              <w:adjustRightInd w:val="0"/>
              <w:jc w:val="center"/>
            </w:pPr>
            <w:r>
              <w:t>Администрация</w:t>
            </w:r>
          </w:p>
          <w:p w:rsidR="00B0180F" w:rsidRPr="00B70150" w:rsidRDefault="00B0180F" w:rsidP="00B0180F">
            <w:pPr>
              <w:autoSpaceDE w:val="0"/>
              <w:autoSpaceDN w:val="0"/>
              <w:adjustRightInd w:val="0"/>
              <w:jc w:val="center"/>
            </w:pPr>
            <w:r>
              <w:t>округа</w:t>
            </w:r>
          </w:p>
        </w:tc>
        <w:tc>
          <w:tcPr>
            <w:tcW w:w="1365" w:type="dxa"/>
          </w:tcPr>
          <w:p w:rsidR="00B0180F" w:rsidRPr="00B70150" w:rsidRDefault="00B0180F" w:rsidP="00B0180F">
            <w:pPr>
              <w:autoSpaceDE w:val="0"/>
              <w:autoSpaceDN w:val="0"/>
              <w:adjustRightInd w:val="0"/>
              <w:jc w:val="center"/>
            </w:pPr>
            <w:r>
              <w:t>0</w:t>
            </w:r>
          </w:p>
        </w:tc>
        <w:tc>
          <w:tcPr>
            <w:tcW w:w="1367" w:type="dxa"/>
          </w:tcPr>
          <w:p w:rsidR="00B0180F" w:rsidRPr="00B70150" w:rsidRDefault="00B0180F" w:rsidP="00B0180F">
            <w:pPr>
              <w:autoSpaceDE w:val="0"/>
              <w:autoSpaceDN w:val="0"/>
              <w:adjustRightInd w:val="0"/>
              <w:jc w:val="center"/>
            </w:pPr>
            <w:r>
              <w:t>0</w:t>
            </w:r>
          </w:p>
        </w:tc>
        <w:tc>
          <w:tcPr>
            <w:tcW w:w="1365" w:type="dxa"/>
          </w:tcPr>
          <w:p w:rsidR="00B0180F" w:rsidRPr="00B70150" w:rsidRDefault="00B0180F" w:rsidP="00B0180F">
            <w:pPr>
              <w:autoSpaceDE w:val="0"/>
              <w:autoSpaceDN w:val="0"/>
              <w:adjustRightInd w:val="0"/>
              <w:jc w:val="center"/>
            </w:pPr>
            <w:r>
              <w:t>0</w:t>
            </w:r>
          </w:p>
        </w:tc>
        <w:tc>
          <w:tcPr>
            <w:tcW w:w="1365" w:type="dxa"/>
          </w:tcPr>
          <w:p w:rsidR="00B0180F" w:rsidRPr="00B70150" w:rsidRDefault="00B0180F" w:rsidP="00B0180F">
            <w:pPr>
              <w:autoSpaceDE w:val="0"/>
              <w:autoSpaceDN w:val="0"/>
              <w:adjustRightInd w:val="0"/>
              <w:jc w:val="center"/>
            </w:pPr>
            <w:r>
              <w:t>0</w:t>
            </w:r>
          </w:p>
        </w:tc>
        <w:tc>
          <w:tcPr>
            <w:tcW w:w="1365" w:type="dxa"/>
          </w:tcPr>
          <w:p w:rsidR="00B0180F" w:rsidRPr="00B70150" w:rsidRDefault="00B0180F" w:rsidP="00B0180F">
            <w:pPr>
              <w:autoSpaceDE w:val="0"/>
              <w:autoSpaceDN w:val="0"/>
              <w:adjustRightInd w:val="0"/>
              <w:jc w:val="center"/>
            </w:pPr>
            <w:r>
              <w:t>0</w:t>
            </w:r>
          </w:p>
        </w:tc>
        <w:tc>
          <w:tcPr>
            <w:tcW w:w="1031" w:type="dxa"/>
          </w:tcPr>
          <w:p w:rsidR="00B0180F" w:rsidRPr="00B70150" w:rsidRDefault="00B0180F" w:rsidP="00B0180F">
            <w:pPr>
              <w:autoSpaceDE w:val="0"/>
              <w:autoSpaceDN w:val="0"/>
              <w:adjustRightInd w:val="0"/>
              <w:jc w:val="center"/>
            </w:pPr>
            <w:r>
              <w:t>0</w:t>
            </w:r>
          </w:p>
        </w:tc>
      </w:tr>
      <w:tr w:rsidR="00B0180F" w:rsidRPr="00B70150" w:rsidTr="00443DC4">
        <w:tc>
          <w:tcPr>
            <w:tcW w:w="596" w:type="dxa"/>
          </w:tcPr>
          <w:p w:rsidR="00B0180F" w:rsidRDefault="00B0180F" w:rsidP="00B0180F">
            <w:pPr>
              <w:autoSpaceDE w:val="0"/>
              <w:autoSpaceDN w:val="0"/>
              <w:adjustRightInd w:val="0"/>
              <w:jc w:val="center"/>
            </w:pPr>
            <w:r>
              <w:t>7</w:t>
            </w:r>
          </w:p>
        </w:tc>
        <w:tc>
          <w:tcPr>
            <w:tcW w:w="1874" w:type="dxa"/>
          </w:tcPr>
          <w:p w:rsidR="00B0180F" w:rsidRDefault="00B0180F" w:rsidP="00B0180F">
            <w:pPr>
              <w:autoSpaceDE w:val="0"/>
              <w:autoSpaceDN w:val="0"/>
              <w:adjustRightInd w:val="0"/>
              <w:jc w:val="center"/>
            </w:pPr>
            <w:r>
              <w:t>Мероприятие</w:t>
            </w:r>
          </w:p>
        </w:tc>
        <w:tc>
          <w:tcPr>
            <w:tcW w:w="2874" w:type="dxa"/>
          </w:tcPr>
          <w:p w:rsidR="00B0180F" w:rsidRDefault="00B0180F" w:rsidP="00B0180F">
            <w:pPr>
              <w:autoSpaceDE w:val="0"/>
              <w:autoSpaceDN w:val="0"/>
              <w:adjustRightInd w:val="0"/>
              <w:jc w:val="center"/>
            </w:pPr>
            <w:r>
              <w:t>АСМО</w:t>
            </w:r>
          </w:p>
        </w:tc>
        <w:tc>
          <w:tcPr>
            <w:tcW w:w="1932" w:type="dxa"/>
          </w:tcPr>
          <w:p w:rsidR="00B0180F" w:rsidRDefault="00B0180F" w:rsidP="00B0180F">
            <w:pPr>
              <w:autoSpaceDE w:val="0"/>
              <w:autoSpaceDN w:val="0"/>
              <w:adjustRightInd w:val="0"/>
              <w:jc w:val="center"/>
            </w:pPr>
            <w:r>
              <w:t>Администрация</w:t>
            </w:r>
          </w:p>
          <w:p w:rsidR="00B0180F" w:rsidRPr="00B70150" w:rsidRDefault="00B0180F" w:rsidP="00B0180F">
            <w:pPr>
              <w:autoSpaceDE w:val="0"/>
              <w:autoSpaceDN w:val="0"/>
              <w:adjustRightInd w:val="0"/>
              <w:jc w:val="center"/>
            </w:pPr>
            <w:r>
              <w:t>округа</w:t>
            </w:r>
          </w:p>
        </w:tc>
        <w:tc>
          <w:tcPr>
            <w:tcW w:w="1365" w:type="dxa"/>
          </w:tcPr>
          <w:p w:rsidR="00B0180F" w:rsidRPr="00605403" w:rsidRDefault="00B0180F" w:rsidP="00B0180F">
            <w:pPr>
              <w:pStyle w:val="53"/>
              <w:shd w:val="clear" w:color="auto" w:fill="auto"/>
              <w:spacing w:after="125" w:line="274" w:lineRule="exact"/>
              <w:rPr>
                <w:rStyle w:val="52"/>
                <w:b/>
                <w:bCs/>
                <w:color w:val="000000"/>
                <w:sz w:val="24"/>
                <w:szCs w:val="24"/>
                <w:lang w:eastAsia="ru-RU"/>
              </w:rPr>
            </w:pPr>
            <w:r>
              <w:rPr>
                <w:rStyle w:val="52"/>
                <w:b/>
                <w:bCs/>
                <w:color w:val="000000"/>
                <w:sz w:val="24"/>
                <w:szCs w:val="24"/>
                <w:lang w:eastAsia="ru-RU"/>
              </w:rPr>
              <w:t>89,7</w:t>
            </w:r>
          </w:p>
        </w:tc>
        <w:tc>
          <w:tcPr>
            <w:tcW w:w="1367" w:type="dxa"/>
          </w:tcPr>
          <w:p w:rsidR="00B0180F" w:rsidRPr="00605403" w:rsidRDefault="00B0180F" w:rsidP="00B0180F">
            <w:pPr>
              <w:pStyle w:val="53"/>
              <w:shd w:val="clear" w:color="auto" w:fill="auto"/>
              <w:spacing w:after="125" w:line="274" w:lineRule="exact"/>
              <w:rPr>
                <w:rStyle w:val="52"/>
                <w:b/>
                <w:bCs/>
                <w:color w:val="000000"/>
                <w:sz w:val="24"/>
                <w:szCs w:val="24"/>
                <w:lang w:eastAsia="ru-RU"/>
              </w:rPr>
            </w:pPr>
            <w:r>
              <w:rPr>
                <w:rStyle w:val="52"/>
                <w:b/>
                <w:bCs/>
                <w:color w:val="000000"/>
                <w:sz w:val="24"/>
                <w:szCs w:val="24"/>
                <w:lang w:eastAsia="ru-RU"/>
              </w:rPr>
              <w:t>96,0</w:t>
            </w:r>
          </w:p>
        </w:tc>
        <w:tc>
          <w:tcPr>
            <w:tcW w:w="1365" w:type="dxa"/>
          </w:tcPr>
          <w:p w:rsidR="00B0180F" w:rsidRPr="00605403" w:rsidRDefault="00B0180F" w:rsidP="00B0180F">
            <w:pPr>
              <w:pStyle w:val="53"/>
              <w:shd w:val="clear" w:color="auto" w:fill="auto"/>
              <w:spacing w:after="125" w:line="274" w:lineRule="exact"/>
              <w:rPr>
                <w:rStyle w:val="52"/>
                <w:b/>
                <w:bCs/>
                <w:color w:val="000000"/>
                <w:sz w:val="24"/>
                <w:szCs w:val="24"/>
                <w:lang w:eastAsia="ru-RU"/>
              </w:rPr>
            </w:pPr>
            <w:r>
              <w:rPr>
                <w:rStyle w:val="52"/>
                <w:b/>
                <w:bCs/>
                <w:color w:val="000000"/>
                <w:sz w:val="24"/>
                <w:szCs w:val="24"/>
                <w:lang w:eastAsia="ru-RU"/>
              </w:rPr>
              <w:t>100,6</w:t>
            </w:r>
          </w:p>
        </w:tc>
        <w:tc>
          <w:tcPr>
            <w:tcW w:w="1365" w:type="dxa"/>
          </w:tcPr>
          <w:p w:rsidR="00B0180F" w:rsidRPr="00605403" w:rsidRDefault="00B0180F" w:rsidP="00B0180F">
            <w:pPr>
              <w:pStyle w:val="53"/>
              <w:shd w:val="clear" w:color="auto" w:fill="auto"/>
              <w:spacing w:after="125" w:line="274" w:lineRule="exact"/>
              <w:rPr>
                <w:rStyle w:val="52"/>
                <w:b/>
                <w:bCs/>
                <w:color w:val="000000"/>
                <w:sz w:val="24"/>
                <w:szCs w:val="24"/>
                <w:lang w:eastAsia="ru-RU"/>
              </w:rPr>
            </w:pPr>
            <w:r>
              <w:rPr>
                <w:rStyle w:val="52"/>
                <w:b/>
                <w:bCs/>
                <w:color w:val="000000"/>
                <w:sz w:val="24"/>
                <w:szCs w:val="24"/>
                <w:lang w:eastAsia="ru-RU"/>
              </w:rPr>
              <w:t>92,6</w:t>
            </w:r>
          </w:p>
        </w:tc>
        <w:tc>
          <w:tcPr>
            <w:tcW w:w="1365" w:type="dxa"/>
          </w:tcPr>
          <w:p w:rsidR="00B0180F" w:rsidRPr="002B4C8C" w:rsidRDefault="00B0180F" w:rsidP="00B0180F">
            <w:pPr>
              <w:pStyle w:val="53"/>
              <w:shd w:val="clear" w:color="auto" w:fill="auto"/>
              <w:spacing w:after="125" w:line="274" w:lineRule="exact"/>
              <w:rPr>
                <w:rStyle w:val="52"/>
                <w:b/>
                <w:bCs/>
                <w:color w:val="000000"/>
                <w:sz w:val="24"/>
                <w:szCs w:val="24"/>
                <w:lang w:eastAsia="ru-RU"/>
              </w:rPr>
            </w:pPr>
            <w:r>
              <w:rPr>
                <w:rStyle w:val="52"/>
                <w:b/>
                <w:bCs/>
                <w:color w:val="000000"/>
                <w:sz w:val="24"/>
                <w:szCs w:val="24"/>
                <w:lang w:eastAsia="ru-RU"/>
              </w:rPr>
              <w:t>92,6</w:t>
            </w:r>
          </w:p>
        </w:tc>
        <w:tc>
          <w:tcPr>
            <w:tcW w:w="1031" w:type="dxa"/>
          </w:tcPr>
          <w:p w:rsidR="00B0180F" w:rsidRPr="00F5613A" w:rsidRDefault="00B0180F" w:rsidP="00B0180F">
            <w:pPr>
              <w:pStyle w:val="53"/>
              <w:shd w:val="clear" w:color="auto" w:fill="auto"/>
              <w:spacing w:after="125" w:line="274" w:lineRule="exact"/>
              <w:rPr>
                <w:rStyle w:val="52"/>
                <w:b/>
                <w:bCs/>
                <w:color w:val="000000"/>
                <w:sz w:val="24"/>
                <w:szCs w:val="24"/>
                <w:lang w:eastAsia="ru-RU"/>
              </w:rPr>
            </w:pPr>
            <w:r>
              <w:rPr>
                <w:rStyle w:val="52"/>
                <w:b/>
                <w:bCs/>
                <w:color w:val="000000"/>
                <w:sz w:val="24"/>
                <w:szCs w:val="24"/>
                <w:lang w:eastAsia="ru-RU"/>
              </w:rPr>
              <w:t>472,1</w:t>
            </w:r>
          </w:p>
        </w:tc>
      </w:tr>
      <w:tr w:rsidR="00B0180F" w:rsidRPr="00B70150" w:rsidTr="00443DC4">
        <w:tc>
          <w:tcPr>
            <w:tcW w:w="596" w:type="dxa"/>
          </w:tcPr>
          <w:p w:rsidR="00B0180F" w:rsidRDefault="00B0180F" w:rsidP="00B0180F">
            <w:pPr>
              <w:autoSpaceDE w:val="0"/>
              <w:autoSpaceDN w:val="0"/>
              <w:adjustRightInd w:val="0"/>
              <w:jc w:val="center"/>
            </w:pPr>
            <w:r>
              <w:t>8</w:t>
            </w:r>
          </w:p>
        </w:tc>
        <w:tc>
          <w:tcPr>
            <w:tcW w:w="1874" w:type="dxa"/>
          </w:tcPr>
          <w:p w:rsidR="00B0180F" w:rsidRDefault="00B0180F" w:rsidP="00B0180F">
            <w:pPr>
              <w:autoSpaceDE w:val="0"/>
              <w:autoSpaceDN w:val="0"/>
              <w:adjustRightInd w:val="0"/>
              <w:jc w:val="center"/>
            </w:pPr>
            <w:r>
              <w:t>Мероприятие</w:t>
            </w:r>
          </w:p>
        </w:tc>
        <w:tc>
          <w:tcPr>
            <w:tcW w:w="2874" w:type="dxa"/>
          </w:tcPr>
          <w:p w:rsidR="00B0180F" w:rsidRDefault="00B0180F" w:rsidP="00B0180F">
            <w:pPr>
              <w:autoSpaceDE w:val="0"/>
              <w:autoSpaceDN w:val="0"/>
              <w:adjustRightInd w:val="0"/>
              <w:jc w:val="center"/>
            </w:pPr>
            <w:r>
              <w:t>Проведение мероприятий для инвалидов</w:t>
            </w:r>
          </w:p>
        </w:tc>
        <w:tc>
          <w:tcPr>
            <w:tcW w:w="1932" w:type="dxa"/>
          </w:tcPr>
          <w:p w:rsidR="00B0180F" w:rsidRDefault="00B0180F" w:rsidP="00B0180F">
            <w:pPr>
              <w:autoSpaceDE w:val="0"/>
              <w:autoSpaceDN w:val="0"/>
              <w:adjustRightInd w:val="0"/>
              <w:jc w:val="center"/>
            </w:pPr>
            <w:r>
              <w:t>Администрация</w:t>
            </w:r>
          </w:p>
          <w:p w:rsidR="00B0180F" w:rsidRPr="00B70150" w:rsidRDefault="00B0180F" w:rsidP="00B0180F">
            <w:pPr>
              <w:autoSpaceDE w:val="0"/>
              <w:autoSpaceDN w:val="0"/>
              <w:adjustRightInd w:val="0"/>
              <w:jc w:val="center"/>
            </w:pPr>
            <w:r>
              <w:t>округа</w:t>
            </w:r>
          </w:p>
        </w:tc>
        <w:tc>
          <w:tcPr>
            <w:tcW w:w="1365" w:type="dxa"/>
          </w:tcPr>
          <w:p w:rsidR="00B0180F" w:rsidRPr="00B70150" w:rsidRDefault="00B0180F" w:rsidP="00B0180F">
            <w:pPr>
              <w:autoSpaceDE w:val="0"/>
              <w:autoSpaceDN w:val="0"/>
              <w:adjustRightInd w:val="0"/>
              <w:jc w:val="center"/>
            </w:pPr>
            <w:r>
              <w:t>2,5</w:t>
            </w:r>
          </w:p>
        </w:tc>
        <w:tc>
          <w:tcPr>
            <w:tcW w:w="1367" w:type="dxa"/>
          </w:tcPr>
          <w:p w:rsidR="00B0180F" w:rsidRPr="00B70150" w:rsidRDefault="00B0180F" w:rsidP="00B0180F">
            <w:pPr>
              <w:autoSpaceDE w:val="0"/>
              <w:autoSpaceDN w:val="0"/>
              <w:adjustRightInd w:val="0"/>
              <w:jc w:val="center"/>
            </w:pPr>
            <w:r>
              <w:t>9,5</w:t>
            </w:r>
          </w:p>
        </w:tc>
        <w:tc>
          <w:tcPr>
            <w:tcW w:w="1365" w:type="dxa"/>
          </w:tcPr>
          <w:p w:rsidR="00B0180F" w:rsidRPr="00B70150" w:rsidRDefault="00B0180F" w:rsidP="00B0180F">
            <w:pPr>
              <w:autoSpaceDE w:val="0"/>
              <w:autoSpaceDN w:val="0"/>
              <w:adjustRightInd w:val="0"/>
              <w:jc w:val="center"/>
            </w:pPr>
            <w:r>
              <w:t>15,0</w:t>
            </w:r>
          </w:p>
        </w:tc>
        <w:tc>
          <w:tcPr>
            <w:tcW w:w="1365" w:type="dxa"/>
          </w:tcPr>
          <w:p w:rsidR="00B0180F" w:rsidRPr="00B70150" w:rsidRDefault="00B0180F" w:rsidP="00B0180F">
            <w:pPr>
              <w:autoSpaceDE w:val="0"/>
              <w:autoSpaceDN w:val="0"/>
              <w:adjustRightInd w:val="0"/>
              <w:jc w:val="center"/>
            </w:pPr>
            <w:r>
              <w:t>20,0</w:t>
            </w:r>
          </w:p>
        </w:tc>
        <w:tc>
          <w:tcPr>
            <w:tcW w:w="1365" w:type="dxa"/>
          </w:tcPr>
          <w:p w:rsidR="00B0180F" w:rsidRPr="00B70150" w:rsidRDefault="00B0180F" w:rsidP="00B0180F">
            <w:pPr>
              <w:autoSpaceDE w:val="0"/>
              <w:autoSpaceDN w:val="0"/>
              <w:adjustRightInd w:val="0"/>
              <w:jc w:val="center"/>
            </w:pPr>
            <w:r>
              <w:t>20,0</w:t>
            </w:r>
          </w:p>
        </w:tc>
        <w:tc>
          <w:tcPr>
            <w:tcW w:w="1031" w:type="dxa"/>
          </w:tcPr>
          <w:p w:rsidR="00B0180F" w:rsidRPr="00B70150" w:rsidRDefault="00B0180F" w:rsidP="00B0180F">
            <w:pPr>
              <w:autoSpaceDE w:val="0"/>
              <w:autoSpaceDN w:val="0"/>
              <w:adjustRightInd w:val="0"/>
              <w:jc w:val="center"/>
            </w:pPr>
            <w:r>
              <w:t>67,0</w:t>
            </w:r>
          </w:p>
        </w:tc>
      </w:tr>
      <w:tr w:rsidR="00B0180F" w:rsidRPr="00B70150" w:rsidTr="00443DC4">
        <w:tc>
          <w:tcPr>
            <w:tcW w:w="596" w:type="dxa"/>
          </w:tcPr>
          <w:p w:rsidR="00B0180F" w:rsidRDefault="00B0180F" w:rsidP="00B0180F">
            <w:pPr>
              <w:autoSpaceDE w:val="0"/>
              <w:autoSpaceDN w:val="0"/>
              <w:adjustRightInd w:val="0"/>
              <w:jc w:val="center"/>
            </w:pPr>
            <w:r>
              <w:t>9</w:t>
            </w:r>
          </w:p>
        </w:tc>
        <w:tc>
          <w:tcPr>
            <w:tcW w:w="1874" w:type="dxa"/>
          </w:tcPr>
          <w:p w:rsidR="00B0180F" w:rsidRDefault="00B0180F" w:rsidP="00B0180F">
            <w:pPr>
              <w:autoSpaceDE w:val="0"/>
              <w:autoSpaceDN w:val="0"/>
              <w:adjustRightInd w:val="0"/>
              <w:jc w:val="center"/>
            </w:pPr>
            <w:r>
              <w:t>Мероприятие</w:t>
            </w:r>
          </w:p>
        </w:tc>
        <w:tc>
          <w:tcPr>
            <w:tcW w:w="2874" w:type="dxa"/>
          </w:tcPr>
          <w:p w:rsidR="00B0180F" w:rsidRDefault="00B0180F" w:rsidP="00B0180F">
            <w:pPr>
              <w:autoSpaceDE w:val="0"/>
              <w:autoSpaceDN w:val="0"/>
              <w:adjustRightInd w:val="0"/>
              <w:jc w:val="center"/>
            </w:pPr>
            <w:r>
              <w:t>Проведение мероприятий для ветеранов ВОВ</w:t>
            </w:r>
          </w:p>
        </w:tc>
        <w:tc>
          <w:tcPr>
            <w:tcW w:w="1932" w:type="dxa"/>
          </w:tcPr>
          <w:p w:rsidR="00B0180F" w:rsidRDefault="00B0180F" w:rsidP="00B0180F">
            <w:pPr>
              <w:autoSpaceDE w:val="0"/>
              <w:autoSpaceDN w:val="0"/>
              <w:adjustRightInd w:val="0"/>
              <w:jc w:val="center"/>
            </w:pPr>
            <w:r>
              <w:t>Администрация</w:t>
            </w:r>
          </w:p>
          <w:p w:rsidR="00B0180F" w:rsidRDefault="00B0180F" w:rsidP="00B0180F">
            <w:pPr>
              <w:autoSpaceDE w:val="0"/>
              <w:autoSpaceDN w:val="0"/>
              <w:adjustRightInd w:val="0"/>
              <w:jc w:val="center"/>
            </w:pPr>
            <w:r>
              <w:t>округа</w:t>
            </w:r>
          </w:p>
          <w:p w:rsidR="00B0180F" w:rsidRPr="00B70150" w:rsidRDefault="00B0180F" w:rsidP="00B0180F">
            <w:pPr>
              <w:autoSpaceDE w:val="0"/>
              <w:autoSpaceDN w:val="0"/>
              <w:adjustRightInd w:val="0"/>
            </w:pPr>
          </w:p>
        </w:tc>
        <w:tc>
          <w:tcPr>
            <w:tcW w:w="1365" w:type="dxa"/>
          </w:tcPr>
          <w:p w:rsidR="00B0180F" w:rsidRPr="00605403" w:rsidRDefault="00B0180F" w:rsidP="00B0180F">
            <w:pPr>
              <w:pStyle w:val="53"/>
              <w:shd w:val="clear" w:color="auto" w:fill="auto"/>
              <w:spacing w:after="125" w:line="274" w:lineRule="exact"/>
              <w:rPr>
                <w:rStyle w:val="52"/>
                <w:b/>
                <w:bCs/>
                <w:color w:val="000000"/>
                <w:sz w:val="24"/>
                <w:szCs w:val="24"/>
                <w:lang w:eastAsia="ru-RU"/>
              </w:rPr>
            </w:pPr>
            <w:r w:rsidRPr="00605403">
              <w:rPr>
                <w:rStyle w:val="52"/>
                <w:b/>
                <w:bCs/>
                <w:color w:val="000000"/>
                <w:sz w:val="24"/>
                <w:szCs w:val="24"/>
                <w:lang w:eastAsia="ru-RU"/>
              </w:rPr>
              <w:t>5,0</w:t>
            </w:r>
          </w:p>
        </w:tc>
        <w:tc>
          <w:tcPr>
            <w:tcW w:w="1367" w:type="dxa"/>
          </w:tcPr>
          <w:p w:rsidR="00B0180F" w:rsidRPr="00C22EF7" w:rsidRDefault="00B0180F" w:rsidP="00B0180F">
            <w:pPr>
              <w:pStyle w:val="53"/>
              <w:shd w:val="clear" w:color="auto" w:fill="auto"/>
              <w:spacing w:after="125" w:line="274" w:lineRule="exact"/>
              <w:rPr>
                <w:rStyle w:val="52"/>
                <w:b/>
                <w:bCs/>
                <w:color w:val="000000"/>
                <w:sz w:val="24"/>
                <w:szCs w:val="24"/>
                <w:lang w:val="ru-RU" w:eastAsia="ru-RU"/>
              </w:rPr>
            </w:pPr>
            <w:r>
              <w:rPr>
                <w:rStyle w:val="52"/>
                <w:b/>
                <w:bCs/>
                <w:color w:val="000000"/>
                <w:sz w:val="24"/>
                <w:szCs w:val="24"/>
                <w:lang w:eastAsia="ru-RU"/>
              </w:rPr>
              <w:t>16,51</w:t>
            </w:r>
          </w:p>
        </w:tc>
        <w:tc>
          <w:tcPr>
            <w:tcW w:w="1365" w:type="dxa"/>
          </w:tcPr>
          <w:p w:rsidR="00B0180F" w:rsidRPr="0065334D" w:rsidRDefault="00B0180F" w:rsidP="00B0180F">
            <w:pPr>
              <w:pStyle w:val="53"/>
              <w:shd w:val="clear" w:color="auto" w:fill="auto"/>
              <w:spacing w:after="125" w:line="274" w:lineRule="exact"/>
              <w:rPr>
                <w:rStyle w:val="52"/>
                <w:b/>
                <w:bCs/>
                <w:color w:val="000000"/>
                <w:sz w:val="24"/>
                <w:szCs w:val="24"/>
                <w:lang w:eastAsia="ru-RU"/>
              </w:rPr>
            </w:pPr>
            <w:r>
              <w:rPr>
                <w:rStyle w:val="52"/>
                <w:b/>
                <w:bCs/>
                <w:color w:val="000000"/>
                <w:sz w:val="24"/>
                <w:szCs w:val="24"/>
                <w:lang w:eastAsia="ru-RU"/>
              </w:rPr>
              <w:t>23,75</w:t>
            </w:r>
          </w:p>
        </w:tc>
        <w:tc>
          <w:tcPr>
            <w:tcW w:w="1365" w:type="dxa"/>
          </w:tcPr>
          <w:p w:rsidR="00B0180F" w:rsidRPr="00605403" w:rsidRDefault="00B0180F" w:rsidP="00B0180F">
            <w:pPr>
              <w:pStyle w:val="53"/>
              <w:shd w:val="clear" w:color="auto" w:fill="auto"/>
              <w:spacing w:after="125" w:line="274" w:lineRule="exact"/>
              <w:rPr>
                <w:rStyle w:val="52"/>
                <w:b/>
                <w:bCs/>
                <w:color w:val="000000"/>
                <w:sz w:val="24"/>
                <w:szCs w:val="24"/>
                <w:lang w:eastAsia="ru-RU"/>
              </w:rPr>
            </w:pPr>
            <w:r>
              <w:rPr>
                <w:rStyle w:val="52"/>
                <w:b/>
                <w:bCs/>
                <w:color w:val="000000"/>
                <w:sz w:val="24"/>
                <w:szCs w:val="24"/>
                <w:lang w:eastAsia="ru-RU"/>
              </w:rPr>
              <w:t>25,5</w:t>
            </w:r>
          </w:p>
        </w:tc>
        <w:tc>
          <w:tcPr>
            <w:tcW w:w="1365" w:type="dxa"/>
          </w:tcPr>
          <w:p w:rsidR="00B0180F" w:rsidRPr="002B4C8C" w:rsidRDefault="00B0180F" w:rsidP="00B0180F">
            <w:pPr>
              <w:pStyle w:val="53"/>
              <w:shd w:val="clear" w:color="auto" w:fill="auto"/>
              <w:spacing w:after="125" w:line="274" w:lineRule="exact"/>
              <w:rPr>
                <w:rStyle w:val="52"/>
                <w:b/>
                <w:bCs/>
                <w:color w:val="000000"/>
                <w:sz w:val="24"/>
                <w:szCs w:val="24"/>
                <w:lang w:eastAsia="ru-RU"/>
              </w:rPr>
            </w:pPr>
            <w:r>
              <w:rPr>
                <w:rStyle w:val="52"/>
                <w:b/>
                <w:bCs/>
                <w:color w:val="000000"/>
                <w:sz w:val="24"/>
                <w:szCs w:val="24"/>
                <w:lang w:eastAsia="ru-RU"/>
              </w:rPr>
              <w:t>25,5</w:t>
            </w:r>
          </w:p>
        </w:tc>
        <w:tc>
          <w:tcPr>
            <w:tcW w:w="1031" w:type="dxa"/>
          </w:tcPr>
          <w:p w:rsidR="00B0180F" w:rsidRPr="001B0C20" w:rsidRDefault="00B0180F" w:rsidP="00B0180F">
            <w:pPr>
              <w:pStyle w:val="53"/>
              <w:shd w:val="clear" w:color="auto" w:fill="auto"/>
              <w:spacing w:after="125" w:line="274" w:lineRule="exact"/>
              <w:rPr>
                <w:rStyle w:val="52"/>
                <w:b/>
                <w:bCs/>
                <w:color w:val="000000"/>
                <w:sz w:val="24"/>
                <w:szCs w:val="24"/>
                <w:lang w:eastAsia="ru-RU"/>
              </w:rPr>
            </w:pPr>
            <w:r>
              <w:rPr>
                <w:rStyle w:val="52"/>
                <w:b/>
                <w:bCs/>
                <w:color w:val="000000"/>
                <w:sz w:val="24"/>
                <w:szCs w:val="24"/>
                <w:lang w:eastAsia="ru-RU"/>
              </w:rPr>
              <w:t>96,26</w:t>
            </w:r>
          </w:p>
        </w:tc>
      </w:tr>
      <w:tr w:rsidR="00B0180F" w:rsidRPr="00B70150" w:rsidTr="00443DC4">
        <w:tc>
          <w:tcPr>
            <w:tcW w:w="596" w:type="dxa"/>
          </w:tcPr>
          <w:p w:rsidR="00B0180F" w:rsidRDefault="00B0180F" w:rsidP="00B0180F">
            <w:pPr>
              <w:autoSpaceDE w:val="0"/>
              <w:autoSpaceDN w:val="0"/>
              <w:adjustRightInd w:val="0"/>
              <w:jc w:val="center"/>
            </w:pPr>
            <w:r>
              <w:t>10</w:t>
            </w:r>
          </w:p>
        </w:tc>
        <w:tc>
          <w:tcPr>
            <w:tcW w:w="1874" w:type="dxa"/>
          </w:tcPr>
          <w:p w:rsidR="00B0180F" w:rsidRDefault="00B0180F" w:rsidP="00B0180F">
            <w:pPr>
              <w:autoSpaceDE w:val="0"/>
              <w:autoSpaceDN w:val="0"/>
              <w:adjustRightInd w:val="0"/>
              <w:jc w:val="center"/>
            </w:pPr>
            <w:r>
              <w:t>Мероприятие</w:t>
            </w:r>
          </w:p>
        </w:tc>
        <w:tc>
          <w:tcPr>
            <w:tcW w:w="2874" w:type="dxa"/>
          </w:tcPr>
          <w:p w:rsidR="00B0180F" w:rsidRDefault="00B0180F" w:rsidP="00B0180F">
            <w:pPr>
              <w:autoSpaceDE w:val="0"/>
              <w:autoSpaceDN w:val="0"/>
              <w:adjustRightInd w:val="0"/>
              <w:jc w:val="center"/>
            </w:pPr>
            <w:r>
              <w:t>Проведение Всероссийской переписи населения 2021 года</w:t>
            </w:r>
          </w:p>
        </w:tc>
        <w:tc>
          <w:tcPr>
            <w:tcW w:w="1932" w:type="dxa"/>
          </w:tcPr>
          <w:p w:rsidR="00B0180F" w:rsidRDefault="00B0180F" w:rsidP="00B0180F">
            <w:pPr>
              <w:autoSpaceDE w:val="0"/>
              <w:autoSpaceDN w:val="0"/>
              <w:adjustRightInd w:val="0"/>
              <w:jc w:val="center"/>
            </w:pPr>
            <w:r>
              <w:t>Администрация</w:t>
            </w:r>
          </w:p>
          <w:p w:rsidR="00B0180F" w:rsidRDefault="00B0180F" w:rsidP="00B0180F">
            <w:pPr>
              <w:autoSpaceDE w:val="0"/>
              <w:autoSpaceDN w:val="0"/>
              <w:adjustRightInd w:val="0"/>
              <w:jc w:val="center"/>
            </w:pPr>
            <w:r>
              <w:t>округа</w:t>
            </w:r>
          </w:p>
          <w:p w:rsidR="00B0180F" w:rsidRPr="00B70150" w:rsidRDefault="00B0180F" w:rsidP="00B0180F">
            <w:pPr>
              <w:autoSpaceDE w:val="0"/>
              <w:autoSpaceDN w:val="0"/>
              <w:adjustRightInd w:val="0"/>
            </w:pPr>
          </w:p>
        </w:tc>
        <w:tc>
          <w:tcPr>
            <w:tcW w:w="1365" w:type="dxa"/>
          </w:tcPr>
          <w:p w:rsidR="00B0180F" w:rsidRPr="00C22EF7" w:rsidRDefault="00B0180F" w:rsidP="00B0180F">
            <w:pPr>
              <w:pStyle w:val="53"/>
              <w:shd w:val="clear" w:color="auto" w:fill="auto"/>
              <w:spacing w:after="125" w:line="274" w:lineRule="exact"/>
              <w:rPr>
                <w:rStyle w:val="52"/>
                <w:b/>
                <w:bCs/>
                <w:color w:val="000000"/>
                <w:sz w:val="24"/>
                <w:szCs w:val="24"/>
                <w:lang w:val="ru-RU" w:eastAsia="ru-RU"/>
              </w:rPr>
            </w:pPr>
            <w:r w:rsidRPr="00605403">
              <w:rPr>
                <w:rStyle w:val="52"/>
                <w:b/>
                <w:bCs/>
                <w:color w:val="000000"/>
                <w:sz w:val="24"/>
                <w:szCs w:val="24"/>
                <w:lang w:eastAsia="ru-RU"/>
              </w:rPr>
              <w:t>0,</w:t>
            </w:r>
            <w:r w:rsidRPr="00C22EF7">
              <w:rPr>
                <w:rStyle w:val="52"/>
                <w:b/>
                <w:bCs/>
                <w:color w:val="000000"/>
                <w:sz w:val="24"/>
                <w:szCs w:val="24"/>
                <w:lang w:val="ru-RU" w:eastAsia="ru-RU"/>
              </w:rPr>
              <w:t>0</w:t>
            </w:r>
          </w:p>
        </w:tc>
        <w:tc>
          <w:tcPr>
            <w:tcW w:w="1367" w:type="dxa"/>
          </w:tcPr>
          <w:p w:rsidR="00B0180F" w:rsidRPr="00C22EF7" w:rsidRDefault="00B0180F" w:rsidP="00B0180F">
            <w:pPr>
              <w:pStyle w:val="53"/>
              <w:shd w:val="clear" w:color="auto" w:fill="auto"/>
              <w:spacing w:after="125" w:line="274" w:lineRule="exact"/>
              <w:rPr>
                <w:rStyle w:val="52"/>
                <w:b/>
                <w:bCs/>
                <w:color w:val="000000"/>
                <w:sz w:val="24"/>
                <w:szCs w:val="24"/>
                <w:lang w:val="ru-RU" w:eastAsia="ru-RU"/>
              </w:rPr>
            </w:pPr>
            <w:r w:rsidRPr="00605403">
              <w:rPr>
                <w:rStyle w:val="52"/>
                <w:b/>
                <w:bCs/>
                <w:color w:val="000000"/>
                <w:sz w:val="24"/>
                <w:szCs w:val="24"/>
                <w:lang w:eastAsia="ru-RU"/>
              </w:rPr>
              <w:t>0,0</w:t>
            </w:r>
          </w:p>
        </w:tc>
        <w:tc>
          <w:tcPr>
            <w:tcW w:w="1365" w:type="dxa"/>
          </w:tcPr>
          <w:p w:rsidR="00B0180F" w:rsidRPr="00C22EF7" w:rsidRDefault="00B0180F" w:rsidP="00B0180F">
            <w:pPr>
              <w:pStyle w:val="53"/>
              <w:shd w:val="clear" w:color="auto" w:fill="auto"/>
              <w:spacing w:after="125" w:line="274" w:lineRule="exact"/>
              <w:rPr>
                <w:rStyle w:val="52"/>
                <w:b/>
                <w:bCs/>
                <w:color w:val="000000"/>
                <w:sz w:val="24"/>
                <w:szCs w:val="24"/>
                <w:lang w:val="ru-RU" w:eastAsia="ru-RU"/>
              </w:rPr>
            </w:pPr>
            <w:r w:rsidRPr="00605403">
              <w:rPr>
                <w:rStyle w:val="52"/>
                <w:b/>
                <w:bCs/>
                <w:color w:val="000000"/>
                <w:sz w:val="24"/>
                <w:szCs w:val="24"/>
                <w:lang w:eastAsia="ru-RU"/>
              </w:rPr>
              <w:t>0,</w:t>
            </w:r>
            <w:r w:rsidRPr="00C22EF7">
              <w:rPr>
                <w:rStyle w:val="52"/>
                <w:b/>
                <w:bCs/>
                <w:color w:val="000000"/>
                <w:sz w:val="24"/>
                <w:szCs w:val="24"/>
                <w:lang w:val="ru-RU" w:eastAsia="ru-RU"/>
              </w:rPr>
              <w:t>0</w:t>
            </w:r>
          </w:p>
        </w:tc>
        <w:tc>
          <w:tcPr>
            <w:tcW w:w="1365" w:type="dxa"/>
          </w:tcPr>
          <w:p w:rsidR="00B0180F" w:rsidRPr="00C22EF7" w:rsidRDefault="00B0180F" w:rsidP="00B0180F">
            <w:pPr>
              <w:pStyle w:val="53"/>
              <w:shd w:val="clear" w:color="auto" w:fill="auto"/>
              <w:spacing w:after="125" w:line="274" w:lineRule="exact"/>
              <w:rPr>
                <w:rStyle w:val="52"/>
                <w:b/>
                <w:bCs/>
                <w:color w:val="000000"/>
                <w:sz w:val="24"/>
                <w:szCs w:val="24"/>
                <w:lang w:val="ru-RU" w:eastAsia="ru-RU"/>
              </w:rPr>
            </w:pPr>
            <w:r w:rsidRPr="00605403">
              <w:rPr>
                <w:rStyle w:val="52"/>
                <w:b/>
                <w:bCs/>
                <w:color w:val="000000"/>
                <w:sz w:val="24"/>
                <w:szCs w:val="24"/>
                <w:lang w:eastAsia="ru-RU"/>
              </w:rPr>
              <w:t>0,</w:t>
            </w:r>
            <w:r w:rsidRPr="00C22EF7">
              <w:rPr>
                <w:rStyle w:val="52"/>
                <w:b/>
                <w:bCs/>
                <w:color w:val="000000"/>
                <w:sz w:val="24"/>
                <w:szCs w:val="24"/>
                <w:lang w:val="ru-RU" w:eastAsia="ru-RU"/>
              </w:rPr>
              <w:t>0</w:t>
            </w:r>
          </w:p>
        </w:tc>
        <w:tc>
          <w:tcPr>
            <w:tcW w:w="1365" w:type="dxa"/>
          </w:tcPr>
          <w:p w:rsidR="00B0180F" w:rsidRPr="00C22EF7" w:rsidRDefault="00B0180F" w:rsidP="00B0180F">
            <w:pPr>
              <w:pStyle w:val="53"/>
              <w:shd w:val="clear" w:color="auto" w:fill="auto"/>
              <w:spacing w:after="125" w:line="274" w:lineRule="exact"/>
              <w:rPr>
                <w:rStyle w:val="52"/>
                <w:b/>
                <w:bCs/>
                <w:color w:val="000000"/>
                <w:sz w:val="24"/>
                <w:szCs w:val="24"/>
                <w:lang w:val="ru-RU" w:eastAsia="ru-RU"/>
              </w:rPr>
            </w:pPr>
            <w:r w:rsidRPr="00C22EF7">
              <w:rPr>
                <w:rStyle w:val="52"/>
                <w:b/>
                <w:bCs/>
                <w:color w:val="000000"/>
                <w:sz w:val="24"/>
                <w:szCs w:val="24"/>
                <w:lang w:val="ru-RU" w:eastAsia="ru-RU"/>
              </w:rPr>
              <w:t>0,0</w:t>
            </w:r>
          </w:p>
        </w:tc>
        <w:tc>
          <w:tcPr>
            <w:tcW w:w="1031" w:type="dxa"/>
          </w:tcPr>
          <w:p w:rsidR="00B0180F" w:rsidRPr="00C22EF7" w:rsidRDefault="00B0180F" w:rsidP="00B0180F">
            <w:pPr>
              <w:pStyle w:val="53"/>
              <w:shd w:val="clear" w:color="auto" w:fill="auto"/>
              <w:spacing w:after="125" w:line="274" w:lineRule="exact"/>
              <w:rPr>
                <w:rStyle w:val="52"/>
                <w:b/>
                <w:bCs/>
                <w:color w:val="000000"/>
                <w:sz w:val="24"/>
                <w:szCs w:val="24"/>
                <w:lang w:val="ru-RU" w:eastAsia="ru-RU"/>
              </w:rPr>
            </w:pPr>
            <w:r w:rsidRPr="00605403">
              <w:rPr>
                <w:rStyle w:val="52"/>
                <w:b/>
                <w:bCs/>
                <w:color w:val="000000"/>
                <w:sz w:val="24"/>
                <w:szCs w:val="24"/>
                <w:lang w:eastAsia="ru-RU"/>
              </w:rPr>
              <w:t>0</w:t>
            </w:r>
            <w:r w:rsidRPr="00C22EF7">
              <w:rPr>
                <w:rStyle w:val="52"/>
                <w:b/>
                <w:bCs/>
                <w:color w:val="000000"/>
                <w:sz w:val="24"/>
                <w:szCs w:val="24"/>
                <w:lang w:val="ru-RU" w:eastAsia="ru-RU"/>
              </w:rPr>
              <w:t>,0</w:t>
            </w:r>
          </w:p>
        </w:tc>
      </w:tr>
      <w:tr w:rsidR="00B0180F" w:rsidRPr="00B70150" w:rsidTr="00443DC4">
        <w:tc>
          <w:tcPr>
            <w:tcW w:w="596" w:type="dxa"/>
          </w:tcPr>
          <w:p w:rsidR="00B0180F" w:rsidRDefault="00B0180F" w:rsidP="00B0180F">
            <w:pPr>
              <w:autoSpaceDE w:val="0"/>
              <w:autoSpaceDN w:val="0"/>
              <w:adjustRightInd w:val="0"/>
              <w:jc w:val="center"/>
            </w:pPr>
            <w:r>
              <w:t>11</w:t>
            </w:r>
          </w:p>
        </w:tc>
        <w:tc>
          <w:tcPr>
            <w:tcW w:w="1874" w:type="dxa"/>
          </w:tcPr>
          <w:p w:rsidR="00B0180F" w:rsidRDefault="00B0180F" w:rsidP="00B0180F">
            <w:pPr>
              <w:autoSpaceDE w:val="0"/>
              <w:autoSpaceDN w:val="0"/>
              <w:adjustRightInd w:val="0"/>
              <w:jc w:val="center"/>
            </w:pPr>
            <w:r>
              <w:t>Мероприятие</w:t>
            </w:r>
          </w:p>
        </w:tc>
        <w:tc>
          <w:tcPr>
            <w:tcW w:w="2874" w:type="dxa"/>
          </w:tcPr>
          <w:p w:rsidR="00B0180F" w:rsidRDefault="00B0180F" w:rsidP="00B0180F">
            <w:pPr>
              <w:autoSpaceDE w:val="0"/>
              <w:autoSpaceDN w:val="0"/>
              <w:adjustRightInd w:val="0"/>
              <w:jc w:val="center"/>
            </w:pPr>
            <w:r>
              <w:t>Осуществление полномочий по первичному воинскому учету</w:t>
            </w:r>
          </w:p>
        </w:tc>
        <w:tc>
          <w:tcPr>
            <w:tcW w:w="1932" w:type="dxa"/>
          </w:tcPr>
          <w:p w:rsidR="00B0180F" w:rsidRDefault="00B0180F" w:rsidP="00B0180F">
            <w:pPr>
              <w:autoSpaceDE w:val="0"/>
              <w:autoSpaceDN w:val="0"/>
              <w:adjustRightInd w:val="0"/>
              <w:jc w:val="center"/>
            </w:pPr>
            <w:r>
              <w:t>Администрация</w:t>
            </w:r>
          </w:p>
          <w:p w:rsidR="00B0180F" w:rsidRDefault="00B0180F" w:rsidP="00B0180F">
            <w:pPr>
              <w:autoSpaceDE w:val="0"/>
              <w:autoSpaceDN w:val="0"/>
              <w:adjustRightInd w:val="0"/>
              <w:jc w:val="center"/>
            </w:pPr>
            <w:r>
              <w:t>округа</w:t>
            </w:r>
          </w:p>
          <w:p w:rsidR="00B0180F" w:rsidRPr="00B70150" w:rsidRDefault="00B0180F" w:rsidP="00B0180F">
            <w:pPr>
              <w:autoSpaceDE w:val="0"/>
              <w:autoSpaceDN w:val="0"/>
              <w:adjustRightInd w:val="0"/>
            </w:pPr>
          </w:p>
        </w:tc>
        <w:tc>
          <w:tcPr>
            <w:tcW w:w="1365" w:type="dxa"/>
          </w:tcPr>
          <w:p w:rsidR="00B0180F" w:rsidRPr="00C22EF7" w:rsidRDefault="00B0180F" w:rsidP="00B0180F">
            <w:pPr>
              <w:pStyle w:val="53"/>
              <w:shd w:val="clear" w:color="auto" w:fill="auto"/>
              <w:spacing w:after="125" w:line="274" w:lineRule="exact"/>
              <w:rPr>
                <w:rStyle w:val="52"/>
                <w:b/>
                <w:bCs/>
                <w:color w:val="000000"/>
                <w:sz w:val="24"/>
                <w:szCs w:val="24"/>
                <w:lang w:val="ru-RU" w:eastAsia="ru-RU"/>
              </w:rPr>
            </w:pPr>
            <w:r w:rsidRPr="00605403">
              <w:rPr>
                <w:rStyle w:val="52"/>
                <w:b/>
                <w:bCs/>
                <w:color w:val="000000"/>
                <w:sz w:val="24"/>
                <w:szCs w:val="24"/>
                <w:lang w:eastAsia="ru-RU"/>
              </w:rPr>
              <w:t>0,</w:t>
            </w:r>
            <w:r w:rsidRPr="00C22EF7">
              <w:rPr>
                <w:rStyle w:val="52"/>
                <w:b/>
                <w:bCs/>
                <w:color w:val="000000"/>
                <w:sz w:val="24"/>
                <w:szCs w:val="24"/>
                <w:lang w:val="ru-RU" w:eastAsia="ru-RU"/>
              </w:rPr>
              <w:t>0</w:t>
            </w:r>
          </w:p>
        </w:tc>
        <w:tc>
          <w:tcPr>
            <w:tcW w:w="1367" w:type="dxa"/>
          </w:tcPr>
          <w:p w:rsidR="00B0180F" w:rsidRPr="00C22EF7" w:rsidRDefault="00B0180F" w:rsidP="00B0180F">
            <w:pPr>
              <w:pStyle w:val="53"/>
              <w:shd w:val="clear" w:color="auto" w:fill="auto"/>
              <w:spacing w:after="125" w:line="274" w:lineRule="exact"/>
              <w:rPr>
                <w:rStyle w:val="52"/>
                <w:b/>
                <w:bCs/>
                <w:color w:val="000000"/>
                <w:sz w:val="24"/>
                <w:szCs w:val="24"/>
                <w:lang w:val="ru-RU" w:eastAsia="ru-RU"/>
              </w:rPr>
            </w:pPr>
            <w:r w:rsidRPr="00605403">
              <w:rPr>
                <w:rStyle w:val="52"/>
                <w:b/>
                <w:bCs/>
                <w:color w:val="000000"/>
                <w:sz w:val="24"/>
                <w:szCs w:val="24"/>
                <w:lang w:eastAsia="ru-RU"/>
              </w:rPr>
              <w:t>0,0</w:t>
            </w:r>
          </w:p>
        </w:tc>
        <w:tc>
          <w:tcPr>
            <w:tcW w:w="1365" w:type="dxa"/>
          </w:tcPr>
          <w:p w:rsidR="00B0180F" w:rsidRPr="00C22EF7" w:rsidRDefault="00B0180F" w:rsidP="00B0180F">
            <w:pPr>
              <w:pStyle w:val="53"/>
              <w:shd w:val="clear" w:color="auto" w:fill="auto"/>
              <w:spacing w:after="125" w:line="274" w:lineRule="exact"/>
              <w:rPr>
                <w:rStyle w:val="52"/>
                <w:b/>
                <w:bCs/>
                <w:color w:val="000000"/>
                <w:sz w:val="24"/>
                <w:szCs w:val="24"/>
                <w:lang w:val="ru-RU" w:eastAsia="ru-RU"/>
              </w:rPr>
            </w:pPr>
            <w:r w:rsidRPr="00605403">
              <w:rPr>
                <w:rStyle w:val="52"/>
                <w:b/>
                <w:bCs/>
                <w:color w:val="000000"/>
                <w:sz w:val="24"/>
                <w:szCs w:val="24"/>
                <w:lang w:eastAsia="ru-RU"/>
              </w:rPr>
              <w:t>0,</w:t>
            </w:r>
            <w:r w:rsidRPr="00C22EF7">
              <w:rPr>
                <w:rStyle w:val="52"/>
                <w:b/>
                <w:bCs/>
                <w:color w:val="000000"/>
                <w:sz w:val="24"/>
                <w:szCs w:val="24"/>
                <w:lang w:val="ru-RU" w:eastAsia="ru-RU"/>
              </w:rPr>
              <w:t>0</w:t>
            </w:r>
          </w:p>
        </w:tc>
        <w:tc>
          <w:tcPr>
            <w:tcW w:w="1365" w:type="dxa"/>
          </w:tcPr>
          <w:p w:rsidR="00B0180F" w:rsidRPr="00C22EF7" w:rsidRDefault="00B0180F" w:rsidP="00B0180F">
            <w:pPr>
              <w:pStyle w:val="53"/>
              <w:shd w:val="clear" w:color="auto" w:fill="auto"/>
              <w:spacing w:after="125" w:line="274" w:lineRule="exact"/>
              <w:rPr>
                <w:rStyle w:val="52"/>
                <w:b/>
                <w:bCs/>
                <w:color w:val="000000"/>
                <w:sz w:val="24"/>
                <w:szCs w:val="24"/>
                <w:lang w:val="ru-RU" w:eastAsia="ru-RU"/>
              </w:rPr>
            </w:pPr>
            <w:r w:rsidRPr="00605403">
              <w:rPr>
                <w:rStyle w:val="52"/>
                <w:b/>
                <w:bCs/>
                <w:color w:val="000000"/>
                <w:sz w:val="24"/>
                <w:szCs w:val="24"/>
                <w:lang w:eastAsia="ru-RU"/>
              </w:rPr>
              <w:t>0,</w:t>
            </w:r>
            <w:r w:rsidRPr="00C22EF7">
              <w:rPr>
                <w:rStyle w:val="52"/>
                <w:b/>
                <w:bCs/>
                <w:color w:val="000000"/>
                <w:sz w:val="24"/>
                <w:szCs w:val="24"/>
                <w:lang w:val="ru-RU" w:eastAsia="ru-RU"/>
              </w:rPr>
              <w:t>0</w:t>
            </w:r>
          </w:p>
        </w:tc>
        <w:tc>
          <w:tcPr>
            <w:tcW w:w="1365" w:type="dxa"/>
          </w:tcPr>
          <w:p w:rsidR="00B0180F" w:rsidRPr="00C22EF7" w:rsidRDefault="00B0180F" w:rsidP="00B0180F">
            <w:pPr>
              <w:pStyle w:val="53"/>
              <w:shd w:val="clear" w:color="auto" w:fill="auto"/>
              <w:spacing w:after="125" w:line="274" w:lineRule="exact"/>
              <w:rPr>
                <w:rStyle w:val="52"/>
                <w:b/>
                <w:bCs/>
                <w:color w:val="000000"/>
                <w:sz w:val="24"/>
                <w:szCs w:val="24"/>
                <w:lang w:val="ru-RU" w:eastAsia="ru-RU"/>
              </w:rPr>
            </w:pPr>
            <w:r w:rsidRPr="00C22EF7">
              <w:rPr>
                <w:rStyle w:val="52"/>
                <w:b/>
                <w:bCs/>
                <w:color w:val="000000"/>
                <w:sz w:val="24"/>
                <w:szCs w:val="24"/>
                <w:lang w:val="ru-RU" w:eastAsia="ru-RU"/>
              </w:rPr>
              <w:t>0,0</w:t>
            </w:r>
          </w:p>
        </w:tc>
        <w:tc>
          <w:tcPr>
            <w:tcW w:w="1031" w:type="dxa"/>
          </w:tcPr>
          <w:p w:rsidR="00B0180F" w:rsidRPr="00C22EF7" w:rsidRDefault="00B0180F" w:rsidP="00B0180F">
            <w:pPr>
              <w:pStyle w:val="53"/>
              <w:shd w:val="clear" w:color="auto" w:fill="auto"/>
              <w:spacing w:after="125" w:line="274" w:lineRule="exact"/>
              <w:rPr>
                <w:rStyle w:val="52"/>
                <w:b/>
                <w:bCs/>
                <w:color w:val="000000"/>
                <w:sz w:val="24"/>
                <w:szCs w:val="24"/>
                <w:lang w:val="ru-RU" w:eastAsia="ru-RU"/>
              </w:rPr>
            </w:pPr>
            <w:r w:rsidRPr="00605403">
              <w:rPr>
                <w:rStyle w:val="52"/>
                <w:b/>
                <w:bCs/>
                <w:color w:val="000000"/>
                <w:sz w:val="24"/>
                <w:szCs w:val="24"/>
                <w:lang w:eastAsia="ru-RU"/>
              </w:rPr>
              <w:t>0</w:t>
            </w:r>
            <w:r w:rsidRPr="00C22EF7">
              <w:rPr>
                <w:rStyle w:val="52"/>
                <w:b/>
                <w:bCs/>
                <w:color w:val="000000"/>
                <w:sz w:val="24"/>
                <w:szCs w:val="24"/>
                <w:lang w:val="ru-RU" w:eastAsia="ru-RU"/>
              </w:rPr>
              <w:t>,0</w:t>
            </w:r>
          </w:p>
        </w:tc>
      </w:tr>
      <w:tr w:rsidR="00B0180F" w:rsidRPr="00605403" w:rsidTr="00443DC4">
        <w:tblPrEx>
          <w:tblLook w:val="04A0" w:firstRow="1" w:lastRow="0" w:firstColumn="1" w:lastColumn="0" w:noHBand="0" w:noVBand="1"/>
        </w:tblPrEx>
        <w:tc>
          <w:tcPr>
            <w:tcW w:w="596" w:type="dxa"/>
          </w:tcPr>
          <w:p w:rsidR="00B0180F" w:rsidRDefault="00B0180F" w:rsidP="00B0180F">
            <w:pPr>
              <w:autoSpaceDE w:val="0"/>
              <w:autoSpaceDN w:val="0"/>
              <w:adjustRightInd w:val="0"/>
              <w:jc w:val="center"/>
            </w:pPr>
            <w:r>
              <w:t>12</w:t>
            </w:r>
          </w:p>
        </w:tc>
        <w:tc>
          <w:tcPr>
            <w:tcW w:w="1874" w:type="dxa"/>
          </w:tcPr>
          <w:p w:rsidR="00B0180F" w:rsidRDefault="00B0180F" w:rsidP="00B0180F">
            <w:pPr>
              <w:autoSpaceDE w:val="0"/>
              <w:autoSpaceDN w:val="0"/>
              <w:adjustRightInd w:val="0"/>
              <w:jc w:val="center"/>
            </w:pPr>
            <w:r>
              <w:t>Мероприятие</w:t>
            </w:r>
          </w:p>
        </w:tc>
        <w:tc>
          <w:tcPr>
            <w:tcW w:w="2874" w:type="dxa"/>
          </w:tcPr>
          <w:p w:rsidR="00B0180F" w:rsidRDefault="00B0180F" w:rsidP="00B0180F">
            <w:pPr>
              <w:autoSpaceDE w:val="0"/>
              <w:autoSpaceDN w:val="0"/>
              <w:adjustRightInd w:val="0"/>
              <w:jc w:val="center"/>
            </w:pPr>
            <w:r>
              <w:t xml:space="preserve">Осуществление полномочий по обеспечению </w:t>
            </w:r>
            <w:r>
              <w:lastRenderedPageBreak/>
              <w:t>деятельности муниципальных учреждений</w:t>
            </w:r>
          </w:p>
        </w:tc>
        <w:tc>
          <w:tcPr>
            <w:tcW w:w="1932" w:type="dxa"/>
          </w:tcPr>
          <w:p w:rsidR="00B0180F" w:rsidRDefault="00B0180F" w:rsidP="00B0180F">
            <w:pPr>
              <w:autoSpaceDE w:val="0"/>
              <w:autoSpaceDN w:val="0"/>
              <w:adjustRightInd w:val="0"/>
              <w:jc w:val="center"/>
            </w:pPr>
            <w:r>
              <w:lastRenderedPageBreak/>
              <w:t>Администрация</w:t>
            </w:r>
          </w:p>
          <w:p w:rsidR="00B0180F" w:rsidRDefault="00B0180F" w:rsidP="00B0180F">
            <w:pPr>
              <w:autoSpaceDE w:val="0"/>
              <w:autoSpaceDN w:val="0"/>
              <w:adjustRightInd w:val="0"/>
              <w:jc w:val="center"/>
            </w:pPr>
            <w:r>
              <w:t>округа</w:t>
            </w:r>
          </w:p>
          <w:p w:rsidR="00B0180F" w:rsidRPr="00B70150" w:rsidRDefault="00B0180F" w:rsidP="00B0180F">
            <w:pPr>
              <w:autoSpaceDE w:val="0"/>
              <w:autoSpaceDN w:val="0"/>
              <w:adjustRightInd w:val="0"/>
            </w:pPr>
          </w:p>
        </w:tc>
        <w:tc>
          <w:tcPr>
            <w:tcW w:w="1365" w:type="dxa"/>
          </w:tcPr>
          <w:p w:rsidR="00B0180F" w:rsidRPr="00C22EF7" w:rsidRDefault="00B0180F" w:rsidP="00B0180F">
            <w:pPr>
              <w:pStyle w:val="53"/>
              <w:shd w:val="clear" w:color="auto" w:fill="auto"/>
              <w:spacing w:after="125" w:line="274" w:lineRule="exact"/>
              <w:rPr>
                <w:rStyle w:val="52"/>
                <w:b/>
                <w:bCs/>
                <w:color w:val="000000"/>
                <w:sz w:val="24"/>
                <w:szCs w:val="24"/>
                <w:lang w:val="ru-RU" w:eastAsia="ru-RU"/>
              </w:rPr>
            </w:pPr>
            <w:r>
              <w:rPr>
                <w:rStyle w:val="52"/>
                <w:b/>
                <w:bCs/>
                <w:color w:val="000000"/>
                <w:sz w:val="24"/>
                <w:szCs w:val="24"/>
                <w:lang w:eastAsia="ru-RU"/>
              </w:rPr>
              <w:t>5 390,8</w:t>
            </w:r>
          </w:p>
        </w:tc>
        <w:tc>
          <w:tcPr>
            <w:tcW w:w="1367" w:type="dxa"/>
          </w:tcPr>
          <w:p w:rsidR="00B0180F" w:rsidRPr="00C22EF7" w:rsidRDefault="00B0180F" w:rsidP="00B0180F">
            <w:pPr>
              <w:pStyle w:val="53"/>
              <w:shd w:val="clear" w:color="auto" w:fill="auto"/>
              <w:spacing w:after="125" w:line="274" w:lineRule="exact"/>
              <w:rPr>
                <w:rStyle w:val="52"/>
                <w:b/>
                <w:bCs/>
                <w:color w:val="000000"/>
                <w:sz w:val="24"/>
                <w:szCs w:val="24"/>
                <w:lang w:val="ru-RU" w:eastAsia="ru-RU"/>
              </w:rPr>
            </w:pPr>
            <w:r>
              <w:rPr>
                <w:rStyle w:val="52"/>
                <w:b/>
                <w:bCs/>
                <w:color w:val="000000"/>
                <w:sz w:val="24"/>
                <w:szCs w:val="24"/>
                <w:lang w:eastAsia="ru-RU"/>
              </w:rPr>
              <w:t>6 923,2</w:t>
            </w:r>
          </w:p>
        </w:tc>
        <w:tc>
          <w:tcPr>
            <w:tcW w:w="1365" w:type="dxa"/>
          </w:tcPr>
          <w:p w:rsidR="00B0180F" w:rsidRPr="00C22EF7" w:rsidRDefault="00B0180F" w:rsidP="00B0180F">
            <w:pPr>
              <w:pStyle w:val="53"/>
              <w:shd w:val="clear" w:color="auto" w:fill="auto"/>
              <w:spacing w:after="125" w:line="274" w:lineRule="exact"/>
              <w:rPr>
                <w:rStyle w:val="52"/>
                <w:b/>
                <w:bCs/>
                <w:color w:val="000000"/>
                <w:sz w:val="24"/>
                <w:szCs w:val="24"/>
                <w:lang w:val="ru-RU" w:eastAsia="ru-RU"/>
              </w:rPr>
            </w:pPr>
            <w:r>
              <w:rPr>
                <w:rStyle w:val="52"/>
                <w:b/>
                <w:bCs/>
                <w:color w:val="000000"/>
                <w:sz w:val="24"/>
                <w:szCs w:val="24"/>
                <w:lang w:eastAsia="ru-RU"/>
              </w:rPr>
              <w:t>6 776,2</w:t>
            </w:r>
          </w:p>
        </w:tc>
        <w:tc>
          <w:tcPr>
            <w:tcW w:w="1365" w:type="dxa"/>
          </w:tcPr>
          <w:p w:rsidR="00B0180F" w:rsidRPr="002B4C8C" w:rsidRDefault="00B0180F" w:rsidP="00B0180F">
            <w:pPr>
              <w:pStyle w:val="53"/>
              <w:shd w:val="clear" w:color="auto" w:fill="auto"/>
              <w:spacing w:after="125" w:line="274" w:lineRule="exact"/>
              <w:rPr>
                <w:rStyle w:val="52"/>
                <w:b/>
                <w:bCs/>
                <w:color w:val="000000"/>
                <w:sz w:val="24"/>
                <w:szCs w:val="24"/>
                <w:lang w:eastAsia="ru-RU"/>
              </w:rPr>
            </w:pPr>
            <w:r>
              <w:rPr>
                <w:rStyle w:val="52"/>
                <w:b/>
                <w:bCs/>
                <w:color w:val="000000"/>
                <w:sz w:val="24"/>
                <w:szCs w:val="24"/>
                <w:lang w:eastAsia="ru-RU"/>
              </w:rPr>
              <w:t>6 540,0</w:t>
            </w:r>
          </w:p>
        </w:tc>
        <w:tc>
          <w:tcPr>
            <w:tcW w:w="1365" w:type="dxa"/>
          </w:tcPr>
          <w:p w:rsidR="00B0180F" w:rsidRPr="00605403" w:rsidRDefault="00B0180F" w:rsidP="00B0180F">
            <w:pPr>
              <w:pStyle w:val="53"/>
              <w:shd w:val="clear" w:color="auto" w:fill="auto"/>
              <w:spacing w:after="125" w:line="274" w:lineRule="exact"/>
              <w:rPr>
                <w:rStyle w:val="52"/>
                <w:b/>
                <w:bCs/>
                <w:color w:val="000000"/>
                <w:sz w:val="24"/>
                <w:szCs w:val="24"/>
                <w:lang w:eastAsia="ru-RU"/>
              </w:rPr>
            </w:pPr>
            <w:r>
              <w:rPr>
                <w:rStyle w:val="52"/>
                <w:b/>
                <w:bCs/>
                <w:color w:val="000000"/>
                <w:sz w:val="24"/>
                <w:szCs w:val="24"/>
                <w:lang w:eastAsia="ru-RU"/>
              </w:rPr>
              <w:t>6 515,4</w:t>
            </w:r>
          </w:p>
        </w:tc>
        <w:tc>
          <w:tcPr>
            <w:tcW w:w="1031" w:type="dxa"/>
          </w:tcPr>
          <w:p w:rsidR="00B0180F" w:rsidRPr="00C22EF7" w:rsidRDefault="00B0180F" w:rsidP="00B0180F">
            <w:pPr>
              <w:pStyle w:val="53"/>
              <w:shd w:val="clear" w:color="auto" w:fill="auto"/>
              <w:spacing w:after="125" w:line="274" w:lineRule="exact"/>
              <w:rPr>
                <w:rStyle w:val="52"/>
                <w:b/>
                <w:bCs/>
                <w:color w:val="000000"/>
                <w:sz w:val="24"/>
                <w:szCs w:val="24"/>
                <w:lang w:val="ru-RU" w:eastAsia="ru-RU"/>
              </w:rPr>
            </w:pPr>
            <w:r>
              <w:rPr>
                <w:rStyle w:val="52"/>
                <w:b/>
                <w:bCs/>
                <w:color w:val="000000"/>
                <w:sz w:val="24"/>
                <w:szCs w:val="24"/>
                <w:lang w:eastAsia="ru-RU"/>
              </w:rPr>
              <w:t>32 145,6</w:t>
            </w:r>
          </w:p>
        </w:tc>
      </w:tr>
      <w:tr w:rsidR="00B0180F" w:rsidRPr="00605403" w:rsidTr="00443DC4">
        <w:tblPrEx>
          <w:tblLook w:val="04A0" w:firstRow="1" w:lastRow="0" w:firstColumn="1" w:lastColumn="0" w:noHBand="0" w:noVBand="1"/>
        </w:tblPrEx>
        <w:trPr>
          <w:trHeight w:val="583"/>
        </w:trPr>
        <w:tc>
          <w:tcPr>
            <w:tcW w:w="596" w:type="dxa"/>
          </w:tcPr>
          <w:p w:rsidR="00B0180F" w:rsidRDefault="00B0180F" w:rsidP="00B0180F">
            <w:pPr>
              <w:autoSpaceDE w:val="0"/>
              <w:autoSpaceDN w:val="0"/>
              <w:adjustRightInd w:val="0"/>
              <w:jc w:val="center"/>
            </w:pPr>
            <w:r>
              <w:t>13</w:t>
            </w:r>
          </w:p>
        </w:tc>
        <w:tc>
          <w:tcPr>
            <w:tcW w:w="1874" w:type="dxa"/>
          </w:tcPr>
          <w:p w:rsidR="00B0180F" w:rsidRDefault="00B0180F" w:rsidP="00B0180F">
            <w:pPr>
              <w:autoSpaceDE w:val="0"/>
              <w:autoSpaceDN w:val="0"/>
              <w:adjustRightInd w:val="0"/>
              <w:jc w:val="center"/>
            </w:pPr>
            <w:r>
              <w:t>Мероприятие</w:t>
            </w:r>
          </w:p>
        </w:tc>
        <w:tc>
          <w:tcPr>
            <w:tcW w:w="2874" w:type="dxa"/>
          </w:tcPr>
          <w:p w:rsidR="00B0180F" w:rsidRDefault="00B0180F" w:rsidP="00B0180F">
            <w:pPr>
              <w:autoSpaceDE w:val="0"/>
              <w:autoSpaceDN w:val="0"/>
              <w:adjustRightInd w:val="0"/>
              <w:jc w:val="center"/>
            </w:pPr>
            <w:r>
              <w:t>Оплата бухгалтерских услуг</w:t>
            </w:r>
          </w:p>
        </w:tc>
        <w:tc>
          <w:tcPr>
            <w:tcW w:w="1932" w:type="dxa"/>
          </w:tcPr>
          <w:p w:rsidR="00B0180F" w:rsidRDefault="00B0180F" w:rsidP="00B0180F">
            <w:pPr>
              <w:autoSpaceDE w:val="0"/>
              <w:autoSpaceDN w:val="0"/>
              <w:adjustRightInd w:val="0"/>
              <w:jc w:val="center"/>
            </w:pPr>
            <w:r>
              <w:t>Администрация</w:t>
            </w:r>
          </w:p>
          <w:p w:rsidR="00B0180F" w:rsidRDefault="00B0180F" w:rsidP="00B0180F">
            <w:pPr>
              <w:autoSpaceDE w:val="0"/>
              <w:autoSpaceDN w:val="0"/>
              <w:adjustRightInd w:val="0"/>
              <w:jc w:val="center"/>
            </w:pPr>
            <w:r>
              <w:t>округа</w:t>
            </w:r>
          </w:p>
          <w:p w:rsidR="00B0180F" w:rsidRPr="00B70150" w:rsidRDefault="00B0180F" w:rsidP="00B0180F">
            <w:pPr>
              <w:autoSpaceDE w:val="0"/>
              <w:autoSpaceDN w:val="0"/>
              <w:adjustRightInd w:val="0"/>
            </w:pPr>
          </w:p>
        </w:tc>
        <w:tc>
          <w:tcPr>
            <w:tcW w:w="1365" w:type="dxa"/>
          </w:tcPr>
          <w:p w:rsidR="00B0180F" w:rsidRPr="00605403" w:rsidRDefault="00B0180F" w:rsidP="00B0180F">
            <w:pPr>
              <w:pStyle w:val="53"/>
              <w:shd w:val="clear" w:color="auto" w:fill="auto"/>
              <w:spacing w:after="125" w:line="274" w:lineRule="exact"/>
              <w:rPr>
                <w:rStyle w:val="52"/>
                <w:b/>
                <w:bCs/>
                <w:color w:val="000000"/>
                <w:sz w:val="24"/>
                <w:szCs w:val="24"/>
                <w:lang w:eastAsia="ru-RU"/>
              </w:rPr>
            </w:pPr>
            <w:r>
              <w:rPr>
                <w:rStyle w:val="52"/>
                <w:b/>
                <w:bCs/>
                <w:color w:val="000000"/>
                <w:sz w:val="24"/>
                <w:szCs w:val="24"/>
                <w:lang w:eastAsia="ru-RU"/>
              </w:rPr>
              <w:t>50,8</w:t>
            </w:r>
          </w:p>
        </w:tc>
        <w:tc>
          <w:tcPr>
            <w:tcW w:w="1367" w:type="dxa"/>
          </w:tcPr>
          <w:p w:rsidR="00B0180F" w:rsidRPr="00C22EF7" w:rsidRDefault="00B0180F" w:rsidP="00B0180F">
            <w:pPr>
              <w:pStyle w:val="53"/>
              <w:shd w:val="clear" w:color="auto" w:fill="auto"/>
              <w:spacing w:after="125" w:line="274" w:lineRule="exact"/>
              <w:rPr>
                <w:rStyle w:val="52"/>
                <w:b/>
                <w:bCs/>
                <w:color w:val="000000"/>
                <w:sz w:val="24"/>
                <w:szCs w:val="24"/>
                <w:lang w:val="ru-RU" w:eastAsia="ru-RU"/>
              </w:rPr>
            </w:pPr>
          </w:p>
        </w:tc>
        <w:tc>
          <w:tcPr>
            <w:tcW w:w="1365" w:type="dxa"/>
          </w:tcPr>
          <w:p w:rsidR="00B0180F" w:rsidRPr="00C22EF7" w:rsidRDefault="00B0180F" w:rsidP="00B0180F">
            <w:pPr>
              <w:pStyle w:val="53"/>
              <w:shd w:val="clear" w:color="auto" w:fill="auto"/>
              <w:spacing w:after="125" w:line="274" w:lineRule="exact"/>
              <w:rPr>
                <w:rStyle w:val="52"/>
                <w:b/>
                <w:bCs/>
                <w:color w:val="000000"/>
                <w:sz w:val="24"/>
                <w:szCs w:val="24"/>
                <w:lang w:val="ru-RU" w:eastAsia="ru-RU"/>
              </w:rPr>
            </w:pPr>
          </w:p>
        </w:tc>
        <w:tc>
          <w:tcPr>
            <w:tcW w:w="1365" w:type="dxa"/>
          </w:tcPr>
          <w:p w:rsidR="00B0180F" w:rsidRPr="00C22EF7" w:rsidRDefault="00B0180F" w:rsidP="00B0180F">
            <w:pPr>
              <w:pStyle w:val="53"/>
              <w:shd w:val="clear" w:color="auto" w:fill="auto"/>
              <w:spacing w:after="125" w:line="274" w:lineRule="exact"/>
              <w:rPr>
                <w:rStyle w:val="52"/>
                <w:b/>
                <w:bCs/>
                <w:color w:val="000000"/>
                <w:sz w:val="24"/>
                <w:szCs w:val="24"/>
                <w:lang w:val="ru-RU" w:eastAsia="ru-RU"/>
              </w:rPr>
            </w:pPr>
          </w:p>
        </w:tc>
        <w:tc>
          <w:tcPr>
            <w:tcW w:w="1365" w:type="dxa"/>
          </w:tcPr>
          <w:p w:rsidR="00B0180F" w:rsidRPr="00605403" w:rsidRDefault="00B0180F" w:rsidP="00B0180F">
            <w:pPr>
              <w:pStyle w:val="53"/>
              <w:shd w:val="clear" w:color="auto" w:fill="auto"/>
              <w:spacing w:after="125" w:line="274" w:lineRule="exact"/>
              <w:rPr>
                <w:rStyle w:val="52"/>
                <w:b/>
                <w:bCs/>
                <w:color w:val="000000"/>
                <w:sz w:val="24"/>
                <w:szCs w:val="24"/>
                <w:lang w:eastAsia="ru-RU"/>
              </w:rPr>
            </w:pPr>
          </w:p>
        </w:tc>
        <w:tc>
          <w:tcPr>
            <w:tcW w:w="1031" w:type="dxa"/>
          </w:tcPr>
          <w:p w:rsidR="00B0180F" w:rsidRPr="00605403" w:rsidRDefault="00B0180F" w:rsidP="00B0180F">
            <w:pPr>
              <w:pStyle w:val="53"/>
              <w:shd w:val="clear" w:color="auto" w:fill="auto"/>
              <w:spacing w:after="125" w:line="274" w:lineRule="exact"/>
              <w:rPr>
                <w:rStyle w:val="52"/>
                <w:b/>
                <w:bCs/>
                <w:color w:val="000000"/>
                <w:sz w:val="24"/>
                <w:szCs w:val="24"/>
                <w:lang w:eastAsia="ru-RU"/>
              </w:rPr>
            </w:pPr>
            <w:r>
              <w:rPr>
                <w:rStyle w:val="52"/>
                <w:b/>
                <w:bCs/>
                <w:color w:val="000000"/>
                <w:sz w:val="24"/>
                <w:szCs w:val="24"/>
                <w:lang w:eastAsia="ru-RU"/>
              </w:rPr>
              <w:t>50,8</w:t>
            </w:r>
          </w:p>
        </w:tc>
      </w:tr>
      <w:tr w:rsidR="00B0180F" w:rsidRPr="00605403" w:rsidTr="00443DC4">
        <w:tblPrEx>
          <w:tblLook w:val="04A0" w:firstRow="1" w:lastRow="0" w:firstColumn="1" w:lastColumn="0" w:noHBand="0" w:noVBand="1"/>
        </w:tblPrEx>
        <w:tc>
          <w:tcPr>
            <w:tcW w:w="596" w:type="dxa"/>
          </w:tcPr>
          <w:p w:rsidR="00B0180F" w:rsidRDefault="00B0180F" w:rsidP="00B0180F">
            <w:pPr>
              <w:autoSpaceDE w:val="0"/>
              <w:autoSpaceDN w:val="0"/>
              <w:adjustRightInd w:val="0"/>
              <w:jc w:val="center"/>
            </w:pPr>
            <w:r>
              <w:t>14</w:t>
            </w:r>
          </w:p>
        </w:tc>
        <w:tc>
          <w:tcPr>
            <w:tcW w:w="1874" w:type="dxa"/>
          </w:tcPr>
          <w:p w:rsidR="00B0180F" w:rsidRDefault="00B0180F" w:rsidP="00B0180F">
            <w:pPr>
              <w:autoSpaceDE w:val="0"/>
              <w:autoSpaceDN w:val="0"/>
              <w:adjustRightInd w:val="0"/>
              <w:jc w:val="center"/>
            </w:pPr>
            <w:r>
              <w:t>Мероприятие</w:t>
            </w:r>
          </w:p>
        </w:tc>
        <w:tc>
          <w:tcPr>
            <w:tcW w:w="2874" w:type="dxa"/>
          </w:tcPr>
          <w:p w:rsidR="00B0180F" w:rsidRDefault="00B0180F" w:rsidP="00B0180F">
            <w:pPr>
              <w:autoSpaceDE w:val="0"/>
              <w:autoSpaceDN w:val="0"/>
              <w:adjustRightInd w:val="0"/>
              <w:jc w:val="center"/>
            </w:pPr>
            <w:r>
              <w:rPr>
                <w:rStyle w:val="52"/>
                <w:b w:val="0"/>
                <w:bCs w:val="0"/>
                <w:color w:val="000000"/>
              </w:rPr>
              <w:t>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w:t>
            </w:r>
          </w:p>
        </w:tc>
        <w:tc>
          <w:tcPr>
            <w:tcW w:w="1932" w:type="dxa"/>
          </w:tcPr>
          <w:p w:rsidR="00B0180F" w:rsidRDefault="00B0180F" w:rsidP="00B0180F">
            <w:pPr>
              <w:autoSpaceDE w:val="0"/>
              <w:autoSpaceDN w:val="0"/>
              <w:adjustRightInd w:val="0"/>
              <w:jc w:val="center"/>
            </w:pPr>
            <w:r>
              <w:t>Администрация</w:t>
            </w:r>
          </w:p>
          <w:p w:rsidR="00B0180F" w:rsidRDefault="00B0180F" w:rsidP="00B0180F">
            <w:pPr>
              <w:autoSpaceDE w:val="0"/>
              <w:autoSpaceDN w:val="0"/>
              <w:adjustRightInd w:val="0"/>
              <w:jc w:val="center"/>
            </w:pPr>
            <w:r>
              <w:t>округа</w:t>
            </w:r>
          </w:p>
          <w:p w:rsidR="00B0180F" w:rsidRPr="00B70150" w:rsidRDefault="00B0180F" w:rsidP="00B0180F">
            <w:pPr>
              <w:autoSpaceDE w:val="0"/>
              <w:autoSpaceDN w:val="0"/>
              <w:adjustRightInd w:val="0"/>
            </w:pPr>
          </w:p>
        </w:tc>
        <w:tc>
          <w:tcPr>
            <w:tcW w:w="1365" w:type="dxa"/>
          </w:tcPr>
          <w:p w:rsidR="00B0180F" w:rsidRPr="00605403" w:rsidRDefault="00B0180F" w:rsidP="00B0180F">
            <w:pPr>
              <w:pStyle w:val="53"/>
              <w:shd w:val="clear" w:color="auto" w:fill="auto"/>
              <w:spacing w:after="125" w:line="274" w:lineRule="exact"/>
              <w:rPr>
                <w:rStyle w:val="52"/>
                <w:b/>
                <w:bCs/>
                <w:color w:val="000000"/>
                <w:sz w:val="24"/>
                <w:szCs w:val="24"/>
                <w:lang w:eastAsia="ru-RU"/>
              </w:rPr>
            </w:pPr>
            <w:r>
              <w:rPr>
                <w:rStyle w:val="52"/>
                <w:b/>
                <w:bCs/>
                <w:color w:val="000000"/>
                <w:sz w:val="24"/>
                <w:szCs w:val="24"/>
                <w:lang w:eastAsia="ru-RU"/>
              </w:rPr>
              <w:t>2,0</w:t>
            </w:r>
          </w:p>
        </w:tc>
        <w:tc>
          <w:tcPr>
            <w:tcW w:w="1367" w:type="dxa"/>
          </w:tcPr>
          <w:p w:rsidR="00B0180F" w:rsidRPr="0065334D" w:rsidRDefault="00B0180F" w:rsidP="00B0180F">
            <w:pPr>
              <w:pStyle w:val="53"/>
              <w:shd w:val="clear" w:color="auto" w:fill="auto"/>
              <w:spacing w:after="125" w:line="274" w:lineRule="exact"/>
              <w:rPr>
                <w:rStyle w:val="52"/>
                <w:b/>
                <w:bCs/>
                <w:color w:val="000000"/>
                <w:sz w:val="24"/>
                <w:szCs w:val="24"/>
                <w:lang w:eastAsia="ru-RU"/>
              </w:rPr>
            </w:pPr>
          </w:p>
        </w:tc>
        <w:tc>
          <w:tcPr>
            <w:tcW w:w="1365" w:type="dxa"/>
          </w:tcPr>
          <w:p w:rsidR="00B0180F" w:rsidRPr="0065334D" w:rsidRDefault="00B0180F" w:rsidP="00B0180F">
            <w:pPr>
              <w:pStyle w:val="53"/>
              <w:shd w:val="clear" w:color="auto" w:fill="auto"/>
              <w:spacing w:after="125" w:line="274" w:lineRule="exact"/>
              <w:rPr>
                <w:rStyle w:val="52"/>
                <w:b/>
                <w:bCs/>
                <w:color w:val="000000"/>
                <w:sz w:val="24"/>
                <w:szCs w:val="24"/>
                <w:lang w:eastAsia="ru-RU"/>
              </w:rPr>
            </w:pPr>
          </w:p>
        </w:tc>
        <w:tc>
          <w:tcPr>
            <w:tcW w:w="1365" w:type="dxa"/>
          </w:tcPr>
          <w:p w:rsidR="00B0180F" w:rsidRPr="0065334D" w:rsidRDefault="00B0180F" w:rsidP="00B0180F">
            <w:pPr>
              <w:pStyle w:val="53"/>
              <w:shd w:val="clear" w:color="auto" w:fill="auto"/>
              <w:spacing w:after="125" w:line="274" w:lineRule="exact"/>
              <w:rPr>
                <w:rStyle w:val="52"/>
                <w:b/>
                <w:bCs/>
                <w:color w:val="000000"/>
                <w:sz w:val="24"/>
                <w:szCs w:val="24"/>
                <w:lang w:eastAsia="ru-RU"/>
              </w:rPr>
            </w:pPr>
          </w:p>
        </w:tc>
        <w:tc>
          <w:tcPr>
            <w:tcW w:w="1365" w:type="dxa"/>
          </w:tcPr>
          <w:p w:rsidR="00B0180F" w:rsidRPr="00605403" w:rsidRDefault="00B0180F" w:rsidP="00B0180F">
            <w:pPr>
              <w:pStyle w:val="53"/>
              <w:shd w:val="clear" w:color="auto" w:fill="auto"/>
              <w:spacing w:after="125" w:line="274" w:lineRule="exact"/>
              <w:rPr>
                <w:rStyle w:val="52"/>
                <w:b/>
                <w:bCs/>
                <w:color w:val="000000"/>
                <w:sz w:val="24"/>
                <w:szCs w:val="24"/>
                <w:lang w:eastAsia="ru-RU"/>
              </w:rPr>
            </w:pPr>
          </w:p>
        </w:tc>
        <w:tc>
          <w:tcPr>
            <w:tcW w:w="1031" w:type="dxa"/>
          </w:tcPr>
          <w:p w:rsidR="00B0180F" w:rsidRPr="00605403" w:rsidRDefault="00B0180F" w:rsidP="00B0180F">
            <w:pPr>
              <w:pStyle w:val="53"/>
              <w:shd w:val="clear" w:color="auto" w:fill="auto"/>
              <w:spacing w:after="125" w:line="274" w:lineRule="exact"/>
              <w:rPr>
                <w:rStyle w:val="52"/>
                <w:b/>
                <w:bCs/>
                <w:color w:val="000000"/>
                <w:sz w:val="24"/>
                <w:szCs w:val="24"/>
                <w:lang w:eastAsia="ru-RU"/>
              </w:rPr>
            </w:pPr>
            <w:r>
              <w:rPr>
                <w:rStyle w:val="52"/>
                <w:b/>
                <w:bCs/>
                <w:color w:val="000000"/>
                <w:sz w:val="24"/>
                <w:szCs w:val="24"/>
                <w:lang w:eastAsia="ru-RU"/>
              </w:rPr>
              <w:t>2,0</w:t>
            </w:r>
          </w:p>
        </w:tc>
      </w:tr>
      <w:tr w:rsidR="00B0180F" w:rsidTr="00443DC4">
        <w:tblPrEx>
          <w:tblLook w:val="04A0" w:firstRow="1" w:lastRow="0" w:firstColumn="1" w:lastColumn="0" w:noHBand="0" w:noVBand="1"/>
        </w:tblPrEx>
        <w:trPr>
          <w:trHeight w:val="526"/>
        </w:trPr>
        <w:tc>
          <w:tcPr>
            <w:tcW w:w="596" w:type="dxa"/>
            <w:tcBorders>
              <w:top w:val="single" w:sz="4" w:space="0" w:color="auto"/>
              <w:left w:val="single" w:sz="4" w:space="0" w:color="auto"/>
              <w:bottom w:val="single" w:sz="4" w:space="0" w:color="auto"/>
              <w:right w:val="single" w:sz="4" w:space="0" w:color="auto"/>
            </w:tcBorders>
          </w:tcPr>
          <w:p w:rsidR="00B0180F" w:rsidRPr="00D247DE" w:rsidRDefault="00B0180F" w:rsidP="00B0180F">
            <w:pPr>
              <w:autoSpaceDE w:val="0"/>
              <w:autoSpaceDN w:val="0"/>
              <w:adjustRightInd w:val="0"/>
              <w:jc w:val="center"/>
              <w:rPr>
                <w:rStyle w:val="52"/>
                <w:b w:val="0"/>
                <w:bCs w:val="0"/>
              </w:rPr>
            </w:pPr>
            <w:r w:rsidRPr="00D247DE">
              <w:rPr>
                <w:rStyle w:val="52"/>
                <w:b w:val="0"/>
                <w:bCs w:val="0"/>
              </w:rPr>
              <w:t>15</w:t>
            </w:r>
          </w:p>
        </w:tc>
        <w:tc>
          <w:tcPr>
            <w:tcW w:w="1874" w:type="dxa"/>
            <w:tcBorders>
              <w:top w:val="single" w:sz="4" w:space="0" w:color="auto"/>
              <w:left w:val="single" w:sz="4" w:space="0" w:color="auto"/>
              <w:bottom w:val="single" w:sz="4" w:space="0" w:color="auto"/>
              <w:right w:val="single" w:sz="4" w:space="0" w:color="auto"/>
            </w:tcBorders>
          </w:tcPr>
          <w:p w:rsidR="00B0180F" w:rsidRPr="00D247DE" w:rsidRDefault="00B0180F" w:rsidP="00B0180F">
            <w:pPr>
              <w:autoSpaceDE w:val="0"/>
              <w:autoSpaceDN w:val="0"/>
              <w:adjustRightInd w:val="0"/>
              <w:jc w:val="center"/>
              <w:rPr>
                <w:rStyle w:val="52"/>
                <w:b w:val="0"/>
                <w:bCs w:val="0"/>
              </w:rPr>
            </w:pPr>
            <w:r w:rsidRPr="00D247DE">
              <w:rPr>
                <w:rStyle w:val="52"/>
                <w:b w:val="0"/>
                <w:bCs w:val="0"/>
              </w:rPr>
              <w:t>Отдельное мероприятие</w:t>
            </w:r>
          </w:p>
        </w:tc>
        <w:tc>
          <w:tcPr>
            <w:tcW w:w="2874" w:type="dxa"/>
            <w:tcBorders>
              <w:top w:val="single" w:sz="4" w:space="0" w:color="auto"/>
              <w:left w:val="single" w:sz="4" w:space="0" w:color="auto"/>
              <w:bottom w:val="single" w:sz="4" w:space="0" w:color="auto"/>
              <w:right w:val="single" w:sz="4" w:space="0" w:color="auto"/>
            </w:tcBorders>
          </w:tcPr>
          <w:p w:rsidR="00B0180F" w:rsidRDefault="00B0180F" w:rsidP="00B0180F">
            <w:pPr>
              <w:autoSpaceDE w:val="0"/>
              <w:autoSpaceDN w:val="0"/>
              <w:adjustRightInd w:val="0"/>
              <w:jc w:val="center"/>
              <w:rPr>
                <w:rStyle w:val="52"/>
                <w:b w:val="0"/>
                <w:bCs w:val="0"/>
                <w:color w:val="000000"/>
              </w:rPr>
            </w:pPr>
            <w:r>
              <w:rPr>
                <w:rStyle w:val="52"/>
                <w:b w:val="0"/>
                <w:bCs w:val="0"/>
                <w:color w:val="000000"/>
              </w:rPr>
              <w:t>Проведение референдума</w:t>
            </w:r>
          </w:p>
        </w:tc>
        <w:tc>
          <w:tcPr>
            <w:tcW w:w="1932" w:type="dxa"/>
            <w:tcBorders>
              <w:top w:val="single" w:sz="4" w:space="0" w:color="auto"/>
              <w:left w:val="single" w:sz="4" w:space="0" w:color="auto"/>
              <w:bottom w:val="single" w:sz="4" w:space="0" w:color="auto"/>
              <w:right w:val="single" w:sz="4" w:space="0" w:color="auto"/>
            </w:tcBorders>
          </w:tcPr>
          <w:p w:rsidR="00B0180F" w:rsidRDefault="00B0180F" w:rsidP="00B0180F">
            <w:pPr>
              <w:autoSpaceDE w:val="0"/>
              <w:autoSpaceDN w:val="0"/>
              <w:adjustRightInd w:val="0"/>
              <w:jc w:val="center"/>
            </w:pPr>
            <w:r>
              <w:t>Администрация</w:t>
            </w:r>
          </w:p>
          <w:p w:rsidR="00B0180F" w:rsidRDefault="00B0180F" w:rsidP="00B0180F">
            <w:pPr>
              <w:autoSpaceDE w:val="0"/>
              <w:autoSpaceDN w:val="0"/>
              <w:adjustRightInd w:val="0"/>
              <w:jc w:val="center"/>
            </w:pPr>
            <w:r>
              <w:t>округа</w:t>
            </w:r>
          </w:p>
          <w:p w:rsidR="00B0180F" w:rsidRPr="00B70150" w:rsidRDefault="00B0180F" w:rsidP="00B0180F">
            <w:pPr>
              <w:autoSpaceDE w:val="0"/>
              <w:autoSpaceDN w:val="0"/>
              <w:adjustRightInd w:val="0"/>
            </w:pPr>
          </w:p>
        </w:tc>
        <w:tc>
          <w:tcPr>
            <w:tcW w:w="1365" w:type="dxa"/>
            <w:tcBorders>
              <w:top w:val="single" w:sz="4" w:space="0" w:color="auto"/>
              <w:left w:val="single" w:sz="4" w:space="0" w:color="auto"/>
              <w:bottom w:val="single" w:sz="4" w:space="0" w:color="auto"/>
              <w:right w:val="single" w:sz="4" w:space="0" w:color="auto"/>
            </w:tcBorders>
          </w:tcPr>
          <w:p w:rsidR="00B0180F" w:rsidRPr="00D247DE" w:rsidRDefault="00B0180F" w:rsidP="00B0180F">
            <w:pPr>
              <w:pStyle w:val="53"/>
              <w:shd w:val="clear" w:color="auto" w:fill="auto"/>
              <w:spacing w:after="125" w:line="274" w:lineRule="exact"/>
              <w:rPr>
                <w:rStyle w:val="52"/>
                <w:b/>
                <w:bCs/>
                <w:color w:val="000000"/>
                <w:sz w:val="24"/>
                <w:szCs w:val="24"/>
                <w:lang w:eastAsia="ru-RU"/>
              </w:rPr>
            </w:pPr>
            <w:r>
              <w:rPr>
                <w:rStyle w:val="52"/>
                <w:b/>
                <w:bCs/>
                <w:color w:val="000000"/>
                <w:sz w:val="24"/>
                <w:szCs w:val="24"/>
                <w:lang w:eastAsia="ru-RU"/>
              </w:rPr>
              <w:t>0</w:t>
            </w:r>
          </w:p>
        </w:tc>
        <w:tc>
          <w:tcPr>
            <w:tcW w:w="1367" w:type="dxa"/>
            <w:tcBorders>
              <w:top w:val="single" w:sz="4" w:space="0" w:color="auto"/>
              <w:left w:val="single" w:sz="4" w:space="0" w:color="auto"/>
              <w:bottom w:val="single" w:sz="4" w:space="0" w:color="auto"/>
              <w:right w:val="single" w:sz="4" w:space="0" w:color="auto"/>
            </w:tcBorders>
          </w:tcPr>
          <w:p w:rsidR="00B0180F" w:rsidRPr="00D247DE" w:rsidRDefault="00B0180F" w:rsidP="00B0180F">
            <w:pPr>
              <w:pStyle w:val="53"/>
              <w:shd w:val="clear" w:color="auto" w:fill="auto"/>
              <w:spacing w:after="125" w:line="274" w:lineRule="exact"/>
              <w:rPr>
                <w:rStyle w:val="52"/>
                <w:b/>
                <w:bCs/>
                <w:color w:val="000000"/>
                <w:sz w:val="24"/>
                <w:szCs w:val="24"/>
                <w:lang w:eastAsia="ru-RU"/>
              </w:rPr>
            </w:pPr>
            <w:r w:rsidRPr="00D247DE">
              <w:rPr>
                <w:rStyle w:val="52"/>
                <w:b/>
                <w:bCs/>
                <w:color w:val="000000"/>
                <w:sz w:val="24"/>
                <w:szCs w:val="24"/>
                <w:lang w:eastAsia="ru-RU"/>
              </w:rPr>
              <w:t>150,0</w:t>
            </w:r>
          </w:p>
        </w:tc>
        <w:tc>
          <w:tcPr>
            <w:tcW w:w="1365" w:type="dxa"/>
            <w:tcBorders>
              <w:top w:val="single" w:sz="4" w:space="0" w:color="auto"/>
              <w:left w:val="single" w:sz="4" w:space="0" w:color="auto"/>
              <w:bottom w:val="single" w:sz="4" w:space="0" w:color="auto"/>
              <w:right w:val="single" w:sz="4" w:space="0" w:color="auto"/>
            </w:tcBorders>
          </w:tcPr>
          <w:p w:rsidR="00B0180F" w:rsidRPr="00D247DE" w:rsidRDefault="00B0180F" w:rsidP="00B0180F">
            <w:pPr>
              <w:pStyle w:val="53"/>
              <w:shd w:val="clear" w:color="auto" w:fill="auto"/>
              <w:spacing w:after="125" w:line="274" w:lineRule="exact"/>
              <w:rPr>
                <w:rStyle w:val="52"/>
                <w:b/>
                <w:bCs/>
                <w:color w:val="000000"/>
                <w:sz w:val="24"/>
                <w:szCs w:val="24"/>
                <w:lang w:eastAsia="ru-RU"/>
              </w:rPr>
            </w:pPr>
            <w:r>
              <w:rPr>
                <w:rStyle w:val="52"/>
                <w:b/>
                <w:bCs/>
                <w:color w:val="000000"/>
                <w:sz w:val="24"/>
                <w:szCs w:val="24"/>
                <w:lang w:eastAsia="ru-RU"/>
              </w:rPr>
              <w:t>0</w:t>
            </w:r>
          </w:p>
        </w:tc>
        <w:tc>
          <w:tcPr>
            <w:tcW w:w="1365" w:type="dxa"/>
            <w:tcBorders>
              <w:top w:val="single" w:sz="4" w:space="0" w:color="auto"/>
              <w:left w:val="single" w:sz="4" w:space="0" w:color="auto"/>
              <w:bottom w:val="single" w:sz="4" w:space="0" w:color="auto"/>
              <w:right w:val="single" w:sz="4" w:space="0" w:color="auto"/>
            </w:tcBorders>
          </w:tcPr>
          <w:p w:rsidR="00B0180F" w:rsidRPr="00D247DE" w:rsidRDefault="00B0180F" w:rsidP="00B0180F">
            <w:pPr>
              <w:pStyle w:val="53"/>
              <w:shd w:val="clear" w:color="auto" w:fill="auto"/>
              <w:spacing w:after="125" w:line="274" w:lineRule="exact"/>
              <w:rPr>
                <w:rStyle w:val="52"/>
                <w:b/>
                <w:bCs/>
                <w:color w:val="000000"/>
                <w:sz w:val="24"/>
                <w:szCs w:val="24"/>
                <w:lang w:eastAsia="ru-RU"/>
              </w:rPr>
            </w:pPr>
            <w:r>
              <w:rPr>
                <w:rStyle w:val="52"/>
                <w:b/>
                <w:bCs/>
                <w:color w:val="000000"/>
                <w:sz w:val="24"/>
                <w:szCs w:val="24"/>
                <w:lang w:eastAsia="ru-RU"/>
              </w:rPr>
              <w:t>0</w:t>
            </w:r>
          </w:p>
        </w:tc>
        <w:tc>
          <w:tcPr>
            <w:tcW w:w="1365" w:type="dxa"/>
            <w:tcBorders>
              <w:top w:val="single" w:sz="4" w:space="0" w:color="auto"/>
              <w:left w:val="single" w:sz="4" w:space="0" w:color="auto"/>
              <w:bottom w:val="single" w:sz="4" w:space="0" w:color="auto"/>
              <w:right w:val="single" w:sz="4" w:space="0" w:color="auto"/>
            </w:tcBorders>
          </w:tcPr>
          <w:p w:rsidR="00B0180F" w:rsidRPr="00D247DE" w:rsidRDefault="00B0180F" w:rsidP="00B0180F">
            <w:pPr>
              <w:pStyle w:val="53"/>
              <w:shd w:val="clear" w:color="auto" w:fill="auto"/>
              <w:spacing w:after="125" w:line="274" w:lineRule="exact"/>
              <w:rPr>
                <w:rStyle w:val="52"/>
                <w:b/>
                <w:bCs/>
                <w:color w:val="000000"/>
                <w:sz w:val="24"/>
                <w:szCs w:val="24"/>
                <w:lang w:eastAsia="ru-RU"/>
              </w:rPr>
            </w:pPr>
            <w:r>
              <w:rPr>
                <w:rStyle w:val="52"/>
                <w:b/>
                <w:bCs/>
                <w:color w:val="000000"/>
                <w:sz w:val="24"/>
                <w:szCs w:val="24"/>
                <w:lang w:eastAsia="ru-RU"/>
              </w:rPr>
              <w:t>0</w:t>
            </w:r>
          </w:p>
        </w:tc>
        <w:tc>
          <w:tcPr>
            <w:tcW w:w="1031" w:type="dxa"/>
            <w:tcBorders>
              <w:top w:val="single" w:sz="4" w:space="0" w:color="auto"/>
              <w:left w:val="single" w:sz="4" w:space="0" w:color="auto"/>
              <w:bottom w:val="single" w:sz="4" w:space="0" w:color="auto"/>
              <w:right w:val="single" w:sz="4" w:space="0" w:color="auto"/>
            </w:tcBorders>
          </w:tcPr>
          <w:p w:rsidR="00B0180F" w:rsidRPr="00D247DE" w:rsidRDefault="00B0180F" w:rsidP="00B0180F">
            <w:pPr>
              <w:pStyle w:val="53"/>
              <w:shd w:val="clear" w:color="auto" w:fill="auto"/>
              <w:spacing w:after="125" w:line="274" w:lineRule="exact"/>
              <w:rPr>
                <w:rStyle w:val="52"/>
                <w:b/>
                <w:bCs/>
                <w:color w:val="000000"/>
                <w:sz w:val="24"/>
                <w:szCs w:val="24"/>
                <w:lang w:eastAsia="ru-RU"/>
              </w:rPr>
            </w:pPr>
            <w:r w:rsidRPr="00D247DE">
              <w:rPr>
                <w:rStyle w:val="52"/>
                <w:b/>
                <w:bCs/>
                <w:color w:val="000000"/>
                <w:sz w:val="24"/>
                <w:szCs w:val="24"/>
                <w:lang w:eastAsia="ru-RU"/>
              </w:rPr>
              <w:t>150,0</w:t>
            </w:r>
          </w:p>
        </w:tc>
      </w:tr>
      <w:tr w:rsidR="00B0180F" w:rsidTr="00443DC4">
        <w:tblPrEx>
          <w:tblLook w:val="04A0" w:firstRow="1" w:lastRow="0" w:firstColumn="1" w:lastColumn="0" w:noHBand="0" w:noVBand="1"/>
        </w:tblPrEx>
        <w:tc>
          <w:tcPr>
            <w:tcW w:w="596" w:type="dxa"/>
            <w:vMerge w:val="restart"/>
            <w:tcBorders>
              <w:top w:val="single" w:sz="4" w:space="0" w:color="auto"/>
              <w:left w:val="single" w:sz="4" w:space="0" w:color="auto"/>
              <w:right w:val="single" w:sz="4" w:space="0" w:color="auto"/>
            </w:tcBorders>
          </w:tcPr>
          <w:p w:rsidR="00B0180F" w:rsidRPr="00D247DE" w:rsidRDefault="00B0180F" w:rsidP="00B0180F">
            <w:pPr>
              <w:autoSpaceDE w:val="0"/>
              <w:autoSpaceDN w:val="0"/>
              <w:adjustRightInd w:val="0"/>
              <w:jc w:val="center"/>
              <w:rPr>
                <w:rStyle w:val="52"/>
                <w:b w:val="0"/>
                <w:bCs w:val="0"/>
              </w:rPr>
            </w:pPr>
            <w:r w:rsidRPr="00D247DE">
              <w:rPr>
                <w:rStyle w:val="52"/>
                <w:b w:val="0"/>
                <w:bCs w:val="0"/>
              </w:rPr>
              <w:t>16</w:t>
            </w:r>
          </w:p>
        </w:tc>
        <w:tc>
          <w:tcPr>
            <w:tcW w:w="1874" w:type="dxa"/>
            <w:vMerge w:val="restart"/>
            <w:tcBorders>
              <w:top w:val="single" w:sz="4" w:space="0" w:color="auto"/>
              <w:left w:val="single" w:sz="4" w:space="0" w:color="auto"/>
              <w:right w:val="single" w:sz="4" w:space="0" w:color="auto"/>
            </w:tcBorders>
          </w:tcPr>
          <w:p w:rsidR="00B0180F" w:rsidRPr="00D247DE" w:rsidRDefault="00B0180F" w:rsidP="00B0180F">
            <w:pPr>
              <w:autoSpaceDE w:val="0"/>
              <w:autoSpaceDN w:val="0"/>
              <w:adjustRightInd w:val="0"/>
              <w:jc w:val="center"/>
              <w:rPr>
                <w:rStyle w:val="52"/>
                <w:b w:val="0"/>
                <w:bCs w:val="0"/>
              </w:rPr>
            </w:pPr>
            <w:r w:rsidRPr="00D247DE">
              <w:rPr>
                <w:rStyle w:val="52"/>
                <w:b w:val="0"/>
                <w:bCs w:val="0"/>
              </w:rPr>
              <w:t>Отдельное мероприятие</w:t>
            </w:r>
          </w:p>
        </w:tc>
        <w:tc>
          <w:tcPr>
            <w:tcW w:w="2874" w:type="dxa"/>
            <w:vMerge w:val="restart"/>
            <w:tcBorders>
              <w:top w:val="single" w:sz="4" w:space="0" w:color="auto"/>
              <w:left w:val="single" w:sz="4" w:space="0" w:color="auto"/>
              <w:right w:val="single" w:sz="4" w:space="0" w:color="auto"/>
            </w:tcBorders>
          </w:tcPr>
          <w:p w:rsidR="00B0180F" w:rsidRPr="00605403" w:rsidRDefault="00B0180F" w:rsidP="00B0180F">
            <w:pPr>
              <w:autoSpaceDE w:val="0"/>
              <w:autoSpaceDN w:val="0"/>
              <w:adjustRightInd w:val="0"/>
              <w:rPr>
                <w:rStyle w:val="52"/>
                <w:b w:val="0"/>
                <w:bCs w:val="0"/>
                <w:color w:val="000000"/>
              </w:rPr>
            </w:pPr>
            <w:r>
              <w:rPr>
                <w:rStyle w:val="52"/>
                <w:b w:val="0"/>
                <w:bCs w:val="0"/>
                <w:color w:val="000000"/>
              </w:rPr>
              <w:t>Другие общегосударственные вопросы ( редакционно-издательские, похоронные услуги, приобретение подарков для долгожителей района, приобретение букетов цветов, благодарственных писем, грамот для награждения, моральный вред, поощрительные выплаты, аренда помещения.)</w:t>
            </w:r>
          </w:p>
        </w:tc>
        <w:tc>
          <w:tcPr>
            <w:tcW w:w="1932" w:type="dxa"/>
            <w:tcBorders>
              <w:top w:val="single" w:sz="4" w:space="0" w:color="auto"/>
              <w:left w:val="single" w:sz="4" w:space="0" w:color="auto"/>
              <w:bottom w:val="single" w:sz="4" w:space="0" w:color="auto"/>
              <w:right w:val="single" w:sz="4" w:space="0" w:color="auto"/>
            </w:tcBorders>
          </w:tcPr>
          <w:p w:rsidR="00B0180F" w:rsidRDefault="00B0180F" w:rsidP="00B0180F">
            <w:pPr>
              <w:autoSpaceDE w:val="0"/>
              <w:autoSpaceDN w:val="0"/>
              <w:adjustRightInd w:val="0"/>
              <w:jc w:val="center"/>
            </w:pPr>
            <w:r>
              <w:t>Администрация</w:t>
            </w:r>
          </w:p>
          <w:p w:rsidR="00B0180F" w:rsidRDefault="00B0180F" w:rsidP="00B0180F">
            <w:pPr>
              <w:autoSpaceDE w:val="0"/>
              <w:autoSpaceDN w:val="0"/>
              <w:adjustRightInd w:val="0"/>
              <w:jc w:val="center"/>
            </w:pPr>
            <w:r>
              <w:t>округа</w:t>
            </w:r>
          </w:p>
          <w:p w:rsidR="00B0180F" w:rsidRPr="00B70150" w:rsidRDefault="00B0180F" w:rsidP="00B0180F">
            <w:pPr>
              <w:autoSpaceDE w:val="0"/>
              <w:autoSpaceDN w:val="0"/>
              <w:adjustRightInd w:val="0"/>
            </w:pPr>
          </w:p>
        </w:tc>
        <w:tc>
          <w:tcPr>
            <w:tcW w:w="1365" w:type="dxa"/>
            <w:tcBorders>
              <w:top w:val="single" w:sz="4" w:space="0" w:color="auto"/>
              <w:left w:val="single" w:sz="4" w:space="0" w:color="auto"/>
              <w:bottom w:val="single" w:sz="4" w:space="0" w:color="auto"/>
              <w:right w:val="single" w:sz="4" w:space="0" w:color="auto"/>
            </w:tcBorders>
          </w:tcPr>
          <w:p w:rsidR="00B0180F" w:rsidRPr="00D247DE" w:rsidRDefault="00B0180F" w:rsidP="00B0180F">
            <w:pPr>
              <w:pStyle w:val="53"/>
              <w:shd w:val="clear" w:color="auto" w:fill="auto"/>
              <w:spacing w:after="125" w:line="274" w:lineRule="exact"/>
              <w:rPr>
                <w:rStyle w:val="52"/>
                <w:b/>
                <w:bCs/>
                <w:color w:val="000000"/>
                <w:sz w:val="24"/>
                <w:szCs w:val="24"/>
                <w:lang w:eastAsia="ru-RU"/>
              </w:rPr>
            </w:pPr>
            <w:r w:rsidRPr="00D247DE">
              <w:rPr>
                <w:rStyle w:val="52"/>
                <w:b/>
                <w:bCs/>
                <w:color w:val="000000"/>
                <w:sz w:val="24"/>
                <w:szCs w:val="24"/>
                <w:lang w:eastAsia="ru-RU"/>
              </w:rPr>
              <w:t>0</w:t>
            </w:r>
          </w:p>
        </w:tc>
        <w:tc>
          <w:tcPr>
            <w:tcW w:w="1367" w:type="dxa"/>
            <w:tcBorders>
              <w:top w:val="single" w:sz="4" w:space="0" w:color="auto"/>
              <w:left w:val="single" w:sz="4" w:space="0" w:color="auto"/>
              <w:bottom w:val="single" w:sz="4" w:space="0" w:color="auto"/>
              <w:right w:val="single" w:sz="4" w:space="0" w:color="auto"/>
            </w:tcBorders>
          </w:tcPr>
          <w:p w:rsidR="00B0180F" w:rsidRPr="00D247DE" w:rsidRDefault="00B0180F" w:rsidP="00B0180F">
            <w:pPr>
              <w:pStyle w:val="53"/>
              <w:shd w:val="clear" w:color="auto" w:fill="auto"/>
              <w:spacing w:after="125" w:line="274" w:lineRule="exact"/>
              <w:rPr>
                <w:rStyle w:val="52"/>
                <w:b/>
                <w:bCs/>
                <w:color w:val="000000"/>
                <w:sz w:val="24"/>
                <w:szCs w:val="24"/>
                <w:lang w:eastAsia="ru-RU"/>
              </w:rPr>
            </w:pPr>
            <w:r>
              <w:rPr>
                <w:rStyle w:val="52"/>
                <w:b/>
                <w:bCs/>
                <w:color w:val="000000"/>
                <w:sz w:val="24"/>
                <w:szCs w:val="24"/>
                <w:lang w:eastAsia="ru-RU"/>
              </w:rPr>
              <w:t>372,09</w:t>
            </w:r>
          </w:p>
        </w:tc>
        <w:tc>
          <w:tcPr>
            <w:tcW w:w="1365" w:type="dxa"/>
            <w:tcBorders>
              <w:top w:val="single" w:sz="4" w:space="0" w:color="auto"/>
              <w:left w:val="single" w:sz="4" w:space="0" w:color="auto"/>
              <w:bottom w:val="single" w:sz="4" w:space="0" w:color="auto"/>
              <w:right w:val="single" w:sz="4" w:space="0" w:color="auto"/>
            </w:tcBorders>
          </w:tcPr>
          <w:p w:rsidR="00B0180F" w:rsidRPr="00D247DE" w:rsidRDefault="00B0180F" w:rsidP="00B0180F">
            <w:pPr>
              <w:pStyle w:val="53"/>
              <w:shd w:val="clear" w:color="auto" w:fill="auto"/>
              <w:spacing w:after="125" w:line="274" w:lineRule="exact"/>
              <w:rPr>
                <w:rStyle w:val="52"/>
                <w:b/>
                <w:bCs/>
                <w:color w:val="000000"/>
                <w:sz w:val="24"/>
                <w:szCs w:val="24"/>
                <w:lang w:eastAsia="ru-RU"/>
              </w:rPr>
            </w:pPr>
            <w:r>
              <w:rPr>
                <w:rStyle w:val="52"/>
                <w:b/>
                <w:bCs/>
                <w:color w:val="000000"/>
                <w:sz w:val="24"/>
                <w:szCs w:val="24"/>
                <w:lang w:eastAsia="ru-RU"/>
              </w:rPr>
              <w:t>297,05</w:t>
            </w:r>
          </w:p>
        </w:tc>
        <w:tc>
          <w:tcPr>
            <w:tcW w:w="1365" w:type="dxa"/>
            <w:tcBorders>
              <w:top w:val="single" w:sz="4" w:space="0" w:color="auto"/>
              <w:left w:val="single" w:sz="4" w:space="0" w:color="auto"/>
              <w:bottom w:val="single" w:sz="4" w:space="0" w:color="auto"/>
              <w:right w:val="single" w:sz="4" w:space="0" w:color="auto"/>
            </w:tcBorders>
          </w:tcPr>
          <w:p w:rsidR="00B0180F" w:rsidRPr="00D247DE" w:rsidRDefault="00B0180F" w:rsidP="00B0180F">
            <w:pPr>
              <w:pStyle w:val="53"/>
              <w:shd w:val="clear" w:color="auto" w:fill="auto"/>
              <w:spacing w:after="125" w:line="274" w:lineRule="exact"/>
              <w:rPr>
                <w:rStyle w:val="52"/>
                <w:b/>
                <w:bCs/>
                <w:color w:val="000000"/>
                <w:sz w:val="24"/>
                <w:szCs w:val="24"/>
                <w:lang w:eastAsia="ru-RU"/>
              </w:rPr>
            </w:pPr>
            <w:r>
              <w:rPr>
                <w:rStyle w:val="52"/>
                <w:b/>
                <w:bCs/>
                <w:color w:val="000000"/>
                <w:sz w:val="24"/>
                <w:szCs w:val="24"/>
                <w:lang w:eastAsia="ru-RU"/>
              </w:rPr>
              <w:t>80,3</w:t>
            </w:r>
          </w:p>
        </w:tc>
        <w:tc>
          <w:tcPr>
            <w:tcW w:w="1365" w:type="dxa"/>
            <w:tcBorders>
              <w:top w:val="single" w:sz="4" w:space="0" w:color="auto"/>
              <w:left w:val="single" w:sz="4" w:space="0" w:color="auto"/>
              <w:bottom w:val="single" w:sz="4" w:space="0" w:color="auto"/>
              <w:right w:val="single" w:sz="4" w:space="0" w:color="auto"/>
            </w:tcBorders>
          </w:tcPr>
          <w:p w:rsidR="00B0180F" w:rsidRPr="00D247DE" w:rsidRDefault="00B0180F" w:rsidP="00B0180F">
            <w:pPr>
              <w:pStyle w:val="53"/>
              <w:shd w:val="clear" w:color="auto" w:fill="auto"/>
              <w:spacing w:after="125" w:line="274" w:lineRule="exact"/>
              <w:rPr>
                <w:rStyle w:val="52"/>
                <w:b/>
                <w:bCs/>
                <w:color w:val="000000"/>
                <w:sz w:val="24"/>
                <w:szCs w:val="24"/>
                <w:lang w:eastAsia="ru-RU"/>
              </w:rPr>
            </w:pPr>
            <w:r>
              <w:rPr>
                <w:rStyle w:val="52"/>
                <w:b/>
                <w:bCs/>
                <w:color w:val="000000"/>
                <w:sz w:val="24"/>
                <w:szCs w:val="24"/>
                <w:lang w:eastAsia="ru-RU"/>
              </w:rPr>
              <w:t>80,3</w:t>
            </w:r>
          </w:p>
        </w:tc>
        <w:tc>
          <w:tcPr>
            <w:tcW w:w="1031" w:type="dxa"/>
            <w:tcBorders>
              <w:top w:val="single" w:sz="4" w:space="0" w:color="auto"/>
              <w:left w:val="single" w:sz="4" w:space="0" w:color="auto"/>
              <w:bottom w:val="single" w:sz="4" w:space="0" w:color="auto"/>
              <w:right w:val="single" w:sz="4" w:space="0" w:color="auto"/>
            </w:tcBorders>
          </w:tcPr>
          <w:p w:rsidR="00B0180F" w:rsidRPr="00D247DE" w:rsidRDefault="00B0180F" w:rsidP="00B0180F">
            <w:pPr>
              <w:pStyle w:val="53"/>
              <w:shd w:val="clear" w:color="auto" w:fill="auto"/>
              <w:spacing w:after="125" w:line="274" w:lineRule="exact"/>
              <w:rPr>
                <w:rStyle w:val="52"/>
                <w:b/>
                <w:bCs/>
                <w:color w:val="000000"/>
                <w:sz w:val="24"/>
                <w:szCs w:val="24"/>
                <w:lang w:eastAsia="ru-RU"/>
              </w:rPr>
            </w:pPr>
            <w:r>
              <w:rPr>
                <w:rStyle w:val="52"/>
                <w:b/>
                <w:bCs/>
                <w:color w:val="000000"/>
                <w:sz w:val="24"/>
                <w:szCs w:val="24"/>
                <w:lang w:eastAsia="ru-RU"/>
              </w:rPr>
              <w:t>829,74</w:t>
            </w:r>
          </w:p>
        </w:tc>
      </w:tr>
      <w:tr w:rsidR="00B0180F" w:rsidRPr="00D247DE" w:rsidTr="00443DC4">
        <w:tblPrEx>
          <w:tblLook w:val="04A0" w:firstRow="1" w:lastRow="0" w:firstColumn="1" w:lastColumn="0" w:noHBand="0" w:noVBand="1"/>
        </w:tblPrEx>
        <w:tc>
          <w:tcPr>
            <w:tcW w:w="596" w:type="dxa"/>
            <w:vMerge/>
            <w:tcBorders>
              <w:left w:val="single" w:sz="4" w:space="0" w:color="auto"/>
              <w:bottom w:val="single" w:sz="4" w:space="0" w:color="auto"/>
              <w:right w:val="single" w:sz="4" w:space="0" w:color="auto"/>
            </w:tcBorders>
          </w:tcPr>
          <w:p w:rsidR="00B0180F" w:rsidRPr="00D247DE" w:rsidRDefault="00B0180F" w:rsidP="00B0180F">
            <w:pPr>
              <w:autoSpaceDE w:val="0"/>
              <w:autoSpaceDN w:val="0"/>
              <w:adjustRightInd w:val="0"/>
              <w:jc w:val="center"/>
              <w:rPr>
                <w:rStyle w:val="52"/>
                <w:b w:val="0"/>
                <w:bCs w:val="0"/>
              </w:rPr>
            </w:pPr>
          </w:p>
        </w:tc>
        <w:tc>
          <w:tcPr>
            <w:tcW w:w="1874" w:type="dxa"/>
            <w:vMerge/>
            <w:tcBorders>
              <w:left w:val="single" w:sz="4" w:space="0" w:color="auto"/>
              <w:bottom w:val="single" w:sz="4" w:space="0" w:color="auto"/>
              <w:right w:val="single" w:sz="4" w:space="0" w:color="auto"/>
            </w:tcBorders>
          </w:tcPr>
          <w:p w:rsidR="00B0180F" w:rsidRPr="00D247DE" w:rsidRDefault="00B0180F" w:rsidP="00B0180F">
            <w:pPr>
              <w:autoSpaceDE w:val="0"/>
              <w:autoSpaceDN w:val="0"/>
              <w:adjustRightInd w:val="0"/>
              <w:jc w:val="center"/>
              <w:rPr>
                <w:rStyle w:val="52"/>
                <w:b w:val="0"/>
                <w:bCs w:val="0"/>
              </w:rPr>
            </w:pPr>
          </w:p>
        </w:tc>
        <w:tc>
          <w:tcPr>
            <w:tcW w:w="2874" w:type="dxa"/>
            <w:vMerge/>
            <w:tcBorders>
              <w:left w:val="single" w:sz="4" w:space="0" w:color="auto"/>
              <w:bottom w:val="single" w:sz="4" w:space="0" w:color="auto"/>
              <w:right w:val="single" w:sz="4" w:space="0" w:color="auto"/>
            </w:tcBorders>
          </w:tcPr>
          <w:p w:rsidR="00B0180F" w:rsidRPr="00605403" w:rsidRDefault="00B0180F" w:rsidP="00B0180F">
            <w:pPr>
              <w:autoSpaceDE w:val="0"/>
              <w:autoSpaceDN w:val="0"/>
              <w:adjustRightInd w:val="0"/>
              <w:jc w:val="center"/>
              <w:rPr>
                <w:rStyle w:val="52"/>
                <w:b w:val="0"/>
                <w:bCs w:val="0"/>
                <w:color w:val="000000"/>
              </w:rPr>
            </w:pPr>
          </w:p>
        </w:tc>
        <w:tc>
          <w:tcPr>
            <w:tcW w:w="1932" w:type="dxa"/>
            <w:tcBorders>
              <w:top w:val="single" w:sz="4" w:space="0" w:color="auto"/>
              <w:left w:val="single" w:sz="4" w:space="0" w:color="auto"/>
              <w:bottom w:val="single" w:sz="4" w:space="0" w:color="auto"/>
              <w:right w:val="single" w:sz="4" w:space="0" w:color="auto"/>
            </w:tcBorders>
          </w:tcPr>
          <w:p w:rsidR="00B0180F" w:rsidRDefault="00B0180F" w:rsidP="00B0180F">
            <w:pPr>
              <w:autoSpaceDE w:val="0"/>
              <w:autoSpaceDN w:val="0"/>
              <w:adjustRightInd w:val="0"/>
              <w:jc w:val="center"/>
            </w:pPr>
            <w:r>
              <w:t>Управление образования</w:t>
            </w:r>
          </w:p>
          <w:p w:rsidR="00B0180F" w:rsidRPr="00B70150" w:rsidRDefault="00B0180F" w:rsidP="00B0180F">
            <w:pPr>
              <w:autoSpaceDE w:val="0"/>
              <w:autoSpaceDN w:val="0"/>
              <w:adjustRightInd w:val="0"/>
              <w:jc w:val="center"/>
            </w:pPr>
          </w:p>
        </w:tc>
        <w:tc>
          <w:tcPr>
            <w:tcW w:w="1365" w:type="dxa"/>
            <w:tcBorders>
              <w:top w:val="single" w:sz="4" w:space="0" w:color="auto"/>
              <w:left w:val="single" w:sz="4" w:space="0" w:color="auto"/>
              <w:bottom w:val="single" w:sz="4" w:space="0" w:color="auto"/>
              <w:right w:val="single" w:sz="4" w:space="0" w:color="auto"/>
            </w:tcBorders>
          </w:tcPr>
          <w:p w:rsidR="00B0180F" w:rsidRPr="00D247DE" w:rsidRDefault="00B0180F" w:rsidP="00B0180F">
            <w:pPr>
              <w:pStyle w:val="53"/>
              <w:shd w:val="clear" w:color="auto" w:fill="auto"/>
              <w:spacing w:after="125" w:line="274" w:lineRule="exact"/>
              <w:rPr>
                <w:rStyle w:val="52"/>
                <w:b/>
                <w:bCs/>
                <w:color w:val="000000"/>
                <w:sz w:val="24"/>
                <w:szCs w:val="24"/>
                <w:lang w:eastAsia="ru-RU"/>
              </w:rPr>
            </w:pPr>
            <w:r w:rsidRPr="00D247DE">
              <w:rPr>
                <w:rStyle w:val="52"/>
                <w:b/>
                <w:bCs/>
                <w:color w:val="000000"/>
                <w:sz w:val="24"/>
                <w:szCs w:val="24"/>
                <w:lang w:eastAsia="ru-RU"/>
              </w:rPr>
              <w:t>0</w:t>
            </w:r>
          </w:p>
        </w:tc>
        <w:tc>
          <w:tcPr>
            <w:tcW w:w="1367" w:type="dxa"/>
            <w:tcBorders>
              <w:top w:val="single" w:sz="4" w:space="0" w:color="auto"/>
              <w:left w:val="single" w:sz="4" w:space="0" w:color="auto"/>
              <w:bottom w:val="single" w:sz="4" w:space="0" w:color="auto"/>
              <w:right w:val="single" w:sz="4" w:space="0" w:color="auto"/>
            </w:tcBorders>
          </w:tcPr>
          <w:p w:rsidR="00B0180F" w:rsidRPr="00D247DE" w:rsidRDefault="00B0180F" w:rsidP="00B0180F">
            <w:pPr>
              <w:pStyle w:val="53"/>
              <w:shd w:val="clear" w:color="auto" w:fill="auto"/>
              <w:spacing w:after="125" w:line="274" w:lineRule="exact"/>
              <w:rPr>
                <w:rStyle w:val="52"/>
                <w:b/>
                <w:bCs/>
                <w:color w:val="000000"/>
                <w:sz w:val="24"/>
                <w:szCs w:val="24"/>
                <w:lang w:eastAsia="ru-RU"/>
              </w:rPr>
            </w:pPr>
            <w:r>
              <w:rPr>
                <w:rStyle w:val="52"/>
                <w:b/>
                <w:bCs/>
                <w:color w:val="000000"/>
                <w:sz w:val="24"/>
                <w:szCs w:val="24"/>
                <w:lang w:eastAsia="ru-RU"/>
              </w:rPr>
              <w:t>0</w:t>
            </w:r>
          </w:p>
        </w:tc>
        <w:tc>
          <w:tcPr>
            <w:tcW w:w="1365" w:type="dxa"/>
            <w:tcBorders>
              <w:top w:val="single" w:sz="4" w:space="0" w:color="auto"/>
              <w:left w:val="single" w:sz="4" w:space="0" w:color="auto"/>
              <w:bottom w:val="single" w:sz="4" w:space="0" w:color="auto"/>
              <w:right w:val="single" w:sz="4" w:space="0" w:color="auto"/>
            </w:tcBorders>
          </w:tcPr>
          <w:p w:rsidR="00B0180F" w:rsidRPr="00D247DE" w:rsidRDefault="00B0180F" w:rsidP="00B0180F">
            <w:pPr>
              <w:pStyle w:val="53"/>
              <w:shd w:val="clear" w:color="auto" w:fill="auto"/>
              <w:spacing w:after="125" w:line="274" w:lineRule="exact"/>
              <w:rPr>
                <w:rStyle w:val="52"/>
                <w:b/>
                <w:bCs/>
                <w:color w:val="000000"/>
                <w:sz w:val="24"/>
                <w:szCs w:val="24"/>
                <w:lang w:eastAsia="ru-RU"/>
              </w:rPr>
            </w:pPr>
            <w:r>
              <w:rPr>
                <w:rStyle w:val="52"/>
                <w:b/>
                <w:bCs/>
                <w:color w:val="000000"/>
                <w:sz w:val="24"/>
                <w:szCs w:val="24"/>
                <w:lang w:eastAsia="ru-RU"/>
              </w:rPr>
              <w:t>35,0</w:t>
            </w:r>
          </w:p>
        </w:tc>
        <w:tc>
          <w:tcPr>
            <w:tcW w:w="1365" w:type="dxa"/>
            <w:tcBorders>
              <w:top w:val="single" w:sz="4" w:space="0" w:color="auto"/>
              <w:left w:val="single" w:sz="4" w:space="0" w:color="auto"/>
              <w:bottom w:val="single" w:sz="4" w:space="0" w:color="auto"/>
              <w:right w:val="single" w:sz="4" w:space="0" w:color="auto"/>
            </w:tcBorders>
          </w:tcPr>
          <w:p w:rsidR="00B0180F" w:rsidRPr="00D247DE" w:rsidRDefault="00B0180F" w:rsidP="00B0180F">
            <w:pPr>
              <w:pStyle w:val="53"/>
              <w:shd w:val="clear" w:color="auto" w:fill="auto"/>
              <w:spacing w:after="125" w:line="274" w:lineRule="exact"/>
              <w:rPr>
                <w:rStyle w:val="52"/>
                <w:b/>
                <w:bCs/>
                <w:color w:val="000000"/>
                <w:sz w:val="24"/>
                <w:szCs w:val="24"/>
                <w:lang w:eastAsia="ru-RU"/>
              </w:rPr>
            </w:pPr>
          </w:p>
        </w:tc>
        <w:tc>
          <w:tcPr>
            <w:tcW w:w="1365" w:type="dxa"/>
            <w:tcBorders>
              <w:top w:val="single" w:sz="4" w:space="0" w:color="auto"/>
              <w:left w:val="single" w:sz="4" w:space="0" w:color="auto"/>
              <w:bottom w:val="single" w:sz="4" w:space="0" w:color="auto"/>
              <w:right w:val="single" w:sz="4" w:space="0" w:color="auto"/>
            </w:tcBorders>
          </w:tcPr>
          <w:p w:rsidR="00B0180F" w:rsidRPr="00D247DE" w:rsidRDefault="00B0180F" w:rsidP="00B0180F">
            <w:pPr>
              <w:pStyle w:val="53"/>
              <w:shd w:val="clear" w:color="auto" w:fill="auto"/>
              <w:spacing w:after="125" w:line="274" w:lineRule="exact"/>
              <w:rPr>
                <w:rStyle w:val="52"/>
                <w:b/>
                <w:bCs/>
                <w:color w:val="000000"/>
                <w:sz w:val="24"/>
                <w:szCs w:val="24"/>
                <w:lang w:eastAsia="ru-RU"/>
              </w:rPr>
            </w:pPr>
          </w:p>
        </w:tc>
        <w:tc>
          <w:tcPr>
            <w:tcW w:w="1031" w:type="dxa"/>
            <w:tcBorders>
              <w:top w:val="single" w:sz="4" w:space="0" w:color="auto"/>
              <w:left w:val="single" w:sz="4" w:space="0" w:color="auto"/>
              <w:bottom w:val="single" w:sz="4" w:space="0" w:color="auto"/>
              <w:right w:val="single" w:sz="4" w:space="0" w:color="auto"/>
            </w:tcBorders>
          </w:tcPr>
          <w:p w:rsidR="00B0180F" w:rsidRPr="00D247DE" w:rsidRDefault="00B0180F" w:rsidP="00B0180F">
            <w:pPr>
              <w:pStyle w:val="53"/>
              <w:shd w:val="clear" w:color="auto" w:fill="auto"/>
              <w:spacing w:after="125" w:line="274" w:lineRule="exact"/>
              <w:rPr>
                <w:rStyle w:val="52"/>
                <w:b/>
                <w:bCs/>
                <w:color w:val="000000"/>
                <w:sz w:val="24"/>
                <w:szCs w:val="24"/>
                <w:lang w:eastAsia="ru-RU"/>
              </w:rPr>
            </w:pPr>
            <w:r>
              <w:rPr>
                <w:rStyle w:val="52"/>
                <w:b/>
                <w:bCs/>
                <w:color w:val="000000"/>
                <w:sz w:val="24"/>
                <w:szCs w:val="24"/>
                <w:lang w:eastAsia="ru-RU"/>
              </w:rPr>
              <w:t>35,0</w:t>
            </w:r>
          </w:p>
        </w:tc>
      </w:tr>
    </w:tbl>
    <w:p w:rsidR="00B0180F" w:rsidRPr="00A32C11" w:rsidRDefault="00B0180F" w:rsidP="00B0180F">
      <w:pPr>
        <w:pStyle w:val="af"/>
        <w:shd w:val="clear" w:color="auto" w:fill="auto"/>
        <w:spacing w:line="230" w:lineRule="exact"/>
        <w:rPr>
          <w:rStyle w:val="ae"/>
          <w:b/>
          <w:bCs/>
          <w:color w:val="000000"/>
        </w:rPr>
      </w:pPr>
    </w:p>
    <w:p w:rsidR="00B0180F" w:rsidRPr="00645770" w:rsidRDefault="00B0180F" w:rsidP="00B0180F">
      <w:pPr>
        <w:pStyle w:val="53"/>
        <w:shd w:val="clear" w:color="auto" w:fill="auto"/>
        <w:spacing w:after="125" w:line="274" w:lineRule="exact"/>
        <w:rPr>
          <w:rStyle w:val="52"/>
          <w:b/>
          <w:color w:val="000000"/>
          <w:sz w:val="28"/>
          <w:szCs w:val="28"/>
        </w:rPr>
      </w:pPr>
      <w:bookmarkStart w:id="0" w:name="_GoBack"/>
      <w:bookmarkEnd w:id="0"/>
      <w:r>
        <w:rPr>
          <w:rStyle w:val="52"/>
          <w:color w:val="000000"/>
          <w:sz w:val="28"/>
          <w:szCs w:val="28"/>
        </w:rPr>
        <w:t xml:space="preserve">                                                                                                                                          </w:t>
      </w:r>
      <w:r w:rsidRPr="00645770">
        <w:rPr>
          <w:rStyle w:val="52"/>
          <w:b/>
          <w:color w:val="000000"/>
          <w:sz w:val="28"/>
          <w:szCs w:val="28"/>
        </w:rPr>
        <w:t>Приложение № 3</w:t>
      </w:r>
    </w:p>
    <w:p w:rsidR="00B0180F" w:rsidRPr="00645770" w:rsidRDefault="00B0180F" w:rsidP="00B0180F">
      <w:pPr>
        <w:pStyle w:val="53"/>
        <w:shd w:val="clear" w:color="auto" w:fill="auto"/>
        <w:spacing w:after="125" w:line="274" w:lineRule="exact"/>
        <w:rPr>
          <w:rStyle w:val="52"/>
          <w:b/>
          <w:color w:val="000000"/>
          <w:sz w:val="28"/>
          <w:szCs w:val="28"/>
        </w:rPr>
      </w:pPr>
      <w:r w:rsidRPr="00645770">
        <w:rPr>
          <w:rStyle w:val="52"/>
          <w:b/>
          <w:color w:val="000000"/>
          <w:sz w:val="28"/>
          <w:szCs w:val="28"/>
        </w:rPr>
        <w:t xml:space="preserve">                                                                                                                          </w:t>
      </w:r>
      <w:r>
        <w:rPr>
          <w:rStyle w:val="52"/>
          <w:b/>
          <w:color w:val="000000"/>
          <w:sz w:val="28"/>
          <w:szCs w:val="28"/>
        </w:rPr>
        <w:t xml:space="preserve">          </w:t>
      </w:r>
      <w:r w:rsidRPr="00645770">
        <w:rPr>
          <w:rStyle w:val="52"/>
          <w:b/>
          <w:color w:val="000000"/>
          <w:sz w:val="28"/>
          <w:szCs w:val="28"/>
        </w:rPr>
        <w:t>к муниципальной программе</w:t>
      </w:r>
    </w:p>
    <w:p w:rsidR="00B0180F" w:rsidRPr="00645770" w:rsidRDefault="00B0180F" w:rsidP="00B0180F">
      <w:pPr>
        <w:pStyle w:val="53"/>
        <w:shd w:val="clear" w:color="auto" w:fill="auto"/>
        <w:spacing w:after="125" w:line="274" w:lineRule="exact"/>
        <w:ind w:left="120"/>
        <w:rPr>
          <w:rStyle w:val="52"/>
          <w:b/>
          <w:color w:val="000000"/>
          <w:sz w:val="28"/>
          <w:szCs w:val="28"/>
        </w:rPr>
      </w:pPr>
      <w:r w:rsidRPr="00645770">
        <w:rPr>
          <w:rStyle w:val="52"/>
          <w:b/>
          <w:color w:val="000000"/>
          <w:sz w:val="28"/>
          <w:szCs w:val="28"/>
        </w:rPr>
        <w:t>Прогнозная (справочная) оценка ресурсного обеспечения реализации муниципальной программы за счет всех источников финансирования</w:t>
      </w:r>
    </w:p>
    <w:tbl>
      <w:tblPr>
        <w:tblW w:w="4729"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1674"/>
        <w:gridCol w:w="3206"/>
        <w:gridCol w:w="1720"/>
        <w:gridCol w:w="990"/>
        <w:gridCol w:w="1134"/>
        <w:gridCol w:w="1052"/>
        <w:gridCol w:w="1142"/>
        <w:gridCol w:w="1033"/>
        <w:gridCol w:w="1279"/>
      </w:tblGrid>
      <w:tr w:rsidR="00B0180F" w:rsidRPr="00605403" w:rsidTr="00B0180F">
        <w:trPr>
          <w:trHeight w:val="307"/>
        </w:trPr>
        <w:tc>
          <w:tcPr>
            <w:tcW w:w="650" w:type="dxa"/>
            <w:vMerge w:val="restart"/>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w:t>
            </w:r>
          </w:p>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п.п.</w:t>
            </w:r>
          </w:p>
        </w:tc>
        <w:tc>
          <w:tcPr>
            <w:tcW w:w="1674" w:type="dxa"/>
            <w:vMerge w:val="restart"/>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Статус</w:t>
            </w:r>
          </w:p>
        </w:tc>
        <w:tc>
          <w:tcPr>
            <w:tcW w:w="3206" w:type="dxa"/>
            <w:vMerge w:val="restart"/>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 xml:space="preserve">Наименование </w:t>
            </w:r>
          </w:p>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муниципальной программы, подпрограммы, отдельного мероприятия</w:t>
            </w:r>
          </w:p>
        </w:tc>
        <w:tc>
          <w:tcPr>
            <w:tcW w:w="1720" w:type="dxa"/>
            <w:vMerge w:val="restart"/>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Источники</w:t>
            </w:r>
          </w:p>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финансирования</w:t>
            </w:r>
          </w:p>
        </w:tc>
        <w:tc>
          <w:tcPr>
            <w:tcW w:w="6630" w:type="dxa"/>
            <w:gridSpan w:val="6"/>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Оценка расходов (тыс.рублей)</w:t>
            </w:r>
          </w:p>
        </w:tc>
      </w:tr>
      <w:tr w:rsidR="00B0180F" w:rsidRPr="00605403" w:rsidTr="00B0180F">
        <w:trPr>
          <w:trHeight w:val="605"/>
        </w:trPr>
        <w:tc>
          <w:tcPr>
            <w:tcW w:w="650"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674"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3206"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720"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99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2021</w:t>
            </w:r>
          </w:p>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год</w:t>
            </w:r>
          </w:p>
        </w:tc>
        <w:tc>
          <w:tcPr>
            <w:tcW w:w="1134"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2022</w:t>
            </w:r>
          </w:p>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год</w:t>
            </w:r>
          </w:p>
        </w:tc>
        <w:tc>
          <w:tcPr>
            <w:tcW w:w="105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2023</w:t>
            </w:r>
          </w:p>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год</w:t>
            </w:r>
          </w:p>
        </w:tc>
        <w:tc>
          <w:tcPr>
            <w:tcW w:w="114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2024</w:t>
            </w:r>
          </w:p>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год</w:t>
            </w:r>
          </w:p>
        </w:tc>
        <w:tc>
          <w:tcPr>
            <w:tcW w:w="1033"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2025</w:t>
            </w:r>
          </w:p>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год</w:t>
            </w:r>
          </w:p>
        </w:tc>
        <w:tc>
          <w:tcPr>
            <w:tcW w:w="1279"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rPr>
                <w:rStyle w:val="52"/>
                <w:b w:val="0"/>
              </w:rPr>
            </w:pPr>
          </w:p>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Итого</w:t>
            </w:r>
          </w:p>
        </w:tc>
      </w:tr>
      <w:tr w:rsidR="00B0180F" w:rsidRPr="00605403" w:rsidTr="00B0180F">
        <w:tc>
          <w:tcPr>
            <w:tcW w:w="650" w:type="dxa"/>
            <w:vMerge w:val="restart"/>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1</w:t>
            </w:r>
          </w:p>
        </w:tc>
        <w:tc>
          <w:tcPr>
            <w:tcW w:w="1674" w:type="dxa"/>
            <w:vMerge w:val="restart"/>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Муниципальная программа</w:t>
            </w:r>
          </w:p>
        </w:tc>
        <w:tc>
          <w:tcPr>
            <w:tcW w:w="3206" w:type="dxa"/>
            <w:vMerge w:val="restart"/>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"Развитие муниципального управления"</w:t>
            </w: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всего</w:t>
            </w:r>
          </w:p>
        </w:tc>
        <w:tc>
          <w:tcPr>
            <w:tcW w:w="990" w:type="dxa"/>
            <w:tcBorders>
              <w:top w:val="single" w:sz="4" w:space="0" w:color="auto"/>
              <w:left w:val="single" w:sz="4" w:space="0" w:color="auto"/>
              <w:bottom w:val="single" w:sz="4" w:space="0" w:color="auto"/>
              <w:right w:val="single" w:sz="4" w:space="0" w:color="auto"/>
            </w:tcBorders>
          </w:tcPr>
          <w:p w:rsidR="00B0180F" w:rsidRPr="00024261" w:rsidRDefault="00B0180F" w:rsidP="00B0180F">
            <w:pPr>
              <w:pStyle w:val="53"/>
              <w:shd w:val="clear" w:color="auto" w:fill="auto"/>
              <w:spacing w:after="125" w:line="274" w:lineRule="exact"/>
              <w:rPr>
                <w:rStyle w:val="52"/>
                <w:b/>
                <w:color w:val="000000"/>
                <w:sz w:val="20"/>
                <w:szCs w:val="20"/>
                <w:lang w:eastAsia="ru-RU"/>
              </w:rPr>
            </w:pPr>
            <w:r w:rsidRPr="00024261">
              <w:rPr>
                <w:rStyle w:val="52"/>
                <w:b/>
                <w:color w:val="000000"/>
                <w:sz w:val="20"/>
                <w:szCs w:val="20"/>
                <w:lang w:eastAsia="ru-RU"/>
              </w:rPr>
              <w:t>32 794,6</w:t>
            </w:r>
          </w:p>
        </w:tc>
        <w:tc>
          <w:tcPr>
            <w:tcW w:w="1134" w:type="dxa"/>
            <w:tcBorders>
              <w:top w:val="single" w:sz="4" w:space="0" w:color="auto"/>
              <w:left w:val="single" w:sz="4" w:space="0" w:color="auto"/>
              <w:bottom w:val="single" w:sz="4" w:space="0" w:color="auto"/>
              <w:right w:val="single" w:sz="4" w:space="0" w:color="auto"/>
            </w:tcBorders>
          </w:tcPr>
          <w:p w:rsidR="00B0180F" w:rsidRPr="00024261" w:rsidRDefault="00B0180F" w:rsidP="00B0180F">
            <w:pPr>
              <w:pStyle w:val="53"/>
              <w:shd w:val="clear" w:color="auto" w:fill="auto"/>
              <w:spacing w:after="125" w:line="274" w:lineRule="exact"/>
              <w:rPr>
                <w:rStyle w:val="52"/>
                <w:b/>
                <w:color w:val="000000"/>
                <w:sz w:val="20"/>
                <w:szCs w:val="20"/>
                <w:lang w:eastAsia="ru-RU"/>
              </w:rPr>
            </w:pPr>
            <w:r w:rsidRPr="00024261">
              <w:rPr>
                <w:rStyle w:val="52"/>
                <w:b/>
                <w:color w:val="000000"/>
                <w:sz w:val="20"/>
                <w:szCs w:val="20"/>
                <w:lang w:eastAsia="ru-RU"/>
              </w:rPr>
              <w:t>37 909,95</w:t>
            </w:r>
            <w:r>
              <w:rPr>
                <w:rStyle w:val="52"/>
                <w:b/>
                <w:color w:val="000000"/>
                <w:sz w:val="20"/>
                <w:szCs w:val="20"/>
                <w:lang w:eastAsia="ru-RU"/>
              </w:rPr>
              <w:t>5</w:t>
            </w:r>
          </w:p>
        </w:tc>
        <w:tc>
          <w:tcPr>
            <w:tcW w:w="1052" w:type="dxa"/>
            <w:tcBorders>
              <w:top w:val="single" w:sz="4" w:space="0" w:color="auto"/>
              <w:left w:val="single" w:sz="4" w:space="0" w:color="auto"/>
              <w:bottom w:val="single" w:sz="4" w:space="0" w:color="auto"/>
              <w:right w:val="single" w:sz="4" w:space="0" w:color="auto"/>
            </w:tcBorders>
          </w:tcPr>
          <w:p w:rsidR="00B0180F" w:rsidRPr="00024261" w:rsidRDefault="00B0180F" w:rsidP="00B0180F">
            <w:pPr>
              <w:pStyle w:val="53"/>
              <w:shd w:val="clear" w:color="auto" w:fill="auto"/>
              <w:spacing w:after="125" w:line="274" w:lineRule="exact"/>
              <w:rPr>
                <w:rStyle w:val="52"/>
                <w:b/>
                <w:color w:val="000000"/>
                <w:sz w:val="20"/>
                <w:szCs w:val="20"/>
                <w:lang w:eastAsia="ru-RU"/>
              </w:rPr>
            </w:pPr>
            <w:r>
              <w:rPr>
                <w:rStyle w:val="52"/>
                <w:b/>
                <w:color w:val="000000"/>
                <w:sz w:val="20"/>
                <w:szCs w:val="20"/>
                <w:lang w:eastAsia="ru-RU"/>
              </w:rPr>
              <w:t>40 163,605</w:t>
            </w:r>
          </w:p>
        </w:tc>
        <w:tc>
          <w:tcPr>
            <w:tcW w:w="1142" w:type="dxa"/>
            <w:tcBorders>
              <w:top w:val="single" w:sz="4" w:space="0" w:color="auto"/>
              <w:left w:val="single" w:sz="4" w:space="0" w:color="auto"/>
              <w:bottom w:val="single" w:sz="4" w:space="0" w:color="auto"/>
              <w:right w:val="single" w:sz="4" w:space="0" w:color="auto"/>
            </w:tcBorders>
          </w:tcPr>
          <w:p w:rsidR="00B0180F" w:rsidRPr="00024261" w:rsidRDefault="00B0180F" w:rsidP="00B0180F">
            <w:pPr>
              <w:pStyle w:val="53"/>
              <w:shd w:val="clear" w:color="auto" w:fill="auto"/>
              <w:spacing w:after="125" w:line="274" w:lineRule="exact"/>
              <w:rPr>
                <w:rStyle w:val="52"/>
                <w:b/>
                <w:color w:val="000000"/>
                <w:sz w:val="20"/>
                <w:szCs w:val="20"/>
                <w:lang w:eastAsia="ru-RU"/>
              </w:rPr>
            </w:pPr>
            <w:r>
              <w:rPr>
                <w:rStyle w:val="52"/>
                <w:b/>
                <w:color w:val="000000"/>
                <w:sz w:val="20"/>
                <w:szCs w:val="20"/>
                <w:lang w:eastAsia="ru-RU"/>
              </w:rPr>
              <w:t>39 417,605</w:t>
            </w:r>
          </w:p>
        </w:tc>
        <w:tc>
          <w:tcPr>
            <w:tcW w:w="1033" w:type="dxa"/>
            <w:tcBorders>
              <w:top w:val="single" w:sz="4" w:space="0" w:color="auto"/>
              <w:left w:val="single" w:sz="4" w:space="0" w:color="auto"/>
              <w:bottom w:val="single" w:sz="4" w:space="0" w:color="auto"/>
              <w:right w:val="single" w:sz="4" w:space="0" w:color="auto"/>
            </w:tcBorders>
          </w:tcPr>
          <w:p w:rsidR="00B0180F" w:rsidRPr="00024261" w:rsidRDefault="00B0180F" w:rsidP="00B0180F">
            <w:pPr>
              <w:pStyle w:val="53"/>
              <w:shd w:val="clear" w:color="auto" w:fill="auto"/>
              <w:spacing w:after="125" w:line="274" w:lineRule="exact"/>
              <w:rPr>
                <w:rStyle w:val="52"/>
                <w:b/>
                <w:color w:val="000000"/>
                <w:sz w:val="20"/>
                <w:szCs w:val="20"/>
                <w:lang w:eastAsia="ru-RU"/>
              </w:rPr>
            </w:pPr>
            <w:r>
              <w:rPr>
                <w:rStyle w:val="52"/>
                <w:b/>
                <w:color w:val="000000"/>
                <w:sz w:val="20"/>
                <w:szCs w:val="20"/>
                <w:lang w:eastAsia="ru-RU"/>
              </w:rPr>
              <w:t>39 467,905</w:t>
            </w:r>
          </w:p>
        </w:tc>
        <w:tc>
          <w:tcPr>
            <w:tcW w:w="1279"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189 753,67</w:t>
            </w:r>
          </w:p>
        </w:tc>
      </w:tr>
      <w:tr w:rsidR="00B0180F" w:rsidRPr="00605403" w:rsidTr="00B0180F">
        <w:tc>
          <w:tcPr>
            <w:tcW w:w="650"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674"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3206"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федеральный бюджет</w:t>
            </w:r>
          </w:p>
        </w:tc>
        <w:tc>
          <w:tcPr>
            <w:tcW w:w="990" w:type="dxa"/>
            <w:tcBorders>
              <w:top w:val="single" w:sz="4" w:space="0" w:color="auto"/>
              <w:left w:val="single" w:sz="4" w:space="0" w:color="auto"/>
              <w:bottom w:val="single" w:sz="4" w:space="0" w:color="auto"/>
              <w:right w:val="single" w:sz="4" w:space="0" w:color="auto"/>
            </w:tcBorders>
          </w:tcPr>
          <w:p w:rsidR="00B0180F" w:rsidRPr="00024261" w:rsidRDefault="00B0180F" w:rsidP="00B0180F">
            <w:pPr>
              <w:pStyle w:val="53"/>
              <w:shd w:val="clear" w:color="auto" w:fill="auto"/>
              <w:spacing w:after="125" w:line="274" w:lineRule="exact"/>
              <w:rPr>
                <w:rStyle w:val="52"/>
                <w:b/>
                <w:color w:val="000000"/>
                <w:sz w:val="20"/>
                <w:szCs w:val="20"/>
                <w:lang w:eastAsia="ru-RU"/>
              </w:rPr>
            </w:pPr>
            <w:r w:rsidRPr="00024261">
              <w:rPr>
                <w:rStyle w:val="52"/>
                <w:b/>
                <w:color w:val="000000"/>
                <w:sz w:val="20"/>
                <w:szCs w:val="20"/>
                <w:lang w:eastAsia="ru-RU"/>
              </w:rPr>
              <w:t>554,8</w:t>
            </w:r>
          </w:p>
        </w:tc>
        <w:tc>
          <w:tcPr>
            <w:tcW w:w="1134" w:type="dxa"/>
            <w:tcBorders>
              <w:top w:val="single" w:sz="4" w:space="0" w:color="auto"/>
              <w:left w:val="single" w:sz="4" w:space="0" w:color="auto"/>
              <w:bottom w:val="single" w:sz="4" w:space="0" w:color="auto"/>
              <w:right w:val="single" w:sz="4" w:space="0" w:color="auto"/>
            </w:tcBorders>
          </w:tcPr>
          <w:p w:rsidR="00B0180F" w:rsidRPr="00024261" w:rsidRDefault="00B0180F" w:rsidP="00B0180F">
            <w:pPr>
              <w:pStyle w:val="53"/>
              <w:shd w:val="clear" w:color="auto" w:fill="auto"/>
              <w:spacing w:after="125" w:line="274" w:lineRule="exact"/>
              <w:rPr>
                <w:rStyle w:val="52"/>
                <w:b/>
                <w:color w:val="000000"/>
                <w:sz w:val="20"/>
                <w:szCs w:val="20"/>
                <w:lang w:eastAsia="ru-RU"/>
              </w:rPr>
            </w:pPr>
            <w:r w:rsidRPr="00024261">
              <w:rPr>
                <w:rStyle w:val="52"/>
                <w:b/>
                <w:color w:val="000000"/>
                <w:sz w:val="20"/>
                <w:szCs w:val="20"/>
                <w:lang w:eastAsia="ru-RU"/>
              </w:rPr>
              <w:t>292,0</w:t>
            </w:r>
          </w:p>
        </w:tc>
        <w:tc>
          <w:tcPr>
            <w:tcW w:w="1052" w:type="dxa"/>
            <w:tcBorders>
              <w:top w:val="single" w:sz="4" w:space="0" w:color="auto"/>
              <w:left w:val="single" w:sz="4" w:space="0" w:color="auto"/>
              <w:bottom w:val="single" w:sz="4" w:space="0" w:color="auto"/>
              <w:right w:val="single" w:sz="4" w:space="0" w:color="auto"/>
            </w:tcBorders>
          </w:tcPr>
          <w:p w:rsidR="00B0180F" w:rsidRPr="00024261" w:rsidRDefault="00B0180F" w:rsidP="00B0180F">
            <w:pPr>
              <w:pStyle w:val="53"/>
              <w:shd w:val="clear" w:color="auto" w:fill="auto"/>
              <w:spacing w:after="125" w:line="274" w:lineRule="exact"/>
              <w:rPr>
                <w:rStyle w:val="52"/>
                <w:b/>
                <w:color w:val="000000"/>
                <w:sz w:val="20"/>
                <w:szCs w:val="20"/>
                <w:lang w:eastAsia="ru-RU"/>
              </w:rPr>
            </w:pPr>
            <w:r w:rsidRPr="00024261">
              <w:rPr>
                <w:rStyle w:val="52"/>
                <w:b/>
                <w:color w:val="000000"/>
                <w:sz w:val="20"/>
                <w:szCs w:val="20"/>
                <w:lang w:eastAsia="ru-RU"/>
              </w:rPr>
              <w:t>284,1</w:t>
            </w:r>
          </w:p>
        </w:tc>
        <w:tc>
          <w:tcPr>
            <w:tcW w:w="1142" w:type="dxa"/>
            <w:tcBorders>
              <w:top w:val="single" w:sz="4" w:space="0" w:color="auto"/>
              <w:left w:val="single" w:sz="4" w:space="0" w:color="auto"/>
              <w:bottom w:val="single" w:sz="4" w:space="0" w:color="auto"/>
              <w:right w:val="single" w:sz="4" w:space="0" w:color="auto"/>
            </w:tcBorders>
          </w:tcPr>
          <w:p w:rsidR="00B0180F" w:rsidRPr="00024261" w:rsidRDefault="00B0180F" w:rsidP="00B0180F">
            <w:pPr>
              <w:pStyle w:val="53"/>
              <w:shd w:val="clear" w:color="auto" w:fill="auto"/>
              <w:spacing w:after="125" w:line="274" w:lineRule="exact"/>
              <w:rPr>
                <w:rStyle w:val="52"/>
                <w:b/>
                <w:color w:val="000000"/>
                <w:sz w:val="20"/>
                <w:szCs w:val="20"/>
                <w:lang w:eastAsia="ru-RU"/>
              </w:rPr>
            </w:pPr>
            <w:r>
              <w:rPr>
                <w:rStyle w:val="52"/>
                <w:b/>
                <w:color w:val="000000"/>
                <w:sz w:val="20"/>
                <w:szCs w:val="20"/>
                <w:lang w:eastAsia="ru-RU"/>
              </w:rPr>
              <w:t>295,7</w:t>
            </w:r>
          </w:p>
        </w:tc>
        <w:tc>
          <w:tcPr>
            <w:tcW w:w="1033" w:type="dxa"/>
            <w:tcBorders>
              <w:top w:val="single" w:sz="4" w:space="0" w:color="auto"/>
              <w:left w:val="single" w:sz="4" w:space="0" w:color="auto"/>
              <w:bottom w:val="single" w:sz="4" w:space="0" w:color="auto"/>
              <w:right w:val="single" w:sz="4" w:space="0" w:color="auto"/>
            </w:tcBorders>
          </w:tcPr>
          <w:p w:rsidR="00B0180F" w:rsidRPr="00024261" w:rsidRDefault="00B0180F" w:rsidP="00B0180F">
            <w:pPr>
              <w:pStyle w:val="53"/>
              <w:shd w:val="clear" w:color="auto" w:fill="auto"/>
              <w:spacing w:after="125" w:line="274" w:lineRule="exact"/>
              <w:rPr>
                <w:rStyle w:val="52"/>
                <w:b/>
                <w:color w:val="000000"/>
                <w:sz w:val="20"/>
                <w:szCs w:val="20"/>
                <w:lang w:eastAsia="ru-RU"/>
              </w:rPr>
            </w:pPr>
            <w:r>
              <w:rPr>
                <w:rStyle w:val="52"/>
                <w:b/>
                <w:color w:val="000000"/>
                <w:sz w:val="20"/>
                <w:szCs w:val="20"/>
                <w:lang w:eastAsia="ru-RU"/>
              </w:rPr>
              <w:t>306,1</w:t>
            </w:r>
          </w:p>
        </w:tc>
        <w:tc>
          <w:tcPr>
            <w:tcW w:w="1279"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1 732,7</w:t>
            </w:r>
          </w:p>
        </w:tc>
      </w:tr>
      <w:tr w:rsidR="00B0180F" w:rsidRPr="00605403" w:rsidTr="00B0180F">
        <w:tc>
          <w:tcPr>
            <w:tcW w:w="650"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674"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3206"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 xml:space="preserve">областной </w:t>
            </w:r>
          </w:p>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бюджет</w:t>
            </w:r>
          </w:p>
        </w:tc>
        <w:tc>
          <w:tcPr>
            <w:tcW w:w="990" w:type="dxa"/>
            <w:tcBorders>
              <w:top w:val="single" w:sz="4" w:space="0" w:color="auto"/>
              <w:left w:val="single" w:sz="4" w:space="0" w:color="auto"/>
              <w:bottom w:val="single" w:sz="4" w:space="0" w:color="auto"/>
              <w:right w:val="single" w:sz="4" w:space="0" w:color="auto"/>
            </w:tcBorders>
          </w:tcPr>
          <w:p w:rsidR="00B0180F" w:rsidRPr="00024261" w:rsidRDefault="00B0180F" w:rsidP="00B0180F">
            <w:pPr>
              <w:pStyle w:val="53"/>
              <w:shd w:val="clear" w:color="auto" w:fill="auto"/>
              <w:spacing w:after="125" w:line="274" w:lineRule="exact"/>
              <w:rPr>
                <w:rStyle w:val="52"/>
                <w:b/>
                <w:color w:val="000000"/>
                <w:sz w:val="20"/>
                <w:szCs w:val="20"/>
                <w:lang w:eastAsia="ru-RU"/>
              </w:rPr>
            </w:pPr>
            <w:r w:rsidRPr="00024261">
              <w:rPr>
                <w:rStyle w:val="52"/>
                <w:b/>
                <w:color w:val="000000"/>
                <w:sz w:val="20"/>
                <w:szCs w:val="20"/>
                <w:lang w:eastAsia="ru-RU"/>
              </w:rPr>
              <w:t>9 794,8</w:t>
            </w:r>
          </w:p>
        </w:tc>
        <w:tc>
          <w:tcPr>
            <w:tcW w:w="1134" w:type="dxa"/>
            <w:tcBorders>
              <w:top w:val="single" w:sz="4" w:space="0" w:color="auto"/>
              <w:left w:val="single" w:sz="4" w:space="0" w:color="auto"/>
              <w:bottom w:val="single" w:sz="4" w:space="0" w:color="auto"/>
              <w:right w:val="single" w:sz="4" w:space="0" w:color="auto"/>
            </w:tcBorders>
          </w:tcPr>
          <w:p w:rsidR="00B0180F" w:rsidRPr="00024261" w:rsidRDefault="00B0180F" w:rsidP="00B0180F">
            <w:pPr>
              <w:pStyle w:val="53"/>
              <w:shd w:val="clear" w:color="auto" w:fill="auto"/>
              <w:spacing w:after="125" w:line="274" w:lineRule="exact"/>
              <w:rPr>
                <w:rStyle w:val="52"/>
                <w:b/>
                <w:color w:val="000000"/>
                <w:sz w:val="20"/>
                <w:szCs w:val="20"/>
                <w:lang w:eastAsia="ru-RU"/>
              </w:rPr>
            </w:pPr>
            <w:r w:rsidRPr="00024261">
              <w:rPr>
                <w:rStyle w:val="52"/>
                <w:b/>
                <w:color w:val="000000"/>
                <w:sz w:val="20"/>
                <w:szCs w:val="20"/>
                <w:lang w:eastAsia="ru-RU"/>
              </w:rPr>
              <w:t>11383,67</w:t>
            </w:r>
            <w:r>
              <w:rPr>
                <w:rStyle w:val="52"/>
                <w:b/>
                <w:color w:val="000000"/>
                <w:sz w:val="20"/>
                <w:szCs w:val="20"/>
                <w:lang w:eastAsia="ru-RU"/>
              </w:rPr>
              <w:t>5</w:t>
            </w:r>
          </w:p>
        </w:tc>
        <w:tc>
          <w:tcPr>
            <w:tcW w:w="1052" w:type="dxa"/>
            <w:tcBorders>
              <w:top w:val="single" w:sz="4" w:space="0" w:color="auto"/>
              <w:left w:val="single" w:sz="4" w:space="0" w:color="auto"/>
              <w:bottom w:val="single" w:sz="4" w:space="0" w:color="auto"/>
              <w:right w:val="single" w:sz="4" w:space="0" w:color="auto"/>
            </w:tcBorders>
          </w:tcPr>
          <w:p w:rsidR="00B0180F" w:rsidRPr="00024261" w:rsidRDefault="00B0180F" w:rsidP="00B0180F">
            <w:pPr>
              <w:pStyle w:val="53"/>
              <w:shd w:val="clear" w:color="auto" w:fill="auto"/>
              <w:spacing w:after="125" w:line="274" w:lineRule="exact"/>
              <w:rPr>
                <w:rStyle w:val="52"/>
                <w:b/>
                <w:color w:val="000000"/>
                <w:sz w:val="20"/>
                <w:szCs w:val="20"/>
                <w:lang w:eastAsia="ru-RU"/>
              </w:rPr>
            </w:pPr>
            <w:r>
              <w:rPr>
                <w:rStyle w:val="52"/>
                <w:b/>
                <w:color w:val="000000"/>
                <w:sz w:val="20"/>
                <w:szCs w:val="20"/>
                <w:lang w:eastAsia="ru-RU"/>
              </w:rPr>
              <w:t>13 297,23</w:t>
            </w:r>
          </w:p>
        </w:tc>
        <w:tc>
          <w:tcPr>
            <w:tcW w:w="1142" w:type="dxa"/>
            <w:tcBorders>
              <w:top w:val="single" w:sz="4" w:space="0" w:color="auto"/>
              <w:left w:val="single" w:sz="4" w:space="0" w:color="auto"/>
              <w:bottom w:val="single" w:sz="4" w:space="0" w:color="auto"/>
              <w:right w:val="single" w:sz="4" w:space="0" w:color="auto"/>
            </w:tcBorders>
          </w:tcPr>
          <w:p w:rsidR="00B0180F" w:rsidRPr="00024261" w:rsidRDefault="00B0180F" w:rsidP="00B0180F">
            <w:pPr>
              <w:pStyle w:val="53"/>
              <w:shd w:val="clear" w:color="auto" w:fill="auto"/>
              <w:spacing w:after="125" w:line="274" w:lineRule="exact"/>
              <w:rPr>
                <w:rStyle w:val="52"/>
                <w:b/>
                <w:color w:val="000000"/>
                <w:sz w:val="20"/>
                <w:szCs w:val="20"/>
                <w:lang w:eastAsia="ru-RU"/>
              </w:rPr>
            </w:pPr>
            <w:r>
              <w:rPr>
                <w:rStyle w:val="52"/>
                <w:b/>
                <w:color w:val="000000"/>
                <w:sz w:val="20"/>
                <w:szCs w:val="20"/>
                <w:lang w:eastAsia="ru-RU"/>
              </w:rPr>
              <w:t>13 224,13</w:t>
            </w:r>
          </w:p>
        </w:tc>
        <w:tc>
          <w:tcPr>
            <w:tcW w:w="1033" w:type="dxa"/>
            <w:tcBorders>
              <w:top w:val="single" w:sz="4" w:space="0" w:color="auto"/>
              <w:left w:val="single" w:sz="4" w:space="0" w:color="auto"/>
              <w:bottom w:val="single" w:sz="4" w:space="0" w:color="auto"/>
              <w:right w:val="single" w:sz="4" w:space="0" w:color="auto"/>
            </w:tcBorders>
          </w:tcPr>
          <w:p w:rsidR="00B0180F" w:rsidRPr="00024261" w:rsidRDefault="00B0180F" w:rsidP="00B0180F">
            <w:pPr>
              <w:pStyle w:val="53"/>
              <w:shd w:val="clear" w:color="auto" w:fill="auto"/>
              <w:spacing w:after="125" w:line="274" w:lineRule="exact"/>
              <w:rPr>
                <w:rStyle w:val="52"/>
                <w:b/>
                <w:color w:val="000000"/>
                <w:sz w:val="20"/>
                <w:szCs w:val="20"/>
                <w:lang w:eastAsia="ru-RU"/>
              </w:rPr>
            </w:pPr>
            <w:r>
              <w:rPr>
                <w:rStyle w:val="52"/>
                <w:b/>
                <w:color w:val="000000"/>
                <w:sz w:val="20"/>
                <w:szCs w:val="20"/>
                <w:lang w:eastAsia="ru-RU"/>
              </w:rPr>
              <w:t>13 323,53</w:t>
            </w:r>
          </w:p>
        </w:tc>
        <w:tc>
          <w:tcPr>
            <w:tcW w:w="1279"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61 023,365</w:t>
            </w:r>
          </w:p>
        </w:tc>
      </w:tr>
      <w:tr w:rsidR="00B0180F" w:rsidRPr="00605403" w:rsidTr="00B0180F">
        <w:trPr>
          <w:trHeight w:val="817"/>
        </w:trPr>
        <w:tc>
          <w:tcPr>
            <w:tcW w:w="650"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674"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3206"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местный бюджет</w:t>
            </w:r>
          </w:p>
        </w:tc>
        <w:tc>
          <w:tcPr>
            <w:tcW w:w="990" w:type="dxa"/>
            <w:tcBorders>
              <w:top w:val="single" w:sz="4" w:space="0" w:color="auto"/>
              <w:left w:val="single" w:sz="4" w:space="0" w:color="auto"/>
              <w:bottom w:val="single" w:sz="4" w:space="0" w:color="auto"/>
              <w:right w:val="single" w:sz="4" w:space="0" w:color="auto"/>
            </w:tcBorders>
          </w:tcPr>
          <w:p w:rsidR="00B0180F" w:rsidRPr="00024261" w:rsidRDefault="00B0180F" w:rsidP="00B0180F">
            <w:pPr>
              <w:pStyle w:val="53"/>
              <w:shd w:val="clear" w:color="auto" w:fill="auto"/>
              <w:spacing w:after="125" w:line="274" w:lineRule="exact"/>
              <w:rPr>
                <w:rStyle w:val="52"/>
                <w:b/>
                <w:color w:val="000000"/>
                <w:sz w:val="20"/>
                <w:szCs w:val="20"/>
                <w:lang w:eastAsia="ru-RU"/>
              </w:rPr>
            </w:pPr>
            <w:r w:rsidRPr="00024261">
              <w:rPr>
                <w:rStyle w:val="52"/>
                <w:b/>
                <w:color w:val="000000"/>
                <w:sz w:val="20"/>
                <w:szCs w:val="20"/>
                <w:lang w:eastAsia="ru-RU"/>
              </w:rPr>
              <w:t>22 445,0</w:t>
            </w:r>
          </w:p>
        </w:tc>
        <w:tc>
          <w:tcPr>
            <w:tcW w:w="1134" w:type="dxa"/>
            <w:tcBorders>
              <w:top w:val="single" w:sz="4" w:space="0" w:color="auto"/>
              <w:left w:val="single" w:sz="4" w:space="0" w:color="auto"/>
              <w:bottom w:val="single" w:sz="4" w:space="0" w:color="auto"/>
              <w:right w:val="single" w:sz="4" w:space="0" w:color="auto"/>
            </w:tcBorders>
          </w:tcPr>
          <w:p w:rsidR="00B0180F" w:rsidRPr="00024261" w:rsidRDefault="00B0180F" w:rsidP="00B0180F">
            <w:pPr>
              <w:pStyle w:val="53"/>
              <w:shd w:val="clear" w:color="auto" w:fill="auto"/>
              <w:spacing w:after="125" w:line="274" w:lineRule="exact"/>
              <w:rPr>
                <w:rStyle w:val="52"/>
                <w:b/>
                <w:color w:val="000000"/>
                <w:sz w:val="20"/>
                <w:szCs w:val="20"/>
                <w:lang w:eastAsia="ru-RU"/>
              </w:rPr>
            </w:pPr>
            <w:r w:rsidRPr="00024261">
              <w:rPr>
                <w:rStyle w:val="52"/>
                <w:b/>
                <w:color w:val="000000"/>
                <w:sz w:val="20"/>
                <w:szCs w:val="20"/>
                <w:lang w:eastAsia="ru-RU"/>
              </w:rPr>
              <w:t>26234,28</w:t>
            </w:r>
          </w:p>
        </w:tc>
        <w:tc>
          <w:tcPr>
            <w:tcW w:w="1052" w:type="dxa"/>
            <w:tcBorders>
              <w:top w:val="single" w:sz="4" w:space="0" w:color="auto"/>
              <w:left w:val="single" w:sz="4" w:space="0" w:color="auto"/>
              <w:bottom w:val="single" w:sz="4" w:space="0" w:color="auto"/>
              <w:right w:val="single" w:sz="4" w:space="0" w:color="auto"/>
            </w:tcBorders>
          </w:tcPr>
          <w:p w:rsidR="00B0180F" w:rsidRPr="00024261" w:rsidRDefault="00B0180F" w:rsidP="00B0180F">
            <w:pPr>
              <w:pStyle w:val="53"/>
              <w:shd w:val="clear" w:color="auto" w:fill="auto"/>
              <w:spacing w:after="125" w:line="274" w:lineRule="exact"/>
              <w:rPr>
                <w:rStyle w:val="52"/>
                <w:b/>
                <w:color w:val="000000"/>
                <w:sz w:val="20"/>
                <w:szCs w:val="20"/>
                <w:lang w:eastAsia="ru-RU"/>
              </w:rPr>
            </w:pPr>
            <w:r>
              <w:rPr>
                <w:rStyle w:val="52"/>
                <w:b/>
                <w:color w:val="000000"/>
                <w:sz w:val="20"/>
                <w:szCs w:val="20"/>
                <w:lang w:eastAsia="ru-RU"/>
              </w:rPr>
              <w:t>26 582,275</w:t>
            </w:r>
          </w:p>
        </w:tc>
        <w:tc>
          <w:tcPr>
            <w:tcW w:w="1142" w:type="dxa"/>
            <w:tcBorders>
              <w:top w:val="single" w:sz="4" w:space="0" w:color="auto"/>
              <w:left w:val="single" w:sz="4" w:space="0" w:color="auto"/>
              <w:bottom w:val="single" w:sz="4" w:space="0" w:color="auto"/>
              <w:right w:val="single" w:sz="4" w:space="0" w:color="auto"/>
            </w:tcBorders>
          </w:tcPr>
          <w:p w:rsidR="00B0180F" w:rsidRPr="00024261" w:rsidRDefault="00B0180F" w:rsidP="00B0180F">
            <w:pPr>
              <w:pStyle w:val="53"/>
              <w:shd w:val="clear" w:color="auto" w:fill="auto"/>
              <w:spacing w:after="125" w:line="274" w:lineRule="exact"/>
              <w:rPr>
                <w:rStyle w:val="52"/>
                <w:b/>
                <w:color w:val="000000"/>
                <w:sz w:val="20"/>
                <w:szCs w:val="20"/>
                <w:lang w:eastAsia="ru-RU"/>
              </w:rPr>
            </w:pPr>
            <w:r>
              <w:rPr>
                <w:rStyle w:val="52"/>
                <w:b/>
                <w:color w:val="000000"/>
                <w:sz w:val="20"/>
                <w:szCs w:val="20"/>
                <w:lang w:eastAsia="ru-RU"/>
              </w:rPr>
              <w:t>25 897,775</w:t>
            </w:r>
          </w:p>
        </w:tc>
        <w:tc>
          <w:tcPr>
            <w:tcW w:w="1033" w:type="dxa"/>
            <w:tcBorders>
              <w:top w:val="single" w:sz="4" w:space="0" w:color="auto"/>
              <w:left w:val="single" w:sz="4" w:space="0" w:color="auto"/>
              <w:bottom w:val="single" w:sz="4" w:space="0" w:color="auto"/>
              <w:right w:val="single" w:sz="4" w:space="0" w:color="auto"/>
            </w:tcBorders>
          </w:tcPr>
          <w:p w:rsidR="00B0180F" w:rsidRPr="00024261" w:rsidRDefault="00B0180F" w:rsidP="00B0180F">
            <w:pPr>
              <w:pStyle w:val="53"/>
              <w:shd w:val="clear" w:color="auto" w:fill="auto"/>
              <w:spacing w:after="125" w:line="274" w:lineRule="exact"/>
              <w:rPr>
                <w:rStyle w:val="52"/>
                <w:b/>
                <w:color w:val="000000"/>
                <w:sz w:val="20"/>
                <w:szCs w:val="20"/>
                <w:lang w:eastAsia="ru-RU"/>
              </w:rPr>
            </w:pPr>
            <w:r>
              <w:rPr>
                <w:rStyle w:val="52"/>
                <w:b/>
                <w:color w:val="000000"/>
                <w:sz w:val="20"/>
                <w:szCs w:val="20"/>
                <w:lang w:eastAsia="ru-RU"/>
              </w:rPr>
              <w:t>25 838,275</w:t>
            </w:r>
          </w:p>
        </w:tc>
        <w:tc>
          <w:tcPr>
            <w:tcW w:w="1279"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126 997,605</w:t>
            </w:r>
          </w:p>
        </w:tc>
      </w:tr>
      <w:tr w:rsidR="00B0180F" w:rsidRPr="00605403" w:rsidTr="00B0180F">
        <w:trPr>
          <w:trHeight w:val="341"/>
        </w:trPr>
        <w:tc>
          <w:tcPr>
            <w:tcW w:w="650" w:type="dxa"/>
            <w:vMerge w:val="restart"/>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2</w:t>
            </w:r>
          </w:p>
        </w:tc>
        <w:tc>
          <w:tcPr>
            <w:tcW w:w="1674" w:type="dxa"/>
            <w:vMerge w:val="restart"/>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Отдельное мероприятие</w:t>
            </w:r>
          </w:p>
        </w:tc>
        <w:tc>
          <w:tcPr>
            <w:tcW w:w="3206" w:type="dxa"/>
            <w:vMerge w:val="restart"/>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"Создание условий для обеспечения выполнения органами муниципальной власти своих полномочий"</w:t>
            </w: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всего</w:t>
            </w:r>
          </w:p>
        </w:tc>
        <w:tc>
          <w:tcPr>
            <w:tcW w:w="990"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23 970,3</w:t>
            </w:r>
          </w:p>
        </w:tc>
        <w:tc>
          <w:tcPr>
            <w:tcW w:w="1134"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26 291,3</w:t>
            </w:r>
          </w:p>
        </w:tc>
        <w:tc>
          <w:tcPr>
            <w:tcW w:w="1052"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28 315,0</w:t>
            </w:r>
          </w:p>
        </w:tc>
        <w:tc>
          <w:tcPr>
            <w:tcW w:w="1142"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28 430,8</w:t>
            </w:r>
          </w:p>
        </w:tc>
        <w:tc>
          <w:tcPr>
            <w:tcW w:w="1033" w:type="dxa"/>
            <w:tcBorders>
              <w:top w:val="single" w:sz="4" w:space="0" w:color="auto"/>
              <w:left w:val="single" w:sz="4" w:space="0" w:color="auto"/>
              <w:bottom w:val="single" w:sz="4" w:space="0" w:color="auto"/>
              <w:right w:val="single" w:sz="4" w:space="0" w:color="auto"/>
            </w:tcBorders>
          </w:tcPr>
          <w:p w:rsidR="00B0180F" w:rsidRPr="000057B2"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28 468,5</w:t>
            </w:r>
          </w:p>
        </w:tc>
        <w:tc>
          <w:tcPr>
            <w:tcW w:w="1279"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135 475,9</w:t>
            </w:r>
          </w:p>
        </w:tc>
      </w:tr>
      <w:tr w:rsidR="00B0180F" w:rsidRPr="00605403" w:rsidTr="00B0180F">
        <w:trPr>
          <w:trHeight w:val="461"/>
        </w:trPr>
        <w:tc>
          <w:tcPr>
            <w:tcW w:w="650"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674"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3206"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федеральный бюджет</w:t>
            </w:r>
          </w:p>
        </w:tc>
        <w:tc>
          <w:tcPr>
            <w:tcW w:w="99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134"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5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14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33"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279"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r>
      <w:tr w:rsidR="00B0180F" w:rsidRPr="00605403" w:rsidTr="00B0180F">
        <w:tc>
          <w:tcPr>
            <w:tcW w:w="650"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674"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3206"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областной бюджет</w:t>
            </w:r>
          </w:p>
        </w:tc>
        <w:tc>
          <w:tcPr>
            <w:tcW w:w="990"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7 066,8</w:t>
            </w:r>
          </w:p>
        </w:tc>
        <w:tc>
          <w:tcPr>
            <w:tcW w:w="1134"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7 624,9</w:t>
            </w:r>
          </w:p>
        </w:tc>
        <w:tc>
          <w:tcPr>
            <w:tcW w:w="1052"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8980,8</w:t>
            </w:r>
          </w:p>
        </w:tc>
        <w:tc>
          <w:tcPr>
            <w:tcW w:w="1142"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9 292,2</w:t>
            </w:r>
          </w:p>
        </w:tc>
        <w:tc>
          <w:tcPr>
            <w:tcW w:w="1033" w:type="dxa"/>
            <w:tcBorders>
              <w:top w:val="single" w:sz="4" w:space="0" w:color="auto"/>
              <w:left w:val="single" w:sz="4" w:space="0" w:color="auto"/>
              <w:bottom w:val="single" w:sz="4" w:space="0" w:color="auto"/>
              <w:right w:val="single" w:sz="4" w:space="0" w:color="auto"/>
            </w:tcBorders>
          </w:tcPr>
          <w:p w:rsidR="00B0180F" w:rsidRPr="000057B2"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9 364,8</w:t>
            </w:r>
          </w:p>
        </w:tc>
        <w:tc>
          <w:tcPr>
            <w:tcW w:w="1279"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42 329,5</w:t>
            </w:r>
          </w:p>
        </w:tc>
      </w:tr>
      <w:tr w:rsidR="00B0180F" w:rsidRPr="00605403" w:rsidTr="00B0180F">
        <w:trPr>
          <w:trHeight w:val="528"/>
        </w:trPr>
        <w:tc>
          <w:tcPr>
            <w:tcW w:w="650"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674"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3206"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местный бюджет</w:t>
            </w:r>
          </w:p>
        </w:tc>
        <w:tc>
          <w:tcPr>
            <w:tcW w:w="990"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16 903,5</w:t>
            </w:r>
          </w:p>
        </w:tc>
        <w:tc>
          <w:tcPr>
            <w:tcW w:w="1134"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18 666,4</w:t>
            </w:r>
          </w:p>
        </w:tc>
        <w:tc>
          <w:tcPr>
            <w:tcW w:w="1052"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19 334,2</w:t>
            </w:r>
          </w:p>
        </w:tc>
        <w:tc>
          <w:tcPr>
            <w:tcW w:w="1142" w:type="dxa"/>
            <w:tcBorders>
              <w:top w:val="single" w:sz="4" w:space="0" w:color="auto"/>
              <w:left w:val="single" w:sz="4" w:space="0" w:color="auto"/>
              <w:bottom w:val="single" w:sz="4" w:space="0" w:color="auto"/>
              <w:right w:val="single" w:sz="4" w:space="0" w:color="auto"/>
            </w:tcBorders>
          </w:tcPr>
          <w:p w:rsidR="00B0180F" w:rsidRPr="001A6ACC"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19 138,6</w:t>
            </w:r>
          </w:p>
        </w:tc>
        <w:tc>
          <w:tcPr>
            <w:tcW w:w="1033" w:type="dxa"/>
            <w:tcBorders>
              <w:top w:val="single" w:sz="4" w:space="0" w:color="auto"/>
              <w:left w:val="single" w:sz="4" w:space="0" w:color="auto"/>
              <w:bottom w:val="single" w:sz="4" w:space="0" w:color="auto"/>
              <w:right w:val="single" w:sz="4" w:space="0" w:color="auto"/>
            </w:tcBorders>
          </w:tcPr>
          <w:p w:rsidR="00B0180F" w:rsidRPr="000057B2"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19 103,7</w:t>
            </w:r>
          </w:p>
        </w:tc>
        <w:tc>
          <w:tcPr>
            <w:tcW w:w="1279"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93 146,4</w:t>
            </w:r>
          </w:p>
        </w:tc>
      </w:tr>
      <w:tr w:rsidR="00B0180F" w:rsidRPr="00605403" w:rsidTr="00B0180F">
        <w:tc>
          <w:tcPr>
            <w:tcW w:w="650" w:type="dxa"/>
            <w:vMerge w:val="restart"/>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3</w:t>
            </w:r>
          </w:p>
        </w:tc>
        <w:tc>
          <w:tcPr>
            <w:tcW w:w="1674" w:type="dxa"/>
            <w:vMerge w:val="restart"/>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 xml:space="preserve">Отдельное </w:t>
            </w:r>
            <w:r w:rsidRPr="00C22EF7">
              <w:rPr>
                <w:rStyle w:val="52"/>
                <w:b/>
                <w:color w:val="000000"/>
                <w:sz w:val="24"/>
                <w:szCs w:val="24"/>
                <w:lang w:val="ru-RU" w:eastAsia="ru-RU"/>
              </w:rPr>
              <w:lastRenderedPageBreak/>
              <w:t>мероприятие</w:t>
            </w:r>
          </w:p>
        </w:tc>
        <w:tc>
          <w:tcPr>
            <w:tcW w:w="3206" w:type="dxa"/>
            <w:vMerge w:val="restart"/>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bCs/>
                <w:color w:val="000000"/>
                <w:lang w:val="ru-RU" w:eastAsia="ru-RU"/>
              </w:rPr>
              <w:lastRenderedPageBreak/>
              <w:t xml:space="preserve">«Повышение квалификации </w:t>
            </w:r>
            <w:r w:rsidRPr="00C22EF7">
              <w:rPr>
                <w:rStyle w:val="52"/>
                <w:b/>
                <w:bCs/>
                <w:color w:val="000000"/>
                <w:lang w:val="ru-RU" w:eastAsia="ru-RU"/>
              </w:rPr>
              <w:lastRenderedPageBreak/>
              <w:t>лиц, замещающих муниципальные должн</w:t>
            </w:r>
            <w:r w:rsidRPr="00C22EF7">
              <w:rPr>
                <w:rStyle w:val="52"/>
                <w:b/>
                <w:bCs/>
                <w:color w:val="000000"/>
                <w:lang w:val="ru-RU" w:eastAsia="ru-RU"/>
              </w:rPr>
              <w:t>о</w:t>
            </w:r>
            <w:r w:rsidRPr="00C22EF7">
              <w:rPr>
                <w:rStyle w:val="52"/>
                <w:b/>
                <w:bCs/>
                <w:color w:val="000000"/>
                <w:lang w:val="ru-RU" w:eastAsia="ru-RU"/>
              </w:rPr>
              <w:t>сти, и муниципальных служащих по основным вопросам деятельности органов местного сам</w:t>
            </w:r>
            <w:r w:rsidRPr="00C22EF7">
              <w:rPr>
                <w:rStyle w:val="52"/>
                <w:b/>
                <w:bCs/>
                <w:color w:val="000000"/>
                <w:lang w:val="ru-RU" w:eastAsia="ru-RU"/>
              </w:rPr>
              <w:t>о</w:t>
            </w:r>
            <w:r w:rsidRPr="00C22EF7">
              <w:rPr>
                <w:rStyle w:val="52"/>
                <w:b/>
                <w:bCs/>
                <w:color w:val="000000"/>
                <w:lang w:val="ru-RU" w:eastAsia="ru-RU"/>
              </w:rPr>
              <w:t>управления»</w:t>
            </w: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lastRenderedPageBreak/>
              <w:t>всего</w:t>
            </w:r>
          </w:p>
        </w:tc>
        <w:tc>
          <w:tcPr>
            <w:tcW w:w="990" w:type="dxa"/>
            <w:tcBorders>
              <w:top w:val="single" w:sz="4" w:space="0" w:color="auto"/>
              <w:left w:val="single" w:sz="4" w:space="0" w:color="auto"/>
              <w:bottom w:val="single" w:sz="4" w:space="0" w:color="auto"/>
              <w:right w:val="single" w:sz="4" w:space="0" w:color="auto"/>
            </w:tcBorders>
          </w:tcPr>
          <w:p w:rsidR="00B0180F" w:rsidRPr="00F91A7C"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70,0</w:t>
            </w:r>
          </w:p>
        </w:tc>
        <w:tc>
          <w:tcPr>
            <w:tcW w:w="1134" w:type="dxa"/>
            <w:tcBorders>
              <w:top w:val="single" w:sz="4" w:space="0" w:color="auto"/>
              <w:left w:val="single" w:sz="4" w:space="0" w:color="auto"/>
              <w:bottom w:val="single" w:sz="4" w:space="0" w:color="auto"/>
              <w:right w:val="single" w:sz="4" w:space="0" w:color="auto"/>
            </w:tcBorders>
          </w:tcPr>
          <w:p w:rsidR="00B0180F" w:rsidRPr="00330017"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54,455</w:t>
            </w:r>
          </w:p>
        </w:tc>
        <w:tc>
          <w:tcPr>
            <w:tcW w:w="105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Pr>
                <w:rStyle w:val="52"/>
                <w:b/>
                <w:color w:val="000000"/>
                <w:sz w:val="24"/>
                <w:szCs w:val="24"/>
                <w:lang w:eastAsia="ru-RU"/>
              </w:rPr>
              <w:t>47,505</w:t>
            </w:r>
          </w:p>
        </w:tc>
        <w:tc>
          <w:tcPr>
            <w:tcW w:w="114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Pr>
                <w:rStyle w:val="52"/>
                <w:b/>
                <w:color w:val="000000"/>
                <w:sz w:val="24"/>
                <w:szCs w:val="24"/>
                <w:lang w:eastAsia="ru-RU"/>
              </w:rPr>
              <w:t>47,505</w:t>
            </w:r>
          </w:p>
        </w:tc>
        <w:tc>
          <w:tcPr>
            <w:tcW w:w="1033" w:type="dxa"/>
            <w:tcBorders>
              <w:top w:val="single" w:sz="4" w:space="0" w:color="auto"/>
              <w:left w:val="single" w:sz="4" w:space="0" w:color="auto"/>
              <w:bottom w:val="single" w:sz="4" w:space="0" w:color="auto"/>
              <w:right w:val="single" w:sz="4" w:space="0" w:color="auto"/>
            </w:tcBorders>
          </w:tcPr>
          <w:p w:rsidR="00B0180F" w:rsidRPr="00E45AE5"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47,505</w:t>
            </w:r>
          </w:p>
        </w:tc>
        <w:tc>
          <w:tcPr>
            <w:tcW w:w="1279" w:type="dxa"/>
            <w:tcBorders>
              <w:top w:val="single" w:sz="4" w:space="0" w:color="auto"/>
              <w:left w:val="single" w:sz="4" w:space="0" w:color="auto"/>
              <w:bottom w:val="single" w:sz="4" w:space="0" w:color="auto"/>
              <w:right w:val="single" w:sz="4" w:space="0" w:color="auto"/>
            </w:tcBorders>
          </w:tcPr>
          <w:p w:rsidR="00B0180F" w:rsidRPr="00F91A7C" w:rsidRDefault="00B0180F" w:rsidP="00B0180F">
            <w:pPr>
              <w:pStyle w:val="53"/>
              <w:shd w:val="clear" w:color="auto" w:fill="auto"/>
              <w:spacing w:after="125" w:line="274" w:lineRule="exact"/>
              <w:rPr>
                <w:rStyle w:val="52"/>
                <w:b/>
                <w:color w:val="000000"/>
                <w:sz w:val="24"/>
                <w:szCs w:val="24"/>
                <w:lang w:eastAsia="ru-RU"/>
              </w:rPr>
            </w:pPr>
            <w:r w:rsidRPr="00E24140">
              <w:rPr>
                <w:rStyle w:val="52"/>
                <w:b/>
                <w:color w:val="000000"/>
                <w:sz w:val="24"/>
                <w:szCs w:val="24"/>
                <w:lang w:eastAsia="ru-RU"/>
              </w:rPr>
              <w:t>266,9</w:t>
            </w:r>
            <w:r>
              <w:rPr>
                <w:rStyle w:val="52"/>
                <w:b/>
                <w:color w:val="000000"/>
                <w:sz w:val="24"/>
                <w:szCs w:val="24"/>
                <w:lang w:eastAsia="ru-RU"/>
              </w:rPr>
              <w:t>7</w:t>
            </w:r>
          </w:p>
        </w:tc>
      </w:tr>
      <w:tr w:rsidR="00B0180F" w:rsidRPr="00605403" w:rsidTr="00B0180F">
        <w:trPr>
          <w:trHeight w:val="516"/>
        </w:trPr>
        <w:tc>
          <w:tcPr>
            <w:tcW w:w="650"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674"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3206"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федеральный бюджет</w:t>
            </w:r>
          </w:p>
        </w:tc>
        <w:tc>
          <w:tcPr>
            <w:tcW w:w="99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134"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5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14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33"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279"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r>
      <w:tr w:rsidR="00B0180F" w:rsidRPr="00605403" w:rsidTr="00B0180F">
        <w:tc>
          <w:tcPr>
            <w:tcW w:w="650"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674"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3206"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областной бюджет</w:t>
            </w:r>
          </w:p>
        </w:tc>
        <w:tc>
          <w:tcPr>
            <w:tcW w:w="990" w:type="dxa"/>
            <w:tcBorders>
              <w:top w:val="single" w:sz="4" w:space="0" w:color="auto"/>
              <w:left w:val="single" w:sz="4" w:space="0" w:color="auto"/>
              <w:bottom w:val="single" w:sz="4" w:space="0" w:color="auto"/>
              <w:right w:val="single" w:sz="4" w:space="0" w:color="auto"/>
            </w:tcBorders>
          </w:tcPr>
          <w:p w:rsidR="00B0180F" w:rsidRPr="00F91A7C"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69,3</w:t>
            </w:r>
          </w:p>
        </w:tc>
        <w:tc>
          <w:tcPr>
            <w:tcW w:w="1134" w:type="dxa"/>
            <w:tcBorders>
              <w:top w:val="single" w:sz="4" w:space="0" w:color="auto"/>
              <w:left w:val="single" w:sz="4" w:space="0" w:color="auto"/>
              <w:bottom w:val="single" w:sz="4" w:space="0" w:color="auto"/>
              <w:right w:val="single" w:sz="4" w:space="0" w:color="auto"/>
            </w:tcBorders>
          </w:tcPr>
          <w:p w:rsidR="00B0180F" w:rsidRPr="00330017"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53,875</w:t>
            </w:r>
          </w:p>
        </w:tc>
        <w:tc>
          <w:tcPr>
            <w:tcW w:w="1052" w:type="dxa"/>
            <w:tcBorders>
              <w:top w:val="single" w:sz="4" w:space="0" w:color="auto"/>
              <w:left w:val="single" w:sz="4" w:space="0" w:color="auto"/>
              <w:bottom w:val="single" w:sz="4" w:space="0" w:color="auto"/>
              <w:right w:val="single" w:sz="4" w:space="0" w:color="auto"/>
            </w:tcBorders>
          </w:tcPr>
          <w:p w:rsidR="00B0180F" w:rsidRPr="00E45AE5"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47,03</w:t>
            </w:r>
          </w:p>
        </w:tc>
        <w:tc>
          <w:tcPr>
            <w:tcW w:w="1142" w:type="dxa"/>
            <w:tcBorders>
              <w:top w:val="single" w:sz="4" w:space="0" w:color="auto"/>
              <w:left w:val="single" w:sz="4" w:space="0" w:color="auto"/>
              <w:bottom w:val="single" w:sz="4" w:space="0" w:color="auto"/>
              <w:right w:val="single" w:sz="4" w:space="0" w:color="auto"/>
            </w:tcBorders>
          </w:tcPr>
          <w:p w:rsidR="00B0180F" w:rsidRPr="00330017"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47,03</w:t>
            </w:r>
          </w:p>
        </w:tc>
        <w:tc>
          <w:tcPr>
            <w:tcW w:w="1033" w:type="dxa"/>
            <w:tcBorders>
              <w:top w:val="single" w:sz="4" w:space="0" w:color="auto"/>
              <w:left w:val="single" w:sz="4" w:space="0" w:color="auto"/>
              <w:bottom w:val="single" w:sz="4" w:space="0" w:color="auto"/>
              <w:right w:val="single" w:sz="4" w:space="0" w:color="auto"/>
            </w:tcBorders>
          </w:tcPr>
          <w:p w:rsidR="00B0180F" w:rsidRPr="00E45AE5"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47,03</w:t>
            </w:r>
          </w:p>
        </w:tc>
        <w:tc>
          <w:tcPr>
            <w:tcW w:w="1279" w:type="dxa"/>
            <w:tcBorders>
              <w:top w:val="single" w:sz="4" w:space="0" w:color="auto"/>
              <w:left w:val="single" w:sz="4" w:space="0" w:color="auto"/>
              <w:bottom w:val="single" w:sz="4" w:space="0" w:color="auto"/>
              <w:right w:val="single" w:sz="4" w:space="0" w:color="auto"/>
            </w:tcBorders>
          </w:tcPr>
          <w:p w:rsidR="00B0180F" w:rsidRPr="00F91A7C"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264,265</w:t>
            </w:r>
          </w:p>
        </w:tc>
      </w:tr>
      <w:tr w:rsidR="00B0180F" w:rsidRPr="00605403" w:rsidTr="00B0180F">
        <w:tc>
          <w:tcPr>
            <w:tcW w:w="650"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674"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3206"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местный бюджет</w:t>
            </w:r>
          </w:p>
        </w:tc>
        <w:tc>
          <w:tcPr>
            <w:tcW w:w="990" w:type="dxa"/>
            <w:tcBorders>
              <w:top w:val="single" w:sz="4" w:space="0" w:color="auto"/>
              <w:left w:val="single" w:sz="4" w:space="0" w:color="auto"/>
              <w:bottom w:val="single" w:sz="4" w:space="0" w:color="auto"/>
              <w:right w:val="single" w:sz="4" w:space="0" w:color="auto"/>
            </w:tcBorders>
          </w:tcPr>
          <w:p w:rsidR="00B0180F" w:rsidRPr="00F91A7C" w:rsidRDefault="00B0180F" w:rsidP="00B0180F">
            <w:pPr>
              <w:pStyle w:val="53"/>
              <w:shd w:val="clear" w:color="auto" w:fill="auto"/>
              <w:spacing w:after="125" w:line="274" w:lineRule="exact"/>
              <w:rPr>
                <w:rStyle w:val="52"/>
                <w:b/>
                <w:color w:val="000000"/>
                <w:sz w:val="24"/>
                <w:szCs w:val="24"/>
                <w:lang w:eastAsia="ru-RU"/>
              </w:rPr>
            </w:pPr>
            <w:r w:rsidRPr="00C22EF7">
              <w:rPr>
                <w:rStyle w:val="52"/>
                <w:b/>
                <w:color w:val="000000"/>
                <w:sz w:val="24"/>
                <w:szCs w:val="24"/>
                <w:lang w:val="ru-RU" w:eastAsia="ru-RU"/>
              </w:rPr>
              <w:t>0,</w:t>
            </w:r>
            <w:r>
              <w:rPr>
                <w:rStyle w:val="52"/>
                <w:b/>
                <w:color w:val="000000"/>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rsidR="00B0180F" w:rsidRPr="00330017"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0,58</w:t>
            </w:r>
          </w:p>
        </w:tc>
        <w:tc>
          <w:tcPr>
            <w:tcW w:w="105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Pr>
                <w:rStyle w:val="52"/>
                <w:b/>
                <w:color w:val="000000"/>
                <w:sz w:val="24"/>
                <w:szCs w:val="24"/>
                <w:lang w:eastAsia="ru-RU"/>
              </w:rPr>
              <w:t>0,475</w:t>
            </w:r>
          </w:p>
        </w:tc>
        <w:tc>
          <w:tcPr>
            <w:tcW w:w="1142" w:type="dxa"/>
            <w:tcBorders>
              <w:top w:val="single" w:sz="4" w:space="0" w:color="auto"/>
              <w:left w:val="single" w:sz="4" w:space="0" w:color="auto"/>
              <w:bottom w:val="single" w:sz="4" w:space="0" w:color="auto"/>
              <w:right w:val="single" w:sz="4" w:space="0" w:color="auto"/>
            </w:tcBorders>
          </w:tcPr>
          <w:p w:rsidR="00B0180F" w:rsidRPr="00E45AE5" w:rsidRDefault="00B0180F" w:rsidP="00B0180F">
            <w:pPr>
              <w:pStyle w:val="53"/>
              <w:shd w:val="clear" w:color="auto" w:fill="auto"/>
              <w:spacing w:after="125" w:line="274" w:lineRule="exact"/>
              <w:rPr>
                <w:rStyle w:val="52"/>
                <w:b/>
                <w:color w:val="000000"/>
                <w:sz w:val="24"/>
                <w:szCs w:val="24"/>
                <w:lang w:eastAsia="ru-RU"/>
              </w:rPr>
            </w:pPr>
            <w:r w:rsidRPr="00C22EF7">
              <w:rPr>
                <w:rStyle w:val="52"/>
                <w:b/>
                <w:color w:val="000000"/>
                <w:sz w:val="24"/>
                <w:szCs w:val="24"/>
                <w:lang w:val="ru-RU" w:eastAsia="ru-RU"/>
              </w:rPr>
              <w:t>0</w:t>
            </w:r>
            <w:r>
              <w:rPr>
                <w:rStyle w:val="52"/>
                <w:b/>
                <w:color w:val="000000"/>
                <w:sz w:val="24"/>
                <w:szCs w:val="24"/>
                <w:lang w:eastAsia="ru-RU"/>
              </w:rPr>
              <w:t>,475</w:t>
            </w:r>
          </w:p>
        </w:tc>
        <w:tc>
          <w:tcPr>
            <w:tcW w:w="1033" w:type="dxa"/>
            <w:tcBorders>
              <w:top w:val="single" w:sz="4" w:space="0" w:color="auto"/>
              <w:left w:val="single" w:sz="4" w:space="0" w:color="auto"/>
              <w:bottom w:val="single" w:sz="4" w:space="0" w:color="auto"/>
              <w:right w:val="single" w:sz="4" w:space="0" w:color="auto"/>
            </w:tcBorders>
          </w:tcPr>
          <w:p w:rsidR="00B0180F" w:rsidRPr="00E45AE5" w:rsidRDefault="00B0180F" w:rsidP="00B0180F">
            <w:pPr>
              <w:pStyle w:val="53"/>
              <w:shd w:val="clear" w:color="auto" w:fill="auto"/>
              <w:spacing w:after="125" w:line="274" w:lineRule="exact"/>
              <w:rPr>
                <w:rStyle w:val="52"/>
                <w:b/>
                <w:color w:val="000000"/>
                <w:sz w:val="24"/>
                <w:szCs w:val="24"/>
                <w:lang w:eastAsia="ru-RU"/>
              </w:rPr>
            </w:pPr>
            <w:r w:rsidRPr="00C22EF7">
              <w:rPr>
                <w:rStyle w:val="52"/>
                <w:b/>
                <w:color w:val="000000"/>
                <w:sz w:val="24"/>
                <w:szCs w:val="24"/>
                <w:lang w:val="ru-RU" w:eastAsia="ru-RU"/>
              </w:rPr>
              <w:t>0</w:t>
            </w:r>
            <w:r>
              <w:rPr>
                <w:rStyle w:val="52"/>
                <w:b/>
                <w:color w:val="000000"/>
                <w:sz w:val="24"/>
                <w:szCs w:val="24"/>
                <w:lang w:eastAsia="ru-RU"/>
              </w:rPr>
              <w:t>,475</w:t>
            </w:r>
          </w:p>
        </w:tc>
        <w:tc>
          <w:tcPr>
            <w:tcW w:w="1279" w:type="dxa"/>
            <w:tcBorders>
              <w:top w:val="single" w:sz="4" w:space="0" w:color="auto"/>
              <w:left w:val="single" w:sz="4" w:space="0" w:color="auto"/>
              <w:bottom w:val="single" w:sz="4" w:space="0" w:color="auto"/>
              <w:right w:val="single" w:sz="4" w:space="0" w:color="auto"/>
            </w:tcBorders>
          </w:tcPr>
          <w:p w:rsidR="00B0180F" w:rsidRPr="00330017"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2,705</w:t>
            </w:r>
          </w:p>
        </w:tc>
      </w:tr>
      <w:tr w:rsidR="00B0180F" w:rsidRPr="00605403" w:rsidTr="00B0180F">
        <w:tc>
          <w:tcPr>
            <w:tcW w:w="650" w:type="dxa"/>
            <w:vMerge w:val="restart"/>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4</w:t>
            </w:r>
          </w:p>
        </w:tc>
        <w:tc>
          <w:tcPr>
            <w:tcW w:w="1674" w:type="dxa"/>
            <w:vMerge w:val="restart"/>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Отдельное мероприятие</w:t>
            </w:r>
          </w:p>
        </w:tc>
        <w:tc>
          <w:tcPr>
            <w:tcW w:w="3206" w:type="dxa"/>
            <w:vMerge w:val="restart"/>
            <w:tcBorders>
              <w:top w:val="single" w:sz="4" w:space="0" w:color="auto"/>
              <w:left w:val="single" w:sz="4" w:space="0" w:color="auto"/>
              <w:bottom w:val="single" w:sz="4" w:space="0" w:color="auto"/>
              <w:right w:val="single" w:sz="4" w:space="0" w:color="auto"/>
            </w:tcBorders>
          </w:tcPr>
          <w:p w:rsidR="00B0180F" w:rsidRPr="00FA4B37" w:rsidRDefault="00B0180F" w:rsidP="00B0180F">
            <w:pPr>
              <w:autoSpaceDE w:val="0"/>
              <w:autoSpaceDN w:val="0"/>
              <w:adjustRightInd w:val="0"/>
              <w:jc w:val="center"/>
            </w:pPr>
            <w:r w:rsidRPr="00FA4B37">
              <w:t>Создание и деятельность</w:t>
            </w:r>
          </w:p>
          <w:p w:rsidR="00B0180F" w:rsidRPr="00FA4B37" w:rsidRDefault="00B0180F" w:rsidP="00B0180F">
            <w:pPr>
              <w:autoSpaceDE w:val="0"/>
              <w:autoSpaceDN w:val="0"/>
              <w:adjustRightInd w:val="0"/>
              <w:jc w:val="center"/>
            </w:pPr>
            <w:r w:rsidRPr="00FA4B37">
              <w:t>административной</w:t>
            </w:r>
          </w:p>
          <w:p w:rsidR="00B0180F" w:rsidRPr="00FA4B37" w:rsidRDefault="00B0180F" w:rsidP="00B0180F">
            <w:pPr>
              <w:autoSpaceDE w:val="0"/>
              <w:autoSpaceDN w:val="0"/>
              <w:adjustRightInd w:val="0"/>
              <w:jc w:val="center"/>
            </w:pPr>
            <w:r w:rsidRPr="00FA4B37">
              <w:t>комиссии по рассмотрению</w:t>
            </w:r>
          </w:p>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b w:val="0"/>
                <w:lang w:val="ru-RU" w:eastAsia="ru-RU"/>
              </w:rPr>
              <w:t>документов об административных правонарушениях</w:t>
            </w: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всего</w:t>
            </w:r>
          </w:p>
        </w:tc>
        <w:tc>
          <w:tcPr>
            <w:tcW w:w="990"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sidRPr="00C22EF7">
              <w:rPr>
                <w:rStyle w:val="52"/>
                <w:b/>
                <w:color w:val="000000"/>
                <w:sz w:val="24"/>
                <w:szCs w:val="24"/>
                <w:lang w:val="ru-RU" w:eastAsia="ru-RU"/>
              </w:rPr>
              <w:t>0</w:t>
            </w:r>
            <w:r w:rsidRPr="00605403">
              <w:rPr>
                <w:rStyle w:val="52"/>
                <w:b/>
                <w:color w:val="000000"/>
                <w:sz w:val="24"/>
                <w:szCs w:val="24"/>
                <w:lang w:eastAsia="ru-RU"/>
              </w:rPr>
              <w:t>,</w:t>
            </w:r>
            <w:r>
              <w:rPr>
                <w:rStyle w:val="52"/>
                <w:b/>
                <w:color w:val="000000"/>
                <w:sz w:val="24"/>
                <w:szCs w:val="24"/>
                <w:lang w:eastAsia="ru-RU"/>
              </w:rPr>
              <w:t>9</w:t>
            </w:r>
          </w:p>
        </w:tc>
        <w:tc>
          <w:tcPr>
            <w:tcW w:w="1052" w:type="dxa"/>
            <w:tcBorders>
              <w:top w:val="single" w:sz="4" w:space="0" w:color="auto"/>
              <w:left w:val="single" w:sz="4" w:space="0" w:color="auto"/>
              <w:bottom w:val="single" w:sz="4" w:space="0" w:color="auto"/>
              <w:right w:val="single" w:sz="4" w:space="0" w:color="auto"/>
            </w:tcBorders>
          </w:tcPr>
          <w:p w:rsidR="00B0180F" w:rsidRPr="00E45AE5"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1,5</w:t>
            </w:r>
          </w:p>
        </w:tc>
        <w:tc>
          <w:tcPr>
            <w:tcW w:w="1142" w:type="dxa"/>
            <w:tcBorders>
              <w:top w:val="single" w:sz="4" w:space="0" w:color="auto"/>
              <w:left w:val="single" w:sz="4" w:space="0" w:color="auto"/>
              <w:bottom w:val="single" w:sz="4" w:space="0" w:color="auto"/>
              <w:right w:val="single" w:sz="4" w:space="0" w:color="auto"/>
            </w:tcBorders>
          </w:tcPr>
          <w:p w:rsidR="00B0180F" w:rsidRPr="00330017"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1,5</w:t>
            </w:r>
          </w:p>
        </w:tc>
        <w:tc>
          <w:tcPr>
            <w:tcW w:w="1033" w:type="dxa"/>
            <w:tcBorders>
              <w:top w:val="single" w:sz="4" w:space="0" w:color="auto"/>
              <w:left w:val="single" w:sz="4" w:space="0" w:color="auto"/>
              <w:bottom w:val="single" w:sz="4" w:space="0" w:color="auto"/>
              <w:right w:val="single" w:sz="4" w:space="0" w:color="auto"/>
            </w:tcBorders>
          </w:tcPr>
          <w:p w:rsidR="00B0180F" w:rsidRPr="00E45AE5"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1,5</w:t>
            </w:r>
          </w:p>
        </w:tc>
        <w:tc>
          <w:tcPr>
            <w:tcW w:w="1279"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sidRPr="00E24140">
              <w:rPr>
                <w:rStyle w:val="52"/>
                <w:b/>
                <w:color w:val="000000"/>
                <w:sz w:val="24"/>
                <w:szCs w:val="24"/>
                <w:lang w:eastAsia="ru-RU"/>
              </w:rPr>
              <w:t>6,4</w:t>
            </w:r>
          </w:p>
        </w:tc>
      </w:tr>
      <w:tr w:rsidR="00B0180F" w:rsidRPr="00605403" w:rsidTr="00B0180F">
        <w:tc>
          <w:tcPr>
            <w:tcW w:w="650"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674"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3206"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федеральный бюджет</w:t>
            </w:r>
          </w:p>
        </w:tc>
        <w:tc>
          <w:tcPr>
            <w:tcW w:w="99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134"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5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14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33"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279"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r>
      <w:tr w:rsidR="00B0180F" w:rsidRPr="00605403" w:rsidTr="00B0180F">
        <w:tc>
          <w:tcPr>
            <w:tcW w:w="650"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674"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3206"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областной бюджет</w:t>
            </w:r>
          </w:p>
        </w:tc>
        <w:tc>
          <w:tcPr>
            <w:tcW w:w="990"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sidRPr="00C22EF7">
              <w:rPr>
                <w:rStyle w:val="52"/>
                <w:b/>
                <w:color w:val="000000"/>
                <w:sz w:val="24"/>
                <w:szCs w:val="24"/>
                <w:lang w:val="ru-RU" w:eastAsia="ru-RU"/>
              </w:rPr>
              <w:t>0</w:t>
            </w:r>
            <w:r w:rsidRPr="00605403">
              <w:rPr>
                <w:rStyle w:val="52"/>
                <w:b/>
                <w:color w:val="000000"/>
                <w:sz w:val="24"/>
                <w:szCs w:val="24"/>
                <w:lang w:eastAsia="ru-RU"/>
              </w:rPr>
              <w:t>,</w:t>
            </w:r>
            <w:r>
              <w:rPr>
                <w:rStyle w:val="52"/>
                <w:b/>
                <w:color w:val="000000"/>
                <w:sz w:val="24"/>
                <w:szCs w:val="24"/>
                <w:lang w:eastAsia="ru-RU"/>
              </w:rPr>
              <w:t>9</w:t>
            </w:r>
          </w:p>
        </w:tc>
        <w:tc>
          <w:tcPr>
            <w:tcW w:w="1052" w:type="dxa"/>
            <w:tcBorders>
              <w:top w:val="single" w:sz="4" w:space="0" w:color="auto"/>
              <w:left w:val="single" w:sz="4" w:space="0" w:color="auto"/>
              <w:bottom w:val="single" w:sz="4" w:space="0" w:color="auto"/>
              <w:right w:val="single" w:sz="4" w:space="0" w:color="auto"/>
            </w:tcBorders>
          </w:tcPr>
          <w:p w:rsidR="00B0180F" w:rsidRPr="00E45AE5"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1,5</w:t>
            </w:r>
          </w:p>
        </w:tc>
        <w:tc>
          <w:tcPr>
            <w:tcW w:w="1142" w:type="dxa"/>
            <w:tcBorders>
              <w:top w:val="single" w:sz="4" w:space="0" w:color="auto"/>
              <w:left w:val="single" w:sz="4" w:space="0" w:color="auto"/>
              <w:bottom w:val="single" w:sz="4" w:space="0" w:color="auto"/>
              <w:right w:val="single" w:sz="4" w:space="0" w:color="auto"/>
            </w:tcBorders>
          </w:tcPr>
          <w:p w:rsidR="00B0180F" w:rsidRPr="00330017"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1,5</w:t>
            </w:r>
          </w:p>
        </w:tc>
        <w:tc>
          <w:tcPr>
            <w:tcW w:w="1033" w:type="dxa"/>
            <w:tcBorders>
              <w:top w:val="single" w:sz="4" w:space="0" w:color="auto"/>
              <w:left w:val="single" w:sz="4" w:space="0" w:color="auto"/>
              <w:bottom w:val="single" w:sz="4" w:space="0" w:color="auto"/>
              <w:right w:val="single" w:sz="4" w:space="0" w:color="auto"/>
            </w:tcBorders>
          </w:tcPr>
          <w:p w:rsidR="00B0180F" w:rsidRPr="00E45AE5"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1,5</w:t>
            </w:r>
          </w:p>
        </w:tc>
        <w:tc>
          <w:tcPr>
            <w:tcW w:w="1279"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6,4</w:t>
            </w:r>
          </w:p>
        </w:tc>
      </w:tr>
      <w:tr w:rsidR="00B0180F" w:rsidRPr="00605403" w:rsidTr="00B0180F">
        <w:tc>
          <w:tcPr>
            <w:tcW w:w="650"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674"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3206"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местный бюджет</w:t>
            </w:r>
          </w:p>
        </w:tc>
        <w:tc>
          <w:tcPr>
            <w:tcW w:w="990"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sidRPr="00605403">
              <w:rPr>
                <w:rStyle w:val="52"/>
                <w:b/>
                <w:color w:val="000000"/>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5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14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33"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279"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r>
      <w:tr w:rsidR="00B0180F" w:rsidRPr="00605403" w:rsidTr="00B0180F">
        <w:tc>
          <w:tcPr>
            <w:tcW w:w="650" w:type="dxa"/>
            <w:vMerge w:val="restart"/>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5</w:t>
            </w:r>
          </w:p>
        </w:tc>
        <w:tc>
          <w:tcPr>
            <w:tcW w:w="1674" w:type="dxa"/>
            <w:vMerge w:val="restart"/>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Отдельное мероприятие</w:t>
            </w:r>
          </w:p>
        </w:tc>
        <w:tc>
          <w:tcPr>
            <w:tcW w:w="3206" w:type="dxa"/>
            <w:vMerge w:val="restart"/>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Профилактика безнадзорности и правонарушений</w:t>
            </w:r>
          </w:p>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 xml:space="preserve">несовершеннолетних </w:t>
            </w: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всего</w:t>
            </w:r>
          </w:p>
        </w:tc>
        <w:tc>
          <w:tcPr>
            <w:tcW w:w="990"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428,3</w:t>
            </w:r>
          </w:p>
        </w:tc>
        <w:tc>
          <w:tcPr>
            <w:tcW w:w="1134"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466,0</w:t>
            </w:r>
          </w:p>
        </w:tc>
        <w:tc>
          <w:tcPr>
            <w:tcW w:w="1052"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507</w:t>
            </w:r>
            <w:r w:rsidRPr="00605403">
              <w:rPr>
                <w:rStyle w:val="52"/>
                <w:b/>
                <w:color w:val="000000"/>
                <w:sz w:val="24"/>
                <w:szCs w:val="24"/>
                <w:lang w:eastAsia="ru-RU"/>
              </w:rPr>
              <w:t>,0</w:t>
            </w:r>
          </w:p>
        </w:tc>
        <w:tc>
          <w:tcPr>
            <w:tcW w:w="1142"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507</w:t>
            </w:r>
            <w:r w:rsidRPr="00605403">
              <w:rPr>
                <w:rStyle w:val="52"/>
                <w:b/>
                <w:color w:val="000000"/>
                <w:sz w:val="24"/>
                <w:szCs w:val="24"/>
                <w:lang w:eastAsia="ru-RU"/>
              </w:rPr>
              <w:t>,0</w:t>
            </w:r>
          </w:p>
        </w:tc>
        <w:tc>
          <w:tcPr>
            <w:tcW w:w="1033"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507</w:t>
            </w:r>
            <w:r w:rsidRPr="00605403">
              <w:rPr>
                <w:rStyle w:val="52"/>
                <w:b/>
                <w:color w:val="000000"/>
                <w:sz w:val="24"/>
                <w:szCs w:val="24"/>
                <w:lang w:eastAsia="ru-RU"/>
              </w:rPr>
              <w:t>,0</w:t>
            </w:r>
          </w:p>
        </w:tc>
        <w:tc>
          <w:tcPr>
            <w:tcW w:w="1279"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sidRPr="00E24140">
              <w:rPr>
                <w:rStyle w:val="52"/>
                <w:b/>
                <w:color w:val="000000"/>
                <w:sz w:val="24"/>
                <w:szCs w:val="24"/>
                <w:lang w:eastAsia="ru-RU"/>
              </w:rPr>
              <w:t>2 415,3</w:t>
            </w:r>
          </w:p>
        </w:tc>
      </w:tr>
      <w:tr w:rsidR="00B0180F" w:rsidRPr="00605403" w:rsidTr="00B0180F">
        <w:tc>
          <w:tcPr>
            <w:tcW w:w="650"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674"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3206"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федеральный бюджет</w:t>
            </w:r>
          </w:p>
        </w:tc>
        <w:tc>
          <w:tcPr>
            <w:tcW w:w="99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134"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5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14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33"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279"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r>
      <w:tr w:rsidR="00B0180F" w:rsidRPr="00605403" w:rsidTr="00B0180F">
        <w:tc>
          <w:tcPr>
            <w:tcW w:w="650"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674"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3206"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областной бюджет</w:t>
            </w:r>
          </w:p>
        </w:tc>
        <w:tc>
          <w:tcPr>
            <w:tcW w:w="990"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428,3</w:t>
            </w:r>
          </w:p>
        </w:tc>
        <w:tc>
          <w:tcPr>
            <w:tcW w:w="1134"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466</w:t>
            </w:r>
            <w:r w:rsidRPr="00605403">
              <w:rPr>
                <w:rStyle w:val="52"/>
                <w:b/>
                <w:color w:val="000000"/>
                <w:sz w:val="24"/>
                <w:szCs w:val="24"/>
                <w:lang w:eastAsia="ru-RU"/>
              </w:rPr>
              <w:t>,0</w:t>
            </w:r>
          </w:p>
        </w:tc>
        <w:tc>
          <w:tcPr>
            <w:tcW w:w="1052"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507</w:t>
            </w:r>
            <w:r w:rsidRPr="00605403">
              <w:rPr>
                <w:rStyle w:val="52"/>
                <w:b/>
                <w:color w:val="000000"/>
                <w:sz w:val="24"/>
                <w:szCs w:val="24"/>
                <w:lang w:eastAsia="ru-RU"/>
              </w:rPr>
              <w:t>,0</w:t>
            </w:r>
          </w:p>
        </w:tc>
        <w:tc>
          <w:tcPr>
            <w:tcW w:w="1142"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507</w:t>
            </w:r>
            <w:r w:rsidRPr="00605403">
              <w:rPr>
                <w:rStyle w:val="52"/>
                <w:b/>
                <w:color w:val="000000"/>
                <w:sz w:val="24"/>
                <w:szCs w:val="24"/>
                <w:lang w:eastAsia="ru-RU"/>
              </w:rPr>
              <w:t>,0</w:t>
            </w:r>
          </w:p>
        </w:tc>
        <w:tc>
          <w:tcPr>
            <w:tcW w:w="1033"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507</w:t>
            </w:r>
            <w:r w:rsidRPr="00605403">
              <w:rPr>
                <w:rStyle w:val="52"/>
                <w:b/>
                <w:color w:val="000000"/>
                <w:sz w:val="24"/>
                <w:szCs w:val="24"/>
                <w:lang w:eastAsia="ru-RU"/>
              </w:rPr>
              <w:t>,0</w:t>
            </w:r>
          </w:p>
        </w:tc>
        <w:tc>
          <w:tcPr>
            <w:tcW w:w="1279"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2 415,3</w:t>
            </w:r>
          </w:p>
        </w:tc>
      </w:tr>
      <w:tr w:rsidR="00B0180F" w:rsidRPr="00605403" w:rsidTr="00B0180F">
        <w:trPr>
          <w:trHeight w:val="477"/>
        </w:trPr>
        <w:tc>
          <w:tcPr>
            <w:tcW w:w="650"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674"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3206"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местный бюджет</w:t>
            </w:r>
          </w:p>
        </w:tc>
        <w:tc>
          <w:tcPr>
            <w:tcW w:w="99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134"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5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14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33"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279"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r>
      <w:tr w:rsidR="00B0180F" w:rsidRPr="00605403" w:rsidTr="00B0180F">
        <w:tc>
          <w:tcPr>
            <w:tcW w:w="650" w:type="dxa"/>
            <w:vMerge w:val="restart"/>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6</w:t>
            </w:r>
          </w:p>
        </w:tc>
        <w:tc>
          <w:tcPr>
            <w:tcW w:w="1674" w:type="dxa"/>
            <w:vMerge w:val="restart"/>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Отдельное</w:t>
            </w:r>
          </w:p>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мероприятие</w:t>
            </w:r>
          </w:p>
        </w:tc>
        <w:tc>
          <w:tcPr>
            <w:tcW w:w="3206" w:type="dxa"/>
            <w:vMerge w:val="restart"/>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b w:val="0"/>
                <w:lang w:val="ru-RU" w:eastAsia="ru-RU"/>
              </w:rPr>
              <w:t>Составление списка присяжных заседателей</w:t>
            </w: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всего</w:t>
            </w:r>
          </w:p>
        </w:tc>
        <w:tc>
          <w:tcPr>
            <w:tcW w:w="990"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sidRPr="00605403">
              <w:rPr>
                <w:rStyle w:val="52"/>
                <w:b/>
                <w:color w:val="000000"/>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21,3</w:t>
            </w:r>
          </w:p>
        </w:tc>
        <w:tc>
          <w:tcPr>
            <w:tcW w:w="1052"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1,9</w:t>
            </w:r>
          </w:p>
        </w:tc>
        <w:tc>
          <w:tcPr>
            <w:tcW w:w="1142"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0,4</w:t>
            </w:r>
          </w:p>
        </w:tc>
        <w:tc>
          <w:tcPr>
            <w:tcW w:w="1033"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0</w:t>
            </w:r>
            <w:r w:rsidRPr="00605403">
              <w:rPr>
                <w:rStyle w:val="52"/>
                <w:b/>
                <w:color w:val="000000"/>
                <w:sz w:val="24"/>
                <w:szCs w:val="24"/>
                <w:lang w:eastAsia="ru-RU"/>
              </w:rPr>
              <w:t>,</w:t>
            </w:r>
            <w:r>
              <w:rPr>
                <w:rStyle w:val="52"/>
                <w:b/>
                <w:color w:val="000000"/>
                <w:sz w:val="24"/>
                <w:szCs w:val="24"/>
                <w:lang w:eastAsia="ru-RU"/>
              </w:rPr>
              <w:t>3</w:t>
            </w:r>
          </w:p>
        </w:tc>
        <w:tc>
          <w:tcPr>
            <w:tcW w:w="1279"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sidRPr="00E24140">
              <w:rPr>
                <w:rStyle w:val="52"/>
                <w:b/>
                <w:color w:val="000000"/>
                <w:sz w:val="24"/>
                <w:szCs w:val="24"/>
                <w:lang w:eastAsia="ru-RU"/>
              </w:rPr>
              <w:t>25,1</w:t>
            </w:r>
          </w:p>
        </w:tc>
      </w:tr>
      <w:tr w:rsidR="00B0180F" w:rsidRPr="00605403" w:rsidTr="00B0180F">
        <w:tc>
          <w:tcPr>
            <w:tcW w:w="650"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674"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3206"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федеральный бюджет</w:t>
            </w:r>
          </w:p>
        </w:tc>
        <w:tc>
          <w:tcPr>
            <w:tcW w:w="990"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sidRPr="00605403">
              <w:rPr>
                <w:rStyle w:val="52"/>
                <w:b/>
                <w:color w:val="000000"/>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21,3</w:t>
            </w:r>
          </w:p>
        </w:tc>
        <w:tc>
          <w:tcPr>
            <w:tcW w:w="1052"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1,9</w:t>
            </w:r>
          </w:p>
        </w:tc>
        <w:tc>
          <w:tcPr>
            <w:tcW w:w="1142"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0,4</w:t>
            </w:r>
          </w:p>
        </w:tc>
        <w:tc>
          <w:tcPr>
            <w:tcW w:w="1033"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0</w:t>
            </w:r>
            <w:r w:rsidRPr="00605403">
              <w:rPr>
                <w:rStyle w:val="52"/>
                <w:b/>
                <w:color w:val="000000"/>
                <w:sz w:val="24"/>
                <w:szCs w:val="24"/>
                <w:lang w:eastAsia="ru-RU"/>
              </w:rPr>
              <w:t>,</w:t>
            </w:r>
            <w:r>
              <w:rPr>
                <w:rStyle w:val="52"/>
                <w:b/>
                <w:color w:val="000000"/>
                <w:sz w:val="24"/>
                <w:szCs w:val="24"/>
                <w:lang w:eastAsia="ru-RU"/>
              </w:rPr>
              <w:t>3</w:t>
            </w:r>
          </w:p>
        </w:tc>
        <w:tc>
          <w:tcPr>
            <w:tcW w:w="1279"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25,1</w:t>
            </w:r>
          </w:p>
        </w:tc>
      </w:tr>
      <w:tr w:rsidR="00B0180F" w:rsidRPr="00605403" w:rsidTr="00B0180F">
        <w:tc>
          <w:tcPr>
            <w:tcW w:w="650"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674"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3206"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областной</w:t>
            </w:r>
          </w:p>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бюджет</w:t>
            </w:r>
          </w:p>
        </w:tc>
        <w:tc>
          <w:tcPr>
            <w:tcW w:w="99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134"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5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14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33"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279"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r>
      <w:tr w:rsidR="00B0180F" w:rsidRPr="00605403" w:rsidTr="00B0180F">
        <w:tc>
          <w:tcPr>
            <w:tcW w:w="650"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674"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3206"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местный бюджет</w:t>
            </w:r>
          </w:p>
        </w:tc>
        <w:tc>
          <w:tcPr>
            <w:tcW w:w="99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134"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5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14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33"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279"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r>
      <w:tr w:rsidR="00B0180F" w:rsidRPr="00605403" w:rsidTr="00B0180F">
        <w:trPr>
          <w:trHeight w:val="251"/>
        </w:trPr>
        <w:tc>
          <w:tcPr>
            <w:tcW w:w="650" w:type="dxa"/>
            <w:vMerge w:val="restart"/>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lastRenderedPageBreak/>
              <w:t>7</w:t>
            </w:r>
          </w:p>
        </w:tc>
        <w:tc>
          <w:tcPr>
            <w:tcW w:w="1674" w:type="dxa"/>
            <w:vMerge w:val="restart"/>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Отдельное мероприятие</w:t>
            </w:r>
          </w:p>
        </w:tc>
        <w:tc>
          <w:tcPr>
            <w:tcW w:w="3206" w:type="dxa"/>
            <w:vMerge w:val="restart"/>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АСМО</w:t>
            </w: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всего</w:t>
            </w:r>
          </w:p>
        </w:tc>
        <w:tc>
          <w:tcPr>
            <w:tcW w:w="990"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89,7</w:t>
            </w:r>
          </w:p>
        </w:tc>
        <w:tc>
          <w:tcPr>
            <w:tcW w:w="1134"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96</w:t>
            </w:r>
            <w:r w:rsidRPr="00605403">
              <w:rPr>
                <w:rStyle w:val="52"/>
                <w:b/>
                <w:color w:val="000000"/>
                <w:sz w:val="24"/>
                <w:szCs w:val="24"/>
                <w:lang w:eastAsia="ru-RU"/>
              </w:rPr>
              <w:t>,0</w:t>
            </w:r>
          </w:p>
        </w:tc>
        <w:tc>
          <w:tcPr>
            <w:tcW w:w="1052"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100,6</w:t>
            </w:r>
          </w:p>
        </w:tc>
        <w:tc>
          <w:tcPr>
            <w:tcW w:w="1142"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92,9</w:t>
            </w:r>
          </w:p>
        </w:tc>
        <w:tc>
          <w:tcPr>
            <w:tcW w:w="1033"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92,9</w:t>
            </w:r>
          </w:p>
        </w:tc>
        <w:tc>
          <w:tcPr>
            <w:tcW w:w="1279"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472,1</w:t>
            </w:r>
          </w:p>
        </w:tc>
      </w:tr>
      <w:tr w:rsidR="00B0180F" w:rsidRPr="00605403" w:rsidTr="00B0180F">
        <w:trPr>
          <w:trHeight w:val="790"/>
        </w:trPr>
        <w:tc>
          <w:tcPr>
            <w:tcW w:w="650"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674"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3206"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федеральный</w:t>
            </w:r>
          </w:p>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бюджет</w:t>
            </w:r>
          </w:p>
        </w:tc>
        <w:tc>
          <w:tcPr>
            <w:tcW w:w="99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134"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5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14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33"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279"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sidRPr="00C22EF7">
              <w:rPr>
                <w:rStyle w:val="52"/>
                <w:b/>
                <w:color w:val="000000"/>
                <w:sz w:val="24"/>
                <w:szCs w:val="24"/>
                <w:lang w:val="ru-RU" w:eastAsia="ru-RU"/>
              </w:rPr>
              <w:t>0</w:t>
            </w:r>
          </w:p>
          <w:p w:rsidR="00B0180F" w:rsidRPr="00605403" w:rsidRDefault="00B0180F" w:rsidP="00B0180F">
            <w:pPr>
              <w:pStyle w:val="53"/>
              <w:shd w:val="clear" w:color="auto" w:fill="auto"/>
              <w:spacing w:after="125" w:line="274" w:lineRule="exact"/>
              <w:rPr>
                <w:rStyle w:val="52"/>
                <w:b/>
                <w:color w:val="000000"/>
                <w:sz w:val="24"/>
                <w:szCs w:val="24"/>
                <w:lang w:eastAsia="ru-RU"/>
              </w:rPr>
            </w:pPr>
          </w:p>
          <w:p w:rsidR="00B0180F" w:rsidRPr="00605403" w:rsidRDefault="00B0180F" w:rsidP="00B0180F">
            <w:pPr>
              <w:pStyle w:val="53"/>
              <w:shd w:val="clear" w:color="auto" w:fill="auto"/>
              <w:spacing w:after="125" w:line="274" w:lineRule="exact"/>
              <w:rPr>
                <w:rStyle w:val="52"/>
                <w:b/>
                <w:color w:val="000000"/>
                <w:sz w:val="24"/>
                <w:szCs w:val="24"/>
                <w:lang w:eastAsia="ru-RU"/>
              </w:rPr>
            </w:pPr>
          </w:p>
        </w:tc>
      </w:tr>
      <w:tr w:rsidR="00B0180F" w:rsidRPr="00605403" w:rsidTr="00B0180F">
        <w:tc>
          <w:tcPr>
            <w:tcW w:w="650"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674"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3206"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областной</w:t>
            </w:r>
          </w:p>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бюджет</w:t>
            </w:r>
          </w:p>
        </w:tc>
        <w:tc>
          <w:tcPr>
            <w:tcW w:w="99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134"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5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14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33"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279"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r>
      <w:tr w:rsidR="00B0180F" w:rsidRPr="00605403" w:rsidTr="00B0180F">
        <w:tc>
          <w:tcPr>
            <w:tcW w:w="650"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674"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3206"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местный бюджет</w:t>
            </w:r>
          </w:p>
        </w:tc>
        <w:tc>
          <w:tcPr>
            <w:tcW w:w="990"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89,7</w:t>
            </w:r>
          </w:p>
        </w:tc>
        <w:tc>
          <w:tcPr>
            <w:tcW w:w="1134"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96</w:t>
            </w:r>
          </w:p>
        </w:tc>
        <w:tc>
          <w:tcPr>
            <w:tcW w:w="1052"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100,6</w:t>
            </w:r>
          </w:p>
        </w:tc>
        <w:tc>
          <w:tcPr>
            <w:tcW w:w="1142"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92,9</w:t>
            </w:r>
          </w:p>
        </w:tc>
        <w:tc>
          <w:tcPr>
            <w:tcW w:w="1033"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92,9</w:t>
            </w:r>
          </w:p>
        </w:tc>
        <w:tc>
          <w:tcPr>
            <w:tcW w:w="1279"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472,1</w:t>
            </w:r>
          </w:p>
        </w:tc>
      </w:tr>
      <w:tr w:rsidR="00B0180F" w:rsidRPr="00605403" w:rsidTr="00B0180F">
        <w:tc>
          <w:tcPr>
            <w:tcW w:w="650" w:type="dxa"/>
            <w:vMerge w:val="restart"/>
            <w:tcBorders>
              <w:top w:val="single" w:sz="4" w:space="0" w:color="auto"/>
              <w:left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8</w:t>
            </w:r>
          </w:p>
        </w:tc>
        <w:tc>
          <w:tcPr>
            <w:tcW w:w="1674" w:type="dxa"/>
            <w:vMerge w:val="restart"/>
            <w:tcBorders>
              <w:top w:val="single" w:sz="4" w:space="0" w:color="auto"/>
              <w:left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Отдельное мероприятие</w:t>
            </w:r>
          </w:p>
        </w:tc>
        <w:tc>
          <w:tcPr>
            <w:tcW w:w="3206" w:type="dxa"/>
            <w:vMerge w:val="restart"/>
            <w:tcBorders>
              <w:top w:val="single" w:sz="4" w:space="0" w:color="auto"/>
              <w:left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sidRPr="00C22EF7">
              <w:rPr>
                <w:rStyle w:val="52"/>
                <w:b/>
                <w:color w:val="000000"/>
                <w:sz w:val="24"/>
                <w:szCs w:val="24"/>
                <w:lang w:val="ru-RU" w:eastAsia="ru-RU"/>
              </w:rPr>
              <w:t>"Проведение мероприятий для инвалидов"</w:t>
            </w:r>
          </w:p>
          <w:p w:rsidR="00B0180F" w:rsidRPr="00C22EF7" w:rsidRDefault="00B0180F" w:rsidP="00B0180F">
            <w:pPr>
              <w:pStyle w:val="53"/>
              <w:shd w:val="clear" w:color="auto" w:fill="auto"/>
              <w:spacing w:after="125" w:line="274" w:lineRule="exact"/>
              <w:rPr>
                <w:rStyle w:val="52"/>
                <w:b/>
                <w:color w:val="000000"/>
                <w:sz w:val="24"/>
                <w:szCs w:val="24"/>
                <w:lang w:val="ru-RU" w:eastAsia="ru-RU"/>
              </w:rPr>
            </w:pP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всего</w:t>
            </w:r>
          </w:p>
        </w:tc>
        <w:tc>
          <w:tcPr>
            <w:tcW w:w="990"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2</w:t>
            </w:r>
            <w:r w:rsidRPr="00605403">
              <w:rPr>
                <w:rStyle w:val="52"/>
                <w:b/>
                <w:color w:val="000000"/>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Pr>
                <w:rStyle w:val="52"/>
                <w:b/>
                <w:color w:val="000000"/>
                <w:sz w:val="24"/>
                <w:szCs w:val="24"/>
                <w:lang w:eastAsia="ru-RU"/>
              </w:rPr>
              <w:t>9</w:t>
            </w:r>
            <w:r w:rsidRPr="00605403">
              <w:rPr>
                <w:rStyle w:val="52"/>
                <w:b/>
                <w:color w:val="000000"/>
                <w:sz w:val="24"/>
                <w:szCs w:val="24"/>
                <w:lang w:eastAsia="ru-RU"/>
              </w:rPr>
              <w:t>,5</w:t>
            </w:r>
          </w:p>
        </w:tc>
        <w:tc>
          <w:tcPr>
            <w:tcW w:w="1052"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15,0</w:t>
            </w:r>
          </w:p>
        </w:tc>
        <w:tc>
          <w:tcPr>
            <w:tcW w:w="1142"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20,0</w:t>
            </w:r>
          </w:p>
        </w:tc>
        <w:tc>
          <w:tcPr>
            <w:tcW w:w="1033"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2</w:t>
            </w:r>
            <w:r w:rsidRPr="00605403">
              <w:rPr>
                <w:rStyle w:val="52"/>
                <w:b/>
                <w:color w:val="000000"/>
                <w:sz w:val="24"/>
                <w:szCs w:val="24"/>
                <w:lang w:eastAsia="ru-RU"/>
              </w:rPr>
              <w:t>0,0</w:t>
            </w:r>
          </w:p>
        </w:tc>
        <w:tc>
          <w:tcPr>
            <w:tcW w:w="1279"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67</w:t>
            </w:r>
            <w:r w:rsidRPr="00605403">
              <w:rPr>
                <w:rStyle w:val="52"/>
                <w:b/>
                <w:color w:val="000000"/>
                <w:sz w:val="24"/>
                <w:szCs w:val="24"/>
                <w:lang w:eastAsia="ru-RU"/>
              </w:rPr>
              <w:t>,0</w:t>
            </w:r>
          </w:p>
        </w:tc>
      </w:tr>
      <w:tr w:rsidR="00B0180F" w:rsidRPr="00605403" w:rsidTr="00B0180F">
        <w:tc>
          <w:tcPr>
            <w:tcW w:w="650" w:type="dxa"/>
            <w:vMerge/>
            <w:tcBorders>
              <w:left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674" w:type="dxa"/>
            <w:vMerge/>
            <w:tcBorders>
              <w:left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3206" w:type="dxa"/>
            <w:vMerge/>
            <w:tcBorders>
              <w:left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федеральный</w:t>
            </w:r>
          </w:p>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бюджет</w:t>
            </w:r>
          </w:p>
        </w:tc>
        <w:tc>
          <w:tcPr>
            <w:tcW w:w="99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134"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5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14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33"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279"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r>
      <w:tr w:rsidR="00B0180F" w:rsidRPr="00605403" w:rsidTr="00B0180F">
        <w:tc>
          <w:tcPr>
            <w:tcW w:w="650" w:type="dxa"/>
            <w:vMerge/>
            <w:tcBorders>
              <w:left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674" w:type="dxa"/>
            <w:vMerge/>
            <w:tcBorders>
              <w:left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3206" w:type="dxa"/>
            <w:vMerge/>
            <w:tcBorders>
              <w:left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областной</w:t>
            </w:r>
          </w:p>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бюджет</w:t>
            </w:r>
          </w:p>
        </w:tc>
        <w:tc>
          <w:tcPr>
            <w:tcW w:w="99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134"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5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14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33"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279"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r>
      <w:tr w:rsidR="00B0180F" w:rsidRPr="00605403" w:rsidTr="00B0180F">
        <w:tc>
          <w:tcPr>
            <w:tcW w:w="650" w:type="dxa"/>
            <w:vMerge/>
            <w:tcBorders>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p>
        </w:tc>
        <w:tc>
          <w:tcPr>
            <w:tcW w:w="1674" w:type="dxa"/>
            <w:vMerge/>
            <w:tcBorders>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p>
        </w:tc>
        <w:tc>
          <w:tcPr>
            <w:tcW w:w="3206" w:type="dxa"/>
            <w:vMerge/>
            <w:tcBorders>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местный бюджет</w:t>
            </w:r>
          </w:p>
        </w:tc>
        <w:tc>
          <w:tcPr>
            <w:tcW w:w="990"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2</w:t>
            </w:r>
            <w:r w:rsidRPr="00605403">
              <w:rPr>
                <w:rStyle w:val="52"/>
                <w:b/>
                <w:color w:val="000000"/>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Pr>
                <w:rStyle w:val="52"/>
                <w:b/>
                <w:color w:val="000000"/>
                <w:sz w:val="24"/>
                <w:szCs w:val="24"/>
                <w:lang w:eastAsia="ru-RU"/>
              </w:rPr>
              <w:t>9</w:t>
            </w:r>
            <w:r w:rsidRPr="00605403">
              <w:rPr>
                <w:rStyle w:val="52"/>
                <w:b/>
                <w:color w:val="000000"/>
                <w:sz w:val="24"/>
                <w:szCs w:val="24"/>
                <w:lang w:eastAsia="ru-RU"/>
              </w:rPr>
              <w:t>,5</w:t>
            </w:r>
          </w:p>
        </w:tc>
        <w:tc>
          <w:tcPr>
            <w:tcW w:w="1052"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15,0</w:t>
            </w:r>
          </w:p>
        </w:tc>
        <w:tc>
          <w:tcPr>
            <w:tcW w:w="1142"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20,0</w:t>
            </w:r>
          </w:p>
        </w:tc>
        <w:tc>
          <w:tcPr>
            <w:tcW w:w="1033"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2</w:t>
            </w:r>
            <w:r w:rsidRPr="00605403">
              <w:rPr>
                <w:rStyle w:val="52"/>
                <w:b/>
                <w:color w:val="000000"/>
                <w:sz w:val="24"/>
                <w:szCs w:val="24"/>
                <w:lang w:eastAsia="ru-RU"/>
              </w:rPr>
              <w:t>0,0</w:t>
            </w:r>
          </w:p>
        </w:tc>
        <w:tc>
          <w:tcPr>
            <w:tcW w:w="1279"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67</w:t>
            </w:r>
            <w:r w:rsidRPr="00605403">
              <w:rPr>
                <w:rStyle w:val="52"/>
                <w:b/>
                <w:color w:val="000000"/>
                <w:sz w:val="24"/>
                <w:szCs w:val="24"/>
                <w:lang w:eastAsia="ru-RU"/>
              </w:rPr>
              <w:t>,0</w:t>
            </w:r>
          </w:p>
        </w:tc>
      </w:tr>
      <w:tr w:rsidR="00B0180F" w:rsidRPr="00605403" w:rsidTr="00B0180F">
        <w:tc>
          <w:tcPr>
            <w:tcW w:w="650" w:type="dxa"/>
            <w:vMerge w:val="restart"/>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9</w:t>
            </w:r>
          </w:p>
        </w:tc>
        <w:tc>
          <w:tcPr>
            <w:tcW w:w="1674" w:type="dxa"/>
            <w:vMerge w:val="restart"/>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Отдельное мероприятие</w:t>
            </w:r>
          </w:p>
        </w:tc>
        <w:tc>
          <w:tcPr>
            <w:tcW w:w="3206" w:type="dxa"/>
            <w:vMerge w:val="restart"/>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"Проведение мероприятий для ветеранов ВОВ"</w:t>
            </w: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всего</w:t>
            </w:r>
          </w:p>
        </w:tc>
        <w:tc>
          <w:tcPr>
            <w:tcW w:w="990"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sidRPr="00605403">
              <w:rPr>
                <w:rStyle w:val="52"/>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16,51</w:t>
            </w:r>
          </w:p>
        </w:tc>
        <w:tc>
          <w:tcPr>
            <w:tcW w:w="1052"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23,75</w:t>
            </w:r>
          </w:p>
        </w:tc>
        <w:tc>
          <w:tcPr>
            <w:tcW w:w="1142"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25,5</w:t>
            </w:r>
          </w:p>
        </w:tc>
        <w:tc>
          <w:tcPr>
            <w:tcW w:w="1033"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25,5</w:t>
            </w:r>
          </w:p>
        </w:tc>
        <w:tc>
          <w:tcPr>
            <w:tcW w:w="1279" w:type="dxa"/>
            <w:tcBorders>
              <w:top w:val="single" w:sz="4" w:space="0" w:color="auto"/>
              <w:left w:val="single" w:sz="4" w:space="0" w:color="auto"/>
              <w:bottom w:val="single" w:sz="4" w:space="0" w:color="auto"/>
              <w:right w:val="single" w:sz="4" w:space="0" w:color="auto"/>
            </w:tcBorders>
          </w:tcPr>
          <w:p w:rsidR="00B0180F" w:rsidRPr="00330017"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96,26</w:t>
            </w:r>
          </w:p>
        </w:tc>
      </w:tr>
      <w:tr w:rsidR="00B0180F" w:rsidRPr="00605403" w:rsidTr="00B0180F">
        <w:tc>
          <w:tcPr>
            <w:tcW w:w="650"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674"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3206"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федеральный</w:t>
            </w:r>
          </w:p>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бюджет</w:t>
            </w:r>
          </w:p>
        </w:tc>
        <w:tc>
          <w:tcPr>
            <w:tcW w:w="99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134"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5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14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33"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279"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r>
      <w:tr w:rsidR="00B0180F" w:rsidRPr="00605403" w:rsidTr="00B0180F">
        <w:tc>
          <w:tcPr>
            <w:tcW w:w="650"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674"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3206"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областной</w:t>
            </w:r>
          </w:p>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бюджет</w:t>
            </w:r>
          </w:p>
        </w:tc>
        <w:tc>
          <w:tcPr>
            <w:tcW w:w="99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134"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5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14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33"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279"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r>
      <w:tr w:rsidR="00B0180F" w:rsidRPr="00605403" w:rsidTr="00B0180F">
        <w:tc>
          <w:tcPr>
            <w:tcW w:w="650"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674"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3206"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местный бюджет</w:t>
            </w:r>
          </w:p>
        </w:tc>
        <w:tc>
          <w:tcPr>
            <w:tcW w:w="990"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sidRPr="00605403">
              <w:rPr>
                <w:rStyle w:val="52"/>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16,51</w:t>
            </w:r>
          </w:p>
        </w:tc>
        <w:tc>
          <w:tcPr>
            <w:tcW w:w="1052"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23,75</w:t>
            </w:r>
          </w:p>
        </w:tc>
        <w:tc>
          <w:tcPr>
            <w:tcW w:w="1142"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25,5</w:t>
            </w:r>
          </w:p>
        </w:tc>
        <w:tc>
          <w:tcPr>
            <w:tcW w:w="1033"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25,5</w:t>
            </w:r>
          </w:p>
        </w:tc>
        <w:tc>
          <w:tcPr>
            <w:tcW w:w="1279" w:type="dxa"/>
            <w:tcBorders>
              <w:top w:val="single" w:sz="4" w:space="0" w:color="auto"/>
              <w:left w:val="single" w:sz="4" w:space="0" w:color="auto"/>
              <w:bottom w:val="single" w:sz="4" w:space="0" w:color="auto"/>
              <w:right w:val="single" w:sz="4" w:space="0" w:color="auto"/>
            </w:tcBorders>
          </w:tcPr>
          <w:p w:rsidR="00B0180F" w:rsidRPr="00330017"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96,26</w:t>
            </w:r>
          </w:p>
        </w:tc>
      </w:tr>
      <w:tr w:rsidR="00B0180F" w:rsidRPr="00605403" w:rsidTr="00B0180F">
        <w:tc>
          <w:tcPr>
            <w:tcW w:w="650" w:type="dxa"/>
            <w:vMerge w:val="restart"/>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10</w:t>
            </w:r>
          </w:p>
        </w:tc>
        <w:tc>
          <w:tcPr>
            <w:tcW w:w="1674" w:type="dxa"/>
            <w:vMerge w:val="restart"/>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Отдельное мероприятие</w:t>
            </w:r>
          </w:p>
        </w:tc>
        <w:tc>
          <w:tcPr>
            <w:tcW w:w="3206" w:type="dxa"/>
            <w:vMerge w:val="restart"/>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Проведение Всероссийской переписи населения 2021 года</w:t>
            </w: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всего</w:t>
            </w:r>
          </w:p>
        </w:tc>
        <w:tc>
          <w:tcPr>
            <w:tcW w:w="990"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sidRPr="00605403">
              <w:rPr>
                <w:rStyle w:val="52"/>
                <w:b/>
                <w:color w:val="000000"/>
                <w:sz w:val="24"/>
                <w:szCs w:val="24"/>
                <w:lang w:eastAsia="ru-RU"/>
              </w:rPr>
              <w:t>100,6</w:t>
            </w:r>
          </w:p>
        </w:tc>
        <w:tc>
          <w:tcPr>
            <w:tcW w:w="1134"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sidRPr="00605403">
              <w:rPr>
                <w:rStyle w:val="52"/>
                <w:b/>
                <w:color w:val="000000"/>
                <w:sz w:val="24"/>
                <w:szCs w:val="24"/>
                <w:lang w:eastAsia="ru-RU"/>
              </w:rPr>
              <w:t>0</w:t>
            </w:r>
          </w:p>
        </w:tc>
        <w:tc>
          <w:tcPr>
            <w:tcW w:w="1052"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sidRPr="00605403">
              <w:rPr>
                <w:rStyle w:val="52"/>
                <w:b/>
                <w:color w:val="000000"/>
                <w:sz w:val="24"/>
                <w:szCs w:val="24"/>
                <w:lang w:eastAsia="ru-RU"/>
              </w:rPr>
              <w:t>0</w:t>
            </w:r>
          </w:p>
        </w:tc>
        <w:tc>
          <w:tcPr>
            <w:tcW w:w="1142"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sidRPr="00605403">
              <w:rPr>
                <w:rStyle w:val="52"/>
                <w:b/>
                <w:color w:val="000000"/>
                <w:sz w:val="24"/>
                <w:szCs w:val="24"/>
                <w:lang w:eastAsia="ru-RU"/>
              </w:rPr>
              <w:t>0</w:t>
            </w:r>
          </w:p>
        </w:tc>
        <w:tc>
          <w:tcPr>
            <w:tcW w:w="1033"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sidRPr="00605403">
              <w:rPr>
                <w:rStyle w:val="52"/>
                <w:b/>
                <w:color w:val="000000"/>
                <w:sz w:val="24"/>
                <w:szCs w:val="24"/>
                <w:lang w:eastAsia="ru-RU"/>
              </w:rPr>
              <w:t>0</w:t>
            </w:r>
          </w:p>
        </w:tc>
        <w:tc>
          <w:tcPr>
            <w:tcW w:w="1279"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sidRPr="00605403">
              <w:rPr>
                <w:rStyle w:val="52"/>
                <w:b/>
                <w:color w:val="000000"/>
                <w:sz w:val="24"/>
                <w:szCs w:val="24"/>
                <w:lang w:eastAsia="ru-RU"/>
              </w:rPr>
              <w:t>100,6</w:t>
            </w:r>
          </w:p>
        </w:tc>
      </w:tr>
      <w:tr w:rsidR="00B0180F" w:rsidRPr="00605403" w:rsidTr="00B0180F">
        <w:tc>
          <w:tcPr>
            <w:tcW w:w="650"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674"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3206"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федеральный</w:t>
            </w:r>
          </w:p>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бюджет</w:t>
            </w:r>
          </w:p>
        </w:tc>
        <w:tc>
          <w:tcPr>
            <w:tcW w:w="990"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sidRPr="00605403">
              <w:rPr>
                <w:rStyle w:val="52"/>
                <w:b/>
                <w:color w:val="000000"/>
                <w:sz w:val="24"/>
                <w:szCs w:val="24"/>
                <w:lang w:eastAsia="ru-RU"/>
              </w:rPr>
              <w:t>1</w:t>
            </w:r>
            <w:r w:rsidRPr="00C22EF7">
              <w:rPr>
                <w:rStyle w:val="52"/>
                <w:b/>
                <w:color w:val="000000"/>
                <w:sz w:val="24"/>
                <w:szCs w:val="24"/>
                <w:lang w:val="ru-RU" w:eastAsia="ru-RU"/>
              </w:rPr>
              <w:t>0</w:t>
            </w:r>
            <w:r w:rsidRPr="00605403">
              <w:rPr>
                <w:rStyle w:val="52"/>
                <w:b/>
                <w:color w:val="000000"/>
                <w:sz w:val="24"/>
                <w:szCs w:val="24"/>
                <w:lang w:eastAsia="ru-RU"/>
              </w:rPr>
              <w:t>0,6</w:t>
            </w:r>
          </w:p>
        </w:tc>
        <w:tc>
          <w:tcPr>
            <w:tcW w:w="1134"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5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14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33"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279"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sidRPr="00605403">
              <w:rPr>
                <w:rStyle w:val="52"/>
                <w:b/>
                <w:color w:val="000000"/>
                <w:sz w:val="24"/>
                <w:szCs w:val="24"/>
                <w:lang w:eastAsia="ru-RU"/>
              </w:rPr>
              <w:t>100,6</w:t>
            </w:r>
          </w:p>
        </w:tc>
      </w:tr>
      <w:tr w:rsidR="00B0180F" w:rsidRPr="00605403" w:rsidTr="00B0180F">
        <w:tc>
          <w:tcPr>
            <w:tcW w:w="650"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674"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3206"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областной бюджет</w:t>
            </w:r>
          </w:p>
        </w:tc>
        <w:tc>
          <w:tcPr>
            <w:tcW w:w="99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134"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5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14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33"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279"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r>
      <w:tr w:rsidR="00B0180F" w:rsidRPr="00605403" w:rsidTr="00B0180F">
        <w:tc>
          <w:tcPr>
            <w:tcW w:w="650"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674"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3206"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 xml:space="preserve">местный </w:t>
            </w:r>
            <w:r w:rsidRPr="00C22EF7">
              <w:rPr>
                <w:rStyle w:val="52"/>
                <w:b/>
                <w:color w:val="000000"/>
                <w:sz w:val="24"/>
                <w:szCs w:val="24"/>
                <w:lang w:val="ru-RU" w:eastAsia="ru-RU"/>
              </w:rPr>
              <w:lastRenderedPageBreak/>
              <w:t>бюджет</w:t>
            </w:r>
          </w:p>
        </w:tc>
        <w:tc>
          <w:tcPr>
            <w:tcW w:w="99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lastRenderedPageBreak/>
              <w:t>0</w:t>
            </w:r>
          </w:p>
        </w:tc>
        <w:tc>
          <w:tcPr>
            <w:tcW w:w="1134"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52" w:type="dxa"/>
            <w:tcBorders>
              <w:top w:val="single" w:sz="4" w:space="0" w:color="auto"/>
              <w:left w:val="single" w:sz="4" w:space="0" w:color="auto"/>
              <w:bottom w:val="single" w:sz="4" w:space="0" w:color="auto"/>
              <w:right w:val="single" w:sz="4" w:space="0" w:color="auto"/>
            </w:tcBorders>
          </w:tcPr>
          <w:p w:rsidR="00B0180F" w:rsidRPr="00AB554F" w:rsidRDefault="00B0180F" w:rsidP="00B0180F">
            <w:pPr>
              <w:pStyle w:val="53"/>
              <w:shd w:val="clear" w:color="auto" w:fill="auto"/>
              <w:spacing w:after="125" w:line="274" w:lineRule="exact"/>
              <w:rPr>
                <w:rStyle w:val="52"/>
                <w:b/>
                <w:color w:val="000000"/>
                <w:sz w:val="24"/>
                <w:szCs w:val="24"/>
                <w:lang w:eastAsia="ru-RU"/>
              </w:rPr>
            </w:pPr>
          </w:p>
        </w:tc>
        <w:tc>
          <w:tcPr>
            <w:tcW w:w="114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33"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279"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r>
      <w:tr w:rsidR="00B0180F" w:rsidRPr="00605403" w:rsidTr="00B0180F">
        <w:tc>
          <w:tcPr>
            <w:tcW w:w="650" w:type="dxa"/>
            <w:vMerge w:val="restart"/>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 xml:space="preserve"> 11</w:t>
            </w:r>
          </w:p>
        </w:tc>
        <w:tc>
          <w:tcPr>
            <w:tcW w:w="1674" w:type="dxa"/>
            <w:vMerge w:val="restart"/>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Отдельное</w:t>
            </w:r>
          </w:p>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мероприятие</w:t>
            </w:r>
          </w:p>
        </w:tc>
        <w:tc>
          <w:tcPr>
            <w:tcW w:w="3206" w:type="dxa"/>
            <w:vMerge w:val="restart"/>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sidRPr="00C22EF7">
              <w:rPr>
                <w:rStyle w:val="52"/>
                <w:b/>
                <w:color w:val="000000"/>
                <w:sz w:val="24"/>
                <w:szCs w:val="24"/>
                <w:lang w:val="ru-RU" w:eastAsia="ru-RU"/>
              </w:rPr>
              <w:t>Осуществление полномочий по первичному воинскому учету</w:t>
            </w:r>
          </w:p>
          <w:p w:rsidR="00B0180F" w:rsidRPr="00605403" w:rsidRDefault="00B0180F" w:rsidP="00B0180F">
            <w:pPr>
              <w:pStyle w:val="53"/>
              <w:shd w:val="clear" w:color="auto" w:fill="auto"/>
              <w:spacing w:after="125" w:line="274" w:lineRule="exact"/>
              <w:rPr>
                <w:rStyle w:val="52"/>
                <w:b/>
                <w:color w:val="000000"/>
                <w:sz w:val="24"/>
                <w:szCs w:val="24"/>
                <w:lang w:eastAsia="ru-RU"/>
              </w:rPr>
            </w:pPr>
          </w:p>
          <w:p w:rsidR="00B0180F" w:rsidRPr="00605403" w:rsidRDefault="00B0180F" w:rsidP="00B0180F">
            <w:pPr>
              <w:pStyle w:val="53"/>
              <w:shd w:val="clear" w:color="auto" w:fill="auto"/>
              <w:spacing w:after="125" w:line="274" w:lineRule="exact"/>
              <w:rPr>
                <w:rStyle w:val="52"/>
                <w:b/>
                <w:color w:val="000000"/>
                <w:sz w:val="24"/>
                <w:szCs w:val="24"/>
                <w:lang w:eastAsia="ru-RU"/>
              </w:rPr>
            </w:pP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всего</w:t>
            </w:r>
          </w:p>
        </w:tc>
        <w:tc>
          <w:tcPr>
            <w:tcW w:w="990"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sidRPr="00605403">
              <w:rPr>
                <w:rStyle w:val="52"/>
                <w:b/>
                <w:color w:val="000000"/>
                <w:sz w:val="24"/>
                <w:szCs w:val="24"/>
                <w:lang w:eastAsia="ru-RU"/>
              </w:rPr>
              <w:t>453,0</w:t>
            </w:r>
          </w:p>
        </w:tc>
        <w:tc>
          <w:tcPr>
            <w:tcW w:w="1134"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270,7</w:t>
            </w:r>
          </w:p>
        </w:tc>
        <w:tc>
          <w:tcPr>
            <w:tcW w:w="1052"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282,2</w:t>
            </w:r>
          </w:p>
        </w:tc>
        <w:tc>
          <w:tcPr>
            <w:tcW w:w="1142"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295,3</w:t>
            </w:r>
          </w:p>
        </w:tc>
        <w:tc>
          <w:tcPr>
            <w:tcW w:w="1033"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305,8</w:t>
            </w:r>
          </w:p>
        </w:tc>
        <w:tc>
          <w:tcPr>
            <w:tcW w:w="1279"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sidRPr="00E24140">
              <w:rPr>
                <w:rStyle w:val="52"/>
                <w:b/>
                <w:color w:val="000000"/>
                <w:sz w:val="24"/>
                <w:szCs w:val="24"/>
                <w:lang w:eastAsia="ru-RU"/>
              </w:rPr>
              <w:t>1 607,0</w:t>
            </w:r>
          </w:p>
        </w:tc>
      </w:tr>
      <w:tr w:rsidR="00B0180F" w:rsidRPr="00605403" w:rsidTr="00B0180F">
        <w:tc>
          <w:tcPr>
            <w:tcW w:w="650"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674"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3206"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федеральный</w:t>
            </w:r>
          </w:p>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бюджет</w:t>
            </w:r>
          </w:p>
        </w:tc>
        <w:tc>
          <w:tcPr>
            <w:tcW w:w="990"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sidRPr="00605403">
              <w:rPr>
                <w:rStyle w:val="52"/>
                <w:b/>
                <w:color w:val="000000"/>
                <w:sz w:val="24"/>
                <w:szCs w:val="24"/>
                <w:lang w:eastAsia="ru-RU"/>
              </w:rPr>
              <w:t>453,0</w:t>
            </w:r>
          </w:p>
        </w:tc>
        <w:tc>
          <w:tcPr>
            <w:tcW w:w="1134"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270,7</w:t>
            </w:r>
          </w:p>
        </w:tc>
        <w:tc>
          <w:tcPr>
            <w:tcW w:w="1052"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282,2</w:t>
            </w:r>
          </w:p>
        </w:tc>
        <w:tc>
          <w:tcPr>
            <w:tcW w:w="1142"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295,3</w:t>
            </w:r>
          </w:p>
        </w:tc>
        <w:tc>
          <w:tcPr>
            <w:tcW w:w="1033"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305,8</w:t>
            </w:r>
          </w:p>
        </w:tc>
        <w:tc>
          <w:tcPr>
            <w:tcW w:w="1279"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1 607,0</w:t>
            </w:r>
          </w:p>
        </w:tc>
      </w:tr>
      <w:tr w:rsidR="00B0180F" w:rsidRPr="00605403" w:rsidTr="00B0180F">
        <w:tc>
          <w:tcPr>
            <w:tcW w:w="650"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674"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3206"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областной бюджет</w:t>
            </w:r>
          </w:p>
        </w:tc>
        <w:tc>
          <w:tcPr>
            <w:tcW w:w="99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134"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5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14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33"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279"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r>
      <w:tr w:rsidR="00B0180F" w:rsidRPr="00605403" w:rsidTr="00B0180F">
        <w:trPr>
          <w:trHeight w:val="1060"/>
        </w:trPr>
        <w:tc>
          <w:tcPr>
            <w:tcW w:w="650"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674"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3206"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местный бюджет</w:t>
            </w:r>
          </w:p>
        </w:tc>
        <w:tc>
          <w:tcPr>
            <w:tcW w:w="99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134"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5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14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33"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279"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r>
      <w:tr w:rsidR="00B0180F" w:rsidRPr="00605403" w:rsidTr="00B0180F">
        <w:tc>
          <w:tcPr>
            <w:tcW w:w="650" w:type="dxa"/>
            <w:vMerge w:val="restart"/>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12</w:t>
            </w:r>
          </w:p>
        </w:tc>
        <w:tc>
          <w:tcPr>
            <w:tcW w:w="1674" w:type="dxa"/>
            <w:vMerge w:val="restart"/>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Отдельное мероприятие</w:t>
            </w:r>
          </w:p>
        </w:tc>
        <w:tc>
          <w:tcPr>
            <w:tcW w:w="3206" w:type="dxa"/>
            <w:vMerge w:val="restart"/>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sidRPr="00605403">
              <w:rPr>
                <w:rStyle w:val="52"/>
                <w:b/>
                <w:color w:val="000000"/>
                <w:sz w:val="24"/>
                <w:szCs w:val="24"/>
                <w:lang w:eastAsia="ru-RU"/>
              </w:rPr>
              <w:t>Осуществление полномочий по обеспечению деятельности муниципальных учреждений</w:t>
            </w: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всего</w:t>
            </w:r>
          </w:p>
        </w:tc>
        <w:tc>
          <w:tcPr>
            <w:tcW w:w="990"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7 620,2</w:t>
            </w:r>
          </w:p>
        </w:tc>
        <w:tc>
          <w:tcPr>
            <w:tcW w:w="1134"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10 161,2</w:t>
            </w:r>
          </w:p>
        </w:tc>
        <w:tc>
          <w:tcPr>
            <w:tcW w:w="1052"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10 537,1</w:t>
            </w:r>
          </w:p>
        </w:tc>
        <w:tc>
          <w:tcPr>
            <w:tcW w:w="1142"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9 916,4</w:t>
            </w:r>
          </w:p>
        </w:tc>
        <w:tc>
          <w:tcPr>
            <w:tcW w:w="1033"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9 918,6</w:t>
            </w:r>
          </w:p>
        </w:tc>
        <w:tc>
          <w:tcPr>
            <w:tcW w:w="1279"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 xml:space="preserve">48 153,5 </w:t>
            </w:r>
          </w:p>
        </w:tc>
      </w:tr>
      <w:tr w:rsidR="00B0180F" w:rsidRPr="00605403" w:rsidTr="00B0180F">
        <w:tc>
          <w:tcPr>
            <w:tcW w:w="650"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674"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3206"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федеральный</w:t>
            </w:r>
          </w:p>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бюджет</w:t>
            </w:r>
          </w:p>
        </w:tc>
        <w:tc>
          <w:tcPr>
            <w:tcW w:w="99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134"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5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14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33"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279"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r>
      <w:tr w:rsidR="00B0180F" w:rsidRPr="00605403" w:rsidTr="00B0180F">
        <w:tc>
          <w:tcPr>
            <w:tcW w:w="650"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674"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3206"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областной бюджет</w:t>
            </w:r>
          </w:p>
        </w:tc>
        <w:tc>
          <w:tcPr>
            <w:tcW w:w="990"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sidRPr="00605403">
              <w:rPr>
                <w:rStyle w:val="52"/>
                <w:b/>
                <w:color w:val="000000"/>
                <w:sz w:val="24"/>
                <w:szCs w:val="24"/>
                <w:lang w:eastAsia="ru-RU"/>
              </w:rPr>
              <w:t>2</w:t>
            </w:r>
            <w:r>
              <w:rPr>
                <w:rStyle w:val="52"/>
                <w:b/>
                <w:color w:val="000000"/>
                <w:sz w:val="24"/>
                <w:szCs w:val="24"/>
                <w:lang w:eastAsia="ru-RU"/>
              </w:rPr>
              <w:t xml:space="preserve"> </w:t>
            </w:r>
            <w:r w:rsidRPr="00605403">
              <w:rPr>
                <w:rStyle w:val="52"/>
                <w:b/>
                <w:color w:val="000000"/>
                <w:sz w:val="24"/>
                <w:szCs w:val="24"/>
                <w:lang w:eastAsia="ru-RU"/>
              </w:rPr>
              <w:t>229,4</w:t>
            </w:r>
          </w:p>
        </w:tc>
        <w:tc>
          <w:tcPr>
            <w:tcW w:w="1134"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3 238,0</w:t>
            </w:r>
          </w:p>
        </w:tc>
        <w:tc>
          <w:tcPr>
            <w:tcW w:w="1052"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3 760,9</w:t>
            </w:r>
          </w:p>
        </w:tc>
        <w:tc>
          <w:tcPr>
            <w:tcW w:w="1142"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3 376,4</w:t>
            </w:r>
          </w:p>
        </w:tc>
        <w:tc>
          <w:tcPr>
            <w:tcW w:w="1033"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3 403,2</w:t>
            </w:r>
          </w:p>
        </w:tc>
        <w:tc>
          <w:tcPr>
            <w:tcW w:w="1279"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Pr>
                <w:rStyle w:val="52"/>
                <w:b/>
                <w:color w:val="000000"/>
                <w:sz w:val="24"/>
                <w:szCs w:val="24"/>
                <w:lang w:eastAsia="ru-RU"/>
              </w:rPr>
              <w:t>16 007,9</w:t>
            </w:r>
          </w:p>
        </w:tc>
      </w:tr>
      <w:tr w:rsidR="00B0180F" w:rsidRPr="00605403" w:rsidTr="00B0180F">
        <w:tc>
          <w:tcPr>
            <w:tcW w:w="650"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674"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3206"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 xml:space="preserve">местный </w:t>
            </w:r>
          </w:p>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бюджет</w:t>
            </w:r>
          </w:p>
        </w:tc>
        <w:tc>
          <w:tcPr>
            <w:tcW w:w="990"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5 390,8</w:t>
            </w:r>
          </w:p>
        </w:tc>
        <w:tc>
          <w:tcPr>
            <w:tcW w:w="1134"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 xml:space="preserve">  6 923,2</w:t>
            </w:r>
          </w:p>
        </w:tc>
        <w:tc>
          <w:tcPr>
            <w:tcW w:w="1052"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6 776,2</w:t>
            </w:r>
          </w:p>
        </w:tc>
        <w:tc>
          <w:tcPr>
            <w:tcW w:w="1142"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6 540,0</w:t>
            </w:r>
          </w:p>
        </w:tc>
        <w:tc>
          <w:tcPr>
            <w:tcW w:w="1033"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6 515,4</w:t>
            </w:r>
          </w:p>
        </w:tc>
        <w:tc>
          <w:tcPr>
            <w:tcW w:w="1279"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32 145,6</w:t>
            </w:r>
          </w:p>
        </w:tc>
      </w:tr>
      <w:tr w:rsidR="00B0180F" w:rsidRPr="00605403" w:rsidTr="00B0180F">
        <w:tc>
          <w:tcPr>
            <w:tcW w:w="650" w:type="dxa"/>
            <w:vMerge w:val="restart"/>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13</w:t>
            </w:r>
          </w:p>
        </w:tc>
        <w:tc>
          <w:tcPr>
            <w:tcW w:w="1674" w:type="dxa"/>
            <w:vMerge w:val="restart"/>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Отдельное мероприятие</w:t>
            </w:r>
          </w:p>
        </w:tc>
        <w:tc>
          <w:tcPr>
            <w:tcW w:w="3206" w:type="dxa"/>
            <w:vMerge w:val="restart"/>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sidRPr="00605403">
              <w:rPr>
                <w:rStyle w:val="52"/>
                <w:b/>
                <w:color w:val="000000"/>
                <w:sz w:val="24"/>
                <w:szCs w:val="24"/>
                <w:lang w:eastAsia="ru-RU"/>
              </w:rPr>
              <w:t>Оплата бухгалтерских услуг</w:t>
            </w: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всего</w:t>
            </w:r>
          </w:p>
        </w:tc>
        <w:tc>
          <w:tcPr>
            <w:tcW w:w="990"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50,8</w:t>
            </w:r>
          </w:p>
        </w:tc>
        <w:tc>
          <w:tcPr>
            <w:tcW w:w="1134"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5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14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33"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279"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50,8</w:t>
            </w:r>
          </w:p>
        </w:tc>
      </w:tr>
      <w:tr w:rsidR="00B0180F" w:rsidRPr="00605403" w:rsidTr="00B0180F">
        <w:tc>
          <w:tcPr>
            <w:tcW w:w="650"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674"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3206"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 xml:space="preserve">федеральный </w:t>
            </w:r>
          </w:p>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бюджет</w:t>
            </w:r>
          </w:p>
        </w:tc>
        <w:tc>
          <w:tcPr>
            <w:tcW w:w="990"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sidRPr="00605403">
              <w:rPr>
                <w:rStyle w:val="52"/>
                <w:b/>
                <w:color w:val="000000"/>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5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14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33"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279"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sidRPr="00605403">
              <w:rPr>
                <w:rStyle w:val="52"/>
                <w:b/>
                <w:color w:val="000000"/>
                <w:sz w:val="24"/>
                <w:szCs w:val="24"/>
                <w:lang w:eastAsia="ru-RU"/>
              </w:rPr>
              <w:t>0</w:t>
            </w:r>
          </w:p>
        </w:tc>
      </w:tr>
      <w:tr w:rsidR="00B0180F" w:rsidRPr="00605403" w:rsidTr="00B0180F">
        <w:tc>
          <w:tcPr>
            <w:tcW w:w="650"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674"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3206"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областной</w:t>
            </w:r>
          </w:p>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бюджет</w:t>
            </w:r>
          </w:p>
        </w:tc>
        <w:tc>
          <w:tcPr>
            <w:tcW w:w="99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134"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5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14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33"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279"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r>
      <w:tr w:rsidR="00B0180F" w:rsidRPr="00605403" w:rsidTr="00B0180F">
        <w:tc>
          <w:tcPr>
            <w:tcW w:w="650"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674"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3206" w:type="dxa"/>
            <w:vMerge/>
            <w:tcBorders>
              <w:top w:val="single" w:sz="4" w:space="0" w:color="auto"/>
              <w:left w:val="single" w:sz="4" w:space="0" w:color="auto"/>
              <w:bottom w:val="single" w:sz="4" w:space="0" w:color="auto"/>
              <w:right w:val="single" w:sz="4" w:space="0" w:color="auto"/>
            </w:tcBorders>
            <w:vAlign w:val="center"/>
          </w:tcPr>
          <w:p w:rsidR="00B0180F" w:rsidRPr="00605403" w:rsidRDefault="00B0180F" w:rsidP="00B0180F">
            <w:pPr>
              <w:rPr>
                <w:rStyle w:val="52"/>
                <w:b w:val="0"/>
                <w:bCs w:val="0"/>
                <w:color w:val="000000"/>
              </w:rPr>
            </w:pP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местный бюджет</w:t>
            </w:r>
          </w:p>
        </w:tc>
        <w:tc>
          <w:tcPr>
            <w:tcW w:w="990"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50,8</w:t>
            </w:r>
          </w:p>
        </w:tc>
        <w:tc>
          <w:tcPr>
            <w:tcW w:w="1134"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5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14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33"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279"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50,8</w:t>
            </w:r>
          </w:p>
        </w:tc>
      </w:tr>
      <w:tr w:rsidR="00B0180F" w:rsidRPr="00605403" w:rsidTr="00B0180F">
        <w:trPr>
          <w:trHeight w:val="450"/>
        </w:trPr>
        <w:tc>
          <w:tcPr>
            <w:tcW w:w="650" w:type="dxa"/>
            <w:vMerge w:val="restart"/>
            <w:tcBorders>
              <w:top w:val="single" w:sz="4" w:space="0" w:color="auto"/>
              <w:left w:val="single" w:sz="4" w:space="0" w:color="auto"/>
              <w:right w:val="single" w:sz="4" w:space="0" w:color="auto"/>
            </w:tcBorders>
            <w:vAlign w:val="center"/>
          </w:tcPr>
          <w:p w:rsidR="00B0180F" w:rsidRPr="00605403" w:rsidRDefault="00B0180F" w:rsidP="00B0180F">
            <w:pPr>
              <w:rPr>
                <w:rStyle w:val="52"/>
                <w:b w:val="0"/>
                <w:bCs w:val="0"/>
                <w:color w:val="000000"/>
              </w:rPr>
            </w:pPr>
            <w:r>
              <w:rPr>
                <w:rStyle w:val="52"/>
                <w:b w:val="0"/>
                <w:bCs w:val="0"/>
                <w:color w:val="000000"/>
              </w:rPr>
              <w:t>14</w:t>
            </w:r>
          </w:p>
        </w:tc>
        <w:tc>
          <w:tcPr>
            <w:tcW w:w="1674" w:type="dxa"/>
            <w:vMerge w:val="restart"/>
            <w:tcBorders>
              <w:top w:val="single" w:sz="4" w:space="0" w:color="auto"/>
              <w:left w:val="single" w:sz="4" w:space="0" w:color="auto"/>
              <w:right w:val="single" w:sz="4" w:space="0" w:color="auto"/>
            </w:tcBorders>
            <w:vAlign w:val="center"/>
          </w:tcPr>
          <w:p w:rsidR="00B0180F" w:rsidRPr="00605403" w:rsidRDefault="00B0180F" w:rsidP="00B0180F">
            <w:pPr>
              <w:rPr>
                <w:rStyle w:val="52"/>
                <w:b w:val="0"/>
                <w:bCs w:val="0"/>
                <w:color w:val="000000"/>
              </w:rPr>
            </w:pPr>
            <w:r w:rsidRPr="00605403">
              <w:rPr>
                <w:rStyle w:val="52"/>
                <w:b w:val="0"/>
                <w:color w:val="000000"/>
              </w:rPr>
              <w:t>Отдельное мероприятие</w:t>
            </w:r>
          </w:p>
        </w:tc>
        <w:tc>
          <w:tcPr>
            <w:tcW w:w="3206" w:type="dxa"/>
            <w:vMerge w:val="restart"/>
            <w:tcBorders>
              <w:top w:val="single" w:sz="4" w:space="0" w:color="auto"/>
              <w:left w:val="single" w:sz="4" w:space="0" w:color="auto"/>
              <w:right w:val="single" w:sz="4" w:space="0" w:color="auto"/>
            </w:tcBorders>
            <w:vAlign w:val="center"/>
          </w:tcPr>
          <w:p w:rsidR="00B0180F" w:rsidRPr="00605403" w:rsidRDefault="00B0180F" w:rsidP="00B0180F">
            <w:pPr>
              <w:rPr>
                <w:rStyle w:val="52"/>
                <w:b w:val="0"/>
                <w:bCs w:val="0"/>
                <w:color w:val="000000"/>
              </w:rPr>
            </w:pPr>
            <w:r>
              <w:rPr>
                <w:rStyle w:val="52"/>
                <w:b w:val="0"/>
                <w:bCs w:val="0"/>
                <w:color w:val="000000"/>
              </w:rPr>
              <w:t xml:space="preserve">Обеспечение взаимодействия  со средствами массовой информации по вопросам противодействия коррупции, в том числе в части размещения </w:t>
            </w:r>
            <w:r>
              <w:rPr>
                <w:rStyle w:val="52"/>
                <w:b w:val="0"/>
                <w:bCs w:val="0"/>
                <w:color w:val="000000"/>
              </w:rPr>
              <w:lastRenderedPageBreak/>
              <w:t>информационных материалов по вопросам антикоррупционной деятельности органов местного самоуправления</w:t>
            </w:r>
          </w:p>
        </w:tc>
        <w:tc>
          <w:tcPr>
            <w:tcW w:w="1720" w:type="dxa"/>
            <w:tcBorders>
              <w:top w:val="single" w:sz="4" w:space="0" w:color="auto"/>
              <w:left w:val="single" w:sz="4" w:space="0" w:color="auto"/>
              <w:bottom w:val="single" w:sz="4" w:space="0" w:color="auto"/>
              <w:right w:val="single" w:sz="4" w:space="0" w:color="auto"/>
            </w:tcBorders>
          </w:tcPr>
          <w:p w:rsidR="00B0180F" w:rsidRPr="00706D2C" w:rsidRDefault="00B0180F" w:rsidP="00B0180F">
            <w:pPr>
              <w:pStyle w:val="53"/>
              <w:spacing w:after="125" w:line="274" w:lineRule="exact"/>
              <w:rPr>
                <w:rStyle w:val="52"/>
                <w:b/>
                <w:color w:val="000000"/>
                <w:sz w:val="24"/>
                <w:szCs w:val="24"/>
                <w:lang w:eastAsia="ru-RU"/>
              </w:rPr>
            </w:pPr>
            <w:r w:rsidRPr="00C22EF7">
              <w:rPr>
                <w:rStyle w:val="52"/>
                <w:b/>
                <w:color w:val="000000"/>
                <w:sz w:val="24"/>
                <w:szCs w:val="24"/>
                <w:lang w:val="ru-RU" w:eastAsia="ru-RU"/>
              </w:rPr>
              <w:lastRenderedPageBreak/>
              <w:t>Всего</w:t>
            </w:r>
          </w:p>
        </w:tc>
        <w:tc>
          <w:tcPr>
            <w:tcW w:w="990"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B0180F" w:rsidRPr="007E5C2B"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0</w:t>
            </w:r>
          </w:p>
        </w:tc>
        <w:tc>
          <w:tcPr>
            <w:tcW w:w="1052" w:type="dxa"/>
            <w:tcBorders>
              <w:top w:val="single" w:sz="4" w:space="0" w:color="auto"/>
              <w:left w:val="single" w:sz="4" w:space="0" w:color="auto"/>
              <w:bottom w:val="single" w:sz="4" w:space="0" w:color="auto"/>
              <w:right w:val="single" w:sz="4" w:space="0" w:color="auto"/>
            </w:tcBorders>
          </w:tcPr>
          <w:p w:rsidR="00B0180F" w:rsidRPr="007E5C2B"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0</w:t>
            </w:r>
          </w:p>
        </w:tc>
        <w:tc>
          <w:tcPr>
            <w:tcW w:w="1142" w:type="dxa"/>
            <w:tcBorders>
              <w:top w:val="single" w:sz="4" w:space="0" w:color="auto"/>
              <w:left w:val="single" w:sz="4" w:space="0" w:color="auto"/>
              <w:bottom w:val="single" w:sz="4" w:space="0" w:color="auto"/>
              <w:right w:val="single" w:sz="4" w:space="0" w:color="auto"/>
            </w:tcBorders>
          </w:tcPr>
          <w:p w:rsidR="00B0180F" w:rsidRPr="007E5C2B"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0</w:t>
            </w:r>
          </w:p>
        </w:tc>
        <w:tc>
          <w:tcPr>
            <w:tcW w:w="1033"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279"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2</w:t>
            </w:r>
          </w:p>
        </w:tc>
      </w:tr>
      <w:tr w:rsidR="00B0180F" w:rsidRPr="00605403" w:rsidTr="00B0180F">
        <w:trPr>
          <w:trHeight w:val="450"/>
        </w:trPr>
        <w:tc>
          <w:tcPr>
            <w:tcW w:w="650" w:type="dxa"/>
            <w:vMerge/>
            <w:tcBorders>
              <w:left w:val="single" w:sz="4" w:space="0" w:color="auto"/>
              <w:right w:val="single" w:sz="4" w:space="0" w:color="auto"/>
            </w:tcBorders>
            <w:vAlign w:val="center"/>
          </w:tcPr>
          <w:p w:rsidR="00B0180F" w:rsidRDefault="00B0180F" w:rsidP="00B0180F">
            <w:pPr>
              <w:rPr>
                <w:rStyle w:val="52"/>
                <w:b w:val="0"/>
                <w:bCs w:val="0"/>
                <w:color w:val="000000"/>
              </w:rPr>
            </w:pPr>
          </w:p>
        </w:tc>
        <w:tc>
          <w:tcPr>
            <w:tcW w:w="1674" w:type="dxa"/>
            <w:vMerge/>
            <w:tcBorders>
              <w:left w:val="single" w:sz="4" w:space="0" w:color="auto"/>
              <w:right w:val="single" w:sz="4" w:space="0" w:color="auto"/>
            </w:tcBorders>
            <w:vAlign w:val="center"/>
          </w:tcPr>
          <w:p w:rsidR="00B0180F" w:rsidRPr="00605403" w:rsidRDefault="00B0180F" w:rsidP="00B0180F">
            <w:pPr>
              <w:rPr>
                <w:rStyle w:val="52"/>
                <w:b w:val="0"/>
                <w:color w:val="000000"/>
              </w:rPr>
            </w:pPr>
          </w:p>
        </w:tc>
        <w:tc>
          <w:tcPr>
            <w:tcW w:w="3206" w:type="dxa"/>
            <w:vMerge/>
            <w:tcBorders>
              <w:left w:val="single" w:sz="4" w:space="0" w:color="auto"/>
              <w:right w:val="single" w:sz="4" w:space="0" w:color="auto"/>
            </w:tcBorders>
            <w:vAlign w:val="center"/>
          </w:tcPr>
          <w:p w:rsidR="00B0180F" w:rsidRDefault="00B0180F" w:rsidP="00B0180F">
            <w:pPr>
              <w:rPr>
                <w:rStyle w:val="52"/>
                <w:b w:val="0"/>
                <w:bCs w:val="0"/>
                <w:color w:val="000000"/>
              </w:rPr>
            </w:pP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 xml:space="preserve">федеральный </w:t>
            </w:r>
          </w:p>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бюджет</w:t>
            </w:r>
          </w:p>
        </w:tc>
        <w:tc>
          <w:tcPr>
            <w:tcW w:w="990"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sidRPr="00605403">
              <w:rPr>
                <w:rStyle w:val="52"/>
                <w:b/>
                <w:color w:val="000000"/>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5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14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33"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279"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sidRPr="00605403">
              <w:rPr>
                <w:rStyle w:val="52"/>
                <w:b/>
                <w:color w:val="000000"/>
                <w:sz w:val="24"/>
                <w:szCs w:val="24"/>
                <w:lang w:eastAsia="ru-RU"/>
              </w:rPr>
              <w:t>0</w:t>
            </w:r>
          </w:p>
        </w:tc>
      </w:tr>
      <w:tr w:rsidR="00B0180F" w:rsidRPr="00605403" w:rsidTr="00B0180F">
        <w:trPr>
          <w:trHeight w:val="450"/>
        </w:trPr>
        <w:tc>
          <w:tcPr>
            <w:tcW w:w="650" w:type="dxa"/>
            <w:vMerge/>
            <w:tcBorders>
              <w:left w:val="single" w:sz="4" w:space="0" w:color="auto"/>
              <w:right w:val="single" w:sz="4" w:space="0" w:color="auto"/>
            </w:tcBorders>
            <w:vAlign w:val="center"/>
          </w:tcPr>
          <w:p w:rsidR="00B0180F" w:rsidRDefault="00B0180F" w:rsidP="00B0180F">
            <w:pPr>
              <w:rPr>
                <w:rStyle w:val="52"/>
                <w:b w:val="0"/>
                <w:bCs w:val="0"/>
                <w:color w:val="000000"/>
              </w:rPr>
            </w:pPr>
          </w:p>
        </w:tc>
        <w:tc>
          <w:tcPr>
            <w:tcW w:w="1674" w:type="dxa"/>
            <w:vMerge/>
            <w:tcBorders>
              <w:left w:val="single" w:sz="4" w:space="0" w:color="auto"/>
              <w:right w:val="single" w:sz="4" w:space="0" w:color="auto"/>
            </w:tcBorders>
            <w:vAlign w:val="center"/>
          </w:tcPr>
          <w:p w:rsidR="00B0180F" w:rsidRPr="00605403" w:rsidRDefault="00B0180F" w:rsidP="00B0180F">
            <w:pPr>
              <w:rPr>
                <w:rStyle w:val="52"/>
                <w:b w:val="0"/>
                <w:color w:val="000000"/>
              </w:rPr>
            </w:pPr>
          </w:p>
        </w:tc>
        <w:tc>
          <w:tcPr>
            <w:tcW w:w="3206" w:type="dxa"/>
            <w:vMerge/>
            <w:tcBorders>
              <w:left w:val="single" w:sz="4" w:space="0" w:color="auto"/>
              <w:right w:val="single" w:sz="4" w:space="0" w:color="auto"/>
            </w:tcBorders>
            <w:vAlign w:val="center"/>
          </w:tcPr>
          <w:p w:rsidR="00B0180F" w:rsidRDefault="00B0180F" w:rsidP="00B0180F">
            <w:pPr>
              <w:rPr>
                <w:rStyle w:val="52"/>
                <w:b w:val="0"/>
                <w:bCs w:val="0"/>
                <w:color w:val="000000"/>
              </w:rPr>
            </w:pP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областной</w:t>
            </w:r>
          </w:p>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бюджет</w:t>
            </w:r>
          </w:p>
        </w:tc>
        <w:tc>
          <w:tcPr>
            <w:tcW w:w="99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134"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5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14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33"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279"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r>
      <w:tr w:rsidR="00B0180F" w:rsidRPr="00605403" w:rsidTr="00B0180F">
        <w:trPr>
          <w:trHeight w:val="450"/>
        </w:trPr>
        <w:tc>
          <w:tcPr>
            <w:tcW w:w="650" w:type="dxa"/>
            <w:vMerge/>
            <w:tcBorders>
              <w:left w:val="single" w:sz="4" w:space="0" w:color="auto"/>
              <w:right w:val="single" w:sz="4" w:space="0" w:color="auto"/>
            </w:tcBorders>
            <w:vAlign w:val="center"/>
          </w:tcPr>
          <w:p w:rsidR="00B0180F" w:rsidRDefault="00B0180F" w:rsidP="00B0180F">
            <w:pPr>
              <w:rPr>
                <w:rStyle w:val="52"/>
                <w:b w:val="0"/>
                <w:bCs w:val="0"/>
                <w:color w:val="000000"/>
              </w:rPr>
            </w:pPr>
          </w:p>
        </w:tc>
        <w:tc>
          <w:tcPr>
            <w:tcW w:w="1674" w:type="dxa"/>
            <w:vMerge/>
            <w:tcBorders>
              <w:left w:val="single" w:sz="4" w:space="0" w:color="auto"/>
              <w:right w:val="single" w:sz="4" w:space="0" w:color="auto"/>
            </w:tcBorders>
            <w:vAlign w:val="center"/>
          </w:tcPr>
          <w:p w:rsidR="00B0180F" w:rsidRPr="00605403" w:rsidRDefault="00B0180F" w:rsidP="00B0180F">
            <w:pPr>
              <w:rPr>
                <w:rStyle w:val="52"/>
                <w:b w:val="0"/>
                <w:color w:val="000000"/>
              </w:rPr>
            </w:pPr>
          </w:p>
        </w:tc>
        <w:tc>
          <w:tcPr>
            <w:tcW w:w="3206" w:type="dxa"/>
            <w:vMerge/>
            <w:tcBorders>
              <w:left w:val="single" w:sz="4" w:space="0" w:color="auto"/>
              <w:right w:val="single" w:sz="4" w:space="0" w:color="auto"/>
            </w:tcBorders>
            <w:vAlign w:val="center"/>
          </w:tcPr>
          <w:p w:rsidR="00B0180F" w:rsidRDefault="00B0180F" w:rsidP="00B0180F">
            <w:pPr>
              <w:rPr>
                <w:rStyle w:val="52"/>
                <w:b w:val="0"/>
                <w:bCs w:val="0"/>
                <w:color w:val="000000"/>
              </w:rPr>
            </w:pP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 xml:space="preserve">местный </w:t>
            </w:r>
          </w:p>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бюджет</w:t>
            </w:r>
          </w:p>
        </w:tc>
        <w:tc>
          <w:tcPr>
            <w:tcW w:w="990"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0</w:t>
            </w:r>
          </w:p>
        </w:tc>
        <w:tc>
          <w:tcPr>
            <w:tcW w:w="1052"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0</w:t>
            </w:r>
          </w:p>
        </w:tc>
        <w:tc>
          <w:tcPr>
            <w:tcW w:w="1142"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0</w:t>
            </w:r>
          </w:p>
        </w:tc>
        <w:tc>
          <w:tcPr>
            <w:tcW w:w="1033"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0</w:t>
            </w:r>
          </w:p>
        </w:tc>
        <w:tc>
          <w:tcPr>
            <w:tcW w:w="1279"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2</w:t>
            </w:r>
          </w:p>
        </w:tc>
      </w:tr>
      <w:tr w:rsidR="00B0180F" w:rsidRPr="00605403" w:rsidTr="00B0180F">
        <w:trPr>
          <w:trHeight w:val="450"/>
        </w:trPr>
        <w:tc>
          <w:tcPr>
            <w:tcW w:w="650" w:type="dxa"/>
            <w:vMerge w:val="restart"/>
            <w:tcBorders>
              <w:top w:val="single" w:sz="4" w:space="0" w:color="auto"/>
              <w:left w:val="single" w:sz="4" w:space="0" w:color="auto"/>
              <w:right w:val="single" w:sz="4" w:space="0" w:color="auto"/>
            </w:tcBorders>
            <w:vAlign w:val="center"/>
          </w:tcPr>
          <w:p w:rsidR="00B0180F" w:rsidRDefault="00B0180F" w:rsidP="00B0180F">
            <w:pPr>
              <w:rPr>
                <w:rStyle w:val="52"/>
                <w:b w:val="0"/>
                <w:bCs w:val="0"/>
                <w:color w:val="000000"/>
              </w:rPr>
            </w:pPr>
            <w:r>
              <w:rPr>
                <w:rStyle w:val="52"/>
                <w:b w:val="0"/>
                <w:bCs w:val="0"/>
                <w:color w:val="000000"/>
              </w:rPr>
              <w:t>15</w:t>
            </w:r>
          </w:p>
        </w:tc>
        <w:tc>
          <w:tcPr>
            <w:tcW w:w="1674" w:type="dxa"/>
            <w:vMerge w:val="restart"/>
            <w:tcBorders>
              <w:top w:val="single" w:sz="4" w:space="0" w:color="auto"/>
              <w:left w:val="single" w:sz="4" w:space="0" w:color="auto"/>
              <w:right w:val="single" w:sz="4" w:space="0" w:color="auto"/>
            </w:tcBorders>
            <w:vAlign w:val="center"/>
          </w:tcPr>
          <w:p w:rsidR="00B0180F" w:rsidRPr="00605403" w:rsidRDefault="00B0180F" w:rsidP="00B0180F">
            <w:pPr>
              <w:rPr>
                <w:rStyle w:val="52"/>
                <w:b w:val="0"/>
                <w:color w:val="000000"/>
              </w:rPr>
            </w:pPr>
            <w:r w:rsidRPr="00605403">
              <w:rPr>
                <w:rStyle w:val="52"/>
                <w:b w:val="0"/>
                <w:color w:val="000000"/>
              </w:rPr>
              <w:t>Отдельное мероприятие</w:t>
            </w:r>
          </w:p>
        </w:tc>
        <w:tc>
          <w:tcPr>
            <w:tcW w:w="3206" w:type="dxa"/>
            <w:vMerge w:val="restart"/>
            <w:tcBorders>
              <w:top w:val="single" w:sz="4" w:space="0" w:color="auto"/>
              <w:left w:val="single" w:sz="4" w:space="0" w:color="auto"/>
              <w:right w:val="single" w:sz="4" w:space="0" w:color="auto"/>
            </w:tcBorders>
            <w:vAlign w:val="center"/>
          </w:tcPr>
          <w:p w:rsidR="00B0180F" w:rsidRDefault="00B0180F" w:rsidP="00B0180F">
            <w:pPr>
              <w:rPr>
                <w:rStyle w:val="52"/>
                <w:b w:val="0"/>
                <w:bCs w:val="0"/>
                <w:color w:val="000000"/>
              </w:rPr>
            </w:pPr>
            <w:r>
              <w:rPr>
                <w:rStyle w:val="52"/>
                <w:b w:val="0"/>
                <w:bCs w:val="0"/>
                <w:color w:val="000000"/>
              </w:rPr>
              <w:t>Проведение референдума</w:t>
            </w:r>
          </w:p>
        </w:tc>
        <w:tc>
          <w:tcPr>
            <w:tcW w:w="1720" w:type="dxa"/>
            <w:tcBorders>
              <w:top w:val="single" w:sz="4" w:space="0" w:color="auto"/>
              <w:left w:val="single" w:sz="4" w:space="0" w:color="auto"/>
              <w:bottom w:val="single" w:sz="4" w:space="0" w:color="auto"/>
              <w:right w:val="single" w:sz="4" w:space="0" w:color="auto"/>
            </w:tcBorders>
          </w:tcPr>
          <w:p w:rsidR="00B0180F" w:rsidRPr="00706D2C" w:rsidRDefault="00B0180F" w:rsidP="00B0180F">
            <w:pPr>
              <w:pStyle w:val="53"/>
              <w:spacing w:after="125" w:line="274" w:lineRule="exact"/>
              <w:rPr>
                <w:rStyle w:val="52"/>
                <w:b/>
                <w:color w:val="000000"/>
                <w:sz w:val="24"/>
                <w:szCs w:val="24"/>
                <w:lang w:eastAsia="ru-RU"/>
              </w:rPr>
            </w:pPr>
            <w:r w:rsidRPr="00C22EF7">
              <w:rPr>
                <w:rStyle w:val="52"/>
                <w:b/>
                <w:color w:val="000000"/>
                <w:sz w:val="24"/>
                <w:szCs w:val="24"/>
                <w:lang w:val="ru-RU" w:eastAsia="ru-RU"/>
              </w:rPr>
              <w:t>Всего</w:t>
            </w:r>
          </w:p>
        </w:tc>
        <w:tc>
          <w:tcPr>
            <w:tcW w:w="990" w:type="dxa"/>
            <w:tcBorders>
              <w:top w:val="single" w:sz="4" w:space="0" w:color="auto"/>
              <w:left w:val="single" w:sz="4" w:space="0" w:color="auto"/>
              <w:bottom w:val="single" w:sz="4" w:space="0" w:color="auto"/>
              <w:right w:val="single" w:sz="4" w:space="0" w:color="auto"/>
            </w:tcBorders>
          </w:tcPr>
          <w:p w:rsidR="00B0180F" w:rsidRDefault="00B0180F" w:rsidP="00B0180F">
            <w:pPr>
              <w:pStyle w:val="53"/>
              <w:shd w:val="clear" w:color="auto" w:fill="auto"/>
              <w:spacing w:after="125" w:line="274" w:lineRule="exact"/>
              <w:rPr>
                <w:rStyle w:val="52"/>
                <w:b/>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0180F"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150,0</w:t>
            </w:r>
          </w:p>
        </w:tc>
        <w:tc>
          <w:tcPr>
            <w:tcW w:w="1052" w:type="dxa"/>
            <w:tcBorders>
              <w:top w:val="single" w:sz="4" w:space="0" w:color="auto"/>
              <w:left w:val="single" w:sz="4" w:space="0" w:color="auto"/>
              <w:bottom w:val="single" w:sz="4" w:space="0" w:color="auto"/>
              <w:right w:val="single" w:sz="4" w:space="0" w:color="auto"/>
            </w:tcBorders>
          </w:tcPr>
          <w:p w:rsidR="00B0180F" w:rsidRPr="007E5C2B" w:rsidRDefault="00B0180F" w:rsidP="00B0180F">
            <w:pPr>
              <w:pStyle w:val="53"/>
              <w:shd w:val="clear" w:color="auto" w:fill="auto"/>
              <w:spacing w:after="125" w:line="274" w:lineRule="exact"/>
              <w:rPr>
                <w:rStyle w:val="52"/>
                <w:b/>
                <w:color w:val="000000"/>
                <w:sz w:val="24"/>
                <w:szCs w:val="24"/>
                <w:lang w:eastAsia="ru-RU"/>
              </w:rPr>
            </w:pPr>
          </w:p>
        </w:tc>
        <w:tc>
          <w:tcPr>
            <w:tcW w:w="1142" w:type="dxa"/>
            <w:tcBorders>
              <w:top w:val="single" w:sz="4" w:space="0" w:color="auto"/>
              <w:left w:val="single" w:sz="4" w:space="0" w:color="auto"/>
              <w:bottom w:val="single" w:sz="4" w:space="0" w:color="auto"/>
              <w:right w:val="single" w:sz="4" w:space="0" w:color="auto"/>
            </w:tcBorders>
          </w:tcPr>
          <w:p w:rsidR="00B0180F" w:rsidRPr="007E5C2B" w:rsidRDefault="00B0180F" w:rsidP="00B0180F">
            <w:pPr>
              <w:pStyle w:val="53"/>
              <w:shd w:val="clear" w:color="auto" w:fill="auto"/>
              <w:spacing w:after="125" w:line="274" w:lineRule="exact"/>
              <w:rPr>
                <w:rStyle w:val="52"/>
                <w:b/>
                <w:color w:val="000000"/>
                <w:sz w:val="24"/>
                <w:szCs w:val="24"/>
                <w:lang w:eastAsia="ru-RU"/>
              </w:rPr>
            </w:pPr>
          </w:p>
        </w:tc>
        <w:tc>
          <w:tcPr>
            <w:tcW w:w="1033"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p>
        </w:tc>
        <w:tc>
          <w:tcPr>
            <w:tcW w:w="1279" w:type="dxa"/>
            <w:tcBorders>
              <w:top w:val="single" w:sz="4" w:space="0" w:color="auto"/>
              <w:left w:val="single" w:sz="4" w:space="0" w:color="auto"/>
              <w:bottom w:val="single" w:sz="4" w:space="0" w:color="auto"/>
              <w:right w:val="single" w:sz="4" w:space="0" w:color="auto"/>
            </w:tcBorders>
          </w:tcPr>
          <w:p w:rsidR="00B0180F"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150,0</w:t>
            </w:r>
          </w:p>
        </w:tc>
      </w:tr>
      <w:tr w:rsidR="00B0180F" w:rsidRPr="00605403" w:rsidTr="00B0180F">
        <w:trPr>
          <w:trHeight w:val="450"/>
        </w:trPr>
        <w:tc>
          <w:tcPr>
            <w:tcW w:w="650" w:type="dxa"/>
            <w:vMerge/>
            <w:tcBorders>
              <w:left w:val="single" w:sz="4" w:space="0" w:color="auto"/>
              <w:right w:val="single" w:sz="4" w:space="0" w:color="auto"/>
            </w:tcBorders>
            <w:vAlign w:val="center"/>
          </w:tcPr>
          <w:p w:rsidR="00B0180F" w:rsidRDefault="00B0180F" w:rsidP="00B0180F">
            <w:pPr>
              <w:rPr>
                <w:rStyle w:val="52"/>
                <w:b w:val="0"/>
                <w:bCs w:val="0"/>
                <w:color w:val="000000"/>
              </w:rPr>
            </w:pPr>
          </w:p>
        </w:tc>
        <w:tc>
          <w:tcPr>
            <w:tcW w:w="1674" w:type="dxa"/>
            <w:vMerge/>
            <w:tcBorders>
              <w:left w:val="single" w:sz="4" w:space="0" w:color="auto"/>
              <w:right w:val="single" w:sz="4" w:space="0" w:color="auto"/>
            </w:tcBorders>
            <w:vAlign w:val="center"/>
          </w:tcPr>
          <w:p w:rsidR="00B0180F" w:rsidRPr="00605403" w:rsidRDefault="00B0180F" w:rsidP="00B0180F">
            <w:pPr>
              <w:rPr>
                <w:rStyle w:val="52"/>
                <w:b w:val="0"/>
                <w:color w:val="000000"/>
              </w:rPr>
            </w:pPr>
          </w:p>
        </w:tc>
        <w:tc>
          <w:tcPr>
            <w:tcW w:w="3206" w:type="dxa"/>
            <w:vMerge/>
            <w:tcBorders>
              <w:left w:val="single" w:sz="4" w:space="0" w:color="auto"/>
              <w:right w:val="single" w:sz="4" w:space="0" w:color="auto"/>
            </w:tcBorders>
            <w:vAlign w:val="center"/>
          </w:tcPr>
          <w:p w:rsidR="00B0180F" w:rsidRDefault="00B0180F" w:rsidP="00B0180F">
            <w:pPr>
              <w:rPr>
                <w:rStyle w:val="52"/>
                <w:b w:val="0"/>
                <w:bCs w:val="0"/>
                <w:color w:val="000000"/>
              </w:rPr>
            </w:pP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 xml:space="preserve">федеральный </w:t>
            </w:r>
          </w:p>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бюджет</w:t>
            </w:r>
          </w:p>
        </w:tc>
        <w:tc>
          <w:tcPr>
            <w:tcW w:w="990" w:type="dxa"/>
            <w:tcBorders>
              <w:top w:val="single" w:sz="4" w:space="0" w:color="auto"/>
              <w:left w:val="single" w:sz="4" w:space="0" w:color="auto"/>
              <w:bottom w:val="single" w:sz="4" w:space="0" w:color="auto"/>
              <w:right w:val="single" w:sz="4" w:space="0" w:color="auto"/>
            </w:tcBorders>
          </w:tcPr>
          <w:p w:rsidR="00B0180F" w:rsidRDefault="00B0180F" w:rsidP="00B0180F">
            <w:pPr>
              <w:pStyle w:val="53"/>
              <w:shd w:val="clear" w:color="auto" w:fill="auto"/>
              <w:spacing w:after="125" w:line="274" w:lineRule="exact"/>
              <w:rPr>
                <w:rStyle w:val="52"/>
                <w:b/>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0180F" w:rsidRDefault="00B0180F" w:rsidP="00B0180F">
            <w:pPr>
              <w:pStyle w:val="53"/>
              <w:shd w:val="clear" w:color="auto" w:fill="auto"/>
              <w:spacing w:after="125" w:line="274" w:lineRule="exact"/>
              <w:rPr>
                <w:rStyle w:val="52"/>
                <w:b/>
                <w:color w:val="000000"/>
                <w:sz w:val="24"/>
                <w:szCs w:val="24"/>
                <w:lang w:eastAsia="ru-RU"/>
              </w:rPr>
            </w:pPr>
          </w:p>
        </w:tc>
        <w:tc>
          <w:tcPr>
            <w:tcW w:w="1052" w:type="dxa"/>
            <w:tcBorders>
              <w:top w:val="single" w:sz="4" w:space="0" w:color="auto"/>
              <w:left w:val="single" w:sz="4" w:space="0" w:color="auto"/>
              <w:bottom w:val="single" w:sz="4" w:space="0" w:color="auto"/>
              <w:right w:val="single" w:sz="4" w:space="0" w:color="auto"/>
            </w:tcBorders>
          </w:tcPr>
          <w:p w:rsidR="00B0180F" w:rsidRPr="007E5C2B" w:rsidRDefault="00B0180F" w:rsidP="00B0180F">
            <w:pPr>
              <w:pStyle w:val="53"/>
              <w:shd w:val="clear" w:color="auto" w:fill="auto"/>
              <w:spacing w:after="125" w:line="274" w:lineRule="exact"/>
              <w:rPr>
                <w:rStyle w:val="52"/>
                <w:b/>
                <w:color w:val="000000"/>
                <w:sz w:val="24"/>
                <w:szCs w:val="24"/>
                <w:lang w:eastAsia="ru-RU"/>
              </w:rPr>
            </w:pPr>
          </w:p>
        </w:tc>
        <w:tc>
          <w:tcPr>
            <w:tcW w:w="1142" w:type="dxa"/>
            <w:tcBorders>
              <w:top w:val="single" w:sz="4" w:space="0" w:color="auto"/>
              <w:left w:val="single" w:sz="4" w:space="0" w:color="auto"/>
              <w:bottom w:val="single" w:sz="4" w:space="0" w:color="auto"/>
              <w:right w:val="single" w:sz="4" w:space="0" w:color="auto"/>
            </w:tcBorders>
          </w:tcPr>
          <w:p w:rsidR="00B0180F" w:rsidRPr="007E5C2B" w:rsidRDefault="00B0180F" w:rsidP="00B0180F">
            <w:pPr>
              <w:pStyle w:val="53"/>
              <w:shd w:val="clear" w:color="auto" w:fill="auto"/>
              <w:spacing w:after="125" w:line="274" w:lineRule="exact"/>
              <w:rPr>
                <w:rStyle w:val="52"/>
                <w:b/>
                <w:color w:val="000000"/>
                <w:sz w:val="24"/>
                <w:szCs w:val="24"/>
                <w:lang w:eastAsia="ru-RU"/>
              </w:rPr>
            </w:pPr>
          </w:p>
        </w:tc>
        <w:tc>
          <w:tcPr>
            <w:tcW w:w="1033"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p>
        </w:tc>
        <w:tc>
          <w:tcPr>
            <w:tcW w:w="1279" w:type="dxa"/>
            <w:tcBorders>
              <w:top w:val="single" w:sz="4" w:space="0" w:color="auto"/>
              <w:left w:val="single" w:sz="4" w:space="0" w:color="auto"/>
              <w:bottom w:val="single" w:sz="4" w:space="0" w:color="auto"/>
              <w:right w:val="single" w:sz="4" w:space="0" w:color="auto"/>
            </w:tcBorders>
          </w:tcPr>
          <w:p w:rsidR="00B0180F" w:rsidRDefault="00B0180F" w:rsidP="00B0180F">
            <w:pPr>
              <w:pStyle w:val="53"/>
              <w:shd w:val="clear" w:color="auto" w:fill="auto"/>
              <w:spacing w:after="125" w:line="274" w:lineRule="exact"/>
              <w:rPr>
                <w:rStyle w:val="52"/>
                <w:b/>
                <w:color w:val="000000"/>
                <w:sz w:val="24"/>
                <w:szCs w:val="24"/>
                <w:lang w:eastAsia="ru-RU"/>
              </w:rPr>
            </w:pPr>
          </w:p>
        </w:tc>
      </w:tr>
      <w:tr w:rsidR="00B0180F" w:rsidRPr="00605403" w:rsidTr="00B0180F">
        <w:trPr>
          <w:trHeight w:val="450"/>
        </w:trPr>
        <w:tc>
          <w:tcPr>
            <w:tcW w:w="650" w:type="dxa"/>
            <w:vMerge/>
            <w:tcBorders>
              <w:left w:val="single" w:sz="4" w:space="0" w:color="auto"/>
              <w:right w:val="single" w:sz="4" w:space="0" w:color="auto"/>
            </w:tcBorders>
            <w:vAlign w:val="center"/>
          </w:tcPr>
          <w:p w:rsidR="00B0180F" w:rsidRDefault="00B0180F" w:rsidP="00B0180F">
            <w:pPr>
              <w:rPr>
                <w:rStyle w:val="52"/>
                <w:b w:val="0"/>
                <w:bCs w:val="0"/>
                <w:color w:val="000000"/>
              </w:rPr>
            </w:pPr>
          </w:p>
        </w:tc>
        <w:tc>
          <w:tcPr>
            <w:tcW w:w="1674" w:type="dxa"/>
            <w:vMerge/>
            <w:tcBorders>
              <w:left w:val="single" w:sz="4" w:space="0" w:color="auto"/>
              <w:right w:val="single" w:sz="4" w:space="0" w:color="auto"/>
            </w:tcBorders>
            <w:vAlign w:val="center"/>
          </w:tcPr>
          <w:p w:rsidR="00B0180F" w:rsidRPr="00605403" w:rsidRDefault="00B0180F" w:rsidP="00B0180F">
            <w:pPr>
              <w:rPr>
                <w:rStyle w:val="52"/>
                <w:b w:val="0"/>
                <w:color w:val="000000"/>
              </w:rPr>
            </w:pPr>
          </w:p>
        </w:tc>
        <w:tc>
          <w:tcPr>
            <w:tcW w:w="3206" w:type="dxa"/>
            <w:vMerge/>
            <w:tcBorders>
              <w:left w:val="single" w:sz="4" w:space="0" w:color="auto"/>
              <w:right w:val="single" w:sz="4" w:space="0" w:color="auto"/>
            </w:tcBorders>
            <w:vAlign w:val="center"/>
          </w:tcPr>
          <w:p w:rsidR="00B0180F" w:rsidRDefault="00B0180F" w:rsidP="00B0180F">
            <w:pPr>
              <w:rPr>
                <w:rStyle w:val="52"/>
                <w:b w:val="0"/>
                <w:bCs w:val="0"/>
                <w:color w:val="000000"/>
              </w:rPr>
            </w:pP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областной</w:t>
            </w:r>
          </w:p>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бюджет</w:t>
            </w:r>
          </w:p>
        </w:tc>
        <w:tc>
          <w:tcPr>
            <w:tcW w:w="990" w:type="dxa"/>
            <w:tcBorders>
              <w:top w:val="single" w:sz="4" w:space="0" w:color="auto"/>
              <w:left w:val="single" w:sz="4" w:space="0" w:color="auto"/>
              <w:bottom w:val="single" w:sz="4" w:space="0" w:color="auto"/>
              <w:right w:val="single" w:sz="4" w:space="0" w:color="auto"/>
            </w:tcBorders>
          </w:tcPr>
          <w:p w:rsidR="00B0180F" w:rsidRDefault="00B0180F" w:rsidP="00B0180F">
            <w:pPr>
              <w:pStyle w:val="53"/>
              <w:shd w:val="clear" w:color="auto" w:fill="auto"/>
              <w:spacing w:after="125" w:line="274" w:lineRule="exact"/>
              <w:rPr>
                <w:rStyle w:val="52"/>
                <w:b/>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0180F" w:rsidRDefault="00B0180F" w:rsidP="00B0180F">
            <w:pPr>
              <w:pStyle w:val="53"/>
              <w:shd w:val="clear" w:color="auto" w:fill="auto"/>
              <w:spacing w:after="125" w:line="274" w:lineRule="exact"/>
              <w:rPr>
                <w:rStyle w:val="52"/>
                <w:b/>
                <w:color w:val="000000"/>
                <w:sz w:val="24"/>
                <w:szCs w:val="24"/>
                <w:lang w:eastAsia="ru-RU"/>
              </w:rPr>
            </w:pPr>
          </w:p>
        </w:tc>
        <w:tc>
          <w:tcPr>
            <w:tcW w:w="1052" w:type="dxa"/>
            <w:tcBorders>
              <w:top w:val="single" w:sz="4" w:space="0" w:color="auto"/>
              <w:left w:val="single" w:sz="4" w:space="0" w:color="auto"/>
              <w:bottom w:val="single" w:sz="4" w:space="0" w:color="auto"/>
              <w:right w:val="single" w:sz="4" w:space="0" w:color="auto"/>
            </w:tcBorders>
          </w:tcPr>
          <w:p w:rsidR="00B0180F" w:rsidRPr="007E5C2B" w:rsidRDefault="00B0180F" w:rsidP="00B0180F">
            <w:pPr>
              <w:pStyle w:val="53"/>
              <w:shd w:val="clear" w:color="auto" w:fill="auto"/>
              <w:spacing w:after="125" w:line="274" w:lineRule="exact"/>
              <w:rPr>
                <w:rStyle w:val="52"/>
                <w:b/>
                <w:color w:val="000000"/>
                <w:sz w:val="24"/>
                <w:szCs w:val="24"/>
                <w:lang w:eastAsia="ru-RU"/>
              </w:rPr>
            </w:pPr>
          </w:p>
        </w:tc>
        <w:tc>
          <w:tcPr>
            <w:tcW w:w="1142" w:type="dxa"/>
            <w:tcBorders>
              <w:top w:val="single" w:sz="4" w:space="0" w:color="auto"/>
              <w:left w:val="single" w:sz="4" w:space="0" w:color="auto"/>
              <w:bottom w:val="single" w:sz="4" w:space="0" w:color="auto"/>
              <w:right w:val="single" w:sz="4" w:space="0" w:color="auto"/>
            </w:tcBorders>
          </w:tcPr>
          <w:p w:rsidR="00B0180F" w:rsidRPr="007E5C2B" w:rsidRDefault="00B0180F" w:rsidP="00B0180F">
            <w:pPr>
              <w:pStyle w:val="53"/>
              <w:shd w:val="clear" w:color="auto" w:fill="auto"/>
              <w:spacing w:after="125" w:line="274" w:lineRule="exact"/>
              <w:rPr>
                <w:rStyle w:val="52"/>
                <w:b/>
                <w:color w:val="000000"/>
                <w:sz w:val="24"/>
                <w:szCs w:val="24"/>
                <w:lang w:eastAsia="ru-RU"/>
              </w:rPr>
            </w:pPr>
          </w:p>
        </w:tc>
        <w:tc>
          <w:tcPr>
            <w:tcW w:w="1033"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p>
        </w:tc>
        <w:tc>
          <w:tcPr>
            <w:tcW w:w="1279" w:type="dxa"/>
            <w:tcBorders>
              <w:top w:val="single" w:sz="4" w:space="0" w:color="auto"/>
              <w:left w:val="single" w:sz="4" w:space="0" w:color="auto"/>
              <w:bottom w:val="single" w:sz="4" w:space="0" w:color="auto"/>
              <w:right w:val="single" w:sz="4" w:space="0" w:color="auto"/>
            </w:tcBorders>
          </w:tcPr>
          <w:p w:rsidR="00B0180F" w:rsidRDefault="00B0180F" w:rsidP="00B0180F">
            <w:pPr>
              <w:pStyle w:val="53"/>
              <w:shd w:val="clear" w:color="auto" w:fill="auto"/>
              <w:spacing w:after="125" w:line="274" w:lineRule="exact"/>
              <w:rPr>
                <w:rStyle w:val="52"/>
                <w:b/>
                <w:color w:val="000000"/>
                <w:sz w:val="24"/>
                <w:szCs w:val="24"/>
                <w:lang w:eastAsia="ru-RU"/>
              </w:rPr>
            </w:pPr>
          </w:p>
        </w:tc>
      </w:tr>
      <w:tr w:rsidR="00B0180F" w:rsidRPr="00605403" w:rsidTr="00B0180F">
        <w:trPr>
          <w:trHeight w:val="450"/>
        </w:trPr>
        <w:tc>
          <w:tcPr>
            <w:tcW w:w="650" w:type="dxa"/>
            <w:vMerge/>
            <w:tcBorders>
              <w:left w:val="single" w:sz="4" w:space="0" w:color="auto"/>
              <w:right w:val="single" w:sz="4" w:space="0" w:color="auto"/>
            </w:tcBorders>
            <w:vAlign w:val="center"/>
          </w:tcPr>
          <w:p w:rsidR="00B0180F" w:rsidRDefault="00B0180F" w:rsidP="00B0180F">
            <w:pPr>
              <w:rPr>
                <w:rStyle w:val="52"/>
                <w:b w:val="0"/>
                <w:bCs w:val="0"/>
                <w:color w:val="000000"/>
              </w:rPr>
            </w:pPr>
          </w:p>
        </w:tc>
        <w:tc>
          <w:tcPr>
            <w:tcW w:w="1674" w:type="dxa"/>
            <w:vMerge/>
            <w:tcBorders>
              <w:left w:val="single" w:sz="4" w:space="0" w:color="auto"/>
              <w:right w:val="single" w:sz="4" w:space="0" w:color="auto"/>
            </w:tcBorders>
            <w:vAlign w:val="center"/>
          </w:tcPr>
          <w:p w:rsidR="00B0180F" w:rsidRPr="00605403" w:rsidRDefault="00B0180F" w:rsidP="00B0180F">
            <w:pPr>
              <w:rPr>
                <w:rStyle w:val="52"/>
                <w:b w:val="0"/>
                <w:color w:val="000000"/>
              </w:rPr>
            </w:pPr>
          </w:p>
        </w:tc>
        <w:tc>
          <w:tcPr>
            <w:tcW w:w="3206" w:type="dxa"/>
            <w:vMerge/>
            <w:tcBorders>
              <w:left w:val="single" w:sz="4" w:space="0" w:color="auto"/>
              <w:right w:val="single" w:sz="4" w:space="0" w:color="auto"/>
            </w:tcBorders>
            <w:vAlign w:val="center"/>
          </w:tcPr>
          <w:p w:rsidR="00B0180F" w:rsidRDefault="00B0180F" w:rsidP="00B0180F">
            <w:pPr>
              <w:rPr>
                <w:rStyle w:val="52"/>
                <w:b w:val="0"/>
                <w:bCs w:val="0"/>
                <w:color w:val="000000"/>
              </w:rPr>
            </w:pP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 xml:space="preserve">местный </w:t>
            </w:r>
          </w:p>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бюджет</w:t>
            </w:r>
          </w:p>
        </w:tc>
        <w:tc>
          <w:tcPr>
            <w:tcW w:w="990" w:type="dxa"/>
            <w:tcBorders>
              <w:top w:val="single" w:sz="4" w:space="0" w:color="auto"/>
              <w:left w:val="single" w:sz="4" w:space="0" w:color="auto"/>
              <w:bottom w:val="single" w:sz="4" w:space="0" w:color="auto"/>
              <w:right w:val="single" w:sz="4" w:space="0" w:color="auto"/>
            </w:tcBorders>
          </w:tcPr>
          <w:p w:rsidR="00B0180F" w:rsidRDefault="00B0180F" w:rsidP="00B0180F">
            <w:pPr>
              <w:pStyle w:val="53"/>
              <w:shd w:val="clear" w:color="auto" w:fill="auto"/>
              <w:spacing w:after="125" w:line="274" w:lineRule="exact"/>
              <w:rPr>
                <w:rStyle w:val="52"/>
                <w:b/>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0180F"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150,0</w:t>
            </w:r>
          </w:p>
        </w:tc>
        <w:tc>
          <w:tcPr>
            <w:tcW w:w="1052" w:type="dxa"/>
            <w:tcBorders>
              <w:top w:val="single" w:sz="4" w:space="0" w:color="auto"/>
              <w:left w:val="single" w:sz="4" w:space="0" w:color="auto"/>
              <w:bottom w:val="single" w:sz="4" w:space="0" w:color="auto"/>
              <w:right w:val="single" w:sz="4" w:space="0" w:color="auto"/>
            </w:tcBorders>
          </w:tcPr>
          <w:p w:rsidR="00B0180F" w:rsidRPr="007E5C2B" w:rsidRDefault="00B0180F" w:rsidP="00B0180F">
            <w:pPr>
              <w:pStyle w:val="53"/>
              <w:shd w:val="clear" w:color="auto" w:fill="auto"/>
              <w:spacing w:after="125" w:line="274" w:lineRule="exact"/>
              <w:rPr>
                <w:rStyle w:val="52"/>
                <w:b/>
                <w:color w:val="000000"/>
                <w:sz w:val="24"/>
                <w:szCs w:val="24"/>
                <w:lang w:eastAsia="ru-RU"/>
              </w:rPr>
            </w:pPr>
          </w:p>
        </w:tc>
        <w:tc>
          <w:tcPr>
            <w:tcW w:w="1142" w:type="dxa"/>
            <w:tcBorders>
              <w:top w:val="single" w:sz="4" w:space="0" w:color="auto"/>
              <w:left w:val="single" w:sz="4" w:space="0" w:color="auto"/>
              <w:bottom w:val="single" w:sz="4" w:space="0" w:color="auto"/>
              <w:right w:val="single" w:sz="4" w:space="0" w:color="auto"/>
            </w:tcBorders>
          </w:tcPr>
          <w:p w:rsidR="00B0180F" w:rsidRPr="007E5C2B" w:rsidRDefault="00B0180F" w:rsidP="00B0180F">
            <w:pPr>
              <w:pStyle w:val="53"/>
              <w:shd w:val="clear" w:color="auto" w:fill="auto"/>
              <w:spacing w:after="125" w:line="274" w:lineRule="exact"/>
              <w:rPr>
                <w:rStyle w:val="52"/>
                <w:b/>
                <w:color w:val="000000"/>
                <w:sz w:val="24"/>
                <w:szCs w:val="24"/>
                <w:lang w:eastAsia="ru-RU"/>
              </w:rPr>
            </w:pPr>
          </w:p>
        </w:tc>
        <w:tc>
          <w:tcPr>
            <w:tcW w:w="1033"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p>
        </w:tc>
        <w:tc>
          <w:tcPr>
            <w:tcW w:w="1279" w:type="dxa"/>
            <w:tcBorders>
              <w:top w:val="single" w:sz="4" w:space="0" w:color="auto"/>
              <w:left w:val="single" w:sz="4" w:space="0" w:color="auto"/>
              <w:bottom w:val="single" w:sz="4" w:space="0" w:color="auto"/>
              <w:right w:val="single" w:sz="4" w:space="0" w:color="auto"/>
            </w:tcBorders>
          </w:tcPr>
          <w:p w:rsidR="00B0180F"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150,0</w:t>
            </w:r>
          </w:p>
        </w:tc>
      </w:tr>
      <w:tr w:rsidR="00B0180F" w:rsidRPr="00723185" w:rsidTr="00B0180F">
        <w:trPr>
          <w:trHeight w:val="450"/>
        </w:trPr>
        <w:tc>
          <w:tcPr>
            <w:tcW w:w="650" w:type="dxa"/>
            <w:vMerge w:val="restart"/>
            <w:tcBorders>
              <w:top w:val="single" w:sz="4" w:space="0" w:color="auto"/>
              <w:left w:val="single" w:sz="4" w:space="0" w:color="auto"/>
              <w:right w:val="single" w:sz="4" w:space="0" w:color="auto"/>
            </w:tcBorders>
            <w:vAlign w:val="center"/>
          </w:tcPr>
          <w:p w:rsidR="00B0180F" w:rsidRPr="00605403" w:rsidRDefault="00B0180F" w:rsidP="00B0180F">
            <w:pPr>
              <w:rPr>
                <w:rStyle w:val="52"/>
                <w:b w:val="0"/>
                <w:bCs w:val="0"/>
                <w:color w:val="000000"/>
              </w:rPr>
            </w:pPr>
            <w:r>
              <w:rPr>
                <w:rStyle w:val="52"/>
                <w:b w:val="0"/>
                <w:bCs w:val="0"/>
                <w:color w:val="000000"/>
              </w:rPr>
              <w:t>16</w:t>
            </w:r>
          </w:p>
        </w:tc>
        <w:tc>
          <w:tcPr>
            <w:tcW w:w="1674" w:type="dxa"/>
            <w:vMerge w:val="restart"/>
            <w:tcBorders>
              <w:top w:val="single" w:sz="4" w:space="0" w:color="auto"/>
              <w:left w:val="single" w:sz="4" w:space="0" w:color="auto"/>
              <w:right w:val="single" w:sz="4" w:space="0" w:color="auto"/>
            </w:tcBorders>
            <w:vAlign w:val="center"/>
          </w:tcPr>
          <w:p w:rsidR="00B0180F" w:rsidRPr="00605403" w:rsidRDefault="00B0180F" w:rsidP="00B0180F">
            <w:pPr>
              <w:rPr>
                <w:rStyle w:val="52"/>
                <w:b w:val="0"/>
                <w:bCs w:val="0"/>
                <w:color w:val="000000"/>
              </w:rPr>
            </w:pPr>
            <w:r w:rsidRPr="00605403">
              <w:rPr>
                <w:rStyle w:val="52"/>
                <w:b w:val="0"/>
                <w:color w:val="000000"/>
              </w:rPr>
              <w:t>Отдельное мероприятие</w:t>
            </w:r>
          </w:p>
        </w:tc>
        <w:tc>
          <w:tcPr>
            <w:tcW w:w="3206" w:type="dxa"/>
            <w:vMerge w:val="restart"/>
            <w:tcBorders>
              <w:top w:val="single" w:sz="4" w:space="0" w:color="auto"/>
              <w:left w:val="single" w:sz="4" w:space="0" w:color="auto"/>
              <w:right w:val="single" w:sz="4" w:space="0" w:color="auto"/>
            </w:tcBorders>
            <w:vAlign w:val="center"/>
          </w:tcPr>
          <w:p w:rsidR="00B0180F" w:rsidRPr="00605403" w:rsidRDefault="00B0180F" w:rsidP="00B0180F">
            <w:pPr>
              <w:rPr>
                <w:rStyle w:val="52"/>
                <w:b w:val="0"/>
                <w:bCs w:val="0"/>
                <w:color w:val="000000"/>
              </w:rPr>
            </w:pPr>
            <w:r>
              <w:rPr>
                <w:rStyle w:val="52"/>
                <w:b w:val="0"/>
                <w:bCs w:val="0"/>
                <w:color w:val="000000"/>
              </w:rPr>
              <w:t>Другие общегосударственные вопросы ( редакционно-издательские, похоронные услуги, приобретение подарков для долгожителей района, приобретение букетов цветов, благодарственных писем, грамот для награждения, моральный вред, поощрительные выплаты, аренда помещения.)</w:t>
            </w:r>
          </w:p>
        </w:tc>
        <w:tc>
          <w:tcPr>
            <w:tcW w:w="1720" w:type="dxa"/>
            <w:tcBorders>
              <w:top w:val="single" w:sz="4" w:space="0" w:color="auto"/>
              <w:left w:val="single" w:sz="4" w:space="0" w:color="auto"/>
              <w:bottom w:val="single" w:sz="4" w:space="0" w:color="auto"/>
              <w:right w:val="single" w:sz="4" w:space="0" w:color="auto"/>
            </w:tcBorders>
          </w:tcPr>
          <w:p w:rsidR="00B0180F" w:rsidRPr="00706D2C" w:rsidRDefault="00B0180F" w:rsidP="00B0180F">
            <w:pPr>
              <w:pStyle w:val="53"/>
              <w:spacing w:after="125" w:line="274" w:lineRule="exact"/>
              <w:rPr>
                <w:rStyle w:val="52"/>
                <w:b/>
                <w:color w:val="000000"/>
                <w:sz w:val="24"/>
                <w:szCs w:val="24"/>
                <w:lang w:eastAsia="ru-RU"/>
              </w:rPr>
            </w:pPr>
            <w:r w:rsidRPr="00C22EF7">
              <w:rPr>
                <w:rStyle w:val="52"/>
                <w:b/>
                <w:color w:val="000000"/>
                <w:sz w:val="24"/>
                <w:szCs w:val="24"/>
                <w:lang w:val="ru-RU" w:eastAsia="ru-RU"/>
              </w:rPr>
              <w:t>Всего</w:t>
            </w:r>
          </w:p>
        </w:tc>
        <w:tc>
          <w:tcPr>
            <w:tcW w:w="990"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B0180F" w:rsidRPr="007E5C2B"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372,09</w:t>
            </w:r>
          </w:p>
        </w:tc>
        <w:tc>
          <w:tcPr>
            <w:tcW w:w="1052" w:type="dxa"/>
            <w:tcBorders>
              <w:top w:val="single" w:sz="4" w:space="0" w:color="auto"/>
              <w:left w:val="single" w:sz="4" w:space="0" w:color="auto"/>
              <w:bottom w:val="single" w:sz="4" w:space="0" w:color="auto"/>
              <w:right w:val="single" w:sz="4" w:space="0" w:color="auto"/>
            </w:tcBorders>
          </w:tcPr>
          <w:p w:rsidR="00B0180F" w:rsidRPr="007E5C2B"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332,05</w:t>
            </w:r>
          </w:p>
        </w:tc>
        <w:tc>
          <w:tcPr>
            <w:tcW w:w="1142" w:type="dxa"/>
            <w:tcBorders>
              <w:top w:val="single" w:sz="4" w:space="0" w:color="auto"/>
              <w:left w:val="single" w:sz="4" w:space="0" w:color="auto"/>
              <w:bottom w:val="single" w:sz="4" w:space="0" w:color="auto"/>
              <w:right w:val="single" w:sz="4" w:space="0" w:color="auto"/>
            </w:tcBorders>
          </w:tcPr>
          <w:p w:rsidR="00B0180F" w:rsidRPr="007E5C2B"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80,3</w:t>
            </w:r>
          </w:p>
        </w:tc>
        <w:tc>
          <w:tcPr>
            <w:tcW w:w="1033"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Pr>
                <w:rStyle w:val="52"/>
                <w:b/>
                <w:color w:val="000000"/>
                <w:sz w:val="24"/>
                <w:szCs w:val="24"/>
                <w:lang w:eastAsia="ru-RU"/>
              </w:rPr>
              <w:t>80,3</w:t>
            </w:r>
            <w:r w:rsidRPr="00C22EF7">
              <w:rPr>
                <w:rStyle w:val="52"/>
                <w:b/>
                <w:color w:val="000000"/>
                <w:sz w:val="24"/>
                <w:szCs w:val="24"/>
                <w:lang w:val="ru-RU" w:eastAsia="ru-RU"/>
              </w:rPr>
              <w:t>0</w:t>
            </w:r>
          </w:p>
        </w:tc>
        <w:tc>
          <w:tcPr>
            <w:tcW w:w="1279" w:type="dxa"/>
            <w:tcBorders>
              <w:top w:val="single" w:sz="4" w:space="0" w:color="auto"/>
              <w:left w:val="single" w:sz="4" w:space="0" w:color="auto"/>
              <w:bottom w:val="single" w:sz="4" w:space="0" w:color="auto"/>
              <w:right w:val="single" w:sz="4" w:space="0" w:color="auto"/>
            </w:tcBorders>
          </w:tcPr>
          <w:p w:rsidR="00B0180F" w:rsidRPr="00723185" w:rsidRDefault="00B0180F" w:rsidP="00B0180F">
            <w:pPr>
              <w:pStyle w:val="53"/>
              <w:shd w:val="clear" w:color="auto" w:fill="auto"/>
              <w:spacing w:after="125" w:line="274" w:lineRule="exact"/>
              <w:rPr>
                <w:rStyle w:val="52"/>
                <w:b/>
                <w:color w:val="000000"/>
                <w:sz w:val="24"/>
                <w:szCs w:val="24"/>
                <w:highlight w:val="yellow"/>
                <w:lang w:eastAsia="ru-RU"/>
              </w:rPr>
            </w:pPr>
            <w:r>
              <w:rPr>
                <w:rStyle w:val="52"/>
                <w:b/>
                <w:color w:val="000000"/>
                <w:sz w:val="24"/>
                <w:szCs w:val="24"/>
                <w:lang w:eastAsia="ru-RU"/>
              </w:rPr>
              <w:t>864,74</w:t>
            </w:r>
          </w:p>
        </w:tc>
      </w:tr>
      <w:tr w:rsidR="00B0180F" w:rsidRPr="00605403" w:rsidTr="00B0180F">
        <w:trPr>
          <w:trHeight w:val="525"/>
        </w:trPr>
        <w:tc>
          <w:tcPr>
            <w:tcW w:w="650" w:type="dxa"/>
            <w:vMerge/>
            <w:tcBorders>
              <w:left w:val="single" w:sz="4" w:space="0" w:color="auto"/>
              <w:right w:val="single" w:sz="4" w:space="0" w:color="auto"/>
            </w:tcBorders>
            <w:vAlign w:val="center"/>
          </w:tcPr>
          <w:p w:rsidR="00B0180F" w:rsidRDefault="00B0180F" w:rsidP="00B0180F">
            <w:pPr>
              <w:rPr>
                <w:rStyle w:val="52"/>
                <w:b w:val="0"/>
                <w:bCs w:val="0"/>
                <w:color w:val="000000"/>
              </w:rPr>
            </w:pPr>
          </w:p>
        </w:tc>
        <w:tc>
          <w:tcPr>
            <w:tcW w:w="1674" w:type="dxa"/>
            <w:vMerge/>
            <w:tcBorders>
              <w:left w:val="single" w:sz="4" w:space="0" w:color="auto"/>
              <w:right w:val="single" w:sz="4" w:space="0" w:color="auto"/>
            </w:tcBorders>
            <w:vAlign w:val="center"/>
          </w:tcPr>
          <w:p w:rsidR="00B0180F" w:rsidRPr="00605403" w:rsidRDefault="00B0180F" w:rsidP="00B0180F">
            <w:pPr>
              <w:rPr>
                <w:rStyle w:val="52"/>
                <w:b w:val="0"/>
                <w:color w:val="000000"/>
              </w:rPr>
            </w:pPr>
          </w:p>
        </w:tc>
        <w:tc>
          <w:tcPr>
            <w:tcW w:w="3206" w:type="dxa"/>
            <w:vMerge/>
            <w:tcBorders>
              <w:left w:val="single" w:sz="4" w:space="0" w:color="auto"/>
              <w:right w:val="single" w:sz="4" w:space="0" w:color="auto"/>
            </w:tcBorders>
            <w:vAlign w:val="center"/>
          </w:tcPr>
          <w:p w:rsidR="00B0180F" w:rsidRDefault="00B0180F" w:rsidP="00B0180F">
            <w:pPr>
              <w:rPr>
                <w:rStyle w:val="52"/>
                <w:b w:val="0"/>
                <w:bCs w:val="0"/>
                <w:color w:val="000000"/>
              </w:rPr>
            </w:pP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 xml:space="preserve">федеральный </w:t>
            </w:r>
          </w:p>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бюджет</w:t>
            </w:r>
          </w:p>
        </w:tc>
        <w:tc>
          <w:tcPr>
            <w:tcW w:w="990"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sidRPr="00605403">
              <w:rPr>
                <w:rStyle w:val="52"/>
                <w:b/>
                <w:color w:val="000000"/>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5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14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33"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279"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sidRPr="00605403">
              <w:rPr>
                <w:rStyle w:val="52"/>
                <w:b/>
                <w:color w:val="000000"/>
                <w:sz w:val="24"/>
                <w:szCs w:val="24"/>
                <w:lang w:eastAsia="ru-RU"/>
              </w:rPr>
              <w:t>0</w:t>
            </w:r>
          </w:p>
        </w:tc>
      </w:tr>
      <w:tr w:rsidR="00B0180F" w:rsidRPr="00605403" w:rsidTr="00B0180F">
        <w:trPr>
          <w:trHeight w:val="705"/>
        </w:trPr>
        <w:tc>
          <w:tcPr>
            <w:tcW w:w="650" w:type="dxa"/>
            <w:vMerge/>
            <w:tcBorders>
              <w:left w:val="single" w:sz="4" w:space="0" w:color="auto"/>
              <w:right w:val="single" w:sz="4" w:space="0" w:color="auto"/>
            </w:tcBorders>
            <w:vAlign w:val="center"/>
          </w:tcPr>
          <w:p w:rsidR="00B0180F" w:rsidRDefault="00B0180F" w:rsidP="00B0180F">
            <w:pPr>
              <w:rPr>
                <w:rStyle w:val="52"/>
                <w:b w:val="0"/>
                <w:bCs w:val="0"/>
                <w:color w:val="000000"/>
              </w:rPr>
            </w:pPr>
          </w:p>
        </w:tc>
        <w:tc>
          <w:tcPr>
            <w:tcW w:w="1674" w:type="dxa"/>
            <w:vMerge/>
            <w:tcBorders>
              <w:left w:val="single" w:sz="4" w:space="0" w:color="auto"/>
              <w:right w:val="single" w:sz="4" w:space="0" w:color="auto"/>
            </w:tcBorders>
            <w:vAlign w:val="center"/>
          </w:tcPr>
          <w:p w:rsidR="00B0180F" w:rsidRPr="00605403" w:rsidRDefault="00B0180F" w:rsidP="00B0180F">
            <w:pPr>
              <w:rPr>
                <w:rStyle w:val="52"/>
                <w:b w:val="0"/>
                <w:color w:val="000000"/>
              </w:rPr>
            </w:pPr>
          </w:p>
        </w:tc>
        <w:tc>
          <w:tcPr>
            <w:tcW w:w="3206" w:type="dxa"/>
            <w:vMerge/>
            <w:tcBorders>
              <w:left w:val="single" w:sz="4" w:space="0" w:color="auto"/>
              <w:right w:val="single" w:sz="4" w:space="0" w:color="auto"/>
            </w:tcBorders>
            <w:vAlign w:val="center"/>
          </w:tcPr>
          <w:p w:rsidR="00B0180F" w:rsidRDefault="00B0180F" w:rsidP="00B0180F">
            <w:pPr>
              <w:rPr>
                <w:rStyle w:val="52"/>
                <w:b w:val="0"/>
                <w:bCs w:val="0"/>
                <w:color w:val="000000"/>
              </w:rPr>
            </w:pP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областной</w:t>
            </w:r>
          </w:p>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бюджет</w:t>
            </w:r>
          </w:p>
        </w:tc>
        <w:tc>
          <w:tcPr>
            <w:tcW w:w="99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134"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5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142"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033"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c>
          <w:tcPr>
            <w:tcW w:w="1279"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125" w:line="274" w:lineRule="exact"/>
              <w:rPr>
                <w:rStyle w:val="52"/>
                <w:b/>
                <w:color w:val="000000"/>
                <w:sz w:val="24"/>
                <w:szCs w:val="24"/>
                <w:lang w:val="ru-RU" w:eastAsia="ru-RU"/>
              </w:rPr>
            </w:pPr>
            <w:r w:rsidRPr="00C22EF7">
              <w:rPr>
                <w:rStyle w:val="52"/>
                <w:b/>
                <w:color w:val="000000"/>
                <w:sz w:val="24"/>
                <w:szCs w:val="24"/>
                <w:lang w:val="ru-RU" w:eastAsia="ru-RU"/>
              </w:rPr>
              <w:t>0</w:t>
            </w:r>
          </w:p>
        </w:tc>
      </w:tr>
      <w:tr w:rsidR="00B0180F" w:rsidRPr="00605403" w:rsidTr="00B0180F">
        <w:trPr>
          <w:trHeight w:val="780"/>
        </w:trPr>
        <w:tc>
          <w:tcPr>
            <w:tcW w:w="650" w:type="dxa"/>
            <w:vMerge/>
            <w:tcBorders>
              <w:left w:val="single" w:sz="4" w:space="0" w:color="auto"/>
              <w:bottom w:val="single" w:sz="4" w:space="0" w:color="auto"/>
              <w:right w:val="single" w:sz="4" w:space="0" w:color="auto"/>
            </w:tcBorders>
            <w:vAlign w:val="center"/>
          </w:tcPr>
          <w:p w:rsidR="00B0180F" w:rsidRDefault="00B0180F" w:rsidP="00B0180F">
            <w:pPr>
              <w:rPr>
                <w:rStyle w:val="52"/>
                <w:b w:val="0"/>
                <w:bCs w:val="0"/>
                <w:color w:val="000000"/>
              </w:rPr>
            </w:pPr>
          </w:p>
        </w:tc>
        <w:tc>
          <w:tcPr>
            <w:tcW w:w="1674" w:type="dxa"/>
            <w:vMerge/>
            <w:tcBorders>
              <w:left w:val="single" w:sz="4" w:space="0" w:color="auto"/>
              <w:bottom w:val="single" w:sz="4" w:space="0" w:color="auto"/>
              <w:right w:val="single" w:sz="4" w:space="0" w:color="auto"/>
            </w:tcBorders>
            <w:vAlign w:val="center"/>
          </w:tcPr>
          <w:p w:rsidR="00B0180F" w:rsidRPr="00605403" w:rsidRDefault="00B0180F" w:rsidP="00B0180F">
            <w:pPr>
              <w:rPr>
                <w:rStyle w:val="52"/>
                <w:b w:val="0"/>
                <w:color w:val="000000"/>
              </w:rPr>
            </w:pPr>
          </w:p>
        </w:tc>
        <w:tc>
          <w:tcPr>
            <w:tcW w:w="3206" w:type="dxa"/>
            <w:vMerge/>
            <w:tcBorders>
              <w:left w:val="single" w:sz="4" w:space="0" w:color="auto"/>
              <w:bottom w:val="single" w:sz="4" w:space="0" w:color="auto"/>
              <w:right w:val="single" w:sz="4" w:space="0" w:color="auto"/>
            </w:tcBorders>
            <w:vAlign w:val="center"/>
          </w:tcPr>
          <w:p w:rsidR="00B0180F" w:rsidRDefault="00B0180F" w:rsidP="00B0180F">
            <w:pPr>
              <w:rPr>
                <w:rStyle w:val="52"/>
                <w:b w:val="0"/>
                <w:bCs w:val="0"/>
                <w:color w:val="000000"/>
              </w:rPr>
            </w:pPr>
          </w:p>
        </w:tc>
        <w:tc>
          <w:tcPr>
            <w:tcW w:w="1720" w:type="dxa"/>
            <w:tcBorders>
              <w:top w:val="single" w:sz="4" w:space="0" w:color="auto"/>
              <w:left w:val="single" w:sz="4" w:space="0" w:color="auto"/>
              <w:bottom w:val="single" w:sz="4" w:space="0" w:color="auto"/>
              <w:right w:val="single" w:sz="4" w:space="0" w:color="auto"/>
            </w:tcBorders>
          </w:tcPr>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 xml:space="preserve">местный </w:t>
            </w:r>
          </w:p>
          <w:p w:rsidR="00B0180F" w:rsidRPr="00C22EF7" w:rsidRDefault="00B0180F" w:rsidP="00B0180F">
            <w:pPr>
              <w:pStyle w:val="53"/>
              <w:shd w:val="clear" w:color="auto" w:fill="auto"/>
              <w:spacing w:after="0" w:line="240" w:lineRule="auto"/>
              <w:rPr>
                <w:rStyle w:val="52"/>
                <w:b/>
                <w:color w:val="000000"/>
                <w:sz w:val="24"/>
                <w:szCs w:val="24"/>
                <w:lang w:val="ru-RU" w:eastAsia="ru-RU"/>
              </w:rPr>
            </w:pPr>
            <w:r w:rsidRPr="00C22EF7">
              <w:rPr>
                <w:rStyle w:val="52"/>
                <w:b/>
                <w:color w:val="000000"/>
                <w:sz w:val="24"/>
                <w:szCs w:val="24"/>
                <w:lang w:val="ru-RU" w:eastAsia="ru-RU"/>
              </w:rPr>
              <w:t>бюджет</w:t>
            </w:r>
          </w:p>
        </w:tc>
        <w:tc>
          <w:tcPr>
            <w:tcW w:w="990"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372,09</w:t>
            </w:r>
          </w:p>
        </w:tc>
        <w:tc>
          <w:tcPr>
            <w:tcW w:w="1052"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332,05</w:t>
            </w:r>
          </w:p>
        </w:tc>
        <w:tc>
          <w:tcPr>
            <w:tcW w:w="1142"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80,3</w:t>
            </w:r>
          </w:p>
        </w:tc>
        <w:tc>
          <w:tcPr>
            <w:tcW w:w="1033"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80,30</w:t>
            </w:r>
          </w:p>
        </w:tc>
        <w:tc>
          <w:tcPr>
            <w:tcW w:w="1279" w:type="dxa"/>
            <w:tcBorders>
              <w:top w:val="single" w:sz="4" w:space="0" w:color="auto"/>
              <w:left w:val="single" w:sz="4" w:space="0" w:color="auto"/>
              <w:bottom w:val="single" w:sz="4" w:space="0" w:color="auto"/>
              <w:right w:val="single" w:sz="4" w:space="0" w:color="auto"/>
            </w:tcBorders>
          </w:tcPr>
          <w:p w:rsidR="00B0180F" w:rsidRPr="00605403" w:rsidRDefault="00B0180F" w:rsidP="00B0180F">
            <w:pPr>
              <w:pStyle w:val="53"/>
              <w:shd w:val="clear" w:color="auto" w:fill="auto"/>
              <w:spacing w:after="125" w:line="274" w:lineRule="exact"/>
              <w:rPr>
                <w:rStyle w:val="52"/>
                <w:b/>
                <w:color w:val="000000"/>
                <w:sz w:val="24"/>
                <w:szCs w:val="24"/>
                <w:lang w:eastAsia="ru-RU"/>
              </w:rPr>
            </w:pPr>
            <w:r>
              <w:rPr>
                <w:rStyle w:val="52"/>
                <w:b/>
                <w:color w:val="000000"/>
                <w:sz w:val="24"/>
                <w:szCs w:val="24"/>
                <w:lang w:eastAsia="ru-RU"/>
              </w:rPr>
              <w:t>864,74</w:t>
            </w:r>
          </w:p>
        </w:tc>
      </w:tr>
    </w:tbl>
    <w:p w:rsidR="00B0180F" w:rsidRDefault="00B0180F" w:rsidP="00B0180F">
      <w:pPr>
        <w:pStyle w:val="53"/>
        <w:shd w:val="clear" w:color="auto" w:fill="auto"/>
        <w:spacing w:after="125" w:line="274" w:lineRule="exact"/>
        <w:jc w:val="left"/>
        <w:rPr>
          <w:rStyle w:val="ae"/>
          <w:sz w:val="28"/>
          <w:szCs w:val="28"/>
        </w:rPr>
      </w:pPr>
    </w:p>
    <w:p w:rsidR="00B0180F" w:rsidRDefault="00B0180F" w:rsidP="00B0180F">
      <w:pPr>
        <w:jc w:val="center"/>
      </w:pPr>
      <w:r>
        <w:t>__________________________</w:t>
      </w:r>
    </w:p>
    <w:p w:rsidR="00B0180F" w:rsidRPr="00765AD4" w:rsidRDefault="00B0180F" w:rsidP="00B0180F">
      <w:pPr>
        <w:pStyle w:val="af"/>
        <w:shd w:val="clear" w:color="auto" w:fill="auto"/>
        <w:spacing w:line="230" w:lineRule="exact"/>
        <w:jc w:val="center"/>
      </w:pPr>
    </w:p>
    <w:p w:rsidR="00B0180F" w:rsidRDefault="00B0180F" w:rsidP="00465BF4">
      <w:pPr>
        <w:sectPr w:rsidR="00B0180F" w:rsidSect="00B0180F">
          <w:headerReference w:type="even" r:id="rId12"/>
          <w:headerReference w:type="default" r:id="rId13"/>
          <w:pgSz w:w="16838" w:h="11906" w:orient="landscape" w:code="9"/>
          <w:pgMar w:top="1276" w:right="1103" w:bottom="993" w:left="1276" w:header="567" w:footer="709" w:gutter="0"/>
          <w:cols w:space="708"/>
          <w:titlePg/>
          <w:docGrid w:linePitch="360"/>
        </w:sectPr>
      </w:pPr>
    </w:p>
    <w:p w:rsidR="00465BF4" w:rsidRPr="003E477F" w:rsidRDefault="00465BF4" w:rsidP="00465BF4"/>
    <w:p w:rsidR="00B0180F" w:rsidRDefault="00B0180F" w:rsidP="00B0180F">
      <w:pPr>
        <w:pStyle w:val="ConsNormal"/>
        <w:widowControl/>
        <w:ind w:right="-1" w:firstLine="540"/>
        <w:jc w:val="center"/>
        <w:rPr>
          <w:rFonts w:ascii="Times New Roman" w:hAnsi="Times New Roman" w:cs="Times New Roman"/>
          <w:sz w:val="24"/>
          <w:szCs w:val="24"/>
        </w:rPr>
      </w:pPr>
      <w:r>
        <w:rPr>
          <w:noProof/>
        </w:rPr>
        <w:drawing>
          <wp:anchor distT="0" distB="0" distL="114300" distR="114300" simplePos="0" relativeHeight="251656192" behindDoc="0" locked="0" layoutInCell="1" allowOverlap="1" wp14:anchorId="305EC75E" wp14:editId="3F133E49">
            <wp:simplePos x="0" y="0"/>
            <wp:positionH relativeFrom="column">
              <wp:posOffset>2590800</wp:posOffset>
            </wp:positionH>
            <wp:positionV relativeFrom="paragraph">
              <wp:posOffset>-69850</wp:posOffset>
            </wp:positionV>
            <wp:extent cx="572135" cy="720090"/>
            <wp:effectExtent l="0" t="0" r="0" b="381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                                                                                                           </w:t>
      </w:r>
    </w:p>
    <w:p w:rsidR="00B0180F" w:rsidRDefault="00B0180F" w:rsidP="00B0180F">
      <w:pPr>
        <w:pStyle w:val="ConsNormal"/>
        <w:widowControl/>
        <w:ind w:right="-1" w:firstLine="540"/>
        <w:jc w:val="center"/>
        <w:rPr>
          <w:rFonts w:ascii="Times New Roman" w:hAnsi="Times New Roman" w:cs="Times New Roman"/>
          <w:sz w:val="24"/>
          <w:szCs w:val="24"/>
        </w:rPr>
      </w:pPr>
    </w:p>
    <w:p w:rsidR="00B0180F" w:rsidRDefault="00B0180F" w:rsidP="00B0180F">
      <w:pPr>
        <w:pStyle w:val="ConsNormal"/>
        <w:widowControl/>
        <w:ind w:right="-1" w:firstLine="540"/>
        <w:jc w:val="center"/>
        <w:rPr>
          <w:rFonts w:ascii="Times New Roman" w:hAnsi="Times New Roman" w:cs="Times New Roman"/>
          <w:sz w:val="24"/>
          <w:szCs w:val="24"/>
        </w:rPr>
      </w:pPr>
    </w:p>
    <w:p w:rsidR="00B0180F" w:rsidRDefault="00B0180F" w:rsidP="00B0180F">
      <w:pPr>
        <w:pStyle w:val="ConsNormal"/>
        <w:widowControl/>
        <w:ind w:right="-1" w:firstLine="540"/>
        <w:jc w:val="center"/>
        <w:rPr>
          <w:rFonts w:ascii="Times New Roman" w:hAnsi="Times New Roman" w:cs="Times New Roman"/>
          <w:sz w:val="24"/>
          <w:szCs w:val="24"/>
        </w:rPr>
      </w:pPr>
      <w:r>
        <w:rPr>
          <w:rFonts w:ascii="Times New Roman" w:hAnsi="Times New Roman" w:cs="Times New Roman"/>
          <w:sz w:val="24"/>
          <w:szCs w:val="24"/>
        </w:rPr>
        <w:t xml:space="preserve">   </w:t>
      </w:r>
    </w:p>
    <w:p w:rsidR="00B0180F" w:rsidRDefault="00B0180F" w:rsidP="00B0180F">
      <w:pPr>
        <w:pStyle w:val="ConsTitle"/>
        <w:widowControl/>
        <w:ind w:right="-1"/>
        <w:jc w:val="center"/>
        <w:rPr>
          <w:rFonts w:ascii="Times New Roman" w:hAnsi="Times New Roman" w:cs="Times New Roman"/>
          <w:sz w:val="28"/>
          <w:szCs w:val="28"/>
        </w:rPr>
      </w:pPr>
      <w:r>
        <w:rPr>
          <w:rFonts w:ascii="Times New Roman" w:hAnsi="Times New Roman" w:cs="Times New Roman"/>
          <w:sz w:val="28"/>
          <w:szCs w:val="28"/>
        </w:rPr>
        <w:t>АДМИНИСТРАЦИЯ КИКНУРСКОГО</w:t>
      </w:r>
    </w:p>
    <w:p w:rsidR="00B0180F" w:rsidRDefault="00B0180F" w:rsidP="00B0180F">
      <w:pPr>
        <w:pStyle w:val="ConsTitle"/>
        <w:widowControl/>
        <w:ind w:right="-1"/>
        <w:jc w:val="center"/>
        <w:rPr>
          <w:rFonts w:ascii="Times New Roman" w:hAnsi="Times New Roman" w:cs="Times New Roman"/>
          <w:sz w:val="28"/>
          <w:szCs w:val="28"/>
        </w:rPr>
      </w:pPr>
      <w:r>
        <w:rPr>
          <w:rFonts w:ascii="Times New Roman" w:hAnsi="Times New Roman" w:cs="Times New Roman"/>
          <w:sz w:val="28"/>
          <w:szCs w:val="28"/>
        </w:rPr>
        <w:t>МУНИЦИПАЛЬНОГО ОКРУГА</w:t>
      </w:r>
    </w:p>
    <w:p w:rsidR="00B0180F" w:rsidRDefault="00B0180F" w:rsidP="00B0180F">
      <w:pPr>
        <w:jc w:val="center"/>
        <w:rPr>
          <w:b/>
          <w:bCs/>
          <w:sz w:val="28"/>
          <w:szCs w:val="28"/>
        </w:rPr>
      </w:pPr>
      <w:r>
        <w:rPr>
          <w:b/>
          <w:bCs/>
          <w:sz w:val="28"/>
          <w:szCs w:val="28"/>
        </w:rPr>
        <w:t xml:space="preserve">КИРОВСКОЙ ОБЛАСТИ </w:t>
      </w:r>
    </w:p>
    <w:p w:rsidR="00B0180F" w:rsidRDefault="00B0180F" w:rsidP="00B0180F">
      <w:pPr>
        <w:jc w:val="center"/>
        <w:rPr>
          <w:b/>
          <w:bCs/>
          <w:sz w:val="28"/>
          <w:szCs w:val="28"/>
        </w:rPr>
      </w:pPr>
    </w:p>
    <w:p w:rsidR="00B0180F" w:rsidRDefault="00B0180F" w:rsidP="00B0180F">
      <w:pPr>
        <w:jc w:val="center"/>
        <w:outlineLvl w:val="0"/>
        <w:rPr>
          <w:b/>
          <w:bCs/>
          <w:sz w:val="32"/>
          <w:szCs w:val="32"/>
        </w:rPr>
      </w:pPr>
      <w:r>
        <w:rPr>
          <w:b/>
          <w:bCs/>
          <w:sz w:val="32"/>
          <w:szCs w:val="32"/>
        </w:rPr>
        <w:t>ПОСТАНОВЛЕНИЕ</w:t>
      </w:r>
    </w:p>
    <w:p w:rsidR="00B0180F" w:rsidRDefault="00B0180F" w:rsidP="00B0180F">
      <w:pPr>
        <w:rPr>
          <w:b/>
          <w:bCs/>
          <w:sz w:val="32"/>
          <w:szCs w:val="32"/>
        </w:rPr>
      </w:pPr>
    </w:p>
    <w:p w:rsidR="00B0180F" w:rsidRDefault="00B0180F" w:rsidP="00B0180F">
      <w:pPr>
        <w:rPr>
          <w:sz w:val="28"/>
          <w:szCs w:val="28"/>
        </w:rPr>
      </w:pPr>
      <w:r w:rsidRPr="009951F9">
        <w:rPr>
          <w:bCs/>
          <w:sz w:val="28"/>
          <w:szCs w:val="28"/>
        </w:rPr>
        <w:t>11.07.2023</w:t>
      </w:r>
      <w:r w:rsidRPr="009951F9">
        <w:rPr>
          <w:sz w:val="28"/>
          <w:szCs w:val="28"/>
        </w:rPr>
        <w:t xml:space="preserve">                                                                            </w:t>
      </w:r>
      <w:r>
        <w:rPr>
          <w:sz w:val="28"/>
          <w:szCs w:val="28"/>
        </w:rPr>
        <w:t xml:space="preserve">               </w:t>
      </w:r>
      <w:r w:rsidRPr="009951F9">
        <w:rPr>
          <w:sz w:val="28"/>
          <w:szCs w:val="28"/>
        </w:rPr>
        <w:t xml:space="preserve">  </w:t>
      </w:r>
      <w:r>
        <w:rPr>
          <w:sz w:val="28"/>
          <w:szCs w:val="28"/>
        </w:rPr>
        <w:t>№  417</w:t>
      </w:r>
    </w:p>
    <w:p w:rsidR="00B0180F" w:rsidRDefault="00B0180F" w:rsidP="00B0180F">
      <w:pPr>
        <w:jc w:val="center"/>
        <w:rPr>
          <w:sz w:val="28"/>
          <w:szCs w:val="28"/>
        </w:rPr>
      </w:pPr>
    </w:p>
    <w:p w:rsidR="00B0180F" w:rsidRDefault="00B0180F" w:rsidP="00B0180F">
      <w:pPr>
        <w:jc w:val="center"/>
        <w:rPr>
          <w:sz w:val="28"/>
          <w:szCs w:val="28"/>
        </w:rPr>
      </w:pPr>
      <w:r>
        <w:rPr>
          <w:sz w:val="28"/>
          <w:szCs w:val="28"/>
        </w:rPr>
        <w:t>пгт Кикнур</w:t>
      </w:r>
    </w:p>
    <w:p w:rsidR="00B0180F" w:rsidRDefault="00B0180F" w:rsidP="00B0180F">
      <w:pPr>
        <w:jc w:val="center"/>
        <w:rPr>
          <w:b/>
          <w:sz w:val="28"/>
          <w:szCs w:val="28"/>
        </w:rPr>
      </w:pPr>
    </w:p>
    <w:p w:rsidR="00B0180F" w:rsidRPr="00C150E2" w:rsidRDefault="00B0180F" w:rsidP="00B0180F">
      <w:pPr>
        <w:jc w:val="center"/>
        <w:rPr>
          <w:b/>
          <w:sz w:val="28"/>
          <w:szCs w:val="28"/>
        </w:rPr>
      </w:pPr>
      <w:r w:rsidRPr="00C150E2">
        <w:rPr>
          <w:b/>
          <w:sz w:val="28"/>
          <w:szCs w:val="28"/>
        </w:rPr>
        <w:t xml:space="preserve">О внесении изменений в постановление администрации </w:t>
      </w:r>
    </w:p>
    <w:p w:rsidR="00B0180F" w:rsidRPr="00C150E2" w:rsidRDefault="00B0180F" w:rsidP="00B0180F">
      <w:pPr>
        <w:jc w:val="center"/>
        <w:rPr>
          <w:b/>
          <w:sz w:val="28"/>
          <w:szCs w:val="28"/>
        </w:rPr>
      </w:pPr>
      <w:r w:rsidRPr="00C150E2">
        <w:rPr>
          <w:b/>
          <w:sz w:val="28"/>
          <w:szCs w:val="28"/>
        </w:rPr>
        <w:t xml:space="preserve">Кикнурского муниципального района Кировской области </w:t>
      </w:r>
    </w:p>
    <w:p w:rsidR="00B0180F" w:rsidRDefault="00B0180F" w:rsidP="00B0180F">
      <w:pPr>
        <w:jc w:val="center"/>
        <w:rPr>
          <w:b/>
          <w:sz w:val="28"/>
          <w:szCs w:val="28"/>
        </w:rPr>
      </w:pPr>
      <w:r w:rsidRPr="00C150E2">
        <w:rPr>
          <w:b/>
          <w:sz w:val="28"/>
          <w:szCs w:val="28"/>
        </w:rPr>
        <w:t>от 1</w:t>
      </w:r>
      <w:r>
        <w:rPr>
          <w:b/>
          <w:sz w:val="28"/>
          <w:szCs w:val="28"/>
        </w:rPr>
        <w:t>4.</w:t>
      </w:r>
      <w:r w:rsidRPr="00C150E2">
        <w:rPr>
          <w:b/>
          <w:sz w:val="28"/>
          <w:szCs w:val="28"/>
        </w:rPr>
        <w:t>10.20</w:t>
      </w:r>
      <w:r>
        <w:rPr>
          <w:b/>
          <w:sz w:val="28"/>
          <w:szCs w:val="28"/>
        </w:rPr>
        <w:t>20</w:t>
      </w:r>
      <w:r w:rsidRPr="00C150E2">
        <w:rPr>
          <w:b/>
          <w:sz w:val="28"/>
          <w:szCs w:val="28"/>
        </w:rPr>
        <w:t xml:space="preserve"> № </w:t>
      </w:r>
      <w:r>
        <w:rPr>
          <w:b/>
          <w:sz w:val="28"/>
          <w:szCs w:val="28"/>
        </w:rPr>
        <w:t>268</w:t>
      </w:r>
    </w:p>
    <w:p w:rsidR="00B0180F" w:rsidRDefault="00B0180F" w:rsidP="00B0180F">
      <w:pPr>
        <w:ind w:firstLine="709"/>
        <w:jc w:val="center"/>
        <w:outlineLvl w:val="0"/>
        <w:rPr>
          <w:b/>
          <w:bCs/>
          <w:sz w:val="28"/>
          <w:szCs w:val="28"/>
        </w:rPr>
      </w:pPr>
    </w:p>
    <w:p w:rsidR="00B0180F" w:rsidRDefault="00B0180F" w:rsidP="00B0180F">
      <w:pPr>
        <w:ind w:firstLine="709"/>
        <w:jc w:val="center"/>
        <w:outlineLvl w:val="0"/>
        <w:rPr>
          <w:bCs/>
        </w:rPr>
      </w:pPr>
    </w:p>
    <w:p w:rsidR="00B0180F" w:rsidRDefault="00B0180F" w:rsidP="00B0180F">
      <w:pPr>
        <w:tabs>
          <w:tab w:val="num" w:pos="0"/>
        </w:tabs>
        <w:spacing w:line="360" w:lineRule="exact"/>
        <w:ind w:firstLine="709"/>
        <w:jc w:val="both"/>
        <w:outlineLvl w:val="0"/>
        <w:rPr>
          <w:sz w:val="28"/>
          <w:szCs w:val="28"/>
        </w:rPr>
      </w:pPr>
      <w:r>
        <w:rPr>
          <w:sz w:val="28"/>
          <w:szCs w:val="28"/>
        </w:rPr>
        <w:t>На основании решения Думы Кикнурского муниципального округа Кировской области от 04</w:t>
      </w:r>
      <w:r w:rsidRPr="00814E11">
        <w:rPr>
          <w:sz w:val="28"/>
          <w:szCs w:val="28"/>
        </w:rPr>
        <w:t>.</w:t>
      </w:r>
      <w:r>
        <w:rPr>
          <w:sz w:val="28"/>
          <w:szCs w:val="28"/>
        </w:rPr>
        <w:t>07</w:t>
      </w:r>
      <w:r w:rsidRPr="00814E11">
        <w:rPr>
          <w:sz w:val="28"/>
          <w:szCs w:val="28"/>
        </w:rPr>
        <w:t>.202</w:t>
      </w:r>
      <w:r>
        <w:rPr>
          <w:sz w:val="28"/>
          <w:szCs w:val="28"/>
        </w:rPr>
        <w:t>3</w:t>
      </w:r>
      <w:r w:rsidRPr="00814E11">
        <w:rPr>
          <w:sz w:val="28"/>
          <w:szCs w:val="28"/>
        </w:rPr>
        <w:t xml:space="preserve"> № </w:t>
      </w:r>
      <w:r>
        <w:rPr>
          <w:sz w:val="28"/>
          <w:szCs w:val="28"/>
        </w:rPr>
        <w:t>30</w:t>
      </w:r>
      <w:r w:rsidRPr="00814E11">
        <w:rPr>
          <w:sz w:val="28"/>
          <w:szCs w:val="28"/>
        </w:rPr>
        <w:t xml:space="preserve"> – </w:t>
      </w:r>
      <w:r>
        <w:rPr>
          <w:sz w:val="28"/>
          <w:szCs w:val="28"/>
        </w:rPr>
        <w:t>262, от 11.07.2023 № 31-271 «О внесении изменений и дополнений в решение Думы Кикнурского муниципального округа Кировской области от 13.12.2022 № 26-233», администрация Кикнурского муниципального округа Кировской области ПОСТАНОВЛЯЕТ:</w:t>
      </w:r>
    </w:p>
    <w:p w:rsidR="00B0180F" w:rsidRDefault="00B0180F" w:rsidP="00B0180F">
      <w:pPr>
        <w:pStyle w:val="a3"/>
        <w:numPr>
          <w:ilvl w:val="0"/>
          <w:numId w:val="3"/>
        </w:numPr>
        <w:spacing w:line="360" w:lineRule="exact"/>
        <w:ind w:left="0" w:firstLine="709"/>
        <w:jc w:val="both"/>
        <w:rPr>
          <w:sz w:val="28"/>
          <w:szCs w:val="28"/>
        </w:rPr>
      </w:pPr>
      <w:r>
        <w:rPr>
          <w:rFonts w:eastAsia="Calibri"/>
          <w:bCs/>
          <w:sz w:val="28"/>
          <w:szCs w:val="28"/>
        </w:rPr>
        <w:t xml:space="preserve">Внести в муниципальную программу муниципального образования Кикнурский муниципальный округ Кировской области «Развитие культуры» на 2021-2025 годы (далее – Программа), утвержденную постановлением </w:t>
      </w:r>
      <w:r w:rsidRPr="00092D07">
        <w:rPr>
          <w:sz w:val="28"/>
          <w:szCs w:val="28"/>
        </w:rPr>
        <w:t>администрации Кикнурского муниципального района Кировской области от 14.10.2020 № 268</w:t>
      </w:r>
      <w:r>
        <w:rPr>
          <w:sz w:val="28"/>
          <w:szCs w:val="28"/>
        </w:rPr>
        <w:t>, следующие изменения:</w:t>
      </w:r>
    </w:p>
    <w:p w:rsidR="00B0180F" w:rsidRDefault="00B0180F" w:rsidP="00B0180F">
      <w:pPr>
        <w:pStyle w:val="a3"/>
        <w:numPr>
          <w:ilvl w:val="1"/>
          <w:numId w:val="3"/>
        </w:numPr>
        <w:spacing w:line="360" w:lineRule="exact"/>
        <w:ind w:left="0" w:firstLine="709"/>
        <w:jc w:val="both"/>
        <w:rPr>
          <w:rFonts w:eastAsia="Calibri"/>
          <w:bCs/>
          <w:sz w:val="28"/>
          <w:szCs w:val="28"/>
        </w:rPr>
      </w:pPr>
      <w:r>
        <w:rPr>
          <w:rFonts w:eastAsia="Calibri"/>
          <w:bCs/>
          <w:sz w:val="28"/>
          <w:szCs w:val="28"/>
        </w:rPr>
        <w:t>В паспорте Программы раздел «Объемы ассигнований муниципальной программы» изложить в следующей редакции:</w:t>
      </w:r>
    </w:p>
    <w:tbl>
      <w:tblPr>
        <w:tblStyle w:val="af3"/>
        <w:tblW w:w="0" w:type="auto"/>
        <w:tblInd w:w="-5" w:type="dxa"/>
        <w:tblLook w:val="04A0" w:firstRow="1" w:lastRow="0" w:firstColumn="1" w:lastColumn="0" w:noHBand="0" w:noVBand="1"/>
      </w:tblPr>
      <w:tblGrid>
        <w:gridCol w:w="2268"/>
        <w:gridCol w:w="7077"/>
      </w:tblGrid>
      <w:tr w:rsidR="00B0180F" w:rsidTr="00B0180F">
        <w:trPr>
          <w:trHeight w:val="2535"/>
        </w:trPr>
        <w:tc>
          <w:tcPr>
            <w:tcW w:w="2268" w:type="dxa"/>
            <w:tcBorders>
              <w:bottom w:val="single" w:sz="4" w:space="0" w:color="auto"/>
            </w:tcBorders>
          </w:tcPr>
          <w:p w:rsidR="00B0180F" w:rsidRDefault="00B0180F" w:rsidP="00B0180F">
            <w:pPr>
              <w:jc w:val="both"/>
              <w:rPr>
                <w:rFonts w:eastAsia="Calibri"/>
                <w:bCs/>
                <w:sz w:val="28"/>
                <w:szCs w:val="28"/>
              </w:rPr>
            </w:pPr>
            <w:r>
              <w:rPr>
                <w:rFonts w:eastAsia="Calibri"/>
                <w:bCs/>
                <w:sz w:val="28"/>
                <w:szCs w:val="28"/>
              </w:rPr>
              <w:t>Объемы ассигнований муниципальной программы</w:t>
            </w:r>
          </w:p>
        </w:tc>
        <w:tc>
          <w:tcPr>
            <w:tcW w:w="7077" w:type="dxa"/>
            <w:tcBorders>
              <w:bottom w:val="single" w:sz="4" w:space="0" w:color="auto"/>
            </w:tcBorders>
          </w:tcPr>
          <w:p w:rsidR="00B0180F" w:rsidRDefault="00B0180F" w:rsidP="00B0180F">
            <w:pPr>
              <w:jc w:val="both"/>
              <w:rPr>
                <w:rFonts w:eastAsia="Calibri"/>
                <w:bCs/>
                <w:sz w:val="28"/>
                <w:szCs w:val="28"/>
              </w:rPr>
            </w:pPr>
            <w:r>
              <w:rPr>
                <w:rFonts w:eastAsia="Calibri"/>
                <w:bCs/>
                <w:sz w:val="28"/>
                <w:szCs w:val="28"/>
              </w:rPr>
              <w:t xml:space="preserve">Общий объём финансирования мероприятий программы составит </w:t>
            </w:r>
            <w:r w:rsidRPr="00794987">
              <w:rPr>
                <w:sz w:val="28"/>
                <w:szCs w:val="28"/>
              </w:rPr>
              <w:t>118405,54</w:t>
            </w:r>
            <w:r>
              <w:t xml:space="preserve"> </w:t>
            </w:r>
            <w:r>
              <w:rPr>
                <w:rFonts w:eastAsia="Calibri"/>
                <w:bCs/>
                <w:sz w:val="28"/>
                <w:szCs w:val="28"/>
              </w:rPr>
              <w:t>тыс. рублей, в том числе по годам:</w:t>
            </w:r>
          </w:p>
          <w:p w:rsidR="00B0180F" w:rsidRDefault="00B0180F" w:rsidP="00B0180F">
            <w:pPr>
              <w:jc w:val="both"/>
              <w:rPr>
                <w:rFonts w:eastAsia="Calibri"/>
                <w:bCs/>
                <w:sz w:val="28"/>
                <w:szCs w:val="28"/>
              </w:rPr>
            </w:pPr>
            <w:r>
              <w:rPr>
                <w:rFonts w:eastAsia="Calibri"/>
                <w:bCs/>
                <w:sz w:val="28"/>
                <w:szCs w:val="28"/>
              </w:rPr>
              <w:t>2021 год – 20458</w:t>
            </w:r>
            <w:r w:rsidRPr="005D2946">
              <w:rPr>
                <w:sz w:val="28"/>
                <w:szCs w:val="28"/>
              </w:rPr>
              <w:t>,</w:t>
            </w:r>
            <w:r>
              <w:rPr>
                <w:sz w:val="28"/>
                <w:szCs w:val="28"/>
              </w:rPr>
              <w:t>7</w:t>
            </w:r>
            <w:r w:rsidRPr="005D2946">
              <w:rPr>
                <w:sz w:val="28"/>
                <w:szCs w:val="28"/>
              </w:rPr>
              <w:t>1</w:t>
            </w:r>
            <w:r>
              <w:t xml:space="preserve"> </w:t>
            </w:r>
            <w:r>
              <w:rPr>
                <w:rFonts w:eastAsia="Calibri"/>
                <w:bCs/>
                <w:sz w:val="28"/>
                <w:szCs w:val="28"/>
              </w:rPr>
              <w:t>тыс. рублей</w:t>
            </w:r>
          </w:p>
          <w:p w:rsidR="00B0180F" w:rsidRDefault="00B0180F" w:rsidP="00B0180F">
            <w:pPr>
              <w:jc w:val="both"/>
              <w:rPr>
                <w:rFonts w:eastAsia="Calibri"/>
                <w:bCs/>
                <w:sz w:val="28"/>
                <w:szCs w:val="28"/>
              </w:rPr>
            </w:pPr>
            <w:r>
              <w:rPr>
                <w:rFonts w:eastAsia="Calibri"/>
                <w:bCs/>
                <w:sz w:val="28"/>
                <w:szCs w:val="28"/>
              </w:rPr>
              <w:t xml:space="preserve">2022 год – </w:t>
            </w:r>
            <w:r w:rsidRPr="001368BF">
              <w:rPr>
                <w:sz w:val="28"/>
                <w:szCs w:val="28"/>
              </w:rPr>
              <w:t>2</w:t>
            </w:r>
            <w:r>
              <w:rPr>
                <w:sz w:val="28"/>
                <w:szCs w:val="28"/>
              </w:rPr>
              <w:t>3971</w:t>
            </w:r>
            <w:r w:rsidRPr="001368BF">
              <w:rPr>
                <w:sz w:val="28"/>
                <w:szCs w:val="28"/>
              </w:rPr>
              <w:t>,</w:t>
            </w:r>
            <w:r>
              <w:rPr>
                <w:sz w:val="28"/>
                <w:szCs w:val="28"/>
              </w:rPr>
              <w:t>6</w:t>
            </w:r>
            <w:r w:rsidRPr="001368BF">
              <w:rPr>
                <w:sz w:val="28"/>
                <w:szCs w:val="28"/>
              </w:rPr>
              <w:t>2</w:t>
            </w:r>
            <w:r>
              <w:t xml:space="preserve"> </w:t>
            </w:r>
            <w:r>
              <w:rPr>
                <w:rFonts w:eastAsia="Calibri"/>
                <w:bCs/>
                <w:sz w:val="28"/>
                <w:szCs w:val="28"/>
              </w:rPr>
              <w:t>тыс. рублей</w:t>
            </w:r>
          </w:p>
          <w:p w:rsidR="00B0180F" w:rsidRDefault="00B0180F" w:rsidP="00B0180F">
            <w:pPr>
              <w:jc w:val="both"/>
              <w:rPr>
                <w:rFonts w:eastAsia="Calibri"/>
                <w:bCs/>
                <w:sz w:val="28"/>
                <w:szCs w:val="28"/>
              </w:rPr>
            </w:pPr>
            <w:r>
              <w:rPr>
                <w:rFonts w:eastAsia="Calibri"/>
                <w:bCs/>
                <w:sz w:val="28"/>
                <w:szCs w:val="28"/>
              </w:rPr>
              <w:t xml:space="preserve">2023 год </w:t>
            </w:r>
            <w:r w:rsidRPr="00794987">
              <w:rPr>
                <w:rFonts w:eastAsia="Calibri"/>
                <w:bCs/>
                <w:sz w:val="28"/>
                <w:szCs w:val="28"/>
              </w:rPr>
              <w:t>– 28614,416</w:t>
            </w:r>
            <w:r>
              <w:rPr>
                <w:rFonts w:eastAsia="Calibri"/>
                <w:bCs/>
                <w:sz w:val="28"/>
                <w:szCs w:val="28"/>
              </w:rPr>
              <w:t xml:space="preserve"> тыс. рублей</w:t>
            </w:r>
          </w:p>
          <w:p w:rsidR="00B0180F" w:rsidRDefault="00B0180F" w:rsidP="00B0180F">
            <w:pPr>
              <w:jc w:val="both"/>
              <w:rPr>
                <w:rFonts w:eastAsia="Calibri"/>
                <w:bCs/>
                <w:sz w:val="28"/>
                <w:szCs w:val="28"/>
              </w:rPr>
            </w:pPr>
            <w:r>
              <w:rPr>
                <w:rFonts w:eastAsia="Calibri"/>
                <w:bCs/>
                <w:sz w:val="28"/>
                <w:szCs w:val="28"/>
              </w:rPr>
              <w:t>2024 год – 22691,548 тыс. рублей</w:t>
            </w:r>
          </w:p>
          <w:p w:rsidR="00B0180F" w:rsidRPr="003E110F" w:rsidRDefault="00B0180F" w:rsidP="00B0180F">
            <w:pPr>
              <w:jc w:val="both"/>
              <w:rPr>
                <w:rFonts w:eastAsia="Calibri"/>
                <w:bCs/>
                <w:sz w:val="28"/>
                <w:szCs w:val="28"/>
              </w:rPr>
            </w:pPr>
            <w:r>
              <w:rPr>
                <w:rFonts w:eastAsia="Calibri"/>
                <w:bCs/>
                <w:sz w:val="28"/>
                <w:szCs w:val="28"/>
              </w:rPr>
              <w:t xml:space="preserve">2025 год – 22669,246 тыс. рублей </w:t>
            </w:r>
          </w:p>
        </w:tc>
      </w:tr>
      <w:tr w:rsidR="00B0180F" w:rsidTr="00B0180F">
        <w:trPr>
          <w:trHeight w:val="1440"/>
        </w:trPr>
        <w:tc>
          <w:tcPr>
            <w:tcW w:w="2268" w:type="dxa"/>
            <w:tcBorders>
              <w:bottom w:val="single" w:sz="4" w:space="0" w:color="auto"/>
            </w:tcBorders>
          </w:tcPr>
          <w:p w:rsidR="00B0180F" w:rsidRDefault="00B0180F" w:rsidP="00B0180F">
            <w:pPr>
              <w:jc w:val="both"/>
              <w:rPr>
                <w:rFonts w:eastAsia="Calibri"/>
                <w:bCs/>
                <w:sz w:val="28"/>
                <w:szCs w:val="28"/>
              </w:rPr>
            </w:pPr>
          </w:p>
        </w:tc>
        <w:tc>
          <w:tcPr>
            <w:tcW w:w="7077" w:type="dxa"/>
            <w:tcBorders>
              <w:bottom w:val="single" w:sz="4" w:space="0" w:color="auto"/>
            </w:tcBorders>
          </w:tcPr>
          <w:p w:rsidR="00B0180F" w:rsidRDefault="00B0180F" w:rsidP="00B0180F">
            <w:pPr>
              <w:jc w:val="both"/>
              <w:rPr>
                <w:rFonts w:eastAsia="Calibri"/>
                <w:bCs/>
                <w:sz w:val="28"/>
                <w:szCs w:val="28"/>
              </w:rPr>
            </w:pPr>
            <w:r>
              <w:rPr>
                <w:rFonts w:eastAsia="Calibri"/>
                <w:bCs/>
                <w:sz w:val="28"/>
                <w:szCs w:val="28"/>
              </w:rPr>
              <w:t>из них;</w:t>
            </w:r>
          </w:p>
          <w:p w:rsidR="00B0180F" w:rsidRDefault="00B0180F" w:rsidP="00B0180F">
            <w:pPr>
              <w:jc w:val="both"/>
              <w:rPr>
                <w:rFonts w:eastAsia="Calibri"/>
                <w:bCs/>
                <w:sz w:val="28"/>
                <w:szCs w:val="28"/>
              </w:rPr>
            </w:pPr>
            <w:r>
              <w:rPr>
                <w:rFonts w:eastAsia="Calibri"/>
                <w:bCs/>
                <w:sz w:val="28"/>
                <w:szCs w:val="28"/>
              </w:rPr>
              <w:t xml:space="preserve">за счёт средств федерального бюджета – </w:t>
            </w:r>
            <w:r w:rsidRPr="007B1086">
              <w:rPr>
                <w:rFonts w:eastAsia="Calibri"/>
                <w:bCs/>
                <w:sz w:val="28"/>
                <w:szCs w:val="28"/>
              </w:rPr>
              <w:t>222,27</w:t>
            </w:r>
            <w:r>
              <w:rPr>
                <w:rFonts w:eastAsia="Calibri"/>
                <w:bCs/>
                <w:sz w:val="28"/>
                <w:szCs w:val="28"/>
              </w:rPr>
              <w:t xml:space="preserve">174 тыс. рублей, </w:t>
            </w:r>
          </w:p>
          <w:p w:rsidR="00B0180F" w:rsidRDefault="00B0180F" w:rsidP="00B0180F">
            <w:pPr>
              <w:jc w:val="both"/>
              <w:rPr>
                <w:rFonts w:eastAsia="Calibri"/>
                <w:bCs/>
                <w:sz w:val="28"/>
                <w:szCs w:val="28"/>
              </w:rPr>
            </w:pPr>
            <w:r>
              <w:rPr>
                <w:rFonts w:eastAsia="Calibri"/>
                <w:bCs/>
                <w:sz w:val="28"/>
                <w:szCs w:val="28"/>
              </w:rPr>
              <w:t>в том числе:</w:t>
            </w:r>
          </w:p>
        </w:tc>
      </w:tr>
      <w:tr w:rsidR="00B0180F" w:rsidTr="00B0180F">
        <w:trPr>
          <w:trHeight w:val="70"/>
        </w:trPr>
        <w:tc>
          <w:tcPr>
            <w:tcW w:w="2268" w:type="dxa"/>
            <w:tcBorders>
              <w:bottom w:val="nil"/>
            </w:tcBorders>
          </w:tcPr>
          <w:p w:rsidR="00B0180F" w:rsidRDefault="00B0180F" w:rsidP="00B0180F">
            <w:pPr>
              <w:jc w:val="both"/>
              <w:rPr>
                <w:rFonts w:eastAsia="Calibri"/>
                <w:bCs/>
                <w:sz w:val="28"/>
                <w:szCs w:val="28"/>
              </w:rPr>
            </w:pPr>
          </w:p>
        </w:tc>
        <w:tc>
          <w:tcPr>
            <w:tcW w:w="7077" w:type="dxa"/>
            <w:tcBorders>
              <w:bottom w:val="nil"/>
            </w:tcBorders>
          </w:tcPr>
          <w:p w:rsidR="00B0180F" w:rsidRDefault="00B0180F" w:rsidP="00B0180F">
            <w:pPr>
              <w:jc w:val="both"/>
              <w:rPr>
                <w:rFonts w:eastAsia="Calibri"/>
                <w:bCs/>
                <w:sz w:val="28"/>
                <w:szCs w:val="28"/>
              </w:rPr>
            </w:pPr>
          </w:p>
        </w:tc>
      </w:tr>
      <w:tr w:rsidR="00B0180F" w:rsidTr="00B0180F">
        <w:trPr>
          <w:trHeight w:val="7121"/>
        </w:trPr>
        <w:tc>
          <w:tcPr>
            <w:tcW w:w="2268" w:type="dxa"/>
            <w:tcBorders>
              <w:top w:val="nil"/>
            </w:tcBorders>
          </w:tcPr>
          <w:p w:rsidR="00B0180F" w:rsidRPr="003E110F" w:rsidRDefault="00B0180F" w:rsidP="00B0180F">
            <w:pPr>
              <w:rPr>
                <w:rFonts w:eastAsia="Calibri"/>
              </w:rPr>
            </w:pPr>
          </w:p>
        </w:tc>
        <w:tc>
          <w:tcPr>
            <w:tcW w:w="7077" w:type="dxa"/>
            <w:tcBorders>
              <w:top w:val="nil"/>
            </w:tcBorders>
          </w:tcPr>
          <w:p w:rsidR="00B0180F" w:rsidRDefault="00B0180F" w:rsidP="00B0180F">
            <w:pPr>
              <w:jc w:val="both"/>
              <w:rPr>
                <w:rFonts w:eastAsia="Calibri"/>
                <w:bCs/>
                <w:sz w:val="28"/>
                <w:szCs w:val="28"/>
              </w:rPr>
            </w:pPr>
            <w:r>
              <w:rPr>
                <w:rFonts w:eastAsia="Calibri"/>
                <w:bCs/>
                <w:sz w:val="28"/>
                <w:szCs w:val="28"/>
              </w:rPr>
              <w:t>2021 год – 49,22 тыс. рублей</w:t>
            </w:r>
          </w:p>
          <w:p w:rsidR="00B0180F" w:rsidRDefault="00B0180F" w:rsidP="00B0180F">
            <w:pPr>
              <w:jc w:val="both"/>
              <w:rPr>
                <w:rFonts w:eastAsia="Calibri"/>
                <w:bCs/>
                <w:sz w:val="28"/>
                <w:szCs w:val="28"/>
              </w:rPr>
            </w:pPr>
            <w:r>
              <w:rPr>
                <w:rFonts w:eastAsia="Calibri"/>
                <w:bCs/>
                <w:sz w:val="28"/>
                <w:szCs w:val="28"/>
              </w:rPr>
              <w:t>2022 год – 48,31533 тыс. рублей</w:t>
            </w:r>
          </w:p>
          <w:p w:rsidR="00B0180F" w:rsidRDefault="00B0180F" w:rsidP="00B0180F">
            <w:pPr>
              <w:jc w:val="both"/>
              <w:rPr>
                <w:rFonts w:eastAsia="Calibri"/>
                <w:bCs/>
                <w:sz w:val="28"/>
                <w:szCs w:val="28"/>
              </w:rPr>
            </w:pPr>
            <w:r>
              <w:rPr>
                <w:rFonts w:eastAsia="Calibri"/>
                <w:bCs/>
                <w:sz w:val="28"/>
                <w:szCs w:val="28"/>
              </w:rPr>
              <w:t xml:space="preserve">2023 год </w:t>
            </w:r>
            <w:r w:rsidRPr="00AF7A62">
              <w:rPr>
                <w:rFonts w:eastAsia="Calibri"/>
                <w:b/>
                <w:bCs/>
                <w:sz w:val="28"/>
                <w:szCs w:val="28"/>
              </w:rPr>
              <w:t xml:space="preserve">– </w:t>
            </w:r>
            <w:r w:rsidRPr="007B1086">
              <w:rPr>
                <w:rFonts w:eastAsia="Calibri"/>
                <w:bCs/>
                <w:sz w:val="28"/>
                <w:szCs w:val="28"/>
              </w:rPr>
              <w:t xml:space="preserve">41,64147 </w:t>
            </w:r>
            <w:r>
              <w:rPr>
                <w:rFonts w:eastAsia="Calibri"/>
                <w:bCs/>
                <w:sz w:val="28"/>
                <w:szCs w:val="28"/>
              </w:rPr>
              <w:t>тыс. рублей</w:t>
            </w:r>
          </w:p>
          <w:p w:rsidR="00B0180F" w:rsidRDefault="00B0180F" w:rsidP="00B0180F">
            <w:pPr>
              <w:jc w:val="both"/>
              <w:rPr>
                <w:rFonts w:eastAsia="Calibri"/>
                <w:bCs/>
                <w:sz w:val="28"/>
                <w:szCs w:val="28"/>
              </w:rPr>
            </w:pPr>
            <w:r>
              <w:rPr>
                <w:rFonts w:eastAsia="Calibri"/>
                <w:bCs/>
                <w:sz w:val="28"/>
                <w:szCs w:val="28"/>
              </w:rPr>
              <w:t xml:space="preserve">2024 год – </w:t>
            </w:r>
            <w:r w:rsidRPr="007B1086">
              <w:rPr>
                <w:rFonts w:eastAsia="Calibri"/>
                <w:bCs/>
                <w:sz w:val="28"/>
                <w:szCs w:val="28"/>
              </w:rPr>
              <w:t xml:space="preserve">41,64147 </w:t>
            </w:r>
            <w:r>
              <w:rPr>
                <w:rFonts w:eastAsia="Calibri"/>
                <w:bCs/>
                <w:sz w:val="28"/>
                <w:szCs w:val="28"/>
              </w:rPr>
              <w:t>тыс. рублей</w:t>
            </w:r>
          </w:p>
          <w:p w:rsidR="00B0180F" w:rsidRDefault="00B0180F" w:rsidP="00B0180F">
            <w:pPr>
              <w:jc w:val="both"/>
              <w:rPr>
                <w:rFonts w:eastAsia="Calibri"/>
                <w:bCs/>
                <w:sz w:val="28"/>
                <w:szCs w:val="28"/>
              </w:rPr>
            </w:pPr>
            <w:r>
              <w:rPr>
                <w:rFonts w:eastAsia="Calibri"/>
                <w:bCs/>
                <w:sz w:val="28"/>
                <w:szCs w:val="28"/>
              </w:rPr>
              <w:t xml:space="preserve">2025 год – 41,45347тыс. рублей </w:t>
            </w:r>
          </w:p>
          <w:p w:rsidR="00B0180F" w:rsidRDefault="00B0180F" w:rsidP="00B0180F">
            <w:pPr>
              <w:jc w:val="both"/>
              <w:rPr>
                <w:rFonts w:eastAsia="Calibri"/>
                <w:bCs/>
                <w:sz w:val="28"/>
                <w:szCs w:val="28"/>
              </w:rPr>
            </w:pPr>
            <w:r>
              <w:rPr>
                <w:rFonts w:eastAsia="Calibri"/>
                <w:bCs/>
                <w:sz w:val="28"/>
                <w:szCs w:val="28"/>
              </w:rPr>
              <w:t xml:space="preserve">за счёт средств областного бюджета </w:t>
            </w:r>
            <w:r w:rsidRPr="007C5672">
              <w:rPr>
                <w:rFonts w:eastAsia="Calibri"/>
                <w:b/>
                <w:bCs/>
                <w:sz w:val="28"/>
                <w:szCs w:val="28"/>
              </w:rPr>
              <w:t xml:space="preserve">– </w:t>
            </w:r>
            <w:r w:rsidRPr="00794987">
              <w:rPr>
                <w:rFonts w:eastAsia="Calibri"/>
                <w:bCs/>
                <w:sz w:val="28"/>
                <w:szCs w:val="28"/>
              </w:rPr>
              <w:t>37522</w:t>
            </w:r>
            <w:r w:rsidRPr="00794987">
              <w:rPr>
                <w:sz w:val="28"/>
                <w:szCs w:val="28"/>
              </w:rPr>
              <w:t>,73826</w:t>
            </w:r>
            <w:r w:rsidRPr="007B1086">
              <w:t xml:space="preserve"> </w:t>
            </w:r>
            <w:r>
              <w:rPr>
                <w:rFonts w:eastAsia="Calibri"/>
                <w:bCs/>
                <w:sz w:val="28"/>
                <w:szCs w:val="28"/>
              </w:rPr>
              <w:t>тыс. рублей, в том числе:</w:t>
            </w:r>
          </w:p>
          <w:p w:rsidR="00B0180F" w:rsidRDefault="00B0180F" w:rsidP="00B0180F">
            <w:pPr>
              <w:jc w:val="both"/>
              <w:rPr>
                <w:rFonts w:eastAsia="Calibri"/>
                <w:bCs/>
                <w:sz w:val="28"/>
                <w:szCs w:val="28"/>
              </w:rPr>
            </w:pPr>
            <w:r>
              <w:rPr>
                <w:rFonts w:eastAsia="Calibri"/>
                <w:bCs/>
                <w:sz w:val="28"/>
                <w:szCs w:val="28"/>
              </w:rPr>
              <w:t xml:space="preserve">2021 год – </w:t>
            </w:r>
            <w:r>
              <w:rPr>
                <w:sz w:val="28"/>
                <w:szCs w:val="28"/>
              </w:rPr>
              <w:t>6181,2</w:t>
            </w:r>
            <w:r w:rsidRPr="005D2946">
              <w:rPr>
                <w:sz w:val="28"/>
                <w:szCs w:val="28"/>
              </w:rPr>
              <w:t>9</w:t>
            </w:r>
            <w:r>
              <w:t xml:space="preserve"> </w:t>
            </w:r>
            <w:r>
              <w:rPr>
                <w:rFonts w:eastAsia="Calibri"/>
                <w:bCs/>
                <w:sz w:val="28"/>
                <w:szCs w:val="28"/>
              </w:rPr>
              <w:t>тыс. рублей</w:t>
            </w:r>
          </w:p>
          <w:p w:rsidR="00B0180F" w:rsidRDefault="00B0180F" w:rsidP="00B0180F">
            <w:pPr>
              <w:jc w:val="both"/>
              <w:rPr>
                <w:rFonts w:eastAsia="Calibri"/>
                <w:bCs/>
                <w:sz w:val="28"/>
                <w:szCs w:val="28"/>
              </w:rPr>
            </w:pPr>
            <w:r>
              <w:rPr>
                <w:rFonts w:eastAsia="Calibri"/>
                <w:bCs/>
                <w:sz w:val="28"/>
                <w:szCs w:val="28"/>
              </w:rPr>
              <w:t xml:space="preserve">2022 год – </w:t>
            </w:r>
            <w:r w:rsidRPr="00327918">
              <w:rPr>
                <w:sz w:val="28"/>
                <w:szCs w:val="28"/>
              </w:rPr>
              <w:t>6</w:t>
            </w:r>
            <w:r>
              <w:rPr>
                <w:sz w:val="28"/>
                <w:szCs w:val="28"/>
              </w:rPr>
              <w:t>6</w:t>
            </w:r>
            <w:r w:rsidRPr="00327918">
              <w:rPr>
                <w:sz w:val="28"/>
                <w:szCs w:val="28"/>
              </w:rPr>
              <w:t>1</w:t>
            </w:r>
            <w:r>
              <w:rPr>
                <w:sz w:val="28"/>
                <w:szCs w:val="28"/>
              </w:rPr>
              <w:t>8</w:t>
            </w:r>
            <w:r w:rsidRPr="00327918">
              <w:rPr>
                <w:sz w:val="28"/>
                <w:szCs w:val="28"/>
              </w:rPr>
              <w:t>,</w:t>
            </w:r>
            <w:r>
              <w:rPr>
                <w:sz w:val="28"/>
                <w:szCs w:val="28"/>
              </w:rPr>
              <w:t>9</w:t>
            </w:r>
            <w:r w:rsidRPr="00327918">
              <w:rPr>
                <w:sz w:val="28"/>
                <w:szCs w:val="28"/>
              </w:rPr>
              <w:t>8467</w:t>
            </w:r>
            <w:r>
              <w:t xml:space="preserve"> </w:t>
            </w:r>
            <w:r>
              <w:rPr>
                <w:rFonts w:eastAsia="Calibri"/>
                <w:bCs/>
                <w:sz w:val="28"/>
                <w:szCs w:val="28"/>
              </w:rPr>
              <w:t>тыс. рублей</w:t>
            </w:r>
          </w:p>
          <w:p w:rsidR="00B0180F" w:rsidRDefault="00B0180F" w:rsidP="00B0180F">
            <w:pPr>
              <w:jc w:val="both"/>
              <w:rPr>
                <w:rFonts w:eastAsia="Calibri"/>
                <w:bCs/>
                <w:sz w:val="28"/>
                <w:szCs w:val="28"/>
              </w:rPr>
            </w:pPr>
            <w:r>
              <w:rPr>
                <w:rFonts w:eastAsia="Calibri"/>
                <w:bCs/>
                <w:sz w:val="28"/>
                <w:szCs w:val="28"/>
              </w:rPr>
              <w:t xml:space="preserve">2023 год – </w:t>
            </w:r>
            <w:r w:rsidRPr="00794987">
              <w:rPr>
                <w:rFonts w:eastAsia="Calibri"/>
                <w:bCs/>
                <w:sz w:val="28"/>
                <w:szCs w:val="28"/>
              </w:rPr>
              <w:t>11488,75853 тыс</w:t>
            </w:r>
            <w:r>
              <w:rPr>
                <w:rFonts w:eastAsia="Calibri"/>
                <w:bCs/>
                <w:sz w:val="28"/>
                <w:szCs w:val="28"/>
              </w:rPr>
              <w:t>. рублей</w:t>
            </w:r>
          </w:p>
          <w:p w:rsidR="00B0180F" w:rsidRDefault="00B0180F" w:rsidP="00B0180F">
            <w:pPr>
              <w:jc w:val="both"/>
              <w:rPr>
                <w:rFonts w:eastAsia="Calibri"/>
                <w:bCs/>
                <w:sz w:val="28"/>
                <w:szCs w:val="28"/>
              </w:rPr>
            </w:pPr>
            <w:r>
              <w:rPr>
                <w:rFonts w:eastAsia="Calibri"/>
                <w:bCs/>
                <w:sz w:val="28"/>
                <w:szCs w:val="28"/>
              </w:rPr>
              <w:t>2024 год –6591,85853 тыс. рублей</w:t>
            </w:r>
          </w:p>
          <w:p w:rsidR="00B0180F" w:rsidRDefault="00B0180F" w:rsidP="00B0180F">
            <w:pPr>
              <w:jc w:val="both"/>
              <w:rPr>
                <w:rFonts w:eastAsia="Calibri"/>
                <w:bCs/>
                <w:sz w:val="28"/>
                <w:szCs w:val="28"/>
              </w:rPr>
            </w:pPr>
            <w:r>
              <w:rPr>
                <w:rFonts w:eastAsia="Calibri"/>
                <w:bCs/>
                <w:sz w:val="28"/>
                <w:szCs w:val="28"/>
              </w:rPr>
              <w:t xml:space="preserve">2025 год – 6641,84653 тыс. рублей </w:t>
            </w:r>
          </w:p>
          <w:p w:rsidR="00B0180F" w:rsidRDefault="00B0180F" w:rsidP="00B0180F">
            <w:pPr>
              <w:jc w:val="both"/>
              <w:rPr>
                <w:rFonts w:eastAsia="Calibri"/>
                <w:bCs/>
                <w:sz w:val="28"/>
                <w:szCs w:val="28"/>
              </w:rPr>
            </w:pPr>
            <w:r>
              <w:rPr>
                <w:rFonts w:eastAsia="Calibri"/>
                <w:bCs/>
                <w:sz w:val="28"/>
                <w:szCs w:val="28"/>
              </w:rPr>
              <w:t xml:space="preserve">за счёт средств муниципального образования </w:t>
            </w:r>
            <w:r w:rsidRPr="00794987">
              <w:rPr>
                <w:rFonts w:eastAsia="Calibri"/>
                <w:bCs/>
                <w:sz w:val="28"/>
                <w:szCs w:val="28"/>
              </w:rPr>
              <w:t>– 80660,53</w:t>
            </w:r>
            <w:r>
              <w:rPr>
                <w:rFonts w:eastAsia="Calibri"/>
                <w:bCs/>
              </w:rPr>
              <w:t xml:space="preserve"> </w:t>
            </w:r>
            <w:r>
              <w:rPr>
                <w:rFonts w:eastAsia="Calibri"/>
                <w:bCs/>
                <w:sz w:val="28"/>
                <w:szCs w:val="28"/>
              </w:rPr>
              <w:t>тыс. рублей, в том числе:</w:t>
            </w:r>
          </w:p>
          <w:p w:rsidR="00B0180F" w:rsidRDefault="00B0180F" w:rsidP="00B0180F">
            <w:pPr>
              <w:jc w:val="both"/>
              <w:rPr>
                <w:rFonts w:eastAsia="Calibri"/>
                <w:bCs/>
                <w:sz w:val="28"/>
                <w:szCs w:val="28"/>
              </w:rPr>
            </w:pPr>
            <w:r>
              <w:rPr>
                <w:rFonts w:eastAsia="Calibri"/>
                <w:bCs/>
                <w:sz w:val="28"/>
                <w:szCs w:val="28"/>
              </w:rPr>
              <w:t xml:space="preserve">2021 год – </w:t>
            </w:r>
            <w:r>
              <w:rPr>
                <w:sz w:val="28"/>
                <w:szCs w:val="28"/>
              </w:rPr>
              <w:t>14228,</w:t>
            </w:r>
            <w:r w:rsidRPr="005D2946">
              <w:rPr>
                <w:sz w:val="28"/>
                <w:szCs w:val="28"/>
              </w:rPr>
              <w:t>2</w:t>
            </w:r>
            <w:r>
              <w:t xml:space="preserve"> </w:t>
            </w:r>
            <w:r>
              <w:rPr>
                <w:rFonts w:eastAsia="Calibri"/>
                <w:bCs/>
                <w:sz w:val="28"/>
                <w:szCs w:val="28"/>
              </w:rPr>
              <w:t>тыс. рублей</w:t>
            </w:r>
          </w:p>
          <w:p w:rsidR="00B0180F" w:rsidRDefault="00B0180F" w:rsidP="00B0180F">
            <w:pPr>
              <w:jc w:val="both"/>
              <w:rPr>
                <w:rFonts w:eastAsia="Calibri"/>
                <w:bCs/>
                <w:sz w:val="28"/>
                <w:szCs w:val="28"/>
              </w:rPr>
            </w:pPr>
            <w:r>
              <w:rPr>
                <w:rFonts w:eastAsia="Calibri"/>
                <w:bCs/>
                <w:sz w:val="28"/>
                <w:szCs w:val="28"/>
              </w:rPr>
              <w:t xml:space="preserve">2022 год – </w:t>
            </w:r>
            <w:r w:rsidRPr="00327918">
              <w:rPr>
                <w:sz w:val="28"/>
                <w:szCs w:val="28"/>
              </w:rPr>
              <w:t>1</w:t>
            </w:r>
            <w:r>
              <w:rPr>
                <w:sz w:val="28"/>
                <w:szCs w:val="28"/>
              </w:rPr>
              <w:t>7304,3</w:t>
            </w:r>
            <w:r w:rsidRPr="00327918">
              <w:rPr>
                <w:sz w:val="28"/>
                <w:szCs w:val="28"/>
              </w:rPr>
              <w:t>2</w:t>
            </w:r>
            <w:r>
              <w:t xml:space="preserve"> </w:t>
            </w:r>
            <w:r>
              <w:rPr>
                <w:rFonts w:eastAsia="Calibri"/>
                <w:bCs/>
                <w:sz w:val="28"/>
                <w:szCs w:val="28"/>
              </w:rPr>
              <w:t>тыс. рублей</w:t>
            </w:r>
          </w:p>
          <w:p w:rsidR="00B0180F" w:rsidRDefault="00B0180F" w:rsidP="00B0180F">
            <w:pPr>
              <w:jc w:val="both"/>
              <w:rPr>
                <w:rFonts w:eastAsia="Calibri"/>
                <w:bCs/>
                <w:sz w:val="28"/>
                <w:szCs w:val="28"/>
              </w:rPr>
            </w:pPr>
            <w:r>
              <w:rPr>
                <w:rFonts w:eastAsia="Calibri"/>
                <w:bCs/>
                <w:sz w:val="28"/>
                <w:szCs w:val="28"/>
              </w:rPr>
              <w:t xml:space="preserve">2023 год – </w:t>
            </w:r>
            <w:r w:rsidRPr="00794987">
              <w:rPr>
                <w:sz w:val="28"/>
                <w:szCs w:val="28"/>
              </w:rPr>
              <w:t>17084,016</w:t>
            </w:r>
            <w:r>
              <w:t xml:space="preserve"> </w:t>
            </w:r>
            <w:r>
              <w:rPr>
                <w:rFonts w:eastAsia="Calibri"/>
                <w:bCs/>
                <w:sz w:val="28"/>
                <w:szCs w:val="28"/>
              </w:rPr>
              <w:t>тыс. рублей</w:t>
            </w:r>
          </w:p>
          <w:p w:rsidR="00B0180F" w:rsidRDefault="00B0180F" w:rsidP="00B0180F">
            <w:pPr>
              <w:jc w:val="both"/>
              <w:rPr>
                <w:rFonts w:eastAsia="Calibri"/>
                <w:bCs/>
                <w:sz w:val="28"/>
                <w:szCs w:val="28"/>
              </w:rPr>
            </w:pPr>
            <w:r>
              <w:rPr>
                <w:rFonts w:eastAsia="Calibri"/>
                <w:bCs/>
                <w:sz w:val="28"/>
                <w:szCs w:val="28"/>
              </w:rPr>
              <w:t>2024 год – 16058,048 тыс. рублей</w:t>
            </w:r>
          </w:p>
          <w:p w:rsidR="00B0180F" w:rsidRDefault="00B0180F" w:rsidP="00B0180F">
            <w:pPr>
              <w:jc w:val="both"/>
              <w:rPr>
                <w:rFonts w:eastAsia="Calibri"/>
                <w:bCs/>
                <w:sz w:val="28"/>
                <w:szCs w:val="28"/>
              </w:rPr>
            </w:pPr>
            <w:r>
              <w:rPr>
                <w:rFonts w:eastAsia="Calibri"/>
                <w:bCs/>
                <w:sz w:val="28"/>
                <w:szCs w:val="28"/>
              </w:rPr>
              <w:t xml:space="preserve">2025 год – 15985,946 тыс. рублей </w:t>
            </w:r>
          </w:p>
        </w:tc>
      </w:tr>
    </w:tbl>
    <w:p w:rsidR="00B0180F" w:rsidRDefault="00B0180F" w:rsidP="00B0180F">
      <w:pPr>
        <w:pStyle w:val="a3"/>
        <w:numPr>
          <w:ilvl w:val="1"/>
          <w:numId w:val="3"/>
        </w:numPr>
        <w:spacing w:line="360" w:lineRule="exact"/>
        <w:ind w:left="0" w:firstLine="710"/>
        <w:jc w:val="both"/>
        <w:rPr>
          <w:rFonts w:eastAsia="Calibri"/>
          <w:bCs/>
          <w:sz w:val="28"/>
          <w:szCs w:val="28"/>
        </w:rPr>
      </w:pPr>
      <w:r>
        <w:rPr>
          <w:rFonts w:eastAsia="Calibri"/>
          <w:bCs/>
          <w:sz w:val="28"/>
          <w:szCs w:val="28"/>
        </w:rPr>
        <w:t>Абзац 3 раздела 5 «Ресурсное обеспечение Программы» изложить в новой редакции:</w:t>
      </w:r>
    </w:p>
    <w:p w:rsidR="00B0180F" w:rsidRDefault="00B0180F" w:rsidP="00B0180F">
      <w:pPr>
        <w:pStyle w:val="a3"/>
        <w:spacing w:line="360" w:lineRule="exact"/>
        <w:ind w:left="0" w:firstLine="709"/>
        <w:jc w:val="both"/>
        <w:rPr>
          <w:rFonts w:eastAsia="Calibri"/>
          <w:bCs/>
          <w:sz w:val="28"/>
          <w:szCs w:val="28"/>
        </w:rPr>
      </w:pPr>
      <w:r>
        <w:rPr>
          <w:rFonts w:eastAsia="Calibri"/>
          <w:bCs/>
          <w:sz w:val="28"/>
          <w:szCs w:val="28"/>
        </w:rPr>
        <w:t>«</w:t>
      </w:r>
      <w:r w:rsidRPr="00803FC0">
        <w:rPr>
          <w:rFonts w:eastAsia="Calibri"/>
          <w:bCs/>
          <w:sz w:val="28"/>
          <w:szCs w:val="28"/>
        </w:rPr>
        <w:t>Общ</w:t>
      </w:r>
      <w:r>
        <w:rPr>
          <w:rFonts w:eastAsia="Calibri"/>
          <w:bCs/>
          <w:sz w:val="28"/>
          <w:szCs w:val="28"/>
        </w:rPr>
        <w:t>ая сумма на реализацию муниципальной программы</w:t>
      </w:r>
      <w:r w:rsidRPr="00803FC0">
        <w:rPr>
          <w:rFonts w:eastAsia="Calibri"/>
          <w:bCs/>
          <w:sz w:val="28"/>
          <w:szCs w:val="28"/>
        </w:rPr>
        <w:t xml:space="preserve"> </w:t>
      </w:r>
      <w:r>
        <w:rPr>
          <w:rFonts w:eastAsia="Calibri"/>
          <w:bCs/>
          <w:sz w:val="28"/>
          <w:szCs w:val="28"/>
        </w:rPr>
        <w:t>за счёт всех источников финансирования составит</w:t>
      </w:r>
      <w:r w:rsidRPr="00803FC0">
        <w:rPr>
          <w:rFonts w:eastAsia="Calibri"/>
          <w:bCs/>
          <w:sz w:val="28"/>
          <w:szCs w:val="28"/>
        </w:rPr>
        <w:t xml:space="preserve"> </w:t>
      </w:r>
      <w:r w:rsidRPr="00794987">
        <w:rPr>
          <w:sz w:val="28"/>
          <w:szCs w:val="28"/>
        </w:rPr>
        <w:t>118405,54</w:t>
      </w:r>
      <w:r>
        <w:t xml:space="preserve"> </w:t>
      </w:r>
      <w:r w:rsidRPr="00803FC0">
        <w:rPr>
          <w:rFonts w:eastAsia="Calibri"/>
          <w:bCs/>
          <w:sz w:val="28"/>
          <w:szCs w:val="28"/>
        </w:rPr>
        <w:t>тыс. рублей, в том числе:</w:t>
      </w:r>
    </w:p>
    <w:p w:rsidR="00B0180F" w:rsidRPr="00803FC0" w:rsidRDefault="00B0180F" w:rsidP="00B0180F">
      <w:pPr>
        <w:pStyle w:val="a3"/>
        <w:spacing w:line="360" w:lineRule="exact"/>
        <w:ind w:left="0" w:firstLine="709"/>
        <w:jc w:val="both"/>
        <w:rPr>
          <w:rFonts w:eastAsia="Calibri"/>
          <w:bCs/>
          <w:sz w:val="28"/>
          <w:szCs w:val="28"/>
        </w:rPr>
      </w:pPr>
    </w:p>
    <w:p w:rsidR="00B0180F" w:rsidRPr="00803FC0" w:rsidRDefault="00B0180F" w:rsidP="00B0180F">
      <w:pPr>
        <w:pStyle w:val="a3"/>
        <w:numPr>
          <w:ilvl w:val="0"/>
          <w:numId w:val="5"/>
        </w:numPr>
        <w:spacing w:line="360" w:lineRule="auto"/>
        <w:jc w:val="both"/>
        <w:rPr>
          <w:rFonts w:eastAsia="Calibri"/>
          <w:bCs/>
          <w:sz w:val="28"/>
          <w:szCs w:val="28"/>
        </w:rPr>
      </w:pPr>
      <w:r>
        <w:rPr>
          <w:rFonts w:eastAsia="Calibri"/>
          <w:bCs/>
          <w:sz w:val="28"/>
          <w:szCs w:val="28"/>
        </w:rPr>
        <w:t>год</w:t>
      </w:r>
      <w:r w:rsidRPr="00803FC0">
        <w:rPr>
          <w:rFonts w:eastAsia="Calibri"/>
          <w:bCs/>
          <w:sz w:val="28"/>
          <w:szCs w:val="28"/>
        </w:rPr>
        <w:t xml:space="preserve"> – </w:t>
      </w:r>
      <w:r>
        <w:rPr>
          <w:rFonts w:eastAsia="Calibri"/>
          <w:bCs/>
          <w:sz w:val="28"/>
          <w:szCs w:val="28"/>
        </w:rPr>
        <w:t>20458</w:t>
      </w:r>
      <w:r w:rsidRPr="005D2946">
        <w:rPr>
          <w:sz w:val="28"/>
          <w:szCs w:val="28"/>
        </w:rPr>
        <w:t>,</w:t>
      </w:r>
      <w:r>
        <w:rPr>
          <w:sz w:val="28"/>
          <w:szCs w:val="28"/>
        </w:rPr>
        <w:t>7</w:t>
      </w:r>
      <w:r w:rsidRPr="005D2946">
        <w:rPr>
          <w:sz w:val="28"/>
          <w:szCs w:val="28"/>
        </w:rPr>
        <w:t>1</w:t>
      </w:r>
      <w:r>
        <w:t xml:space="preserve"> </w:t>
      </w:r>
      <w:r w:rsidRPr="00803FC0">
        <w:rPr>
          <w:rFonts w:eastAsia="Calibri"/>
          <w:bCs/>
          <w:sz w:val="28"/>
          <w:szCs w:val="28"/>
        </w:rPr>
        <w:t>тыс. рублей</w:t>
      </w:r>
    </w:p>
    <w:p w:rsidR="00B0180F" w:rsidRPr="0028299A" w:rsidRDefault="00B0180F" w:rsidP="00B0180F">
      <w:pPr>
        <w:spacing w:line="360" w:lineRule="auto"/>
        <w:ind w:firstLine="709"/>
        <w:jc w:val="both"/>
        <w:rPr>
          <w:rFonts w:eastAsia="Calibri"/>
          <w:bCs/>
          <w:sz w:val="28"/>
          <w:szCs w:val="28"/>
        </w:rPr>
      </w:pPr>
      <w:r>
        <w:rPr>
          <w:rFonts w:eastAsia="Calibri"/>
          <w:bCs/>
          <w:sz w:val="28"/>
          <w:szCs w:val="28"/>
        </w:rPr>
        <w:t xml:space="preserve">2022 </w:t>
      </w:r>
      <w:r w:rsidRPr="0028299A">
        <w:rPr>
          <w:rFonts w:eastAsia="Calibri"/>
          <w:bCs/>
          <w:sz w:val="28"/>
          <w:szCs w:val="28"/>
        </w:rPr>
        <w:t xml:space="preserve">год – </w:t>
      </w:r>
      <w:r w:rsidRPr="001368BF">
        <w:rPr>
          <w:sz w:val="28"/>
          <w:szCs w:val="28"/>
        </w:rPr>
        <w:t>2</w:t>
      </w:r>
      <w:r>
        <w:rPr>
          <w:sz w:val="28"/>
          <w:szCs w:val="28"/>
        </w:rPr>
        <w:t>3971</w:t>
      </w:r>
      <w:r w:rsidRPr="001368BF">
        <w:rPr>
          <w:sz w:val="28"/>
          <w:szCs w:val="28"/>
        </w:rPr>
        <w:t>,</w:t>
      </w:r>
      <w:r>
        <w:rPr>
          <w:sz w:val="28"/>
          <w:szCs w:val="28"/>
        </w:rPr>
        <w:t>6</w:t>
      </w:r>
      <w:r w:rsidRPr="001368BF">
        <w:rPr>
          <w:sz w:val="28"/>
          <w:szCs w:val="28"/>
        </w:rPr>
        <w:t>2</w:t>
      </w:r>
      <w:r>
        <w:t xml:space="preserve"> </w:t>
      </w:r>
      <w:r>
        <w:rPr>
          <w:rFonts w:eastAsia="Calibri"/>
          <w:bCs/>
          <w:sz w:val="28"/>
          <w:szCs w:val="28"/>
        </w:rPr>
        <w:t>тыс. рублей</w:t>
      </w:r>
    </w:p>
    <w:p w:rsidR="00B0180F" w:rsidRDefault="00B0180F" w:rsidP="00B0180F">
      <w:pPr>
        <w:pStyle w:val="a3"/>
        <w:spacing w:line="360" w:lineRule="auto"/>
        <w:ind w:left="0" w:firstLine="709"/>
        <w:jc w:val="both"/>
        <w:rPr>
          <w:rFonts w:eastAsia="Calibri"/>
          <w:bCs/>
          <w:sz w:val="28"/>
          <w:szCs w:val="28"/>
        </w:rPr>
      </w:pPr>
      <w:r w:rsidRPr="00803FC0">
        <w:rPr>
          <w:rFonts w:eastAsia="Calibri"/>
          <w:bCs/>
          <w:sz w:val="28"/>
          <w:szCs w:val="28"/>
        </w:rPr>
        <w:t xml:space="preserve">2023 год – </w:t>
      </w:r>
      <w:r w:rsidRPr="00794987">
        <w:rPr>
          <w:rFonts w:eastAsia="Calibri"/>
          <w:bCs/>
          <w:sz w:val="28"/>
          <w:szCs w:val="28"/>
        </w:rPr>
        <w:t>28614,416</w:t>
      </w:r>
      <w:r>
        <w:rPr>
          <w:rFonts w:eastAsia="Calibri"/>
          <w:bCs/>
          <w:sz w:val="28"/>
          <w:szCs w:val="28"/>
        </w:rPr>
        <w:t xml:space="preserve"> тыс. рублей</w:t>
      </w:r>
    </w:p>
    <w:p w:rsidR="00B0180F" w:rsidRDefault="00B0180F" w:rsidP="00B0180F">
      <w:pPr>
        <w:pStyle w:val="a3"/>
        <w:spacing w:line="360" w:lineRule="auto"/>
        <w:ind w:left="0" w:firstLine="709"/>
        <w:jc w:val="both"/>
        <w:rPr>
          <w:rFonts w:eastAsia="Calibri"/>
          <w:bCs/>
          <w:sz w:val="28"/>
          <w:szCs w:val="28"/>
        </w:rPr>
      </w:pPr>
      <w:r>
        <w:rPr>
          <w:rFonts w:eastAsia="Calibri"/>
          <w:bCs/>
          <w:sz w:val="28"/>
          <w:szCs w:val="28"/>
        </w:rPr>
        <w:t xml:space="preserve">2024 </w:t>
      </w:r>
      <w:r w:rsidRPr="0028299A">
        <w:rPr>
          <w:rFonts w:eastAsia="Calibri"/>
          <w:bCs/>
          <w:sz w:val="28"/>
          <w:szCs w:val="28"/>
        </w:rPr>
        <w:t xml:space="preserve">год – </w:t>
      </w:r>
      <w:r>
        <w:rPr>
          <w:rFonts w:eastAsia="Calibri"/>
          <w:bCs/>
          <w:sz w:val="28"/>
          <w:szCs w:val="28"/>
        </w:rPr>
        <w:t>22691,548 тыс. рублей</w:t>
      </w:r>
      <w:r w:rsidRPr="00803FC0">
        <w:rPr>
          <w:rFonts w:eastAsia="Calibri"/>
          <w:bCs/>
          <w:sz w:val="28"/>
          <w:szCs w:val="28"/>
        </w:rPr>
        <w:t xml:space="preserve"> </w:t>
      </w:r>
    </w:p>
    <w:p w:rsidR="00B0180F" w:rsidRPr="00803FC0" w:rsidRDefault="00B0180F" w:rsidP="00B0180F">
      <w:pPr>
        <w:pStyle w:val="a3"/>
        <w:spacing w:line="360" w:lineRule="auto"/>
        <w:ind w:left="0" w:firstLine="709"/>
        <w:jc w:val="both"/>
        <w:rPr>
          <w:rFonts w:eastAsia="Calibri"/>
          <w:bCs/>
          <w:sz w:val="28"/>
          <w:szCs w:val="28"/>
        </w:rPr>
      </w:pPr>
      <w:r w:rsidRPr="00803FC0">
        <w:rPr>
          <w:rFonts w:eastAsia="Calibri"/>
          <w:bCs/>
          <w:sz w:val="28"/>
          <w:szCs w:val="28"/>
        </w:rPr>
        <w:t xml:space="preserve">2025 год – </w:t>
      </w:r>
      <w:r>
        <w:rPr>
          <w:rFonts w:eastAsia="Calibri"/>
          <w:bCs/>
          <w:sz w:val="28"/>
          <w:szCs w:val="28"/>
        </w:rPr>
        <w:t>22669</w:t>
      </w:r>
      <w:r w:rsidRPr="00803FC0">
        <w:rPr>
          <w:rFonts w:eastAsia="Calibri"/>
          <w:bCs/>
          <w:sz w:val="28"/>
          <w:szCs w:val="28"/>
        </w:rPr>
        <w:t>,</w:t>
      </w:r>
      <w:r>
        <w:rPr>
          <w:rFonts w:eastAsia="Calibri"/>
          <w:bCs/>
          <w:sz w:val="28"/>
          <w:szCs w:val="28"/>
        </w:rPr>
        <w:t>246</w:t>
      </w:r>
      <w:r w:rsidRPr="00803FC0">
        <w:rPr>
          <w:rFonts w:eastAsia="Calibri"/>
          <w:bCs/>
          <w:sz w:val="28"/>
          <w:szCs w:val="28"/>
        </w:rPr>
        <w:t xml:space="preserve"> тыс. рублей </w:t>
      </w:r>
    </w:p>
    <w:p w:rsidR="00B0180F" w:rsidRPr="00803FC0" w:rsidRDefault="00B0180F" w:rsidP="00B0180F">
      <w:pPr>
        <w:pStyle w:val="a3"/>
        <w:spacing w:line="360" w:lineRule="auto"/>
        <w:ind w:left="0" w:firstLine="709"/>
        <w:jc w:val="both"/>
        <w:rPr>
          <w:rFonts w:eastAsia="Calibri"/>
          <w:bCs/>
          <w:sz w:val="28"/>
          <w:szCs w:val="28"/>
        </w:rPr>
      </w:pPr>
      <w:r w:rsidRPr="00803FC0">
        <w:rPr>
          <w:rFonts w:eastAsia="Calibri"/>
          <w:bCs/>
          <w:sz w:val="28"/>
          <w:szCs w:val="28"/>
        </w:rPr>
        <w:t>из них</w:t>
      </w:r>
      <w:r>
        <w:rPr>
          <w:rFonts w:eastAsia="Calibri"/>
          <w:bCs/>
          <w:sz w:val="28"/>
          <w:szCs w:val="28"/>
        </w:rPr>
        <w:t>:</w:t>
      </w:r>
    </w:p>
    <w:p w:rsidR="00B0180F" w:rsidRPr="00803FC0" w:rsidRDefault="00B0180F" w:rsidP="00B0180F">
      <w:pPr>
        <w:pStyle w:val="a3"/>
        <w:spacing w:line="360" w:lineRule="auto"/>
        <w:ind w:left="0" w:firstLine="709"/>
        <w:jc w:val="both"/>
        <w:rPr>
          <w:rFonts w:eastAsia="Calibri"/>
          <w:bCs/>
          <w:sz w:val="28"/>
          <w:szCs w:val="28"/>
        </w:rPr>
      </w:pPr>
      <w:r w:rsidRPr="00803FC0">
        <w:rPr>
          <w:rFonts w:eastAsia="Calibri"/>
          <w:bCs/>
          <w:sz w:val="28"/>
          <w:szCs w:val="28"/>
        </w:rPr>
        <w:t>за счёт средств федерального бюджета –</w:t>
      </w:r>
      <w:r>
        <w:rPr>
          <w:rFonts w:eastAsia="Calibri"/>
          <w:bCs/>
          <w:sz w:val="28"/>
          <w:szCs w:val="28"/>
        </w:rPr>
        <w:t xml:space="preserve"> </w:t>
      </w:r>
      <w:r w:rsidRPr="007B1086">
        <w:rPr>
          <w:rFonts w:eastAsia="Calibri"/>
          <w:bCs/>
          <w:sz w:val="28"/>
          <w:szCs w:val="28"/>
        </w:rPr>
        <w:t>222,27</w:t>
      </w:r>
      <w:r>
        <w:rPr>
          <w:rFonts w:eastAsia="Calibri"/>
          <w:bCs/>
          <w:sz w:val="28"/>
          <w:szCs w:val="28"/>
        </w:rPr>
        <w:t xml:space="preserve">174 </w:t>
      </w:r>
      <w:r w:rsidRPr="00803FC0">
        <w:rPr>
          <w:rFonts w:eastAsia="Calibri"/>
          <w:bCs/>
          <w:sz w:val="28"/>
          <w:szCs w:val="28"/>
        </w:rPr>
        <w:t>тыс. рублей, в том числе:</w:t>
      </w:r>
    </w:p>
    <w:p w:rsidR="00B0180F" w:rsidRPr="00803FC0" w:rsidRDefault="00B0180F" w:rsidP="00B0180F">
      <w:pPr>
        <w:spacing w:line="360" w:lineRule="exact"/>
        <w:ind w:firstLine="709"/>
        <w:jc w:val="both"/>
        <w:rPr>
          <w:rFonts w:eastAsia="Calibri"/>
          <w:bCs/>
          <w:sz w:val="28"/>
          <w:szCs w:val="28"/>
        </w:rPr>
      </w:pPr>
      <w:r w:rsidRPr="00803FC0">
        <w:rPr>
          <w:rFonts w:eastAsia="Calibri"/>
          <w:bCs/>
          <w:sz w:val="28"/>
          <w:szCs w:val="28"/>
        </w:rPr>
        <w:t xml:space="preserve">2021 год – </w:t>
      </w:r>
      <w:r w:rsidRPr="005D2946">
        <w:rPr>
          <w:sz w:val="28"/>
          <w:szCs w:val="28"/>
        </w:rPr>
        <w:t>49,22</w:t>
      </w:r>
      <w:r>
        <w:t xml:space="preserve"> </w:t>
      </w:r>
      <w:r w:rsidRPr="00803FC0">
        <w:rPr>
          <w:rFonts w:eastAsia="Calibri"/>
          <w:bCs/>
          <w:sz w:val="28"/>
          <w:szCs w:val="28"/>
        </w:rPr>
        <w:t>тыс. рублей</w:t>
      </w:r>
    </w:p>
    <w:p w:rsidR="00B0180F" w:rsidRPr="00803FC0" w:rsidRDefault="00B0180F" w:rsidP="00B0180F">
      <w:pPr>
        <w:pStyle w:val="a3"/>
        <w:spacing w:line="360" w:lineRule="exact"/>
        <w:ind w:left="0" w:firstLine="709"/>
        <w:jc w:val="both"/>
        <w:rPr>
          <w:rFonts w:eastAsia="Calibri"/>
          <w:bCs/>
          <w:sz w:val="28"/>
          <w:szCs w:val="28"/>
        </w:rPr>
      </w:pPr>
      <w:r w:rsidRPr="00803FC0">
        <w:rPr>
          <w:rFonts w:eastAsia="Calibri"/>
          <w:bCs/>
          <w:sz w:val="28"/>
          <w:szCs w:val="28"/>
        </w:rPr>
        <w:t xml:space="preserve">2022 год – </w:t>
      </w:r>
      <w:r>
        <w:rPr>
          <w:rFonts w:eastAsia="Calibri"/>
          <w:bCs/>
          <w:sz w:val="28"/>
          <w:szCs w:val="28"/>
        </w:rPr>
        <w:t>48,31533 тыс. рублей</w:t>
      </w:r>
    </w:p>
    <w:p w:rsidR="00B0180F" w:rsidRPr="00803FC0" w:rsidRDefault="00B0180F" w:rsidP="00B0180F">
      <w:pPr>
        <w:pStyle w:val="a3"/>
        <w:spacing w:line="360" w:lineRule="exact"/>
        <w:ind w:left="0" w:firstLine="709"/>
        <w:jc w:val="both"/>
        <w:rPr>
          <w:rFonts w:eastAsia="Calibri"/>
          <w:bCs/>
          <w:sz w:val="28"/>
          <w:szCs w:val="28"/>
        </w:rPr>
      </w:pPr>
      <w:r w:rsidRPr="00803FC0">
        <w:rPr>
          <w:rFonts w:eastAsia="Calibri"/>
          <w:bCs/>
          <w:sz w:val="28"/>
          <w:szCs w:val="28"/>
        </w:rPr>
        <w:t xml:space="preserve">2023 год – </w:t>
      </w:r>
      <w:r w:rsidRPr="00AF7A62">
        <w:rPr>
          <w:rFonts w:eastAsia="Calibri"/>
          <w:bCs/>
          <w:sz w:val="28"/>
          <w:szCs w:val="28"/>
        </w:rPr>
        <w:t>41,64147</w:t>
      </w:r>
      <w:r>
        <w:rPr>
          <w:rFonts w:eastAsia="Calibri"/>
          <w:bCs/>
          <w:sz w:val="28"/>
          <w:szCs w:val="28"/>
        </w:rPr>
        <w:t xml:space="preserve"> тыс. рублей</w:t>
      </w:r>
    </w:p>
    <w:p w:rsidR="00B0180F" w:rsidRPr="00803FC0" w:rsidRDefault="00B0180F" w:rsidP="00B0180F">
      <w:pPr>
        <w:pStyle w:val="a3"/>
        <w:spacing w:line="360" w:lineRule="exact"/>
        <w:ind w:left="0" w:firstLine="709"/>
        <w:jc w:val="both"/>
        <w:rPr>
          <w:rFonts w:eastAsia="Calibri"/>
          <w:bCs/>
          <w:sz w:val="28"/>
          <w:szCs w:val="28"/>
        </w:rPr>
      </w:pPr>
      <w:r w:rsidRPr="00803FC0">
        <w:rPr>
          <w:rFonts w:eastAsia="Calibri"/>
          <w:bCs/>
          <w:sz w:val="28"/>
          <w:szCs w:val="28"/>
        </w:rPr>
        <w:t xml:space="preserve">2024 год – </w:t>
      </w:r>
      <w:r w:rsidRPr="007B1086">
        <w:rPr>
          <w:rFonts w:eastAsia="Calibri"/>
          <w:bCs/>
          <w:sz w:val="28"/>
          <w:szCs w:val="28"/>
        </w:rPr>
        <w:t xml:space="preserve">41,64147 </w:t>
      </w:r>
      <w:r>
        <w:rPr>
          <w:rFonts w:eastAsia="Calibri"/>
          <w:bCs/>
          <w:sz w:val="28"/>
          <w:szCs w:val="28"/>
        </w:rPr>
        <w:t>тыс. рублей</w:t>
      </w:r>
    </w:p>
    <w:p w:rsidR="00B0180F" w:rsidRPr="00803FC0" w:rsidRDefault="00B0180F" w:rsidP="00B0180F">
      <w:pPr>
        <w:pStyle w:val="a3"/>
        <w:spacing w:line="360" w:lineRule="exact"/>
        <w:ind w:left="0" w:firstLine="709"/>
        <w:jc w:val="both"/>
        <w:rPr>
          <w:rFonts w:eastAsia="Calibri"/>
          <w:bCs/>
          <w:sz w:val="28"/>
          <w:szCs w:val="28"/>
        </w:rPr>
      </w:pPr>
      <w:r w:rsidRPr="00803FC0">
        <w:rPr>
          <w:rFonts w:eastAsia="Calibri"/>
          <w:bCs/>
          <w:sz w:val="28"/>
          <w:szCs w:val="28"/>
        </w:rPr>
        <w:t xml:space="preserve">2025 год – </w:t>
      </w:r>
      <w:r>
        <w:rPr>
          <w:rFonts w:eastAsia="Calibri"/>
          <w:bCs/>
          <w:sz w:val="28"/>
          <w:szCs w:val="28"/>
        </w:rPr>
        <w:t>41,45347</w:t>
      </w:r>
      <w:r w:rsidRPr="00803FC0">
        <w:rPr>
          <w:rFonts w:eastAsia="Calibri"/>
          <w:bCs/>
          <w:sz w:val="28"/>
          <w:szCs w:val="28"/>
        </w:rPr>
        <w:t xml:space="preserve">тыс. рублей </w:t>
      </w:r>
    </w:p>
    <w:p w:rsidR="00B0180F" w:rsidRPr="00803FC0" w:rsidRDefault="00B0180F" w:rsidP="00B0180F">
      <w:pPr>
        <w:pStyle w:val="a3"/>
        <w:spacing w:line="360" w:lineRule="exact"/>
        <w:ind w:left="0" w:firstLine="709"/>
        <w:jc w:val="both"/>
        <w:rPr>
          <w:rFonts w:eastAsia="Calibri"/>
          <w:bCs/>
          <w:sz w:val="28"/>
          <w:szCs w:val="28"/>
        </w:rPr>
      </w:pPr>
      <w:r w:rsidRPr="00803FC0">
        <w:rPr>
          <w:rFonts w:eastAsia="Calibri"/>
          <w:bCs/>
          <w:sz w:val="28"/>
          <w:szCs w:val="28"/>
        </w:rPr>
        <w:lastRenderedPageBreak/>
        <w:t xml:space="preserve">за счёт средств областного бюджета – </w:t>
      </w:r>
      <w:r w:rsidRPr="007C5672">
        <w:rPr>
          <w:rFonts w:eastAsia="Calibri"/>
          <w:b/>
          <w:bCs/>
          <w:sz w:val="28"/>
          <w:szCs w:val="28"/>
        </w:rPr>
        <w:t xml:space="preserve">– </w:t>
      </w:r>
      <w:r w:rsidRPr="00794987">
        <w:rPr>
          <w:rFonts w:eastAsia="Calibri"/>
          <w:bCs/>
          <w:sz w:val="28"/>
          <w:szCs w:val="28"/>
        </w:rPr>
        <w:t>37522</w:t>
      </w:r>
      <w:r w:rsidRPr="00794987">
        <w:rPr>
          <w:sz w:val="28"/>
          <w:szCs w:val="28"/>
        </w:rPr>
        <w:t>,73826</w:t>
      </w:r>
      <w:r w:rsidRPr="007B1086">
        <w:t xml:space="preserve"> </w:t>
      </w:r>
      <w:r w:rsidRPr="00803FC0">
        <w:rPr>
          <w:rFonts w:eastAsia="Calibri"/>
          <w:bCs/>
          <w:sz w:val="28"/>
          <w:szCs w:val="28"/>
        </w:rPr>
        <w:t>тыс. рублей, в том числе:</w:t>
      </w:r>
    </w:p>
    <w:p w:rsidR="00B0180F" w:rsidRPr="00803FC0" w:rsidRDefault="00B0180F" w:rsidP="00B0180F">
      <w:pPr>
        <w:pStyle w:val="a3"/>
        <w:spacing w:line="360" w:lineRule="exact"/>
        <w:ind w:left="0" w:firstLine="709"/>
        <w:jc w:val="both"/>
        <w:rPr>
          <w:rFonts w:eastAsia="Calibri"/>
          <w:bCs/>
          <w:sz w:val="28"/>
          <w:szCs w:val="28"/>
        </w:rPr>
      </w:pPr>
      <w:r w:rsidRPr="00803FC0">
        <w:rPr>
          <w:rFonts w:eastAsia="Calibri"/>
          <w:bCs/>
          <w:sz w:val="28"/>
          <w:szCs w:val="28"/>
        </w:rPr>
        <w:t xml:space="preserve">2021 год – </w:t>
      </w:r>
      <w:r>
        <w:rPr>
          <w:sz w:val="28"/>
          <w:szCs w:val="28"/>
        </w:rPr>
        <w:t>6181,2</w:t>
      </w:r>
      <w:r w:rsidRPr="005D2946">
        <w:rPr>
          <w:sz w:val="28"/>
          <w:szCs w:val="28"/>
        </w:rPr>
        <w:t>9</w:t>
      </w:r>
      <w:r>
        <w:t xml:space="preserve"> </w:t>
      </w:r>
      <w:r w:rsidRPr="00803FC0">
        <w:rPr>
          <w:rFonts w:eastAsia="Calibri"/>
          <w:bCs/>
          <w:sz w:val="28"/>
          <w:szCs w:val="28"/>
        </w:rPr>
        <w:t>тыс. рублей</w:t>
      </w:r>
    </w:p>
    <w:p w:rsidR="00B0180F" w:rsidRDefault="00B0180F" w:rsidP="00B0180F">
      <w:pPr>
        <w:pStyle w:val="a3"/>
        <w:numPr>
          <w:ilvl w:val="0"/>
          <w:numId w:val="5"/>
        </w:numPr>
        <w:spacing w:line="360" w:lineRule="exact"/>
        <w:jc w:val="both"/>
        <w:rPr>
          <w:rFonts w:eastAsia="Calibri"/>
          <w:bCs/>
          <w:sz w:val="28"/>
          <w:szCs w:val="28"/>
        </w:rPr>
      </w:pPr>
      <w:r w:rsidRPr="00803FC0">
        <w:rPr>
          <w:rFonts w:eastAsia="Calibri"/>
          <w:bCs/>
          <w:sz w:val="28"/>
          <w:szCs w:val="28"/>
        </w:rPr>
        <w:t xml:space="preserve">год – </w:t>
      </w:r>
      <w:r w:rsidRPr="00327918">
        <w:rPr>
          <w:sz w:val="28"/>
          <w:szCs w:val="28"/>
        </w:rPr>
        <w:t>6</w:t>
      </w:r>
      <w:r>
        <w:rPr>
          <w:sz w:val="28"/>
          <w:szCs w:val="28"/>
        </w:rPr>
        <w:t>6</w:t>
      </w:r>
      <w:r w:rsidRPr="00327918">
        <w:rPr>
          <w:sz w:val="28"/>
          <w:szCs w:val="28"/>
        </w:rPr>
        <w:t>1</w:t>
      </w:r>
      <w:r>
        <w:rPr>
          <w:sz w:val="28"/>
          <w:szCs w:val="28"/>
        </w:rPr>
        <w:t>8</w:t>
      </w:r>
      <w:r w:rsidRPr="00327918">
        <w:rPr>
          <w:sz w:val="28"/>
          <w:szCs w:val="28"/>
        </w:rPr>
        <w:t>,</w:t>
      </w:r>
      <w:r>
        <w:rPr>
          <w:sz w:val="28"/>
          <w:szCs w:val="28"/>
        </w:rPr>
        <w:t>9</w:t>
      </w:r>
      <w:r w:rsidRPr="00327918">
        <w:rPr>
          <w:sz w:val="28"/>
          <w:szCs w:val="28"/>
        </w:rPr>
        <w:t>8467</w:t>
      </w:r>
      <w:r>
        <w:t xml:space="preserve"> </w:t>
      </w:r>
      <w:r>
        <w:rPr>
          <w:rFonts w:eastAsia="Calibri"/>
          <w:bCs/>
          <w:sz w:val="28"/>
          <w:szCs w:val="28"/>
        </w:rPr>
        <w:t>тыс. рублей</w:t>
      </w:r>
      <w:r w:rsidRPr="00803FC0">
        <w:rPr>
          <w:rFonts w:eastAsia="Calibri"/>
          <w:bCs/>
          <w:sz w:val="28"/>
          <w:szCs w:val="28"/>
        </w:rPr>
        <w:t xml:space="preserve"> </w:t>
      </w:r>
    </w:p>
    <w:p w:rsidR="00B0180F" w:rsidRPr="00E50A57" w:rsidRDefault="00B0180F" w:rsidP="00B0180F">
      <w:pPr>
        <w:pStyle w:val="a3"/>
        <w:numPr>
          <w:ilvl w:val="0"/>
          <w:numId w:val="5"/>
        </w:numPr>
        <w:spacing w:line="360" w:lineRule="exact"/>
        <w:jc w:val="both"/>
        <w:rPr>
          <w:rFonts w:eastAsia="Calibri"/>
          <w:bCs/>
          <w:sz w:val="28"/>
          <w:szCs w:val="28"/>
        </w:rPr>
      </w:pPr>
      <w:r w:rsidRPr="00E50A57">
        <w:rPr>
          <w:rFonts w:eastAsia="Calibri"/>
          <w:bCs/>
          <w:sz w:val="28"/>
          <w:szCs w:val="28"/>
        </w:rPr>
        <w:t xml:space="preserve">год – </w:t>
      </w:r>
      <w:r w:rsidRPr="00794987">
        <w:rPr>
          <w:rFonts w:eastAsia="Calibri"/>
          <w:bCs/>
          <w:sz w:val="28"/>
          <w:szCs w:val="28"/>
        </w:rPr>
        <w:t>11488,75853</w:t>
      </w:r>
      <w:r w:rsidRPr="007C5672">
        <w:rPr>
          <w:rFonts w:eastAsia="Calibri"/>
          <w:b/>
          <w:bCs/>
          <w:sz w:val="28"/>
          <w:szCs w:val="28"/>
        </w:rPr>
        <w:t xml:space="preserve"> </w:t>
      </w:r>
      <w:r w:rsidRPr="00E50A57">
        <w:rPr>
          <w:rFonts w:eastAsia="Calibri"/>
          <w:bCs/>
          <w:sz w:val="28"/>
          <w:szCs w:val="28"/>
        </w:rPr>
        <w:t>тыс. рублей</w:t>
      </w:r>
    </w:p>
    <w:p w:rsidR="00B0180F" w:rsidRPr="00E50A57" w:rsidRDefault="00B0180F" w:rsidP="00B0180F">
      <w:pPr>
        <w:spacing w:line="360" w:lineRule="exact"/>
        <w:ind w:left="709"/>
        <w:jc w:val="both"/>
        <w:rPr>
          <w:rFonts w:eastAsia="Calibri"/>
          <w:bCs/>
          <w:sz w:val="28"/>
          <w:szCs w:val="28"/>
        </w:rPr>
      </w:pPr>
      <w:r w:rsidRPr="00E50A57">
        <w:rPr>
          <w:rFonts w:eastAsia="Calibri"/>
          <w:bCs/>
          <w:sz w:val="28"/>
          <w:szCs w:val="28"/>
        </w:rPr>
        <w:t xml:space="preserve">2024 год – </w:t>
      </w:r>
      <w:r>
        <w:rPr>
          <w:rFonts w:eastAsia="Calibri"/>
          <w:bCs/>
          <w:sz w:val="28"/>
          <w:szCs w:val="28"/>
        </w:rPr>
        <w:t xml:space="preserve">6591,85853 </w:t>
      </w:r>
      <w:r w:rsidRPr="00E50A57">
        <w:rPr>
          <w:rFonts w:eastAsia="Calibri"/>
          <w:bCs/>
          <w:sz w:val="28"/>
          <w:szCs w:val="28"/>
        </w:rPr>
        <w:t>тыс. рублей</w:t>
      </w:r>
    </w:p>
    <w:p w:rsidR="00B0180F" w:rsidRPr="00E50A57" w:rsidRDefault="00B0180F" w:rsidP="00B0180F">
      <w:pPr>
        <w:spacing w:line="360" w:lineRule="exact"/>
        <w:jc w:val="both"/>
        <w:rPr>
          <w:rFonts w:eastAsia="Calibri"/>
          <w:bCs/>
          <w:sz w:val="28"/>
          <w:szCs w:val="28"/>
        </w:rPr>
      </w:pPr>
      <w:r>
        <w:rPr>
          <w:rFonts w:eastAsia="Calibri"/>
          <w:bCs/>
          <w:sz w:val="28"/>
          <w:szCs w:val="28"/>
        </w:rPr>
        <w:t xml:space="preserve">          </w:t>
      </w:r>
      <w:r w:rsidRPr="00E50A57">
        <w:rPr>
          <w:rFonts w:eastAsia="Calibri"/>
          <w:bCs/>
          <w:sz w:val="28"/>
          <w:szCs w:val="28"/>
        </w:rPr>
        <w:t xml:space="preserve">2025 год </w:t>
      </w:r>
      <w:r>
        <w:rPr>
          <w:rFonts w:eastAsia="Calibri"/>
          <w:bCs/>
          <w:sz w:val="28"/>
          <w:szCs w:val="28"/>
        </w:rPr>
        <w:t xml:space="preserve">- 6641,84653 </w:t>
      </w:r>
      <w:r w:rsidRPr="00E50A57">
        <w:rPr>
          <w:rFonts w:eastAsia="Calibri"/>
          <w:bCs/>
          <w:sz w:val="28"/>
          <w:szCs w:val="28"/>
        </w:rPr>
        <w:t xml:space="preserve">тыс. рублей </w:t>
      </w:r>
    </w:p>
    <w:p w:rsidR="00B0180F" w:rsidRDefault="00B0180F" w:rsidP="00B0180F">
      <w:pPr>
        <w:pStyle w:val="a3"/>
        <w:spacing w:line="360" w:lineRule="exact"/>
        <w:ind w:left="709"/>
        <w:jc w:val="both"/>
        <w:rPr>
          <w:rFonts w:eastAsia="Calibri"/>
          <w:bCs/>
          <w:sz w:val="28"/>
          <w:szCs w:val="28"/>
        </w:rPr>
      </w:pPr>
    </w:p>
    <w:p w:rsidR="00B0180F" w:rsidRPr="00803FC0" w:rsidRDefault="00B0180F" w:rsidP="00B0180F">
      <w:pPr>
        <w:pStyle w:val="a3"/>
        <w:spacing w:line="360" w:lineRule="exact"/>
        <w:ind w:left="0" w:firstLine="709"/>
        <w:jc w:val="both"/>
        <w:rPr>
          <w:rFonts w:eastAsia="Calibri"/>
          <w:bCs/>
          <w:sz w:val="28"/>
          <w:szCs w:val="28"/>
        </w:rPr>
      </w:pPr>
      <w:r w:rsidRPr="00803FC0">
        <w:rPr>
          <w:rFonts w:eastAsia="Calibri"/>
          <w:bCs/>
          <w:sz w:val="28"/>
          <w:szCs w:val="28"/>
        </w:rPr>
        <w:t xml:space="preserve">за счёт средств муниципального образования – </w:t>
      </w:r>
      <w:r w:rsidRPr="00794987">
        <w:rPr>
          <w:rFonts w:eastAsia="Calibri"/>
          <w:bCs/>
          <w:sz w:val="28"/>
          <w:szCs w:val="28"/>
        </w:rPr>
        <w:t>80660,53</w:t>
      </w:r>
      <w:r>
        <w:rPr>
          <w:rFonts w:eastAsia="Calibri"/>
          <w:bCs/>
        </w:rPr>
        <w:t xml:space="preserve"> </w:t>
      </w:r>
      <w:r w:rsidRPr="00803FC0">
        <w:rPr>
          <w:rFonts w:eastAsia="Calibri"/>
          <w:bCs/>
          <w:sz w:val="28"/>
          <w:szCs w:val="28"/>
        </w:rPr>
        <w:t>тыс. рублей, в том числе:</w:t>
      </w:r>
    </w:p>
    <w:p w:rsidR="00B0180F" w:rsidRPr="00803FC0" w:rsidRDefault="00B0180F" w:rsidP="00B0180F">
      <w:pPr>
        <w:pStyle w:val="a3"/>
        <w:spacing w:line="360" w:lineRule="exact"/>
        <w:ind w:left="0" w:firstLine="709"/>
        <w:jc w:val="both"/>
        <w:rPr>
          <w:rFonts w:eastAsia="Calibri"/>
          <w:bCs/>
          <w:sz w:val="28"/>
          <w:szCs w:val="28"/>
        </w:rPr>
      </w:pPr>
      <w:r w:rsidRPr="00803FC0">
        <w:rPr>
          <w:rFonts w:eastAsia="Calibri"/>
          <w:bCs/>
          <w:sz w:val="28"/>
          <w:szCs w:val="28"/>
        </w:rPr>
        <w:t xml:space="preserve">2021 год – </w:t>
      </w:r>
      <w:r>
        <w:rPr>
          <w:sz w:val="28"/>
          <w:szCs w:val="28"/>
        </w:rPr>
        <w:t>14228,</w:t>
      </w:r>
      <w:r w:rsidRPr="005D2946">
        <w:rPr>
          <w:sz w:val="28"/>
          <w:szCs w:val="28"/>
        </w:rPr>
        <w:t>2</w:t>
      </w:r>
      <w:r>
        <w:t xml:space="preserve"> </w:t>
      </w:r>
      <w:r w:rsidRPr="00803FC0">
        <w:rPr>
          <w:rFonts w:eastAsia="Calibri"/>
          <w:bCs/>
          <w:sz w:val="28"/>
          <w:szCs w:val="28"/>
        </w:rPr>
        <w:t>тыс. рублей</w:t>
      </w:r>
    </w:p>
    <w:p w:rsidR="00B0180F" w:rsidRPr="00803FC0" w:rsidRDefault="00B0180F" w:rsidP="00B0180F">
      <w:pPr>
        <w:pStyle w:val="a3"/>
        <w:spacing w:line="360" w:lineRule="exact"/>
        <w:ind w:left="0" w:firstLine="709"/>
        <w:jc w:val="both"/>
        <w:rPr>
          <w:rFonts w:eastAsia="Calibri"/>
          <w:bCs/>
          <w:sz w:val="28"/>
          <w:szCs w:val="28"/>
        </w:rPr>
      </w:pPr>
      <w:r w:rsidRPr="00803FC0">
        <w:rPr>
          <w:rFonts w:eastAsia="Calibri"/>
          <w:bCs/>
          <w:sz w:val="28"/>
          <w:szCs w:val="28"/>
        </w:rPr>
        <w:t>2022 год –</w:t>
      </w:r>
      <w:r>
        <w:rPr>
          <w:rFonts w:eastAsia="Calibri"/>
          <w:bCs/>
          <w:sz w:val="28"/>
          <w:szCs w:val="28"/>
        </w:rPr>
        <w:t xml:space="preserve"> </w:t>
      </w:r>
      <w:r w:rsidRPr="00327918">
        <w:rPr>
          <w:sz w:val="28"/>
          <w:szCs w:val="28"/>
        </w:rPr>
        <w:t>1</w:t>
      </w:r>
      <w:r>
        <w:rPr>
          <w:sz w:val="28"/>
          <w:szCs w:val="28"/>
        </w:rPr>
        <w:t>7304,3</w:t>
      </w:r>
      <w:r w:rsidRPr="00327918">
        <w:rPr>
          <w:sz w:val="28"/>
          <w:szCs w:val="28"/>
        </w:rPr>
        <w:t>2</w:t>
      </w:r>
      <w:r>
        <w:t xml:space="preserve"> </w:t>
      </w:r>
      <w:r w:rsidRPr="00803FC0">
        <w:rPr>
          <w:rFonts w:eastAsia="Calibri"/>
          <w:bCs/>
          <w:sz w:val="28"/>
          <w:szCs w:val="28"/>
        </w:rPr>
        <w:t>тыс. рублей</w:t>
      </w:r>
    </w:p>
    <w:p w:rsidR="00B0180F" w:rsidRPr="00803FC0" w:rsidRDefault="00B0180F" w:rsidP="00B0180F">
      <w:pPr>
        <w:pStyle w:val="a3"/>
        <w:spacing w:line="360" w:lineRule="exact"/>
        <w:ind w:left="0" w:firstLine="709"/>
        <w:jc w:val="both"/>
        <w:rPr>
          <w:rFonts w:eastAsia="Calibri"/>
          <w:bCs/>
          <w:sz w:val="28"/>
          <w:szCs w:val="28"/>
        </w:rPr>
      </w:pPr>
      <w:r w:rsidRPr="00803FC0">
        <w:rPr>
          <w:rFonts w:eastAsia="Calibri"/>
          <w:bCs/>
          <w:sz w:val="28"/>
          <w:szCs w:val="28"/>
        </w:rPr>
        <w:t xml:space="preserve">2023 год – </w:t>
      </w:r>
      <w:r w:rsidRPr="00794987">
        <w:rPr>
          <w:sz w:val="28"/>
          <w:szCs w:val="28"/>
        </w:rPr>
        <w:t>17084,016</w:t>
      </w:r>
      <w:r>
        <w:t xml:space="preserve"> </w:t>
      </w:r>
      <w:r w:rsidRPr="00803FC0">
        <w:rPr>
          <w:rFonts w:eastAsia="Calibri"/>
          <w:bCs/>
          <w:sz w:val="28"/>
          <w:szCs w:val="28"/>
        </w:rPr>
        <w:t>тыс. рублей</w:t>
      </w:r>
    </w:p>
    <w:p w:rsidR="00B0180F" w:rsidRPr="00803FC0" w:rsidRDefault="00B0180F" w:rsidP="00B0180F">
      <w:pPr>
        <w:pStyle w:val="a3"/>
        <w:spacing w:line="360" w:lineRule="exact"/>
        <w:ind w:left="0" w:firstLine="709"/>
        <w:jc w:val="both"/>
        <w:rPr>
          <w:rFonts w:eastAsia="Calibri"/>
          <w:bCs/>
          <w:sz w:val="28"/>
          <w:szCs w:val="28"/>
        </w:rPr>
      </w:pPr>
      <w:r w:rsidRPr="00803FC0">
        <w:rPr>
          <w:rFonts w:eastAsia="Calibri"/>
          <w:bCs/>
          <w:sz w:val="28"/>
          <w:szCs w:val="28"/>
        </w:rPr>
        <w:t xml:space="preserve">2024 год – </w:t>
      </w:r>
      <w:r>
        <w:rPr>
          <w:rFonts w:eastAsia="Calibri"/>
          <w:bCs/>
          <w:sz w:val="28"/>
          <w:szCs w:val="28"/>
        </w:rPr>
        <w:t xml:space="preserve">16058,048 </w:t>
      </w:r>
      <w:r w:rsidRPr="00803FC0">
        <w:rPr>
          <w:rFonts w:eastAsia="Calibri"/>
          <w:bCs/>
          <w:sz w:val="28"/>
          <w:szCs w:val="28"/>
        </w:rPr>
        <w:t>тыс. рублей</w:t>
      </w:r>
    </w:p>
    <w:p w:rsidR="00B0180F" w:rsidRDefault="00B0180F" w:rsidP="00B0180F">
      <w:pPr>
        <w:pStyle w:val="a3"/>
        <w:numPr>
          <w:ilvl w:val="0"/>
          <w:numId w:val="5"/>
        </w:numPr>
        <w:spacing w:line="360" w:lineRule="exact"/>
        <w:jc w:val="both"/>
        <w:rPr>
          <w:rFonts w:eastAsia="Calibri"/>
          <w:bCs/>
          <w:sz w:val="28"/>
          <w:szCs w:val="28"/>
        </w:rPr>
      </w:pPr>
      <w:r w:rsidRPr="00803FC0">
        <w:rPr>
          <w:rFonts w:eastAsia="Calibri"/>
          <w:bCs/>
          <w:sz w:val="28"/>
          <w:szCs w:val="28"/>
        </w:rPr>
        <w:t>год – 1</w:t>
      </w:r>
      <w:r>
        <w:rPr>
          <w:rFonts w:eastAsia="Calibri"/>
          <w:bCs/>
          <w:sz w:val="28"/>
          <w:szCs w:val="28"/>
        </w:rPr>
        <w:t>5985</w:t>
      </w:r>
      <w:r w:rsidRPr="00803FC0">
        <w:rPr>
          <w:rFonts w:eastAsia="Calibri"/>
          <w:bCs/>
          <w:sz w:val="28"/>
          <w:szCs w:val="28"/>
        </w:rPr>
        <w:t>,9</w:t>
      </w:r>
      <w:r>
        <w:rPr>
          <w:rFonts w:eastAsia="Calibri"/>
          <w:bCs/>
          <w:sz w:val="28"/>
          <w:szCs w:val="28"/>
        </w:rPr>
        <w:t>46</w:t>
      </w:r>
      <w:r w:rsidRPr="00803FC0">
        <w:rPr>
          <w:rFonts w:eastAsia="Calibri"/>
          <w:bCs/>
          <w:sz w:val="28"/>
          <w:szCs w:val="28"/>
        </w:rPr>
        <w:t xml:space="preserve"> тыс. рублей</w:t>
      </w:r>
      <w:r>
        <w:rPr>
          <w:rFonts w:eastAsia="Calibri"/>
          <w:bCs/>
          <w:sz w:val="28"/>
          <w:szCs w:val="28"/>
        </w:rPr>
        <w:t>».</w:t>
      </w:r>
    </w:p>
    <w:p w:rsidR="00B0180F" w:rsidRPr="0028299A" w:rsidRDefault="00B0180F" w:rsidP="00B0180F">
      <w:pPr>
        <w:pStyle w:val="a3"/>
        <w:spacing w:line="360" w:lineRule="exact"/>
        <w:ind w:left="1309"/>
        <w:jc w:val="both"/>
        <w:rPr>
          <w:rFonts w:eastAsia="Calibri"/>
          <w:bCs/>
          <w:sz w:val="28"/>
          <w:szCs w:val="28"/>
        </w:rPr>
      </w:pPr>
    </w:p>
    <w:p w:rsidR="00B0180F" w:rsidRDefault="00B0180F" w:rsidP="00B0180F">
      <w:pPr>
        <w:pStyle w:val="a3"/>
        <w:numPr>
          <w:ilvl w:val="1"/>
          <w:numId w:val="3"/>
        </w:numPr>
        <w:spacing w:line="360" w:lineRule="exact"/>
        <w:ind w:left="0" w:firstLine="709"/>
        <w:jc w:val="both"/>
        <w:rPr>
          <w:rFonts w:eastAsia="Calibri"/>
          <w:bCs/>
          <w:sz w:val="28"/>
          <w:szCs w:val="28"/>
        </w:rPr>
      </w:pPr>
      <w:r>
        <w:rPr>
          <w:rFonts w:eastAsia="Calibri"/>
          <w:bCs/>
          <w:sz w:val="28"/>
          <w:szCs w:val="28"/>
        </w:rPr>
        <w:t>В разделе 5 «Ресурсное обеспечение Программы» таблицу «Объём финансирования Программы по основным направлениям финансирования по годам» изложить в новой редакции: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276"/>
        <w:gridCol w:w="1134"/>
        <w:gridCol w:w="1134"/>
        <w:gridCol w:w="1134"/>
        <w:gridCol w:w="1134"/>
        <w:gridCol w:w="1105"/>
      </w:tblGrid>
      <w:tr w:rsidR="00B0180F" w:rsidRPr="00A24D76" w:rsidTr="00B0180F">
        <w:trPr>
          <w:trHeight w:val="495"/>
        </w:trPr>
        <w:tc>
          <w:tcPr>
            <w:tcW w:w="2547" w:type="dxa"/>
            <w:vMerge w:val="restart"/>
          </w:tcPr>
          <w:p w:rsidR="00B0180F" w:rsidRPr="00754679" w:rsidRDefault="00B0180F" w:rsidP="00B0180F">
            <w:pPr>
              <w:spacing w:line="360" w:lineRule="auto"/>
              <w:jc w:val="both"/>
              <w:rPr>
                <w:sz w:val="28"/>
                <w:szCs w:val="28"/>
              </w:rPr>
            </w:pPr>
            <w:r w:rsidRPr="00754679">
              <w:rPr>
                <w:sz w:val="28"/>
                <w:szCs w:val="28"/>
              </w:rPr>
              <w:t xml:space="preserve">Основные </w:t>
            </w:r>
          </w:p>
          <w:p w:rsidR="00B0180F" w:rsidRPr="00754679" w:rsidRDefault="00B0180F" w:rsidP="00B0180F">
            <w:pPr>
              <w:spacing w:line="360" w:lineRule="auto"/>
              <w:jc w:val="both"/>
              <w:rPr>
                <w:sz w:val="28"/>
                <w:szCs w:val="28"/>
              </w:rPr>
            </w:pPr>
            <w:r w:rsidRPr="00754679">
              <w:rPr>
                <w:sz w:val="28"/>
                <w:szCs w:val="28"/>
              </w:rPr>
              <w:t>направления</w:t>
            </w:r>
          </w:p>
          <w:p w:rsidR="00B0180F" w:rsidRPr="00754679" w:rsidRDefault="00B0180F" w:rsidP="00B0180F">
            <w:pPr>
              <w:spacing w:line="360" w:lineRule="auto"/>
              <w:jc w:val="both"/>
              <w:rPr>
                <w:sz w:val="28"/>
                <w:szCs w:val="28"/>
              </w:rPr>
            </w:pPr>
            <w:r w:rsidRPr="00754679">
              <w:rPr>
                <w:sz w:val="28"/>
                <w:szCs w:val="28"/>
              </w:rPr>
              <w:t xml:space="preserve">финансирования  </w:t>
            </w:r>
          </w:p>
          <w:p w:rsidR="00B0180F" w:rsidRPr="00754679" w:rsidRDefault="00B0180F" w:rsidP="00B0180F">
            <w:pPr>
              <w:spacing w:line="360" w:lineRule="auto"/>
              <w:jc w:val="both"/>
              <w:rPr>
                <w:sz w:val="28"/>
                <w:szCs w:val="28"/>
              </w:rPr>
            </w:pPr>
            <w:r w:rsidRPr="00754679">
              <w:rPr>
                <w:sz w:val="28"/>
                <w:szCs w:val="28"/>
              </w:rPr>
              <w:t>Программы</w:t>
            </w:r>
          </w:p>
        </w:tc>
        <w:tc>
          <w:tcPr>
            <w:tcW w:w="6917" w:type="dxa"/>
            <w:gridSpan w:val="6"/>
          </w:tcPr>
          <w:p w:rsidR="00B0180F" w:rsidRPr="00754679" w:rsidRDefault="00B0180F" w:rsidP="00B0180F">
            <w:pPr>
              <w:spacing w:line="360" w:lineRule="auto"/>
              <w:rPr>
                <w:sz w:val="28"/>
                <w:szCs w:val="28"/>
              </w:rPr>
            </w:pPr>
            <w:r w:rsidRPr="00754679">
              <w:rPr>
                <w:sz w:val="28"/>
                <w:szCs w:val="28"/>
              </w:rPr>
              <w:t>Объем финансирования Программы</w:t>
            </w:r>
          </w:p>
          <w:p w:rsidR="00B0180F" w:rsidRPr="00754679" w:rsidRDefault="00B0180F" w:rsidP="00B0180F">
            <w:pPr>
              <w:spacing w:line="360" w:lineRule="auto"/>
              <w:rPr>
                <w:sz w:val="28"/>
                <w:szCs w:val="28"/>
              </w:rPr>
            </w:pPr>
            <w:r w:rsidRPr="00754679">
              <w:rPr>
                <w:sz w:val="28"/>
                <w:szCs w:val="28"/>
              </w:rPr>
              <w:t>(тыс.руб.)</w:t>
            </w:r>
          </w:p>
        </w:tc>
      </w:tr>
      <w:tr w:rsidR="00B0180F" w:rsidRPr="00A24D76" w:rsidTr="00B0180F">
        <w:trPr>
          <w:trHeight w:val="330"/>
        </w:trPr>
        <w:tc>
          <w:tcPr>
            <w:tcW w:w="2547" w:type="dxa"/>
            <w:vMerge/>
          </w:tcPr>
          <w:p w:rsidR="00B0180F" w:rsidRPr="00754679" w:rsidRDefault="00B0180F" w:rsidP="00B0180F">
            <w:pPr>
              <w:spacing w:line="360" w:lineRule="auto"/>
              <w:jc w:val="both"/>
              <w:rPr>
                <w:sz w:val="28"/>
                <w:szCs w:val="28"/>
              </w:rPr>
            </w:pPr>
          </w:p>
        </w:tc>
        <w:tc>
          <w:tcPr>
            <w:tcW w:w="1276" w:type="dxa"/>
            <w:vMerge w:val="restart"/>
          </w:tcPr>
          <w:p w:rsidR="00B0180F" w:rsidRPr="00754679" w:rsidRDefault="00B0180F" w:rsidP="00B0180F">
            <w:pPr>
              <w:spacing w:line="360" w:lineRule="auto"/>
              <w:jc w:val="both"/>
              <w:rPr>
                <w:sz w:val="28"/>
                <w:szCs w:val="28"/>
              </w:rPr>
            </w:pPr>
          </w:p>
          <w:p w:rsidR="00B0180F" w:rsidRPr="00754679" w:rsidRDefault="00B0180F" w:rsidP="00B0180F">
            <w:pPr>
              <w:spacing w:line="360" w:lineRule="auto"/>
              <w:jc w:val="both"/>
              <w:rPr>
                <w:sz w:val="28"/>
                <w:szCs w:val="28"/>
              </w:rPr>
            </w:pPr>
            <w:r w:rsidRPr="00754679">
              <w:rPr>
                <w:sz w:val="28"/>
                <w:szCs w:val="28"/>
              </w:rPr>
              <w:t>всего</w:t>
            </w:r>
          </w:p>
        </w:tc>
        <w:tc>
          <w:tcPr>
            <w:tcW w:w="5641" w:type="dxa"/>
            <w:gridSpan w:val="5"/>
          </w:tcPr>
          <w:p w:rsidR="00B0180F" w:rsidRPr="00754679" w:rsidRDefault="00B0180F" w:rsidP="00B0180F">
            <w:pPr>
              <w:spacing w:line="360" w:lineRule="auto"/>
              <w:rPr>
                <w:sz w:val="28"/>
                <w:szCs w:val="28"/>
              </w:rPr>
            </w:pPr>
            <w:r w:rsidRPr="00754679">
              <w:rPr>
                <w:sz w:val="28"/>
                <w:szCs w:val="28"/>
              </w:rPr>
              <w:t>В том числе по годам</w:t>
            </w:r>
          </w:p>
        </w:tc>
      </w:tr>
      <w:tr w:rsidR="00B0180F" w:rsidRPr="00A24D76" w:rsidTr="00B0180F">
        <w:tc>
          <w:tcPr>
            <w:tcW w:w="2547" w:type="dxa"/>
            <w:vMerge/>
          </w:tcPr>
          <w:p w:rsidR="00B0180F" w:rsidRPr="00754679" w:rsidRDefault="00B0180F" w:rsidP="00B0180F">
            <w:pPr>
              <w:spacing w:line="360" w:lineRule="auto"/>
              <w:jc w:val="both"/>
              <w:rPr>
                <w:sz w:val="28"/>
                <w:szCs w:val="28"/>
              </w:rPr>
            </w:pPr>
          </w:p>
        </w:tc>
        <w:tc>
          <w:tcPr>
            <w:tcW w:w="1276" w:type="dxa"/>
            <w:vMerge/>
          </w:tcPr>
          <w:p w:rsidR="00B0180F" w:rsidRPr="00754679" w:rsidRDefault="00B0180F" w:rsidP="00B0180F">
            <w:pPr>
              <w:spacing w:line="360" w:lineRule="auto"/>
              <w:jc w:val="both"/>
              <w:rPr>
                <w:sz w:val="28"/>
                <w:szCs w:val="28"/>
              </w:rPr>
            </w:pPr>
          </w:p>
        </w:tc>
        <w:tc>
          <w:tcPr>
            <w:tcW w:w="1134" w:type="dxa"/>
          </w:tcPr>
          <w:p w:rsidR="00B0180F" w:rsidRPr="00754679" w:rsidRDefault="00B0180F" w:rsidP="00B0180F">
            <w:pPr>
              <w:spacing w:line="360" w:lineRule="auto"/>
              <w:ind w:left="-48" w:right="-60"/>
              <w:jc w:val="center"/>
              <w:rPr>
                <w:sz w:val="28"/>
                <w:szCs w:val="28"/>
              </w:rPr>
            </w:pPr>
            <w:r w:rsidRPr="00754679">
              <w:rPr>
                <w:sz w:val="28"/>
                <w:szCs w:val="28"/>
              </w:rPr>
              <w:t>2021</w:t>
            </w:r>
          </w:p>
        </w:tc>
        <w:tc>
          <w:tcPr>
            <w:tcW w:w="1134" w:type="dxa"/>
          </w:tcPr>
          <w:p w:rsidR="00B0180F" w:rsidRPr="00754679" w:rsidRDefault="00B0180F" w:rsidP="00B0180F">
            <w:pPr>
              <w:spacing w:line="360" w:lineRule="auto"/>
              <w:ind w:left="-48" w:right="-60"/>
              <w:jc w:val="center"/>
              <w:rPr>
                <w:sz w:val="28"/>
                <w:szCs w:val="28"/>
              </w:rPr>
            </w:pPr>
            <w:r w:rsidRPr="00754679">
              <w:rPr>
                <w:sz w:val="28"/>
                <w:szCs w:val="28"/>
              </w:rPr>
              <w:t>2022</w:t>
            </w:r>
          </w:p>
        </w:tc>
        <w:tc>
          <w:tcPr>
            <w:tcW w:w="1134" w:type="dxa"/>
          </w:tcPr>
          <w:p w:rsidR="00B0180F" w:rsidRPr="00754679" w:rsidRDefault="00B0180F" w:rsidP="00B0180F">
            <w:pPr>
              <w:spacing w:line="360" w:lineRule="auto"/>
              <w:ind w:left="-48" w:right="-60"/>
              <w:jc w:val="center"/>
              <w:rPr>
                <w:sz w:val="28"/>
                <w:szCs w:val="28"/>
              </w:rPr>
            </w:pPr>
            <w:r w:rsidRPr="00754679">
              <w:rPr>
                <w:sz w:val="28"/>
                <w:szCs w:val="28"/>
              </w:rPr>
              <w:t>2023</w:t>
            </w:r>
          </w:p>
        </w:tc>
        <w:tc>
          <w:tcPr>
            <w:tcW w:w="1134" w:type="dxa"/>
          </w:tcPr>
          <w:p w:rsidR="00B0180F" w:rsidRPr="00754679" w:rsidRDefault="00B0180F" w:rsidP="00B0180F">
            <w:pPr>
              <w:spacing w:line="360" w:lineRule="auto"/>
              <w:ind w:left="-48" w:right="-60"/>
              <w:jc w:val="center"/>
              <w:rPr>
                <w:sz w:val="28"/>
                <w:szCs w:val="28"/>
              </w:rPr>
            </w:pPr>
            <w:r w:rsidRPr="00754679">
              <w:rPr>
                <w:sz w:val="28"/>
                <w:szCs w:val="28"/>
              </w:rPr>
              <w:t>2024</w:t>
            </w:r>
          </w:p>
        </w:tc>
        <w:tc>
          <w:tcPr>
            <w:tcW w:w="1105" w:type="dxa"/>
          </w:tcPr>
          <w:p w:rsidR="00B0180F" w:rsidRPr="00754679" w:rsidRDefault="00B0180F" w:rsidP="00B0180F">
            <w:pPr>
              <w:spacing w:line="360" w:lineRule="auto"/>
              <w:ind w:left="-48" w:right="-60"/>
              <w:jc w:val="center"/>
              <w:rPr>
                <w:sz w:val="28"/>
                <w:szCs w:val="28"/>
              </w:rPr>
            </w:pPr>
            <w:r w:rsidRPr="00754679">
              <w:rPr>
                <w:sz w:val="28"/>
                <w:szCs w:val="28"/>
              </w:rPr>
              <w:t>2025</w:t>
            </w:r>
          </w:p>
        </w:tc>
      </w:tr>
      <w:tr w:rsidR="00B0180F" w:rsidRPr="00A24D76" w:rsidTr="00B0180F">
        <w:trPr>
          <w:trHeight w:val="625"/>
        </w:trPr>
        <w:tc>
          <w:tcPr>
            <w:tcW w:w="2547" w:type="dxa"/>
          </w:tcPr>
          <w:p w:rsidR="00B0180F" w:rsidRPr="00754679" w:rsidRDefault="00B0180F" w:rsidP="00B0180F">
            <w:pPr>
              <w:spacing w:line="360" w:lineRule="auto"/>
              <w:jc w:val="both"/>
              <w:rPr>
                <w:sz w:val="28"/>
                <w:szCs w:val="28"/>
              </w:rPr>
            </w:pPr>
            <w:r w:rsidRPr="00754679">
              <w:rPr>
                <w:sz w:val="28"/>
                <w:szCs w:val="28"/>
              </w:rPr>
              <w:t>Капитальные вложения</w:t>
            </w:r>
          </w:p>
        </w:tc>
        <w:tc>
          <w:tcPr>
            <w:tcW w:w="1276" w:type="dxa"/>
          </w:tcPr>
          <w:p w:rsidR="00B0180F" w:rsidRPr="00754679" w:rsidRDefault="00B0180F" w:rsidP="00B0180F">
            <w:pPr>
              <w:spacing w:line="360" w:lineRule="auto"/>
              <w:jc w:val="center"/>
              <w:rPr>
                <w:sz w:val="28"/>
                <w:szCs w:val="28"/>
              </w:rPr>
            </w:pPr>
            <w:r w:rsidRPr="00754679">
              <w:rPr>
                <w:sz w:val="28"/>
                <w:szCs w:val="28"/>
              </w:rPr>
              <w:t>-</w:t>
            </w:r>
          </w:p>
        </w:tc>
        <w:tc>
          <w:tcPr>
            <w:tcW w:w="1134" w:type="dxa"/>
          </w:tcPr>
          <w:p w:rsidR="00B0180F" w:rsidRPr="00754679" w:rsidRDefault="00B0180F" w:rsidP="00B0180F">
            <w:pPr>
              <w:spacing w:line="360" w:lineRule="auto"/>
              <w:ind w:left="-48" w:right="-60"/>
              <w:jc w:val="center"/>
              <w:rPr>
                <w:sz w:val="28"/>
                <w:szCs w:val="28"/>
              </w:rPr>
            </w:pPr>
            <w:r w:rsidRPr="00754679">
              <w:rPr>
                <w:sz w:val="28"/>
                <w:szCs w:val="28"/>
              </w:rPr>
              <w:t>-</w:t>
            </w:r>
          </w:p>
        </w:tc>
        <w:tc>
          <w:tcPr>
            <w:tcW w:w="1134" w:type="dxa"/>
          </w:tcPr>
          <w:p w:rsidR="00B0180F" w:rsidRPr="00754679" w:rsidRDefault="00B0180F" w:rsidP="00B0180F">
            <w:pPr>
              <w:spacing w:line="360" w:lineRule="auto"/>
              <w:ind w:left="-48" w:right="-60"/>
              <w:jc w:val="center"/>
              <w:rPr>
                <w:sz w:val="28"/>
                <w:szCs w:val="28"/>
              </w:rPr>
            </w:pPr>
            <w:r w:rsidRPr="00754679">
              <w:rPr>
                <w:sz w:val="28"/>
                <w:szCs w:val="28"/>
              </w:rPr>
              <w:t>-</w:t>
            </w:r>
          </w:p>
        </w:tc>
        <w:tc>
          <w:tcPr>
            <w:tcW w:w="1134" w:type="dxa"/>
          </w:tcPr>
          <w:p w:rsidR="00B0180F" w:rsidRPr="00754679" w:rsidRDefault="00B0180F" w:rsidP="00B0180F">
            <w:pPr>
              <w:spacing w:line="360" w:lineRule="auto"/>
              <w:ind w:left="-48" w:right="-60"/>
              <w:jc w:val="center"/>
              <w:rPr>
                <w:sz w:val="28"/>
                <w:szCs w:val="28"/>
              </w:rPr>
            </w:pPr>
            <w:r w:rsidRPr="00754679">
              <w:rPr>
                <w:sz w:val="28"/>
                <w:szCs w:val="28"/>
              </w:rPr>
              <w:t>-</w:t>
            </w:r>
          </w:p>
        </w:tc>
        <w:tc>
          <w:tcPr>
            <w:tcW w:w="1134" w:type="dxa"/>
          </w:tcPr>
          <w:p w:rsidR="00B0180F" w:rsidRPr="00754679" w:rsidRDefault="00B0180F" w:rsidP="00B0180F">
            <w:pPr>
              <w:spacing w:line="360" w:lineRule="auto"/>
              <w:ind w:left="-48" w:right="-60"/>
              <w:jc w:val="center"/>
              <w:rPr>
                <w:sz w:val="28"/>
                <w:szCs w:val="28"/>
              </w:rPr>
            </w:pPr>
            <w:r w:rsidRPr="00754679">
              <w:rPr>
                <w:sz w:val="28"/>
                <w:szCs w:val="28"/>
              </w:rPr>
              <w:t>-</w:t>
            </w:r>
          </w:p>
        </w:tc>
        <w:tc>
          <w:tcPr>
            <w:tcW w:w="1105" w:type="dxa"/>
          </w:tcPr>
          <w:p w:rsidR="00B0180F" w:rsidRPr="00754679" w:rsidRDefault="00B0180F" w:rsidP="00B0180F">
            <w:pPr>
              <w:spacing w:line="360" w:lineRule="auto"/>
              <w:ind w:left="-48" w:right="-60"/>
              <w:jc w:val="center"/>
              <w:rPr>
                <w:sz w:val="28"/>
                <w:szCs w:val="28"/>
              </w:rPr>
            </w:pPr>
            <w:r w:rsidRPr="00754679">
              <w:rPr>
                <w:sz w:val="28"/>
                <w:szCs w:val="28"/>
              </w:rPr>
              <w:t>-</w:t>
            </w:r>
          </w:p>
        </w:tc>
      </w:tr>
      <w:tr w:rsidR="00B0180F" w:rsidRPr="00A24D76" w:rsidTr="00B0180F">
        <w:tc>
          <w:tcPr>
            <w:tcW w:w="2547" w:type="dxa"/>
          </w:tcPr>
          <w:p w:rsidR="00B0180F" w:rsidRPr="00754679" w:rsidRDefault="00B0180F" w:rsidP="00B0180F">
            <w:pPr>
              <w:spacing w:line="360" w:lineRule="auto"/>
              <w:jc w:val="both"/>
              <w:rPr>
                <w:sz w:val="28"/>
                <w:szCs w:val="28"/>
              </w:rPr>
            </w:pPr>
            <w:r w:rsidRPr="00754679">
              <w:rPr>
                <w:sz w:val="28"/>
                <w:szCs w:val="28"/>
              </w:rPr>
              <w:t>Прочие расходы</w:t>
            </w:r>
          </w:p>
        </w:tc>
        <w:tc>
          <w:tcPr>
            <w:tcW w:w="1276" w:type="dxa"/>
            <w:vAlign w:val="center"/>
          </w:tcPr>
          <w:p w:rsidR="00B0180F" w:rsidRPr="00B86CCD" w:rsidRDefault="00B0180F" w:rsidP="00B0180F">
            <w:pPr>
              <w:spacing w:line="360" w:lineRule="auto"/>
              <w:jc w:val="center"/>
            </w:pPr>
            <w:r w:rsidRPr="00B86CCD">
              <w:t>118</w:t>
            </w:r>
            <w:r>
              <w:t>405</w:t>
            </w:r>
            <w:r w:rsidRPr="00B86CCD">
              <w:t>,54</w:t>
            </w:r>
          </w:p>
        </w:tc>
        <w:tc>
          <w:tcPr>
            <w:tcW w:w="1134" w:type="dxa"/>
            <w:vAlign w:val="center"/>
          </w:tcPr>
          <w:p w:rsidR="00B0180F" w:rsidRPr="00BF1DC6" w:rsidRDefault="00B0180F" w:rsidP="00B0180F">
            <w:pPr>
              <w:spacing w:line="360" w:lineRule="auto"/>
              <w:ind w:left="-48" w:right="-60"/>
              <w:jc w:val="center"/>
            </w:pPr>
            <w:r w:rsidRPr="00BF1DC6">
              <w:rPr>
                <w:rFonts w:eastAsia="Calibri"/>
                <w:bCs/>
              </w:rPr>
              <w:t>20458</w:t>
            </w:r>
            <w:r w:rsidRPr="00BF1DC6">
              <w:t>,71</w:t>
            </w:r>
          </w:p>
        </w:tc>
        <w:tc>
          <w:tcPr>
            <w:tcW w:w="1134" w:type="dxa"/>
            <w:vAlign w:val="center"/>
          </w:tcPr>
          <w:p w:rsidR="00B0180F" w:rsidRPr="00315456" w:rsidRDefault="00B0180F" w:rsidP="00B0180F">
            <w:pPr>
              <w:spacing w:line="360" w:lineRule="auto"/>
              <w:ind w:left="-48" w:right="-60"/>
              <w:jc w:val="center"/>
            </w:pPr>
            <w:r w:rsidRPr="00315456">
              <w:t>23971,62</w:t>
            </w:r>
          </w:p>
        </w:tc>
        <w:tc>
          <w:tcPr>
            <w:tcW w:w="1134" w:type="dxa"/>
            <w:vAlign w:val="center"/>
          </w:tcPr>
          <w:p w:rsidR="00B0180F" w:rsidRPr="00B86CCD" w:rsidRDefault="00B0180F" w:rsidP="00B0180F">
            <w:pPr>
              <w:spacing w:line="360" w:lineRule="auto"/>
              <w:ind w:left="-48" w:right="-60"/>
              <w:jc w:val="center"/>
            </w:pPr>
            <w:r>
              <w:rPr>
                <w:rFonts w:eastAsia="Calibri"/>
                <w:bCs/>
              </w:rPr>
              <w:t>28614</w:t>
            </w:r>
            <w:r w:rsidRPr="00B86CCD">
              <w:rPr>
                <w:rFonts w:eastAsia="Calibri"/>
                <w:bCs/>
              </w:rPr>
              <w:t>,416</w:t>
            </w:r>
          </w:p>
        </w:tc>
        <w:tc>
          <w:tcPr>
            <w:tcW w:w="1134" w:type="dxa"/>
            <w:vAlign w:val="center"/>
          </w:tcPr>
          <w:p w:rsidR="00B0180F" w:rsidRPr="00254A92" w:rsidRDefault="00B0180F" w:rsidP="00B0180F">
            <w:pPr>
              <w:spacing w:line="360" w:lineRule="auto"/>
              <w:ind w:left="-48" w:right="-60"/>
              <w:jc w:val="center"/>
            </w:pPr>
            <w:r w:rsidRPr="00254A92">
              <w:rPr>
                <w:rFonts w:eastAsia="Calibri"/>
                <w:bCs/>
              </w:rPr>
              <w:t>22691,548</w:t>
            </w:r>
          </w:p>
        </w:tc>
        <w:tc>
          <w:tcPr>
            <w:tcW w:w="1105" w:type="dxa"/>
            <w:vAlign w:val="center"/>
          </w:tcPr>
          <w:p w:rsidR="00B0180F" w:rsidRPr="00254A92" w:rsidRDefault="00B0180F" w:rsidP="00B0180F">
            <w:pPr>
              <w:spacing w:line="360" w:lineRule="auto"/>
              <w:ind w:left="-48" w:right="-60"/>
              <w:jc w:val="center"/>
            </w:pPr>
            <w:r w:rsidRPr="00254A92">
              <w:rPr>
                <w:rFonts w:eastAsia="Calibri"/>
                <w:bCs/>
              </w:rPr>
              <w:t>22669,246</w:t>
            </w:r>
          </w:p>
        </w:tc>
      </w:tr>
      <w:tr w:rsidR="00B0180F" w:rsidRPr="00B95D0E" w:rsidTr="00B0180F">
        <w:trPr>
          <w:trHeight w:val="938"/>
        </w:trPr>
        <w:tc>
          <w:tcPr>
            <w:tcW w:w="2547" w:type="dxa"/>
          </w:tcPr>
          <w:p w:rsidR="00B0180F" w:rsidRPr="00754679" w:rsidRDefault="00B0180F" w:rsidP="00B0180F">
            <w:pPr>
              <w:spacing w:line="360" w:lineRule="auto"/>
              <w:jc w:val="both"/>
              <w:rPr>
                <w:sz w:val="28"/>
                <w:szCs w:val="28"/>
              </w:rPr>
            </w:pPr>
            <w:r>
              <w:rPr>
                <w:sz w:val="28"/>
                <w:szCs w:val="28"/>
              </w:rPr>
              <w:t>Итого</w:t>
            </w:r>
          </w:p>
        </w:tc>
        <w:tc>
          <w:tcPr>
            <w:tcW w:w="1276" w:type="dxa"/>
            <w:vAlign w:val="center"/>
          </w:tcPr>
          <w:p w:rsidR="00B0180F" w:rsidRPr="0092064F" w:rsidRDefault="00B0180F" w:rsidP="00B0180F">
            <w:pPr>
              <w:spacing w:line="360" w:lineRule="auto"/>
              <w:jc w:val="center"/>
            </w:pPr>
            <w:r w:rsidRPr="00B86CCD">
              <w:t>118</w:t>
            </w:r>
            <w:r>
              <w:t>405</w:t>
            </w:r>
            <w:r w:rsidRPr="00B86CCD">
              <w:t>,54</w:t>
            </w:r>
          </w:p>
        </w:tc>
        <w:tc>
          <w:tcPr>
            <w:tcW w:w="1134" w:type="dxa"/>
            <w:vAlign w:val="center"/>
          </w:tcPr>
          <w:p w:rsidR="00B0180F" w:rsidRPr="00754679" w:rsidRDefault="00B0180F" w:rsidP="00B0180F">
            <w:pPr>
              <w:spacing w:line="360" w:lineRule="auto"/>
              <w:ind w:left="-48" w:right="-60"/>
              <w:jc w:val="center"/>
              <w:rPr>
                <w:sz w:val="28"/>
                <w:szCs w:val="28"/>
              </w:rPr>
            </w:pPr>
            <w:r w:rsidRPr="00BF1DC6">
              <w:rPr>
                <w:rFonts w:eastAsia="Calibri"/>
                <w:bCs/>
              </w:rPr>
              <w:t>20458</w:t>
            </w:r>
            <w:r w:rsidRPr="00BF1DC6">
              <w:t>,71</w:t>
            </w:r>
          </w:p>
        </w:tc>
        <w:tc>
          <w:tcPr>
            <w:tcW w:w="1134" w:type="dxa"/>
            <w:vAlign w:val="center"/>
          </w:tcPr>
          <w:p w:rsidR="00B0180F" w:rsidRPr="00754679" w:rsidRDefault="00B0180F" w:rsidP="00B0180F">
            <w:pPr>
              <w:spacing w:line="360" w:lineRule="auto"/>
              <w:ind w:left="-48" w:right="-60"/>
              <w:jc w:val="center"/>
              <w:rPr>
                <w:sz w:val="28"/>
                <w:szCs w:val="28"/>
              </w:rPr>
            </w:pPr>
            <w:r w:rsidRPr="00315456">
              <w:t>23971,62</w:t>
            </w:r>
          </w:p>
        </w:tc>
        <w:tc>
          <w:tcPr>
            <w:tcW w:w="1134" w:type="dxa"/>
            <w:vAlign w:val="center"/>
          </w:tcPr>
          <w:p w:rsidR="00B0180F" w:rsidRPr="00754679" w:rsidRDefault="00B0180F" w:rsidP="00B0180F">
            <w:pPr>
              <w:spacing w:line="360" w:lineRule="auto"/>
              <w:ind w:left="-48" w:right="-60"/>
              <w:jc w:val="center"/>
              <w:rPr>
                <w:sz w:val="28"/>
                <w:szCs w:val="28"/>
              </w:rPr>
            </w:pPr>
            <w:r>
              <w:rPr>
                <w:rFonts w:eastAsia="Calibri"/>
                <w:bCs/>
              </w:rPr>
              <w:t>28614</w:t>
            </w:r>
            <w:r w:rsidRPr="00B86CCD">
              <w:rPr>
                <w:rFonts w:eastAsia="Calibri"/>
                <w:bCs/>
              </w:rPr>
              <w:t>,416</w:t>
            </w:r>
          </w:p>
        </w:tc>
        <w:tc>
          <w:tcPr>
            <w:tcW w:w="1134" w:type="dxa"/>
            <w:vAlign w:val="center"/>
          </w:tcPr>
          <w:p w:rsidR="00B0180F" w:rsidRPr="00754679" w:rsidRDefault="00B0180F" w:rsidP="00B0180F">
            <w:pPr>
              <w:spacing w:line="360" w:lineRule="auto"/>
              <w:ind w:left="-48" w:right="-60"/>
              <w:jc w:val="center"/>
              <w:rPr>
                <w:sz w:val="28"/>
                <w:szCs w:val="28"/>
              </w:rPr>
            </w:pPr>
            <w:r w:rsidRPr="00254A92">
              <w:rPr>
                <w:rFonts w:eastAsia="Calibri"/>
                <w:bCs/>
              </w:rPr>
              <w:t>22691,548</w:t>
            </w:r>
          </w:p>
        </w:tc>
        <w:tc>
          <w:tcPr>
            <w:tcW w:w="1105" w:type="dxa"/>
            <w:vAlign w:val="center"/>
          </w:tcPr>
          <w:p w:rsidR="00B0180F" w:rsidRPr="004B67C7" w:rsidRDefault="00B0180F" w:rsidP="00B0180F">
            <w:pPr>
              <w:spacing w:line="360" w:lineRule="auto"/>
              <w:ind w:left="-48" w:right="-60"/>
            </w:pPr>
            <w:r w:rsidRPr="00254A92">
              <w:rPr>
                <w:rFonts w:eastAsia="Calibri"/>
                <w:bCs/>
              </w:rPr>
              <w:t>22669,246</w:t>
            </w:r>
          </w:p>
        </w:tc>
      </w:tr>
    </w:tbl>
    <w:p w:rsidR="00B0180F" w:rsidRPr="00316BEA" w:rsidRDefault="00B0180F" w:rsidP="00B0180F">
      <w:pPr>
        <w:tabs>
          <w:tab w:val="left" w:pos="142"/>
        </w:tabs>
        <w:spacing w:line="360" w:lineRule="auto"/>
        <w:jc w:val="both"/>
        <w:rPr>
          <w:rFonts w:eastAsia="Calibri"/>
          <w:bCs/>
          <w:sz w:val="28"/>
          <w:szCs w:val="28"/>
        </w:rPr>
      </w:pPr>
    </w:p>
    <w:p w:rsidR="00B0180F" w:rsidRPr="00A51567" w:rsidRDefault="00B0180F" w:rsidP="00B0180F">
      <w:pPr>
        <w:spacing w:line="360" w:lineRule="exact"/>
        <w:ind w:firstLine="709"/>
        <w:jc w:val="both"/>
        <w:rPr>
          <w:sz w:val="28"/>
          <w:szCs w:val="28"/>
        </w:rPr>
      </w:pPr>
      <w:r>
        <w:rPr>
          <w:sz w:val="28"/>
          <w:szCs w:val="28"/>
        </w:rPr>
        <w:t>1.4</w:t>
      </w:r>
      <w:r w:rsidRPr="003B1C44">
        <w:rPr>
          <w:sz w:val="28"/>
          <w:szCs w:val="28"/>
        </w:rPr>
        <w:t xml:space="preserve">. </w:t>
      </w:r>
      <w:r w:rsidRPr="003B1C44">
        <w:rPr>
          <w:rFonts w:eastAsia="Calibri"/>
          <w:bCs/>
          <w:sz w:val="28"/>
          <w:szCs w:val="28"/>
        </w:rPr>
        <w:t xml:space="preserve">Таблицу «Расходы на реализацию муниципальной программы за счёт средств бюджета муниципального округа» (Приложение № 3 к муниципальной программе) изложить в новой редакции согласно </w:t>
      </w:r>
      <w:r w:rsidRPr="00A51567">
        <w:rPr>
          <w:sz w:val="28"/>
          <w:szCs w:val="28"/>
        </w:rPr>
        <w:t>приложению</w:t>
      </w:r>
      <w:r>
        <w:rPr>
          <w:sz w:val="28"/>
          <w:szCs w:val="28"/>
        </w:rPr>
        <w:t xml:space="preserve"> №1</w:t>
      </w:r>
      <w:r w:rsidRPr="00A51567">
        <w:rPr>
          <w:sz w:val="28"/>
          <w:szCs w:val="28"/>
        </w:rPr>
        <w:t>.</w:t>
      </w:r>
    </w:p>
    <w:p w:rsidR="00B0180F" w:rsidRDefault="00B0180F" w:rsidP="00B0180F">
      <w:pPr>
        <w:pStyle w:val="a3"/>
        <w:spacing w:line="360" w:lineRule="exact"/>
        <w:ind w:left="0"/>
        <w:jc w:val="both"/>
        <w:rPr>
          <w:sz w:val="28"/>
          <w:szCs w:val="28"/>
        </w:rPr>
      </w:pPr>
    </w:p>
    <w:p w:rsidR="00B0180F" w:rsidRPr="00063B25" w:rsidRDefault="00B0180F" w:rsidP="00B0180F">
      <w:pPr>
        <w:pStyle w:val="a3"/>
        <w:spacing w:line="360" w:lineRule="exact"/>
        <w:ind w:left="0" w:firstLine="709"/>
        <w:jc w:val="both"/>
        <w:rPr>
          <w:sz w:val="28"/>
          <w:szCs w:val="28"/>
        </w:rPr>
      </w:pPr>
      <w:r w:rsidRPr="003B1C44">
        <w:rPr>
          <w:sz w:val="28"/>
          <w:szCs w:val="28"/>
        </w:rPr>
        <w:t>1.</w:t>
      </w:r>
      <w:r>
        <w:rPr>
          <w:sz w:val="28"/>
          <w:szCs w:val="28"/>
        </w:rPr>
        <w:t>5</w:t>
      </w:r>
      <w:r w:rsidRPr="003B1C44">
        <w:rPr>
          <w:sz w:val="28"/>
          <w:szCs w:val="28"/>
        </w:rPr>
        <w:t xml:space="preserve">. </w:t>
      </w:r>
      <w:r w:rsidRPr="003B1C44">
        <w:rPr>
          <w:rFonts w:eastAsia="Calibri"/>
          <w:bCs/>
          <w:sz w:val="28"/>
          <w:szCs w:val="28"/>
        </w:rPr>
        <w:t xml:space="preserve">Таблицу «Прогнозная (справочная) оценка ресурсного обеспечения реализации муниципальной программы за счёт всех источников </w:t>
      </w:r>
      <w:r w:rsidRPr="003B1C44">
        <w:rPr>
          <w:rFonts w:eastAsia="Calibri"/>
          <w:bCs/>
          <w:sz w:val="28"/>
          <w:szCs w:val="28"/>
        </w:rPr>
        <w:lastRenderedPageBreak/>
        <w:t xml:space="preserve">финансирования» (Приложение № 4 к муниципальной программе) изложить в новой </w:t>
      </w:r>
      <w:r>
        <w:rPr>
          <w:rFonts w:eastAsia="Calibri"/>
          <w:bCs/>
          <w:sz w:val="28"/>
          <w:szCs w:val="28"/>
        </w:rPr>
        <w:t xml:space="preserve">редакции согласно </w:t>
      </w:r>
      <w:r w:rsidRPr="003B1C44">
        <w:rPr>
          <w:rFonts w:eastAsia="Calibri"/>
          <w:bCs/>
          <w:sz w:val="28"/>
          <w:szCs w:val="28"/>
        </w:rPr>
        <w:t xml:space="preserve">приложению № </w:t>
      </w:r>
      <w:r>
        <w:rPr>
          <w:rFonts w:eastAsia="Calibri"/>
          <w:bCs/>
          <w:sz w:val="28"/>
          <w:szCs w:val="28"/>
        </w:rPr>
        <w:t>2</w:t>
      </w:r>
      <w:r w:rsidRPr="003B1C44">
        <w:rPr>
          <w:rFonts w:eastAsia="Calibri"/>
          <w:bCs/>
          <w:sz w:val="28"/>
          <w:szCs w:val="28"/>
        </w:rPr>
        <w:t>.</w:t>
      </w:r>
    </w:p>
    <w:p w:rsidR="00B0180F" w:rsidRPr="003B1C44" w:rsidRDefault="00B0180F" w:rsidP="00B0180F">
      <w:pPr>
        <w:pStyle w:val="a3"/>
        <w:numPr>
          <w:ilvl w:val="0"/>
          <w:numId w:val="3"/>
        </w:numPr>
        <w:spacing w:line="360" w:lineRule="exact"/>
        <w:ind w:left="0" w:firstLine="426"/>
        <w:jc w:val="both"/>
        <w:rPr>
          <w:rFonts w:eastAsia="Calibri"/>
          <w:bCs/>
          <w:sz w:val="28"/>
          <w:szCs w:val="28"/>
        </w:rPr>
      </w:pPr>
      <w:r w:rsidRPr="003B1C44">
        <w:rPr>
          <w:rFonts w:eastAsia="Calibri"/>
          <w:bCs/>
          <w:sz w:val="28"/>
          <w:szCs w:val="28"/>
        </w:rPr>
        <w:t>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B0180F" w:rsidRDefault="00B0180F" w:rsidP="00B0180F">
      <w:pPr>
        <w:rPr>
          <w:sz w:val="28"/>
          <w:szCs w:val="28"/>
        </w:rPr>
      </w:pPr>
    </w:p>
    <w:p w:rsidR="00B0180F" w:rsidRDefault="00B0180F" w:rsidP="00B0180F">
      <w:pPr>
        <w:rPr>
          <w:sz w:val="28"/>
          <w:szCs w:val="28"/>
        </w:rPr>
      </w:pPr>
    </w:p>
    <w:p w:rsidR="00B0180F" w:rsidRPr="00CC0C4F" w:rsidRDefault="00B0180F" w:rsidP="00B0180F">
      <w:pPr>
        <w:rPr>
          <w:sz w:val="28"/>
          <w:szCs w:val="28"/>
        </w:rPr>
      </w:pPr>
      <w:r w:rsidRPr="00CC0C4F">
        <w:rPr>
          <w:sz w:val="28"/>
          <w:szCs w:val="28"/>
        </w:rPr>
        <w:t>Глава Кикнурского</w:t>
      </w:r>
    </w:p>
    <w:p w:rsidR="00B0180F" w:rsidRDefault="00B0180F" w:rsidP="00B0180F">
      <w:pPr>
        <w:rPr>
          <w:sz w:val="28"/>
          <w:szCs w:val="28"/>
        </w:rPr>
      </w:pPr>
      <w:r>
        <w:rPr>
          <w:sz w:val="28"/>
          <w:szCs w:val="28"/>
        </w:rPr>
        <w:t xml:space="preserve">муниципального округа </w:t>
      </w:r>
      <w:r>
        <w:rPr>
          <w:sz w:val="28"/>
          <w:szCs w:val="28"/>
        </w:rPr>
        <w:tab/>
      </w:r>
      <w:r>
        <w:rPr>
          <w:sz w:val="28"/>
          <w:szCs w:val="28"/>
        </w:rPr>
        <w:tab/>
      </w:r>
      <w:r w:rsidRPr="00CC0C4F">
        <w:rPr>
          <w:sz w:val="28"/>
          <w:szCs w:val="28"/>
        </w:rPr>
        <w:t xml:space="preserve"> С.Ю. Галкин</w:t>
      </w:r>
    </w:p>
    <w:p w:rsidR="00B0180F" w:rsidRDefault="00B0180F" w:rsidP="00B0180F">
      <w:pPr>
        <w:rPr>
          <w:sz w:val="28"/>
          <w:szCs w:val="28"/>
        </w:rPr>
      </w:pPr>
    </w:p>
    <w:p w:rsidR="00B0180F" w:rsidRPr="00A220F6" w:rsidRDefault="00B0180F" w:rsidP="00B0180F">
      <w:pPr>
        <w:rPr>
          <w:sz w:val="28"/>
          <w:szCs w:val="28"/>
        </w:rPr>
        <w:sectPr w:rsidR="00B0180F" w:rsidRPr="00A220F6" w:rsidSect="00B0180F">
          <w:headerReference w:type="even" r:id="rId15"/>
          <w:headerReference w:type="default" r:id="rId16"/>
          <w:pgSz w:w="11906" w:h="16838"/>
          <w:pgMar w:top="1134" w:right="850" w:bottom="426" w:left="1701" w:header="708" w:footer="708" w:gutter="0"/>
          <w:cols w:space="708"/>
          <w:titlePg/>
          <w:docGrid w:linePitch="360"/>
        </w:sectPr>
      </w:pPr>
    </w:p>
    <w:p w:rsidR="00B0180F" w:rsidRDefault="00B0180F" w:rsidP="00B0180F">
      <w:pPr>
        <w:tabs>
          <w:tab w:val="left" w:pos="10065"/>
        </w:tabs>
        <w:rPr>
          <w:sz w:val="28"/>
          <w:szCs w:val="28"/>
        </w:rPr>
      </w:pPr>
    </w:p>
    <w:p w:rsidR="00B0180F" w:rsidRPr="00D07EAC" w:rsidRDefault="00B0180F" w:rsidP="00B0180F">
      <w:pPr>
        <w:tabs>
          <w:tab w:val="left" w:pos="10065"/>
        </w:tabs>
        <w:rPr>
          <w:sz w:val="28"/>
          <w:szCs w:val="28"/>
        </w:rPr>
      </w:pPr>
      <w:r>
        <w:rPr>
          <w:sz w:val="28"/>
          <w:szCs w:val="28"/>
        </w:rPr>
        <w:t xml:space="preserve">                                                                                                                                                Приложение №1</w:t>
      </w:r>
      <w:r w:rsidRPr="00D07EAC">
        <w:rPr>
          <w:sz w:val="28"/>
          <w:szCs w:val="28"/>
        </w:rPr>
        <w:t xml:space="preserve">             </w:t>
      </w:r>
    </w:p>
    <w:p w:rsidR="00B0180F" w:rsidRPr="00D07EAC" w:rsidRDefault="00B0180F" w:rsidP="00B0180F">
      <w:pPr>
        <w:ind w:left="10773"/>
        <w:rPr>
          <w:sz w:val="28"/>
          <w:szCs w:val="28"/>
        </w:rPr>
      </w:pPr>
    </w:p>
    <w:p w:rsidR="00B0180F" w:rsidRPr="00B86CCD" w:rsidRDefault="00B0180F" w:rsidP="00B0180F">
      <w:pPr>
        <w:rPr>
          <w:sz w:val="28"/>
          <w:szCs w:val="28"/>
        </w:rPr>
      </w:pPr>
      <w:r w:rsidRPr="00D07EAC">
        <w:rPr>
          <w:sz w:val="28"/>
          <w:szCs w:val="28"/>
        </w:rPr>
        <w:t xml:space="preserve">                                                                                                                                                </w:t>
      </w:r>
      <w:r>
        <w:rPr>
          <w:sz w:val="28"/>
          <w:szCs w:val="28"/>
        </w:rPr>
        <w:t>УТВЕРЖДЕНЫ</w:t>
      </w:r>
    </w:p>
    <w:p w:rsidR="00B0180F" w:rsidRDefault="00B0180F" w:rsidP="00B0180F">
      <w:pPr>
        <w:ind w:left="10773"/>
        <w:rPr>
          <w:sz w:val="28"/>
          <w:szCs w:val="28"/>
        </w:rPr>
      </w:pPr>
    </w:p>
    <w:p w:rsidR="00B0180F" w:rsidRDefault="00B0180F" w:rsidP="00B0180F">
      <w:pPr>
        <w:ind w:left="10065"/>
        <w:rPr>
          <w:sz w:val="28"/>
          <w:szCs w:val="28"/>
        </w:rPr>
      </w:pPr>
      <w:r>
        <w:rPr>
          <w:sz w:val="28"/>
          <w:szCs w:val="28"/>
        </w:rPr>
        <w:t>постановлением администрации</w:t>
      </w:r>
    </w:p>
    <w:p w:rsidR="00B0180F" w:rsidRDefault="00B0180F" w:rsidP="00B0180F">
      <w:pPr>
        <w:ind w:left="10065"/>
        <w:rPr>
          <w:sz w:val="28"/>
          <w:szCs w:val="28"/>
        </w:rPr>
      </w:pPr>
      <w:r>
        <w:rPr>
          <w:sz w:val="28"/>
          <w:szCs w:val="28"/>
        </w:rPr>
        <w:t>Кикнурского муниципального</w:t>
      </w:r>
    </w:p>
    <w:p w:rsidR="00B0180F" w:rsidRDefault="00B0180F" w:rsidP="00B0180F">
      <w:pPr>
        <w:ind w:left="10065"/>
        <w:rPr>
          <w:sz w:val="28"/>
          <w:szCs w:val="28"/>
        </w:rPr>
      </w:pPr>
      <w:r>
        <w:rPr>
          <w:sz w:val="28"/>
          <w:szCs w:val="28"/>
        </w:rPr>
        <w:t>округа Кировской области</w:t>
      </w:r>
    </w:p>
    <w:p w:rsidR="00B0180F" w:rsidRDefault="00B0180F" w:rsidP="00B0180F">
      <w:pPr>
        <w:ind w:left="10065"/>
        <w:rPr>
          <w:sz w:val="28"/>
          <w:szCs w:val="28"/>
        </w:rPr>
      </w:pPr>
      <w:r>
        <w:rPr>
          <w:sz w:val="28"/>
          <w:szCs w:val="28"/>
        </w:rPr>
        <w:t xml:space="preserve">от   </w:t>
      </w:r>
      <w:r w:rsidRPr="009951F9">
        <w:rPr>
          <w:bCs/>
          <w:sz w:val="28"/>
          <w:szCs w:val="28"/>
        </w:rPr>
        <w:t>11.07.2023</w:t>
      </w:r>
      <w:r w:rsidRPr="009951F9">
        <w:rPr>
          <w:sz w:val="28"/>
          <w:szCs w:val="28"/>
        </w:rPr>
        <w:t xml:space="preserve">       </w:t>
      </w:r>
      <w:r>
        <w:rPr>
          <w:sz w:val="28"/>
          <w:szCs w:val="28"/>
        </w:rPr>
        <w:t>№  417</w:t>
      </w:r>
      <w:r w:rsidRPr="009951F9">
        <w:rPr>
          <w:sz w:val="28"/>
          <w:szCs w:val="28"/>
        </w:rPr>
        <w:t xml:space="preserve">                                                                     </w:t>
      </w:r>
      <w:r>
        <w:rPr>
          <w:sz w:val="28"/>
          <w:szCs w:val="28"/>
        </w:rPr>
        <w:t xml:space="preserve">               </w:t>
      </w:r>
      <w:r w:rsidRPr="009951F9">
        <w:rPr>
          <w:sz w:val="28"/>
          <w:szCs w:val="28"/>
        </w:rPr>
        <w:t xml:space="preserve">  </w:t>
      </w:r>
      <w:r>
        <w:rPr>
          <w:sz w:val="28"/>
          <w:szCs w:val="28"/>
        </w:rPr>
        <w:t xml:space="preserve"> </w:t>
      </w:r>
    </w:p>
    <w:p w:rsidR="00B0180F" w:rsidRDefault="00B0180F" w:rsidP="00B0180F">
      <w:pPr>
        <w:jc w:val="center"/>
        <w:rPr>
          <w:sz w:val="28"/>
          <w:szCs w:val="28"/>
        </w:rPr>
      </w:pPr>
    </w:p>
    <w:p w:rsidR="00B0180F" w:rsidRPr="00B27A0D" w:rsidRDefault="00B0180F" w:rsidP="00B0180F">
      <w:pPr>
        <w:tabs>
          <w:tab w:val="center" w:pos="360"/>
        </w:tabs>
        <w:jc w:val="both"/>
      </w:pPr>
    </w:p>
    <w:p w:rsidR="00B0180F" w:rsidRPr="00047839" w:rsidRDefault="00B0180F" w:rsidP="00B0180F">
      <w:pPr>
        <w:jc w:val="center"/>
        <w:rPr>
          <w:b/>
          <w:sz w:val="28"/>
          <w:szCs w:val="28"/>
        </w:rPr>
      </w:pPr>
      <w:r w:rsidRPr="00047839">
        <w:rPr>
          <w:b/>
          <w:sz w:val="28"/>
          <w:szCs w:val="28"/>
        </w:rPr>
        <w:t>Расходы на реализацию муниципальной программы за счёт средств бюджета муниципального округа</w:t>
      </w:r>
    </w:p>
    <w:p w:rsidR="00B0180F" w:rsidRPr="00B27A0D" w:rsidRDefault="00B0180F" w:rsidP="00B0180F">
      <w:pPr>
        <w:jc w:val="center"/>
      </w:pPr>
    </w:p>
    <w:tbl>
      <w:tblPr>
        <w:tblpPr w:leftFromText="180" w:rightFromText="180" w:vertAnchor="text" w:tblpY="1"/>
        <w:tblOverlap w:val="never"/>
        <w:tblW w:w="14095" w:type="dxa"/>
        <w:tblLayout w:type="fixed"/>
        <w:tblCellMar>
          <w:top w:w="75" w:type="dxa"/>
          <w:left w:w="75" w:type="dxa"/>
          <w:bottom w:w="75" w:type="dxa"/>
          <w:right w:w="75" w:type="dxa"/>
        </w:tblCellMar>
        <w:tblLook w:val="0000" w:firstRow="0" w:lastRow="0" w:firstColumn="0" w:lastColumn="0" w:noHBand="0" w:noVBand="0"/>
      </w:tblPr>
      <w:tblGrid>
        <w:gridCol w:w="1555"/>
        <w:gridCol w:w="2840"/>
        <w:gridCol w:w="2613"/>
        <w:gridCol w:w="1067"/>
        <w:gridCol w:w="1134"/>
        <w:gridCol w:w="1276"/>
        <w:gridCol w:w="1201"/>
        <w:gridCol w:w="1209"/>
        <w:gridCol w:w="1200"/>
      </w:tblGrid>
      <w:tr w:rsidR="00B0180F" w:rsidRPr="00B27A0D" w:rsidTr="00B0180F">
        <w:trPr>
          <w:trHeight w:val="352"/>
        </w:trPr>
        <w:tc>
          <w:tcPr>
            <w:tcW w:w="1555" w:type="dxa"/>
            <w:vMerge w:val="restart"/>
            <w:tcBorders>
              <w:top w:val="single" w:sz="4" w:space="0" w:color="000000"/>
              <w:left w:val="single" w:sz="4" w:space="0" w:color="000000"/>
              <w:bottom w:val="single" w:sz="4" w:space="0" w:color="000000"/>
            </w:tcBorders>
          </w:tcPr>
          <w:p w:rsidR="00B0180F" w:rsidRPr="00B27A0D" w:rsidRDefault="00B0180F" w:rsidP="00B0180F">
            <w:pPr>
              <w:snapToGrid w:val="0"/>
              <w:jc w:val="both"/>
            </w:pPr>
            <w:r w:rsidRPr="00B27A0D">
              <w:t xml:space="preserve">    Статус     </w:t>
            </w:r>
          </w:p>
        </w:tc>
        <w:tc>
          <w:tcPr>
            <w:tcW w:w="2840" w:type="dxa"/>
            <w:vMerge w:val="restart"/>
            <w:tcBorders>
              <w:top w:val="single" w:sz="4" w:space="0" w:color="000000"/>
              <w:left w:val="single" w:sz="4" w:space="0" w:color="000000"/>
              <w:bottom w:val="single" w:sz="4" w:space="0" w:color="000000"/>
            </w:tcBorders>
          </w:tcPr>
          <w:p w:rsidR="00B0180F" w:rsidRPr="00B27A0D" w:rsidRDefault="00B0180F" w:rsidP="00B0180F">
            <w:pPr>
              <w:snapToGrid w:val="0"/>
              <w:jc w:val="center"/>
            </w:pPr>
            <w:r w:rsidRPr="00B27A0D">
              <w:t xml:space="preserve">Наименование Программы, </w:t>
            </w:r>
            <w:r w:rsidRPr="00B27A0D">
              <w:br/>
              <w:t>отдельного мероприятия</w:t>
            </w:r>
          </w:p>
        </w:tc>
        <w:tc>
          <w:tcPr>
            <w:tcW w:w="2613" w:type="dxa"/>
            <w:vMerge w:val="restart"/>
            <w:tcBorders>
              <w:top w:val="single" w:sz="4" w:space="0" w:color="000000"/>
              <w:left w:val="single" w:sz="4" w:space="0" w:color="000000"/>
              <w:bottom w:val="single" w:sz="4" w:space="0" w:color="000000"/>
            </w:tcBorders>
          </w:tcPr>
          <w:p w:rsidR="00B0180F" w:rsidRPr="00B27A0D" w:rsidRDefault="00B0180F" w:rsidP="00B0180F">
            <w:pPr>
              <w:snapToGrid w:val="0"/>
              <w:jc w:val="center"/>
            </w:pPr>
            <w:r w:rsidRPr="00B27A0D">
              <w:t>Главный распорядитель</w:t>
            </w:r>
          </w:p>
          <w:p w:rsidR="00B0180F" w:rsidRPr="00B27A0D" w:rsidRDefault="00B0180F" w:rsidP="00B0180F">
            <w:pPr>
              <w:snapToGrid w:val="0"/>
              <w:jc w:val="center"/>
            </w:pPr>
            <w:r w:rsidRPr="00B27A0D">
              <w:t>бюджетных средств</w:t>
            </w:r>
          </w:p>
        </w:tc>
        <w:tc>
          <w:tcPr>
            <w:tcW w:w="7087" w:type="dxa"/>
            <w:gridSpan w:val="6"/>
            <w:tcBorders>
              <w:top w:val="single" w:sz="4" w:space="0" w:color="000000"/>
              <w:left w:val="single" w:sz="4" w:space="0" w:color="000000"/>
              <w:bottom w:val="single" w:sz="4" w:space="0" w:color="000000"/>
              <w:right w:val="single" w:sz="4" w:space="0" w:color="auto"/>
            </w:tcBorders>
          </w:tcPr>
          <w:p w:rsidR="00B0180F" w:rsidRPr="00B27A0D" w:rsidRDefault="00B0180F" w:rsidP="00B0180F">
            <w:pPr>
              <w:snapToGrid w:val="0"/>
              <w:jc w:val="center"/>
            </w:pPr>
            <w:r w:rsidRPr="00B27A0D">
              <w:t>Расходы (тыс. рублей)</w:t>
            </w:r>
          </w:p>
        </w:tc>
      </w:tr>
      <w:tr w:rsidR="00B0180F" w:rsidRPr="00B27A0D" w:rsidTr="00B0180F">
        <w:trPr>
          <w:trHeight w:val="482"/>
        </w:trPr>
        <w:tc>
          <w:tcPr>
            <w:tcW w:w="1555" w:type="dxa"/>
            <w:vMerge/>
            <w:tcBorders>
              <w:left w:val="single" w:sz="4" w:space="0" w:color="000000"/>
              <w:bottom w:val="single" w:sz="4" w:space="0" w:color="000000"/>
            </w:tcBorders>
          </w:tcPr>
          <w:p w:rsidR="00B0180F" w:rsidRPr="00B27A0D" w:rsidRDefault="00B0180F" w:rsidP="00B0180F">
            <w:pPr>
              <w:jc w:val="both"/>
            </w:pPr>
          </w:p>
        </w:tc>
        <w:tc>
          <w:tcPr>
            <w:tcW w:w="2840" w:type="dxa"/>
            <w:vMerge/>
            <w:tcBorders>
              <w:left w:val="single" w:sz="4" w:space="0" w:color="000000"/>
              <w:bottom w:val="single" w:sz="4" w:space="0" w:color="000000"/>
            </w:tcBorders>
          </w:tcPr>
          <w:p w:rsidR="00B0180F" w:rsidRPr="00B27A0D" w:rsidRDefault="00B0180F" w:rsidP="00B0180F">
            <w:pPr>
              <w:jc w:val="both"/>
            </w:pPr>
          </w:p>
        </w:tc>
        <w:tc>
          <w:tcPr>
            <w:tcW w:w="2613" w:type="dxa"/>
            <w:vMerge/>
            <w:tcBorders>
              <w:left w:val="single" w:sz="4" w:space="0" w:color="000000"/>
              <w:bottom w:val="single" w:sz="4" w:space="0" w:color="000000"/>
            </w:tcBorders>
          </w:tcPr>
          <w:p w:rsidR="00B0180F" w:rsidRPr="00B27A0D" w:rsidRDefault="00B0180F" w:rsidP="00B0180F">
            <w:pPr>
              <w:jc w:val="both"/>
            </w:pPr>
          </w:p>
        </w:tc>
        <w:tc>
          <w:tcPr>
            <w:tcW w:w="1067" w:type="dxa"/>
            <w:tcBorders>
              <w:left w:val="single" w:sz="4" w:space="0" w:color="000000"/>
              <w:bottom w:val="single" w:sz="4" w:space="0" w:color="000000"/>
            </w:tcBorders>
          </w:tcPr>
          <w:p w:rsidR="00B0180F" w:rsidRPr="00B27A0D" w:rsidRDefault="00B0180F" w:rsidP="00B0180F">
            <w:pPr>
              <w:snapToGrid w:val="0"/>
              <w:jc w:val="center"/>
            </w:pPr>
            <w:r w:rsidRPr="00B27A0D">
              <w:t>2021</w:t>
            </w:r>
          </w:p>
        </w:tc>
        <w:tc>
          <w:tcPr>
            <w:tcW w:w="1134" w:type="dxa"/>
            <w:tcBorders>
              <w:left w:val="single" w:sz="4" w:space="0" w:color="000000"/>
              <w:bottom w:val="single" w:sz="4" w:space="0" w:color="000000"/>
              <w:right w:val="single" w:sz="4" w:space="0" w:color="auto"/>
            </w:tcBorders>
          </w:tcPr>
          <w:p w:rsidR="00B0180F" w:rsidRPr="00B27A0D" w:rsidRDefault="00B0180F" w:rsidP="00B0180F">
            <w:pPr>
              <w:snapToGrid w:val="0"/>
              <w:jc w:val="center"/>
            </w:pPr>
            <w:r w:rsidRPr="00B27A0D">
              <w:t>2022</w:t>
            </w:r>
          </w:p>
        </w:tc>
        <w:tc>
          <w:tcPr>
            <w:tcW w:w="1276" w:type="dxa"/>
            <w:tcBorders>
              <w:left w:val="single" w:sz="4" w:space="0" w:color="000000"/>
              <w:bottom w:val="single" w:sz="4" w:space="0" w:color="000000"/>
              <w:right w:val="single" w:sz="4" w:space="0" w:color="auto"/>
            </w:tcBorders>
          </w:tcPr>
          <w:p w:rsidR="00B0180F" w:rsidRPr="00B27A0D" w:rsidRDefault="00B0180F" w:rsidP="00B0180F">
            <w:pPr>
              <w:snapToGrid w:val="0"/>
              <w:jc w:val="center"/>
            </w:pPr>
            <w:r w:rsidRPr="00B27A0D">
              <w:t>2023</w:t>
            </w:r>
          </w:p>
        </w:tc>
        <w:tc>
          <w:tcPr>
            <w:tcW w:w="1201" w:type="dxa"/>
            <w:tcBorders>
              <w:left w:val="single" w:sz="4" w:space="0" w:color="000000"/>
              <w:bottom w:val="single" w:sz="4" w:space="0" w:color="000000"/>
              <w:right w:val="single" w:sz="4" w:space="0" w:color="auto"/>
            </w:tcBorders>
          </w:tcPr>
          <w:p w:rsidR="00B0180F" w:rsidRPr="00B27A0D" w:rsidRDefault="00B0180F" w:rsidP="00B0180F">
            <w:pPr>
              <w:snapToGrid w:val="0"/>
              <w:jc w:val="center"/>
            </w:pPr>
            <w:r w:rsidRPr="00B27A0D">
              <w:t>2024</w:t>
            </w:r>
          </w:p>
        </w:tc>
        <w:tc>
          <w:tcPr>
            <w:tcW w:w="1209" w:type="dxa"/>
            <w:tcBorders>
              <w:left w:val="single" w:sz="4" w:space="0" w:color="000000"/>
              <w:bottom w:val="single" w:sz="4" w:space="0" w:color="000000"/>
              <w:right w:val="single" w:sz="4" w:space="0" w:color="auto"/>
            </w:tcBorders>
          </w:tcPr>
          <w:p w:rsidR="00B0180F" w:rsidRPr="00B27A0D" w:rsidRDefault="00B0180F" w:rsidP="00B0180F">
            <w:pPr>
              <w:snapToGrid w:val="0"/>
              <w:jc w:val="center"/>
            </w:pPr>
            <w:r w:rsidRPr="00B27A0D">
              <w:t>2025</w:t>
            </w:r>
          </w:p>
        </w:tc>
        <w:tc>
          <w:tcPr>
            <w:tcW w:w="1200" w:type="dxa"/>
            <w:tcBorders>
              <w:left w:val="single" w:sz="4" w:space="0" w:color="000000"/>
              <w:bottom w:val="single" w:sz="4" w:space="0" w:color="000000"/>
              <w:right w:val="single" w:sz="4" w:space="0" w:color="auto"/>
            </w:tcBorders>
          </w:tcPr>
          <w:p w:rsidR="00B0180F" w:rsidRPr="00B27A0D" w:rsidRDefault="00B0180F" w:rsidP="00B0180F">
            <w:pPr>
              <w:snapToGrid w:val="0"/>
              <w:jc w:val="center"/>
            </w:pPr>
            <w:r w:rsidRPr="00B27A0D">
              <w:t>итого</w:t>
            </w:r>
          </w:p>
        </w:tc>
      </w:tr>
      <w:tr w:rsidR="00B0180F" w:rsidRPr="00B27A0D" w:rsidTr="00B0180F">
        <w:trPr>
          <w:trHeight w:val="655"/>
        </w:trPr>
        <w:tc>
          <w:tcPr>
            <w:tcW w:w="1555" w:type="dxa"/>
            <w:vMerge w:val="restart"/>
            <w:tcBorders>
              <w:top w:val="single" w:sz="4" w:space="0" w:color="auto"/>
              <w:left w:val="single" w:sz="4" w:space="0" w:color="000000"/>
              <w:bottom w:val="single" w:sz="4" w:space="0" w:color="000000"/>
            </w:tcBorders>
          </w:tcPr>
          <w:p w:rsidR="00B0180F" w:rsidRPr="00B27A0D" w:rsidRDefault="00B0180F" w:rsidP="00B0180F">
            <w:pPr>
              <w:snapToGrid w:val="0"/>
              <w:jc w:val="both"/>
            </w:pPr>
            <w:r w:rsidRPr="00B27A0D">
              <w:t xml:space="preserve">Программа      </w:t>
            </w:r>
          </w:p>
          <w:p w:rsidR="00B0180F" w:rsidRPr="00B27A0D" w:rsidRDefault="00B0180F" w:rsidP="00B0180F">
            <w:pPr>
              <w:snapToGrid w:val="0"/>
              <w:jc w:val="both"/>
            </w:pPr>
          </w:p>
          <w:p w:rsidR="00B0180F" w:rsidRPr="00B27A0D" w:rsidRDefault="00B0180F" w:rsidP="00B0180F">
            <w:pPr>
              <w:snapToGrid w:val="0"/>
              <w:jc w:val="both"/>
            </w:pPr>
          </w:p>
          <w:p w:rsidR="00B0180F" w:rsidRPr="00B27A0D" w:rsidRDefault="00B0180F" w:rsidP="00B0180F">
            <w:pPr>
              <w:snapToGrid w:val="0"/>
              <w:jc w:val="both"/>
            </w:pPr>
          </w:p>
          <w:p w:rsidR="00B0180F" w:rsidRPr="00B27A0D" w:rsidRDefault="00B0180F" w:rsidP="00B0180F">
            <w:pPr>
              <w:snapToGrid w:val="0"/>
              <w:jc w:val="both"/>
            </w:pPr>
          </w:p>
        </w:tc>
        <w:tc>
          <w:tcPr>
            <w:tcW w:w="2840" w:type="dxa"/>
            <w:vMerge w:val="restart"/>
            <w:tcBorders>
              <w:top w:val="single" w:sz="4" w:space="0" w:color="auto"/>
              <w:left w:val="single" w:sz="4" w:space="0" w:color="000000"/>
              <w:bottom w:val="single" w:sz="4" w:space="0" w:color="000000"/>
            </w:tcBorders>
          </w:tcPr>
          <w:p w:rsidR="00B0180F" w:rsidRPr="00B27A0D" w:rsidRDefault="00B0180F" w:rsidP="00B0180F">
            <w:pPr>
              <w:snapToGrid w:val="0"/>
              <w:jc w:val="both"/>
            </w:pPr>
            <w:r w:rsidRPr="00B27A0D">
              <w:t xml:space="preserve">«Развитие культуры» </w:t>
            </w:r>
          </w:p>
          <w:p w:rsidR="00B0180F" w:rsidRPr="00B27A0D" w:rsidRDefault="00B0180F" w:rsidP="00B0180F">
            <w:pPr>
              <w:snapToGrid w:val="0"/>
              <w:jc w:val="both"/>
            </w:pPr>
            <w:r w:rsidRPr="00B27A0D">
              <w:t>на 2021-2025 годы</w:t>
            </w:r>
          </w:p>
          <w:p w:rsidR="00B0180F" w:rsidRPr="00B27A0D" w:rsidRDefault="00B0180F" w:rsidP="00B0180F">
            <w:pPr>
              <w:snapToGrid w:val="0"/>
              <w:jc w:val="both"/>
            </w:pPr>
          </w:p>
        </w:tc>
        <w:tc>
          <w:tcPr>
            <w:tcW w:w="2613" w:type="dxa"/>
            <w:tcBorders>
              <w:left w:val="single" w:sz="4" w:space="0" w:color="000000"/>
              <w:bottom w:val="single" w:sz="4" w:space="0" w:color="000000"/>
            </w:tcBorders>
          </w:tcPr>
          <w:p w:rsidR="00B0180F" w:rsidRPr="00B27A0D" w:rsidRDefault="00B0180F" w:rsidP="00B0180F">
            <w:pPr>
              <w:snapToGrid w:val="0"/>
              <w:jc w:val="both"/>
            </w:pPr>
            <w:r w:rsidRPr="00B27A0D">
              <w:t xml:space="preserve">всего           </w:t>
            </w:r>
          </w:p>
        </w:tc>
        <w:tc>
          <w:tcPr>
            <w:tcW w:w="1067" w:type="dxa"/>
            <w:tcBorders>
              <w:left w:val="single" w:sz="4" w:space="0" w:color="000000"/>
              <w:bottom w:val="single" w:sz="4" w:space="0" w:color="000000"/>
            </w:tcBorders>
          </w:tcPr>
          <w:p w:rsidR="00B0180F" w:rsidRPr="00FE2A44" w:rsidRDefault="00B0180F" w:rsidP="00B0180F">
            <w:pPr>
              <w:snapToGrid w:val="0"/>
              <w:jc w:val="center"/>
            </w:pPr>
            <w:r w:rsidRPr="00FE2A44">
              <w:t>1422</w:t>
            </w:r>
            <w:r>
              <w:t>8,2</w:t>
            </w:r>
          </w:p>
        </w:tc>
        <w:tc>
          <w:tcPr>
            <w:tcW w:w="1134" w:type="dxa"/>
            <w:tcBorders>
              <w:left w:val="single" w:sz="4" w:space="0" w:color="000000"/>
              <w:bottom w:val="single" w:sz="4" w:space="0" w:color="000000"/>
              <w:right w:val="single" w:sz="4" w:space="0" w:color="auto"/>
            </w:tcBorders>
          </w:tcPr>
          <w:p w:rsidR="00B0180F" w:rsidRPr="00002178" w:rsidRDefault="00B0180F" w:rsidP="00B0180F">
            <w:pPr>
              <w:snapToGrid w:val="0"/>
              <w:jc w:val="center"/>
            </w:pPr>
            <w:r w:rsidRPr="00002178">
              <w:t>17304,32</w:t>
            </w:r>
          </w:p>
        </w:tc>
        <w:tc>
          <w:tcPr>
            <w:tcW w:w="1276" w:type="dxa"/>
            <w:tcBorders>
              <w:left w:val="single" w:sz="4" w:space="0" w:color="000000"/>
              <w:bottom w:val="single" w:sz="4" w:space="0" w:color="000000"/>
              <w:right w:val="single" w:sz="4" w:space="0" w:color="auto"/>
            </w:tcBorders>
          </w:tcPr>
          <w:p w:rsidR="00B0180F" w:rsidRPr="00D03BE8" w:rsidRDefault="00B0180F" w:rsidP="00B0180F">
            <w:pPr>
              <w:snapToGrid w:val="0"/>
              <w:jc w:val="center"/>
            </w:pPr>
            <w:r w:rsidRPr="00AA081B">
              <w:t>1</w:t>
            </w:r>
            <w:r>
              <w:t>7084,016</w:t>
            </w:r>
          </w:p>
        </w:tc>
        <w:tc>
          <w:tcPr>
            <w:tcW w:w="1201" w:type="dxa"/>
            <w:tcBorders>
              <w:left w:val="single" w:sz="4" w:space="0" w:color="000000"/>
              <w:bottom w:val="single" w:sz="4" w:space="0" w:color="000000"/>
              <w:right w:val="single" w:sz="4" w:space="0" w:color="auto"/>
            </w:tcBorders>
          </w:tcPr>
          <w:p w:rsidR="00B0180F" w:rsidRPr="00085A83" w:rsidRDefault="00B0180F" w:rsidP="00B0180F">
            <w:pPr>
              <w:snapToGrid w:val="0"/>
              <w:jc w:val="center"/>
            </w:pPr>
            <w:r w:rsidRPr="00085A83">
              <w:rPr>
                <w:rFonts w:eastAsia="Calibri"/>
                <w:bCs/>
              </w:rPr>
              <w:t>16058,048</w:t>
            </w:r>
          </w:p>
        </w:tc>
        <w:tc>
          <w:tcPr>
            <w:tcW w:w="1209" w:type="dxa"/>
            <w:tcBorders>
              <w:left w:val="single" w:sz="4" w:space="0" w:color="000000"/>
              <w:bottom w:val="single" w:sz="4" w:space="0" w:color="000000"/>
              <w:right w:val="single" w:sz="4" w:space="0" w:color="auto"/>
            </w:tcBorders>
          </w:tcPr>
          <w:p w:rsidR="00B0180F" w:rsidRPr="00254A92" w:rsidRDefault="00B0180F" w:rsidP="00B0180F">
            <w:pPr>
              <w:snapToGrid w:val="0"/>
              <w:jc w:val="center"/>
            </w:pPr>
            <w:r>
              <w:t>15985</w:t>
            </w:r>
            <w:r w:rsidRPr="00254A92">
              <w:t>,9</w:t>
            </w:r>
            <w:r>
              <w:t>46</w:t>
            </w:r>
          </w:p>
        </w:tc>
        <w:tc>
          <w:tcPr>
            <w:tcW w:w="1200" w:type="dxa"/>
            <w:tcBorders>
              <w:left w:val="single" w:sz="4" w:space="0" w:color="000000"/>
              <w:bottom w:val="single" w:sz="4" w:space="0" w:color="000000"/>
              <w:right w:val="single" w:sz="4" w:space="0" w:color="auto"/>
            </w:tcBorders>
          </w:tcPr>
          <w:p w:rsidR="00B0180F" w:rsidRPr="00D03BE8" w:rsidRDefault="00B0180F" w:rsidP="00B0180F">
            <w:pPr>
              <w:snapToGrid w:val="0"/>
              <w:jc w:val="center"/>
            </w:pPr>
            <w:r w:rsidRPr="00D03BE8">
              <w:rPr>
                <w:rFonts w:eastAsia="Calibri"/>
                <w:bCs/>
              </w:rPr>
              <w:t>80</w:t>
            </w:r>
            <w:r>
              <w:rPr>
                <w:rFonts w:eastAsia="Calibri"/>
                <w:bCs/>
              </w:rPr>
              <w:t>660</w:t>
            </w:r>
            <w:r w:rsidRPr="00D03BE8">
              <w:rPr>
                <w:rFonts w:eastAsia="Calibri"/>
                <w:bCs/>
              </w:rPr>
              <w:t>,</w:t>
            </w:r>
            <w:r>
              <w:rPr>
                <w:rFonts w:eastAsia="Calibri"/>
                <w:bCs/>
              </w:rPr>
              <w:t>53</w:t>
            </w:r>
          </w:p>
        </w:tc>
      </w:tr>
      <w:tr w:rsidR="00B0180F" w:rsidRPr="00B27A0D" w:rsidTr="00B0180F">
        <w:trPr>
          <w:trHeight w:val="640"/>
        </w:trPr>
        <w:tc>
          <w:tcPr>
            <w:tcW w:w="1555" w:type="dxa"/>
            <w:vMerge/>
            <w:tcBorders>
              <w:left w:val="single" w:sz="4" w:space="0" w:color="000000"/>
            </w:tcBorders>
          </w:tcPr>
          <w:p w:rsidR="00B0180F" w:rsidRPr="00B27A0D" w:rsidRDefault="00B0180F" w:rsidP="00B0180F">
            <w:pPr>
              <w:jc w:val="both"/>
            </w:pPr>
          </w:p>
        </w:tc>
        <w:tc>
          <w:tcPr>
            <w:tcW w:w="2840" w:type="dxa"/>
            <w:vMerge/>
            <w:tcBorders>
              <w:left w:val="single" w:sz="4" w:space="0" w:color="000000"/>
            </w:tcBorders>
          </w:tcPr>
          <w:p w:rsidR="00B0180F" w:rsidRPr="00B27A0D" w:rsidRDefault="00B0180F" w:rsidP="00B0180F">
            <w:pPr>
              <w:jc w:val="both"/>
            </w:pPr>
          </w:p>
        </w:tc>
        <w:tc>
          <w:tcPr>
            <w:tcW w:w="2613" w:type="dxa"/>
            <w:tcBorders>
              <w:left w:val="single" w:sz="4" w:space="0" w:color="000000"/>
            </w:tcBorders>
          </w:tcPr>
          <w:p w:rsidR="00B0180F" w:rsidRPr="00B27A0D" w:rsidRDefault="00B0180F" w:rsidP="00B0180F">
            <w:pPr>
              <w:snapToGrid w:val="0"/>
            </w:pPr>
            <w:r>
              <w:t>А</w:t>
            </w:r>
            <w:r w:rsidRPr="00B27A0D">
              <w:t xml:space="preserve">дминистрации Кикнурского муниципального округа    </w:t>
            </w:r>
          </w:p>
        </w:tc>
        <w:tc>
          <w:tcPr>
            <w:tcW w:w="1067" w:type="dxa"/>
            <w:tcBorders>
              <w:left w:val="single" w:sz="4" w:space="0" w:color="000000"/>
            </w:tcBorders>
          </w:tcPr>
          <w:p w:rsidR="00B0180F" w:rsidRPr="00B27A0D" w:rsidRDefault="00B0180F" w:rsidP="00B0180F">
            <w:pPr>
              <w:snapToGrid w:val="0"/>
              <w:jc w:val="both"/>
              <w:rPr>
                <w:b/>
              </w:rPr>
            </w:pPr>
          </w:p>
        </w:tc>
        <w:tc>
          <w:tcPr>
            <w:tcW w:w="1134" w:type="dxa"/>
            <w:tcBorders>
              <w:left w:val="single" w:sz="4" w:space="0" w:color="000000"/>
              <w:right w:val="single" w:sz="4" w:space="0" w:color="auto"/>
            </w:tcBorders>
          </w:tcPr>
          <w:p w:rsidR="00B0180F" w:rsidRPr="00B27A0D" w:rsidRDefault="00B0180F" w:rsidP="00B0180F">
            <w:pPr>
              <w:snapToGrid w:val="0"/>
              <w:jc w:val="both"/>
              <w:rPr>
                <w:b/>
              </w:rPr>
            </w:pPr>
          </w:p>
        </w:tc>
        <w:tc>
          <w:tcPr>
            <w:tcW w:w="1276" w:type="dxa"/>
            <w:tcBorders>
              <w:left w:val="single" w:sz="4" w:space="0" w:color="000000"/>
              <w:right w:val="single" w:sz="4" w:space="0" w:color="auto"/>
            </w:tcBorders>
          </w:tcPr>
          <w:p w:rsidR="00B0180F" w:rsidRPr="00B27A0D" w:rsidRDefault="00B0180F" w:rsidP="00B0180F">
            <w:pPr>
              <w:snapToGrid w:val="0"/>
              <w:jc w:val="both"/>
              <w:rPr>
                <w:b/>
              </w:rPr>
            </w:pPr>
          </w:p>
        </w:tc>
        <w:tc>
          <w:tcPr>
            <w:tcW w:w="1201" w:type="dxa"/>
            <w:tcBorders>
              <w:left w:val="single" w:sz="4" w:space="0" w:color="000000"/>
              <w:right w:val="single" w:sz="4" w:space="0" w:color="auto"/>
            </w:tcBorders>
          </w:tcPr>
          <w:p w:rsidR="00B0180F" w:rsidRPr="00B27A0D" w:rsidRDefault="00B0180F" w:rsidP="00B0180F">
            <w:pPr>
              <w:snapToGrid w:val="0"/>
              <w:jc w:val="both"/>
              <w:rPr>
                <w:b/>
              </w:rPr>
            </w:pPr>
          </w:p>
        </w:tc>
        <w:tc>
          <w:tcPr>
            <w:tcW w:w="1209" w:type="dxa"/>
            <w:tcBorders>
              <w:left w:val="single" w:sz="4" w:space="0" w:color="000000"/>
              <w:right w:val="single" w:sz="4" w:space="0" w:color="auto"/>
            </w:tcBorders>
          </w:tcPr>
          <w:p w:rsidR="00B0180F" w:rsidRPr="00B27A0D" w:rsidRDefault="00B0180F" w:rsidP="00B0180F">
            <w:pPr>
              <w:snapToGrid w:val="0"/>
              <w:jc w:val="both"/>
              <w:rPr>
                <w:b/>
              </w:rPr>
            </w:pPr>
          </w:p>
        </w:tc>
        <w:tc>
          <w:tcPr>
            <w:tcW w:w="1200" w:type="dxa"/>
            <w:tcBorders>
              <w:left w:val="single" w:sz="4" w:space="0" w:color="000000"/>
              <w:right w:val="single" w:sz="4" w:space="0" w:color="auto"/>
            </w:tcBorders>
          </w:tcPr>
          <w:p w:rsidR="00B0180F" w:rsidRPr="00B27A0D" w:rsidRDefault="00B0180F" w:rsidP="00B0180F">
            <w:pPr>
              <w:snapToGrid w:val="0"/>
              <w:jc w:val="both"/>
              <w:rPr>
                <w:b/>
              </w:rPr>
            </w:pPr>
          </w:p>
        </w:tc>
      </w:tr>
      <w:tr w:rsidR="00B0180F" w:rsidRPr="00B27A0D" w:rsidTr="00B0180F">
        <w:trPr>
          <w:trHeight w:val="832"/>
        </w:trPr>
        <w:tc>
          <w:tcPr>
            <w:tcW w:w="1555" w:type="dxa"/>
            <w:tcBorders>
              <w:top w:val="single" w:sz="4" w:space="0" w:color="auto"/>
              <w:left w:val="single" w:sz="4" w:space="0" w:color="000000"/>
              <w:bottom w:val="single" w:sz="4" w:space="0" w:color="auto"/>
            </w:tcBorders>
          </w:tcPr>
          <w:p w:rsidR="00B0180F" w:rsidRPr="00B27A0D" w:rsidRDefault="00B0180F" w:rsidP="00B0180F">
            <w:pPr>
              <w:jc w:val="both"/>
            </w:pPr>
            <w:r w:rsidRPr="00B27A0D">
              <w:t>Отдельное мероприятие</w:t>
            </w:r>
          </w:p>
        </w:tc>
        <w:tc>
          <w:tcPr>
            <w:tcW w:w="2840" w:type="dxa"/>
            <w:tcBorders>
              <w:top w:val="single" w:sz="4" w:space="0" w:color="auto"/>
              <w:left w:val="single" w:sz="4" w:space="0" w:color="000000"/>
              <w:bottom w:val="single" w:sz="4" w:space="0" w:color="auto"/>
            </w:tcBorders>
          </w:tcPr>
          <w:p w:rsidR="00B0180F" w:rsidRPr="00B27A0D" w:rsidRDefault="00B0180F" w:rsidP="00B0180F">
            <w:r w:rsidRPr="00B27A0D">
              <w:t>Развитие культуры Кикнурского муниципального округа</w:t>
            </w:r>
          </w:p>
        </w:tc>
        <w:tc>
          <w:tcPr>
            <w:tcW w:w="2613" w:type="dxa"/>
            <w:tcBorders>
              <w:top w:val="single" w:sz="4" w:space="0" w:color="auto"/>
              <w:left w:val="single" w:sz="4" w:space="0" w:color="000000"/>
              <w:bottom w:val="single" w:sz="4" w:space="0" w:color="auto"/>
            </w:tcBorders>
          </w:tcPr>
          <w:p w:rsidR="00B0180F" w:rsidRPr="00B27A0D" w:rsidRDefault="00B0180F" w:rsidP="00B0180F">
            <w:pPr>
              <w:snapToGrid w:val="0"/>
            </w:pPr>
            <w:r>
              <w:t>А</w:t>
            </w:r>
            <w:r w:rsidRPr="00B27A0D">
              <w:t xml:space="preserve">дминистрации Кикнурского муниципального округа    </w:t>
            </w:r>
          </w:p>
        </w:tc>
        <w:tc>
          <w:tcPr>
            <w:tcW w:w="1067" w:type="dxa"/>
            <w:tcBorders>
              <w:top w:val="single" w:sz="4" w:space="0" w:color="auto"/>
              <w:left w:val="single" w:sz="4" w:space="0" w:color="000000"/>
              <w:bottom w:val="single" w:sz="4" w:space="0" w:color="auto"/>
            </w:tcBorders>
          </w:tcPr>
          <w:p w:rsidR="00B0180F" w:rsidRPr="00B27A0D" w:rsidRDefault="00B0180F" w:rsidP="00B0180F">
            <w:pPr>
              <w:snapToGrid w:val="0"/>
              <w:jc w:val="center"/>
            </w:pPr>
            <w:r w:rsidRPr="00B27A0D">
              <w:t>10</w:t>
            </w:r>
          </w:p>
        </w:tc>
        <w:tc>
          <w:tcPr>
            <w:tcW w:w="1134" w:type="dxa"/>
            <w:tcBorders>
              <w:top w:val="single" w:sz="4" w:space="0" w:color="auto"/>
              <w:left w:val="single" w:sz="4" w:space="0" w:color="000000"/>
              <w:bottom w:val="single" w:sz="4" w:space="0" w:color="auto"/>
              <w:right w:val="single" w:sz="4" w:space="0" w:color="auto"/>
            </w:tcBorders>
          </w:tcPr>
          <w:p w:rsidR="00B0180F" w:rsidRPr="00B27A0D" w:rsidRDefault="00B0180F" w:rsidP="00B0180F">
            <w:pPr>
              <w:snapToGrid w:val="0"/>
              <w:jc w:val="center"/>
            </w:pPr>
            <w:r w:rsidRPr="00B27A0D">
              <w:t>24</w:t>
            </w:r>
          </w:p>
        </w:tc>
        <w:tc>
          <w:tcPr>
            <w:tcW w:w="1276" w:type="dxa"/>
            <w:tcBorders>
              <w:top w:val="single" w:sz="4" w:space="0" w:color="auto"/>
              <w:left w:val="single" w:sz="4" w:space="0" w:color="000000"/>
              <w:bottom w:val="single" w:sz="4" w:space="0" w:color="auto"/>
              <w:right w:val="single" w:sz="4" w:space="0" w:color="auto"/>
            </w:tcBorders>
          </w:tcPr>
          <w:p w:rsidR="00B0180F" w:rsidRPr="00254A92" w:rsidRDefault="00B0180F" w:rsidP="00B0180F">
            <w:pPr>
              <w:snapToGrid w:val="0"/>
              <w:jc w:val="center"/>
            </w:pPr>
            <w:r>
              <w:t>90</w:t>
            </w:r>
            <w:r w:rsidRPr="00254A92">
              <w:t>,4</w:t>
            </w:r>
          </w:p>
        </w:tc>
        <w:tc>
          <w:tcPr>
            <w:tcW w:w="1201" w:type="dxa"/>
            <w:tcBorders>
              <w:top w:val="single" w:sz="4" w:space="0" w:color="auto"/>
              <w:left w:val="single" w:sz="4" w:space="0" w:color="000000"/>
              <w:bottom w:val="single" w:sz="4" w:space="0" w:color="auto"/>
              <w:right w:val="single" w:sz="4" w:space="0" w:color="auto"/>
            </w:tcBorders>
          </w:tcPr>
          <w:p w:rsidR="00B0180F" w:rsidRPr="00254A92" w:rsidRDefault="00B0180F" w:rsidP="00B0180F">
            <w:pPr>
              <w:snapToGrid w:val="0"/>
              <w:jc w:val="center"/>
            </w:pPr>
            <w:r w:rsidRPr="00254A92">
              <w:t>64,4</w:t>
            </w:r>
          </w:p>
        </w:tc>
        <w:tc>
          <w:tcPr>
            <w:tcW w:w="1209" w:type="dxa"/>
            <w:tcBorders>
              <w:top w:val="single" w:sz="4" w:space="0" w:color="auto"/>
              <w:left w:val="single" w:sz="4" w:space="0" w:color="000000"/>
              <w:bottom w:val="single" w:sz="4" w:space="0" w:color="auto"/>
              <w:right w:val="single" w:sz="4" w:space="0" w:color="auto"/>
            </w:tcBorders>
          </w:tcPr>
          <w:p w:rsidR="00B0180F" w:rsidRPr="00254A92" w:rsidRDefault="00B0180F" w:rsidP="00B0180F">
            <w:pPr>
              <w:snapToGrid w:val="0"/>
              <w:jc w:val="both"/>
            </w:pPr>
            <w:r w:rsidRPr="00254A92">
              <w:t xml:space="preserve">    64,4</w:t>
            </w:r>
          </w:p>
        </w:tc>
        <w:tc>
          <w:tcPr>
            <w:tcW w:w="1200" w:type="dxa"/>
            <w:tcBorders>
              <w:top w:val="single" w:sz="4" w:space="0" w:color="auto"/>
              <w:left w:val="single" w:sz="4" w:space="0" w:color="000000"/>
              <w:bottom w:val="single" w:sz="4" w:space="0" w:color="auto"/>
              <w:right w:val="single" w:sz="4" w:space="0" w:color="auto"/>
            </w:tcBorders>
          </w:tcPr>
          <w:p w:rsidR="00B0180F" w:rsidRPr="00254A92" w:rsidRDefault="00B0180F" w:rsidP="00B0180F">
            <w:pPr>
              <w:snapToGrid w:val="0"/>
              <w:jc w:val="center"/>
            </w:pPr>
            <w:r>
              <w:t>253</w:t>
            </w:r>
            <w:r w:rsidRPr="00254A92">
              <w:t>,</w:t>
            </w:r>
            <w:r>
              <w:t>2</w:t>
            </w:r>
          </w:p>
        </w:tc>
      </w:tr>
      <w:tr w:rsidR="00B0180F" w:rsidRPr="00B27A0D" w:rsidTr="00B0180F">
        <w:trPr>
          <w:trHeight w:val="1000"/>
        </w:trPr>
        <w:tc>
          <w:tcPr>
            <w:tcW w:w="1555" w:type="dxa"/>
            <w:tcBorders>
              <w:top w:val="single" w:sz="4" w:space="0" w:color="auto"/>
              <w:left w:val="single" w:sz="4" w:space="0" w:color="000000"/>
              <w:bottom w:val="single" w:sz="4" w:space="0" w:color="auto"/>
            </w:tcBorders>
          </w:tcPr>
          <w:p w:rsidR="00B0180F" w:rsidRPr="00B27A0D" w:rsidRDefault="00B0180F" w:rsidP="00B0180F">
            <w:pPr>
              <w:jc w:val="both"/>
            </w:pPr>
            <w:r w:rsidRPr="00B27A0D">
              <w:t>Отдельное мероприятие</w:t>
            </w:r>
          </w:p>
        </w:tc>
        <w:tc>
          <w:tcPr>
            <w:tcW w:w="2840" w:type="dxa"/>
            <w:tcBorders>
              <w:top w:val="single" w:sz="4" w:space="0" w:color="auto"/>
              <w:left w:val="single" w:sz="4" w:space="0" w:color="000000"/>
              <w:bottom w:val="single" w:sz="4" w:space="0" w:color="auto"/>
            </w:tcBorders>
          </w:tcPr>
          <w:p w:rsidR="00B0180F" w:rsidRPr="00B27A0D" w:rsidRDefault="00B0180F" w:rsidP="00B0180F">
            <w:r w:rsidRPr="00B27A0D">
              <w:t>Развитие библиотечного дела и организация библиотечного обслуживания населения муниципального округа</w:t>
            </w:r>
          </w:p>
        </w:tc>
        <w:tc>
          <w:tcPr>
            <w:tcW w:w="2613" w:type="dxa"/>
            <w:tcBorders>
              <w:top w:val="single" w:sz="4" w:space="0" w:color="auto"/>
              <w:left w:val="single" w:sz="4" w:space="0" w:color="000000"/>
              <w:bottom w:val="single" w:sz="4" w:space="0" w:color="auto"/>
            </w:tcBorders>
          </w:tcPr>
          <w:p w:rsidR="00B0180F" w:rsidRPr="00B27A0D" w:rsidRDefault="00B0180F" w:rsidP="00B0180F">
            <w:pPr>
              <w:snapToGrid w:val="0"/>
            </w:pPr>
            <w:r>
              <w:t>А</w:t>
            </w:r>
            <w:r w:rsidRPr="00B27A0D">
              <w:t xml:space="preserve">дминистрации Кикнурского муниципального округа    </w:t>
            </w:r>
          </w:p>
        </w:tc>
        <w:tc>
          <w:tcPr>
            <w:tcW w:w="1067" w:type="dxa"/>
            <w:tcBorders>
              <w:top w:val="single" w:sz="4" w:space="0" w:color="auto"/>
              <w:left w:val="single" w:sz="4" w:space="0" w:color="000000"/>
              <w:bottom w:val="single" w:sz="4" w:space="0" w:color="auto"/>
            </w:tcBorders>
          </w:tcPr>
          <w:p w:rsidR="00B0180F" w:rsidRPr="00B76BE5" w:rsidRDefault="00B0180F" w:rsidP="00B0180F">
            <w:pPr>
              <w:snapToGrid w:val="0"/>
              <w:jc w:val="center"/>
            </w:pPr>
            <w:r w:rsidRPr="00B76BE5">
              <w:t>58</w:t>
            </w:r>
            <w:r>
              <w:t>37</w:t>
            </w:r>
            <w:r w:rsidRPr="00B76BE5">
              <w:t>,</w:t>
            </w:r>
            <w:r>
              <w:t>576</w:t>
            </w:r>
          </w:p>
        </w:tc>
        <w:tc>
          <w:tcPr>
            <w:tcW w:w="1134" w:type="dxa"/>
            <w:tcBorders>
              <w:top w:val="single" w:sz="4" w:space="0" w:color="auto"/>
              <w:left w:val="single" w:sz="4" w:space="0" w:color="000000"/>
              <w:bottom w:val="single" w:sz="4" w:space="0" w:color="auto"/>
              <w:right w:val="single" w:sz="4" w:space="0" w:color="auto"/>
            </w:tcBorders>
          </w:tcPr>
          <w:p w:rsidR="00B0180F" w:rsidRPr="00B76BE5" w:rsidRDefault="00B0180F" w:rsidP="00B0180F">
            <w:pPr>
              <w:snapToGrid w:val="0"/>
              <w:jc w:val="center"/>
            </w:pPr>
            <w:r>
              <w:t>6483,0</w:t>
            </w:r>
          </w:p>
        </w:tc>
        <w:tc>
          <w:tcPr>
            <w:tcW w:w="1276" w:type="dxa"/>
            <w:tcBorders>
              <w:top w:val="single" w:sz="4" w:space="0" w:color="auto"/>
              <w:left w:val="single" w:sz="4" w:space="0" w:color="000000"/>
              <w:bottom w:val="single" w:sz="4" w:space="0" w:color="auto"/>
              <w:right w:val="single" w:sz="4" w:space="0" w:color="auto"/>
            </w:tcBorders>
          </w:tcPr>
          <w:p w:rsidR="00B0180F" w:rsidRPr="00254A92" w:rsidRDefault="00B0180F" w:rsidP="00B0180F">
            <w:pPr>
              <w:snapToGrid w:val="0"/>
              <w:jc w:val="center"/>
            </w:pPr>
            <w:r>
              <w:t>7299</w:t>
            </w:r>
            <w:r w:rsidRPr="00254A92">
              <w:t>,</w:t>
            </w:r>
            <w:r>
              <w:t>4</w:t>
            </w:r>
          </w:p>
        </w:tc>
        <w:tc>
          <w:tcPr>
            <w:tcW w:w="1201" w:type="dxa"/>
            <w:tcBorders>
              <w:top w:val="single" w:sz="4" w:space="0" w:color="auto"/>
              <w:left w:val="single" w:sz="4" w:space="0" w:color="000000"/>
              <w:bottom w:val="single" w:sz="4" w:space="0" w:color="auto"/>
              <w:right w:val="single" w:sz="4" w:space="0" w:color="auto"/>
            </w:tcBorders>
          </w:tcPr>
          <w:p w:rsidR="00B0180F" w:rsidRPr="00254A92" w:rsidRDefault="00B0180F" w:rsidP="00B0180F">
            <w:pPr>
              <w:snapToGrid w:val="0"/>
              <w:jc w:val="center"/>
            </w:pPr>
            <w:r w:rsidRPr="00254A92">
              <w:t>6</w:t>
            </w:r>
            <w:r>
              <w:t>463</w:t>
            </w:r>
            <w:r w:rsidRPr="00254A92">
              <w:t>,</w:t>
            </w:r>
            <w:r>
              <w:t>1</w:t>
            </w:r>
          </w:p>
        </w:tc>
        <w:tc>
          <w:tcPr>
            <w:tcW w:w="1209" w:type="dxa"/>
            <w:tcBorders>
              <w:top w:val="single" w:sz="4" w:space="0" w:color="auto"/>
              <w:left w:val="single" w:sz="4" w:space="0" w:color="000000"/>
              <w:bottom w:val="single" w:sz="4" w:space="0" w:color="auto"/>
              <w:right w:val="single" w:sz="4" w:space="0" w:color="auto"/>
            </w:tcBorders>
          </w:tcPr>
          <w:p w:rsidR="00B0180F" w:rsidRPr="00254A92" w:rsidRDefault="00B0180F" w:rsidP="00B0180F">
            <w:pPr>
              <w:snapToGrid w:val="0"/>
              <w:jc w:val="center"/>
            </w:pPr>
            <w:r>
              <w:t>6</w:t>
            </w:r>
            <w:r w:rsidRPr="00254A92">
              <w:t>4</w:t>
            </w:r>
            <w:r>
              <w:t>63</w:t>
            </w:r>
            <w:r w:rsidRPr="00254A92">
              <w:t>,</w:t>
            </w:r>
            <w:r>
              <w:t>9</w:t>
            </w:r>
          </w:p>
        </w:tc>
        <w:tc>
          <w:tcPr>
            <w:tcW w:w="1200" w:type="dxa"/>
            <w:tcBorders>
              <w:top w:val="single" w:sz="4" w:space="0" w:color="auto"/>
              <w:left w:val="single" w:sz="4" w:space="0" w:color="000000"/>
              <w:bottom w:val="single" w:sz="4" w:space="0" w:color="auto"/>
              <w:right w:val="single" w:sz="4" w:space="0" w:color="auto"/>
            </w:tcBorders>
          </w:tcPr>
          <w:p w:rsidR="00B0180F" w:rsidRPr="00254A92" w:rsidRDefault="00B0180F" w:rsidP="00B0180F">
            <w:pPr>
              <w:snapToGrid w:val="0"/>
              <w:jc w:val="center"/>
            </w:pPr>
            <w:r w:rsidRPr="00254A92">
              <w:t>3</w:t>
            </w:r>
            <w:r>
              <w:t>2546</w:t>
            </w:r>
            <w:r w:rsidRPr="00254A92">
              <w:t>,</w:t>
            </w:r>
            <w:r>
              <w:t>9</w:t>
            </w:r>
            <w:r w:rsidRPr="00254A92">
              <w:t>76</w:t>
            </w:r>
          </w:p>
        </w:tc>
      </w:tr>
      <w:tr w:rsidR="00B0180F" w:rsidRPr="00B27A0D" w:rsidTr="00B0180F">
        <w:trPr>
          <w:trHeight w:val="1000"/>
        </w:trPr>
        <w:tc>
          <w:tcPr>
            <w:tcW w:w="1555" w:type="dxa"/>
            <w:tcBorders>
              <w:top w:val="single" w:sz="4" w:space="0" w:color="auto"/>
              <w:left w:val="single" w:sz="4" w:space="0" w:color="000000"/>
              <w:bottom w:val="single" w:sz="4" w:space="0" w:color="auto"/>
            </w:tcBorders>
          </w:tcPr>
          <w:p w:rsidR="00B0180F" w:rsidRPr="00B27A0D" w:rsidRDefault="00B0180F" w:rsidP="00B0180F">
            <w:pPr>
              <w:jc w:val="both"/>
            </w:pPr>
            <w:r w:rsidRPr="00B27A0D">
              <w:lastRenderedPageBreak/>
              <w:t>Отдельное мероприятие</w:t>
            </w:r>
          </w:p>
        </w:tc>
        <w:tc>
          <w:tcPr>
            <w:tcW w:w="2840" w:type="dxa"/>
            <w:tcBorders>
              <w:top w:val="single" w:sz="4" w:space="0" w:color="auto"/>
              <w:left w:val="single" w:sz="4" w:space="0" w:color="000000"/>
              <w:bottom w:val="single" w:sz="4" w:space="0" w:color="auto"/>
            </w:tcBorders>
          </w:tcPr>
          <w:p w:rsidR="00B0180F" w:rsidRPr="00B27A0D" w:rsidRDefault="00B0180F" w:rsidP="00B0180F">
            <w:r>
              <w:t>Модернизация библиотек в части к</w:t>
            </w:r>
            <w:r w:rsidRPr="00B76BE5">
              <w:t>омплектовани</w:t>
            </w:r>
            <w:r>
              <w:t>я</w:t>
            </w:r>
            <w:r w:rsidRPr="00B76BE5">
              <w:t xml:space="preserve"> книжных фондов </w:t>
            </w:r>
            <w:r>
              <w:t xml:space="preserve">библиотек </w:t>
            </w:r>
            <w:r w:rsidRPr="00B76BE5">
              <w:t xml:space="preserve">муниципальных </w:t>
            </w:r>
            <w:r>
              <w:t xml:space="preserve">образований и государственных </w:t>
            </w:r>
            <w:r w:rsidRPr="00B76BE5">
              <w:t>общедоступных библиотек</w:t>
            </w:r>
            <w:r>
              <w:t xml:space="preserve"> субъектов Российской Федерации</w:t>
            </w:r>
          </w:p>
        </w:tc>
        <w:tc>
          <w:tcPr>
            <w:tcW w:w="2613" w:type="dxa"/>
            <w:tcBorders>
              <w:top w:val="single" w:sz="4" w:space="0" w:color="auto"/>
              <w:left w:val="single" w:sz="4" w:space="0" w:color="000000"/>
              <w:bottom w:val="single" w:sz="4" w:space="0" w:color="auto"/>
            </w:tcBorders>
          </w:tcPr>
          <w:p w:rsidR="00B0180F" w:rsidRPr="00B27A0D" w:rsidRDefault="00B0180F" w:rsidP="00B0180F">
            <w:pPr>
              <w:snapToGrid w:val="0"/>
            </w:pPr>
            <w:r>
              <w:t>А</w:t>
            </w:r>
            <w:r w:rsidRPr="00B27A0D">
              <w:t xml:space="preserve">дминистрации Кикнурского муниципального округа    </w:t>
            </w:r>
          </w:p>
        </w:tc>
        <w:tc>
          <w:tcPr>
            <w:tcW w:w="1067" w:type="dxa"/>
            <w:tcBorders>
              <w:top w:val="single" w:sz="4" w:space="0" w:color="auto"/>
              <w:left w:val="single" w:sz="4" w:space="0" w:color="000000"/>
              <w:bottom w:val="single" w:sz="4" w:space="0" w:color="auto"/>
            </w:tcBorders>
          </w:tcPr>
          <w:p w:rsidR="00B0180F" w:rsidRPr="00B27A0D" w:rsidRDefault="00B0180F" w:rsidP="00B0180F">
            <w:pPr>
              <w:snapToGrid w:val="0"/>
              <w:jc w:val="center"/>
            </w:pPr>
            <w:r w:rsidRPr="00B27A0D">
              <w:t>0,524</w:t>
            </w:r>
          </w:p>
        </w:tc>
        <w:tc>
          <w:tcPr>
            <w:tcW w:w="1134" w:type="dxa"/>
            <w:tcBorders>
              <w:top w:val="single" w:sz="4" w:space="0" w:color="auto"/>
              <w:left w:val="single" w:sz="4" w:space="0" w:color="000000"/>
              <w:bottom w:val="single" w:sz="4" w:space="0" w:color="auto"/>
              <w:right w:val="single" w:sz="4" w:space="0" w:color="auto"/>
            </w:tcBorders>
          </w:tcPr>
          <w:p w:rsidR="00B0180F" w:rsidRPr="00B27A0D" w:rsidRDefault="00B0180F" w:rsidP="00B0180F">
            <w:pPr>
              <w:snapToGrid w:val="0"/>
              <w:jc w:val="center"/>
            </w:pPr>
            <w:r w:rsidRPr="00B27A0D">
              <w:t>0,52</w:t>
            </w:r>
          </w:p>
        </w:tc>
        <w:tc>
          <w:tcPr>
            <w:tcW w:w="1276" w:type="dxa"/>
            <w:tcBorders>
              <w:top w:val="single" w:sz="4" w:space="0" w:color="auto"/>
              <w:left w:val="single" w:sz="4" w:space="0" w:color="000000"/>
              <w:bottom w:val="single" w:sz="4" w:space="0" w:color="auto"/>
              <w:right w:val="single" w:sz="4" w:space="0" w:color="auto"/>
            </w:tcBorders>
          </w:tcPr>
          <w:p w:rsidR="00B0180F" w:rsidRPr="00254A92" w:rsidRDefault="00B0180F" w:rsidP="00B0180F">
            <w:pPr>
              <w:snapToGrid w:val="0"/>
              <w:jc w:val="center"/>
            </w:pPr>
            <w:r w:rsidRPr="00254A92">
              <w:t>0,448</w:t>
            </w:r>
          </w:p>
        </w:tc>
        <w:tc>
          <w:tcPr>
            <w:tcW w:w="1201" w:type="dxa"/>
            <w:tcBorders>
              <w:top w:val="single" w:sz="4" w:space="0" w:color="auto"/>
              <w:left w:val="single" w:sz="4" w:space="0" w:color="000000"/>
              <w:bottom w:val="single" w:sz="4" w:space="0" w:color="auto"/>
              <w:right w:val="single" w:sz="4" w:space="0" w:color="auto"/>
            </w:tcBorders>
          </w:tcPr>
          <w:p w:rsidR="00B0180F" w:rsidRPr="00254A92" w:rsidRDefault="00B0180F" w:rsidP="00B0180F">
            <w:pPr>
              <w:snapToGrid w:val="0"/>
              <w:jc w:val="center"/>
            </w:pPr>
            <w:r w:rsidRPr="00254A92">
              <w:t>0,448</w:t>
            </w:r>
          </w:p>
        </w:tc>
        <w:tc>
          <w:tcPr>
            <w:tcW w:w="1209" w:type="dxa"/>
            <w:tcBorders>
              <w:top w:val="single" w:sz="4" w:space="0" w:color="auto"/>
              <w:left w:val="single" w:sz="4" w:space="0" w:color="000000"/>
              <w:bottom w:val="single" w:sz="4" w:space="0" w:color="auto"/>
              <w:right w:val="single" w:sz="4" w:space="0" w:color="auto"/>
            </w:tcBorders>
          </w:tcPr>
          <w:p w:rsidR="00B0180F" w:rsidRPr="00254A92" w:rsidRDefault="00B0180F" w:rsidP="00B0180F">
            <w:pPr>
              <w:snapToGrid w:val="0"/>
              <w:jc w:val="center"/>
            </w:pPr>
            <w:r w:rsidRPr="00254A92">
              <w:t>0,</w:t>
            </w:r>
            <w:r>
              <w:t>446</w:t>
            </w:r>
          </w:p>
        </w:tc>
        <w:tc>
          <w:tcPr>
            <w:tcW w:w="1200" w:type="dxa"/>
            <w:tcBorders>
              <w:top w:val="single" w:sz="4" w:space="0" w:color="auto"/>
              <w:left w:val="single" w:sz="4" w:space="0" w:color="000000"/>
              <w:bottom w:val="single" w:sz="4" w:space="0" w:color="auto"/>
              <w:right w:val="single" w:sz="4" w:space="0" w:color="auto"/>
            </w:tcBorders>
          </w:tcPr>
          <w:p w:rsidR="00B0180F" w:rsidRPr="00254A92" w:rsidRDefault="00B0180F" w:rsidP="00B0180F">
            <w:pPr>
              <w:snapToGrid w:val="0"/>
            </w:pPr>
            <w:r w:rsidRPr="00254A92">
              <w:t xml:space="preserve">   2,</w:t>
            </w:r>
            <w:r>
              <w:t>386</w:t>
            </w:r>
          </w:p>
        </w:tc>
      </w:tr>
      <w:tr w:rsidR="00B0180F" w:rsidRPr="00B27A0D" w:rsidTr="00B0180F">
        <w:trPr>
          <w:trHeight w:val="398"/>
        </w:trPr>
        <w:tc>
          <w:tcPr>
            <w:tcW w:w="1555" w:type="dxa"/>
            <w:tcBorders>
              <w:top w:val="single" w:sz="4" w:space="0" w:color="auto"/>
              <w:left w:val="single" w:sz="4" w:space="0" w:color="000000"/>
              <w:bottom w:val="single" w:sz="4" w:space="0" w:color="auto"/>
            </w:tcBorders>
          </w:tcPr>
          <w:p w:rsidR="00B0180F" w:rsidRPr="00B27A0D" w:rsidRDefault="00B0180F" w:rsidP="00B0180F">
            <w:r w:rsidRPr="00B27A0D">
              <w:t>Отдельное мероприятие</w:t>
            </w:r>
          </w:p>
        </w:tc>
        <w:tc>
          <w:tcPr>
            <w:tcW w:w="2840" w:type="dxa"/>
            <w:tcBorders>
              <w:top w:val="single" w:sz="4" w:space="0" w:color="auto"/>
              <w:left w:val="single" w:sz="4" w:space="0" w:color="000000"/>
              <w:bottom w:val="single" w:sz="4" w:space="0" w:color="auto"/>
            </w:tcBorders>
          </w:tcPr>
          <w:p w:rsidR="00B0180F" w:rsidRPr="00B27A0D" w:rsidRDefault="00B0180F" w:rsidP="00B0180F">
            <w:r w:rsidRPr="00B27A0D">
              <w:t xml:space="preserve">Развитие сферы культурно- </w:t>
            </w:r>
          </w:p>
          <w:p w:rsidR="00B0180F" w:rsidRPr="00B27A0D" w:rsidRDefault="00B0180F" w:rsidP="00B0180F">
            <w:r w:rsidRPr="00B27A0D">
              <w:t>досуговой деятельности</w:t>
            </w:r>
          </w:p>
        </w:tc>
        <w:tc>
          <w:tcPr>
            <w:tcW w:w="2613" w:type="dxa"/>
            <w:tcBorders>
              <w:top w:val="single" w:sz="4" w:space="0" w:color="auto"/>
              <w:left w:val="single" w:sz="4" w:space="0" w:color="000000"/>
              <w:bottom w:val="single" w:sz="4" w:space="0" w:color="auto"/>
            </w:tcBorders>
          </w:tcPr>
          <w:p w:rsidR="00B0180F" w:rsidRPr="00B27A0D" w:rsidRDefault="00B0180F" w:rsidP="00B0180F">
            <w:pPr>
              <w:snapToGrid w:val="0"/>
            </w:pPr>
            <w:r>
              <w:t>А</w:t>
            </w:r>
            <w:r w:rsidRPr="00B27A0D">
              <w:t xml:space="preserve">дминистрации Кикнурского муниципального округа    </w:t>
            </w:r>
          </w:p>
        </w:tc>
        <w:tc>
          <w:tcPr>
            <w:tcW w:w="1067" w:type="dxa"/>
            <w:tcBorders>
              <w:top w:val="single" w:sz="4" w:space="0" w:color="auto"/>
              <w:left w:val="single" w:sz="4" w:space="0" w:color="000000"/>
              <w:bottom w:val="single" w:sz="4" w:space="0" w:color="auto"/>
            </w:tcBorders>
          </w:tcPr>
          <w:p w:rsidR="00B0180F" w:rsidRPr="00B27A0D" w:rsidRDefault="00B0180F" w:rsidP="00B0180F">
            <w:pPr>
              <w:snapToGrid w:val="0"/>
              <w:jc w:val="center"/>
            </w:pPr>
            <w:r w:rsidRPr="00B27A0D">
              <w:t>7462,8</w:t>
            </w:r>
          </w:p>
        </w:tc>
        <w:tc>
          <w:tcPr>
            <w:tcW w:w="1134" w:type="dxa"/>
            <w:tcBorders>
              <w:top w:val="single" w:sz="4" w:space="0" w:color="auto"/>
              <w:left w:val="single" w:sz="4" w:space="0" w:color="000000"/>
              <w:bottom w:val="single" w:sz="4" w:space="0" w:color="auto"/>
              <w:right w:val="single" w:sz="4" w:space="0" w:color="auto"/>
            </w:tcBorders>
          </w:tcPr>
          <w:p w:rsidR="00B0180F" w:rsidRPr="00B27A0D" w:rsidRDefault="00B0180F" w:rsidP="00B0180F">
            <w:pPr>
              <w:snapToGrid w:val="0"/>
              <w:jc w:val="center"/>
            </w:pPr>
            <w:r>
              <w:t>9702</w:t>
            </w:r>
            <w:r w:rsidRPr="00B27A0D">
              <w:t>,</w:t>
            </w:r>
            <w:r>
              <w:t>0</w:t>
            </w:r>
          </w:p>
        </w:tc>
        <w:tc>
          <w:tcPr>
            <w:tcW w:w="1276" w:type="dxa"/>
            <w:tcBorders>
              <w:top w:val="single" w:sz="4" w:space="0" w:color="auto"/>
              <w:left w:val="single" w:sz="4" w:space="0" w:color="000000"/>
              <w:bottom w:val="single" w:sz="4" w:space="0" w:color="auto"/>
              <w:right w:val="single" w:sz="4" w:space="0" w:color="auto"/>
            </w:tcBorders>
          </w:tcPr>
          <w:p w:rsidR="00B0180F" w:rsidRPr="00254A92" w:rsidRDefault="00B0180F" w:rsidP="00B0180F">
            <w:pPr>
              <w:snapToGrid w:val="0"/>
              <w:jc w:val="center"/>
            </w:pPr>
            <w:r w:rsidRPr="00254A92">
              <w:t>8</w:t>
            </w:r>
            <w:r>
              <w:t>548</w:t>
            </w:r>
            <w:r w:rsidRPr="00254A92">
              <w:t>,</w:t>
            </w:r>
            <w:r>
              <w:t>7</w:t>
            </w:r>
          </w:p>
        </w:tc>
        <w:tc>
          <w:tcPr>
            <w:tcW w:w="1201" w:type="dxa"/>
            <w:tcBorders>
              <w:top w:val="single" w:sz="4" w:space="0" w:color="auto"/>
              <w:left w:val="single" w:sz="4" w:space="0" w:color="000000"/>
              <w:bottom w:val="single" w:sz="4" w:space="0" w:color="auto"/>
              <w:right w:val="single" w:sz="4" w:space="0" w:color="auto"/>
            </w:tcBorders>
          </w:tcPr>
          <w:p w:rsidR="00B0180F" w:rsidRPr="00254A92" w:rsidRDefault="00B0180F" w:rsidP="00B0180F">
            <w:pPr>
              <w:snapToGrid w:val="0"/>
              <w:jc w:val="center"/>
            </w:pPr>
            <w:r w:rsidRPr="00254A92">
              <w:t>8</w:t>
            </w:r>
            <w:r>
              <w:t>471</w:t>
            </w:r>
            <w:r w:rsidRPr="00254A92">
              <w:t>,</w:t>
            </w:r>
            <w:r>
              <w:t>9</w:t>
            </w:r>
          </w:p>
        </w:tc>
        <w:tc>
          <w:tcPr>
            <w:tcW w:w="1209" w:type="dxa"/>
            <w:tcBorders>
              <w:top w:val="single" w:sz="4" w:space="0" w:color="auto"/>
              <w:left w:val="single" w:sz="4" w:space="0" w:color="000000"/>
              <w:bottom w:val="single" w:sz="4" w:space="0" w:color="auto"/>
              <w:right w:val="single" w:sz="4" w:space="0" w:color="auto"/>
            </w:tcBorders>
          </w:tcPr>
          <w:p w:rsidR="00B0180F" w:rsidRPr="00254A92" w:rsidRDefault="00B0180F" w:rsidP="00B0180F">
            <w:pPr>
              <w:snapToGrid w:val="0"/>
              <w:jc w:val="center"/>
            </w:pPr>
            <w:r>
              <w:t>8398</w:t>
            </w:r>
            <w:r w:rsidRPr="00254A92">
              <w:t>,</w:t>
            </w:r>
            <w:r>
              <w:t>7</w:t>
            </w:r>
          </w:p>
        </w:tc>
        <w:tc>
          <w:tcPr>
            <w:tcW w:w="1200" w:type="dxa"/>
            <w:tcBorders>
              <w:top w:val="single" w:sz="4" w:space="0" w:color="auto"/>
              <w:left w:val="single" w:sz="4" w:space="0" w:color="000000"/>
              <w:bottom w:val="single" w:sz="4" w:space="0" w:color="auto"/>
              <w:right w:val="single" w:sz="4" w:space="0" w:color="auto"/>
            </w:tcBorders>
          </w:tcPr>
          <w:p w:rsidR="00B0180F" w:rsidRPr="00254A92" w:rsidRDefault="00B0180F" w:rsidP="00B0180F">
            <w:pPr>
              <w:snapToGrid w:val="0"/>
            </w:pPr>
            <w:r>
              <w:t>42584,1</w:t>
            </w:r>
          </w:p>
        </w:tc>
      </w:tr>
      <w:tr w:rsidR="00B0180F" w:rsidRPr="00B27A0D" w:rsidTr="00B0180F">
        <w:trPr>
          <w:trHeight w:val="398"/>
        </w:trPr>
        <w:tc>
          <w:tcPr>
            <w:tcW w:w="1555" w:type="dxa"/>
            <w:tcBorders>
              <w:top w:val="single" w:sz="4" w:space="0" w:color="auto"/>
              <w:left w:val="single" w:sz="4" w:space="0" w:color="000000"/>
              <w:bottom w:val="single" w:sz="4" w:space="0" w:color="auto"/>
            </w:tcBorders>
          </w:tcPr>
          <w:p w:rsidR="00B0180F" w:rsidRPr="00B27A0D" w:rsidRDefault="00B0180F" w:rsidP="00B0180F">
            <w:r w:rsidRPr="00B27A0D">
              <w:t>Отдельное мероприятие</w:t>
            </w:r>
          </w:p>
        </w:tc>
        <w:tc>
          <w:tcPr>
            <w:tcW w:w="2840" w:type="dxa"/>
            <w:tcBorders>
              <w:top w:val="single" w:sz="4" w:space="0" w:color="auto"/>
              <w:left w:val="single" w:sz="4" w:space="0" w:color="000000"/>
              <w:bottom w:val="single" w:sz="4" w:space="0" w:color="auto"/>
            </w:tcBorders>
          </w:tcPr>
          <w:p w:rsidR="00B0180F" w:rsidRPr="00B27A0D" w:rsidRDefault="00B0180F" w:rsidP="00B0180F">
            <w:r>
              <w:t xml:space="preserve">Частичный капитальный ремонт здания МБУК «Кикнурского ЦКС» </w:t>
            </w:r>
          </w:p>
        </w:tc>
        <w:tc>
          <w:tcPr>
            <w:tcW w:w="2613" w:type="dxa"/>
            <w:tcBorders>
              <w:top w:val="single" w:sz="4" w:space="0" w:color="auto"/>
              <w:left w:val="single" w:sz="4" w:space="0" w:color="000000"/>
              <w:bottom w:val="single" w:sz="4" w:space="0" w:color="auto"/>
            </w:tcBorders>
          </w:tcPr>
          <w:p w:rsidR="00B0180F" w:rsidRDefault="00B0180F" w:rsidP="00B0180F">
            <w:pPr>
              <w:snapToGrid w:val="0"/>
            </w:pPr>
            <w:r>
              <w:t>А</w:t>
            </w:r>
            <w:r w:rsidRPr="00B27A0D">
              <w:t xml:space="preserve">дминистрации Кикнурского муниципального округа    </w:t>
            </w:r>
          </w:p>
        </w:tc>
        <w:tc>
          <w:tcPr>
            <w:tcW w:w="1067" w:type="dxa"/>
            <w:tcBorders>
              <w:top w:val="single" w:sz="4" w:space="0" w:color="auto"/>
              <w:left w:val="single" w:sz="4" w:space="0" w:color="000000"/>
              <w:bottom w:val="single" w:sz="4" w:space="0" w:color="auto"/>
            </w:tcBorders>
          </w:tcPr>
          <w:p w:rsidR="00B0180F" w:rsidRPr="00B27A0D" w:rsidRDefault="00B0180F" w:rsidP="00B0180F">
            <w:pPr>
              <w:snapToGrid w:val="0"/>
              <w:jc w:val="center"/>
            </w:pPr>
            <w:r>
              <w:t>0</w:t>
            </w:r>
          </w:p>
        </w:tc>
        <w:tc>
          <w:tcPr>
            <w:tcW w:w="1134" w:type="dxa"/>
            <w:tcBorders>
              <w:top w:val="single" w:sz="4" w:space="0" w:color="auto"/>
              <w:left w:val="single" w:sz="4" w:space="0" w:color="000000"/>
              <w:bottom w:val="single" w:sz="4" w:space="0" w:color="auto"/>
              <w:right w:val="single" w:sz="4" w:space="0" w:color="auto"/>
            </w:tcBorders>
          </w:tcPr>
          <w:p w:rsidR="00B0180F" w:rsidRDefault="00B0180F" w:rsidP="00B0180F">
            <w:pPr>
              <w:snapToGrid w:val="0"/>
              <w:jc w:val="center"/>
            </w:pPr>
            <w:r>
              <w:t>0</w:t>
            </w:r>
          </w:p>
        </w:tc>
        <w:tc>
          <w:tcPr>
            <w:tcW w:w="1276" w:type="dxa"/>
            <w:tcBorders>
              <w:top w:val="single" w:sz="4" w:space="0" w:color="auto"/>
              <w:left w:val="single" w:sz="4" w:space="0" w:color="000000"/>
              <w:bottom w:val="single" w:sz="4" w:space="0" w:color="auto"/>
              <w:right w:val="single" w:sz="4" w:space="0" w:color="auto"/>
            </w:tcBorders>
          </w:tcPr>
          <w:p w:rsidR="00B0180F" w:rsidRPr="00254A92" w:rsidRDefault="00B0180F" w:rsidP="00B0180F">
            <w:pPr>
              <w:snapToGrid w:val="0"/>
              <w:jc w:val="center"/>
            </w:pPr>
            <w:r>
              <w:t>32,668</w:t>
            </w:r>
          </w:p>
        </w:tc>
        <w:tc>
          <w:tcPr>
            <w:tcW w:w="1201" w:type="dxa"/>
            <w:tcBorders>
              <w:top w:val="single" w:sz="4" w:space="0" w:color="auto"/>
              <w:left w:val="single" w:sz="4" w:space="0" w:color="000000"/>
              <w:bottom w:val="single" w:sz="4" w:space="0" w:color="auto"/>
              <w:right w:val="single" w:sz="4" w:space="0" w:color="auto"/>
            </w:tcBorders>
          </w:tcPr>
          <w:p w:rsidR="00B0180F" w:rsidRPr="00254A92" w:rsidRDefault="00B0180F" w:rsidP="00B0180F">
            <w:pPr>
              <w:snapToGrid w:val="0"/>
              <w:jc w:val="center"/>
            </w:pPr>
            <w:r>
              <w:t>0</w:t>
            </w:r>
          </w:p>
        </w:tc>
        <w:tc>
          <w:tcPr>
            <w:tcW w:w="1209" w:type="dxa"/>
            <w:tcBorders>
              <w:top w:val="single" w:sz="4" w:space="0" w:color="auto"/>
              <w:left w:val="single" w:sz="4" w:space="0" w:color="000000"/>
              <w:bottom w:val="single" w:sz="4" w:space="0" w:color="auto"/>
              <w:right w:val="single" w:sz="4" w:space="0" w:color="auto"/>
            </w:tcBorders>
          </w:tcPr>
          <w:p w:rsidR="00B0180F" w:rsidRDefault="00B0180F" w:rsidP="00B0180F">
            <w:pPr>
              <w:snapToGrid w:val="0"/>
              <w:jc w:val="center"/>
            </w:pPr>
            <w:r>
              <w:t>0</w:t>
            </w:r>
          </w:p>
        </w:tc>
        <w:tc>
          <w:tcPr>
            <w:tcW w:w="1200" w:type="dxa"/>
            <w:tcBorders>
              <w:top w:val="single" w:sz="4" w:space="0" w:color="auto"/>
              <w:left w:val="single" w:sz="4" w:space="0" w:color="000000"/>
              <w:bottom w:val="single" w:sz="4" w:space="0" w:color="auto"/>
              <w:right w:val="single" w:sz="4" w:space="0" w:color="auto"/>
            </w:tcBorders>
          </w:tcPr>
          <w:p w:rsidR="00B0180F" w:rsidRDefault="00B0180F" w:rsidP="00B0180F">
            <w:pPr>
              <w:snapToGrid w:val="0"/>
            </w:pPr>
            <w:r>
              <w:t>32,668</w:t>
            </w:r>
          </w:p>
        </w:tc>
      </w:tr>
      <w:tr w:rsidR="00B0180F" w:rsidRPr="00B27A0D" w:rsidTr="00B0180F">
        <w:trPr>
          <w:trHeight w:val="398"/>
        </w:trPr>
        <w:tc>
          <w:tcPr>
            <w:tcW w:w="1555" w:type="dxa"/>
            <w:tcBorders>
              <w:top w:val="single" w:sz="4" w:space="0" w:color="auto"/>
              <w:left w:val="single" w:sz="4" w:space="0" w:color="000000"/>
              <w:bottom w:val="single" w:sz="4" w:space="0" w:color="auto"/>
            </w:tcBorders>
          </w:tcPr>
          <w:p w:rsidR="00B0180F" w:rsidRDefault="00B0180F" w:rsidP="00B0180F">
            <w:r w:rsidRPr="00B27A0D">
              <w:t>Отдельное мероприятие</w:t>
            </w:r>
          </w:p>
          <w:p w:rsidR="00B0180F" w:rsidRPr="00B27A0D" w:rsidRDefault="00B0180F" w:rsidP="00B0180F"/>
        </w:tc>
        <w:tc>
          <w:tcPr>
            <w:tcW w:w="2840" w:type="dxa"/>
            <w:tcBorders>
              <w:top w:val="single" w:sz="4" w:space="0" w:color="auto"/>
              <w:left w:val="single" w:sz="4" w:space="0" w:color="000000"/>
              <w:bottom w:val="single" w:sz="4" w:space="0" w:color="auto"/>
            </w:tcBorders>
          </w:tcPr>
          <w:p w:rsidR="00B0180F" w:rsidRPr="00B27A0D" w:rsidRDefault="00B0180F" w:rsidP="00B0180F">
            <w:r>
              <w:t>Обеспечение развития и укрепления материально-технической базы муниципальных учреждений культуры- техническое оснащение музеев</w:t>
            </w:r>
          </w:p>
        </w:tc>
        <w:tc>
          <w:tcPr>
            <w:tcW w:w="2613" w:type="dxa"/>
            <w:tcBorders>
              <w:top w:val="single" w:sz="4" w:space="0" w:color="auto"/>
              <w:left w:val="single" w:sz="4" w:space="0" w:color="000000"/>
              <w:bottom w:val="single" w:sz="4" w:space="0" w:color="auto"/>
            </w:tcBorders>
          </w:tcPr>
          <w:p w:rsidR="00B0180F" w:rsidRPr="00B27A0D" w:rsidRDefault="00B0180F" w:rsidP="00B0180F">
            <w:pPr>
              <w:snapToGrid w:val="0"/>
            </w:pPr>
            <w:r>
              <w:t>А</w:t>
            </w:r>
            <w:r w:rsidRPr="00B27A0D">
              <w:t xml:space="preserve">дминистрации Кикнурского муниципального округа    </w:t>
            </w:r>
          </w:p>
        </w:tc>
        <w:tc>
          <w:tcPr>
            <w:tcW w:w="1067" w:type="dxa"/>
            <w:tcBorders>
              <w:top w:val="single" w:sz="4" w:space="0" w:color="auto"/>
              <w:left w:val="single" w:sz="4" w:space="0" w:color="000000"/>
              <w:bottom w:val="single" w:sz="4" w:space="0" w:color="auto"/>
            </w:tcBorders>
          </w:tcPr>
          <w:p w:rsidR="00B0180F" w:rsidRDefault="00B0180F" w:rsidP="00B0180F">
            <w:pPr>
              <w:snapToGrid w:val="0"/>
              <w:jc w:val="center"/>
            </w:pPr>
          </w:p>
          <w:p w:rsidR="00B0180F" w:rsidRDefault="00B0180F" w:rsidP="00B0180F">
            <w:pPr>
              <w:snapToGrid w:val="0"/>
              <w:jc w:val="center"/>
            </w:pPr>
          </w:p>
          <w:p w:rsidR="00B0180F" w:rsidRPr="00B27A0D" w:rsidRDefault="00B0180F" w:rsidP="00B0180F">
            <w:pPr>
              <w:snapToGrid w:val="0"/>
              <w:jc w:val="center"/>
            </w:pPr>
            <w:r>
              <w:t>0</w:t>
            </w:r>
          </w:p>
        </w:tc>
        <w:tc>
          <w:tcPr>
            <w:tcW w:w="1134" w:type="dxa"/>
            <w:tcBorders>
              <w:top w:val="single" w:sz="4" w:space="0" w:color="auto"/>
              <w:left w:val="single" w:sz="4" w:space="0" w:color="000000"/>
              <w:bottom w:val="single" w:sz="4" w:space="0" w:color="auto"/>
              <w:right w:val="single" w:sz="4" w:space="0" w:color="auto"/>
            </w:tcBorders>
          </w:tcPr>
          <w:p w:rsidR="00B0180F" w:rsidRDefault="00B0180F" w:rsidP="00B0180F">
            <w:pPr>
              <w:snapToGrid w:val="0"/>
              <w:jc w:val="center"/>
            </w:pPr>
          </w:p>
          <w:p w:rsidR="00B0180F" w:rsidRDefault="00B0180F" w:rsidP="00B0180F">
            <w:pPr>
              <w:snapToGrid w:val="0"/>
              <w:jc w:val="center"/>
            </w:pPr>
          </w:p>
          <w:p w:rsidR="00B0180F" w:rsidRDefault="00B0180F" w:rsidP="00B0180F">
            <w:pPr>
              <w:snapToGrid w:val="0"/>
              <w:jc w:val="center"/>
            </w:pPr>
            <w:r>
              <w:t>2,1</w:t>
            </w:r>
          </w:p>
        </w:tc>
        <w:tc>
          <w:tcPr>
            <w:tcW w:w="1276" w:type="dxa"/>
            <w:tcBorders>
              <w:top w:val="single" w:sz="4" w:space="0" w:color="auto"/>
              <w:left w:val="single" w:sz="4" w:space="0" w:color="000000"/>
              <w:bottom w:val="single" w:sz="4" w:space="0" w:color="auto"/>
              <w:right w:val="single" w:sz="4" w:space="0" w:color="auto"/>
            </w:tcBorders>
          </w:tcPr>
          <w:p w:rsidR="00B0180F" w:rsidRPr="00254A92" w:rsidRDefault="00B0180F" w:rsidP="00B0180F">
            <w:pPr>
              <w:snapToGrid w:val="0"/>
              <w:jc w:val="center"/>
            </w:pPr>
          </w:p>
          <w:p w:rsidR="00B0180F" w:rsidRPr="00254A92" w:rsidRDefault="00B0180F" w:rsidP="00B0180F">
            <w:pPr>
              <w:snapToGrid w:val="0"/>
              <w:jc w:val="center"/>
            </w:pPr>
          </w:p>
          <w:p w:rsidR="00B0180F" w:rsidRPr="00254A92" w:rsidRDefault="00B0180F" w:rsidP="00B0180F">
            <w:pPr>
              <w:snapToGrid w:val="0"/>
              <w:jc w:val="center"/>
            </w:pPr>
            <w:r w:rsidRPr="00254A92">
              <w:t>0</w:t>
            </w:r>
          </w:p>
        </w:tc>
        <w:tc>
          <w:tcPr>
            <w:tcW w:w="1201" w:type="dxa"/>
            <w:tcBorders>
              <w:top w:val="single" w:sz="4" w:space="0" w:color="auto"/>
              <w:left w:val="single" w:sz="4" w:space="0" w:color="000000"/>
              <w:bottom w:val="single" w:sz="4" w:space="0" w:color="auto"/>
              <w:right w:val="single" w:sz="4" w:space="0" w:color="auto"/>
            </w:tcBorders>
          </w:tcPr>
          <w:p w:rsidR="00B0180F" w:rsidRPr="00254A92" w:rsidRDefault="00B0180F" w:rsidP="00B0180F">
            <w:pPr>
              <w:snapToGrid w:val="0"/>
              <w:jc w:val="center"/>
            </w:pPr>
          </w:p>
          <w:p w:rsidR="00B0180F" w:rsidRPr="00254A92" w:rsidRDefault="00B0180F" w:rsidP="00B0180F">
            <w:pPr>
              <w:snapToGrid w:val="0"/>
              <w:jc w:val="center"/>
            </w:pPr>
          </w:p>
          <w:p w:rsidR="00B0180F" w:rsidRPr="00254A92" w:rsidRDefault="00B0180F" w:rsidP="00B0180F">
            <w:pPr>
              <w:snapToGrid w:val="0"/>
              <w:jc w:val="center"/>
            </w:pPr>
            <w:r w:rsidRPr="00254A92">
              <w:t>0</w:t>
            </w:r>
          </w:p>
        </w:tc>
        <w:tc>
          <w:tcPr>
            <w:tcW w:w="1209" w:type="dxa"/>
            <w:tcBorders>
              <w:top w:val="single" w:sz="4" w:space="0" w:color="auto"/>
              <w:left w:val="single" w:sz="4" w:space="0" w:color="000000"/>
              <w:bottom w:val="single" w:sz="4" w:space="0" w:color="auto"/>
              <w:right w:val="single" w:sz="4" w:space="0" w:color="auto"/>
            </w:tcBorders>
          </w:tcPr>
          <w:p w:rsidR="00B0180F" w:rsidRPr="00254A92" w:rsidRDefault="00B0180F" w:rsidP="00B0180F">
            <w:pPr>
              <w:snapToGrid w:val="0"/>
              <w:jc w:val="center"/>
            </w:pPr>
          </w:p>
          <w:p w:rsidR="00B0180F" w:rsidRPr="00254A92" w:rsidRDefault="00B0180F" w:rsidP="00B0180F">
            <w:pPr>
              <w:snapToGrid w:val="0"/>
              <w:jc w:val="center"/>
            </w:pPr>
          </w:p>
          <w:p w:rsidR="00B0180F" w:rsidRPr="00254A92" w:rsidRDefault="00B0180F" w:rsidP="00B0180F">
            <w:pPr>
              <w:snapToGrid w:val="0"/>
              <w:jc w:val="center"/>
            </w:pPr>
            <w:r w:rsidRPr="00254A92">
              <w:t>0</w:t>
            </w:r>
          </w:p>
        </w:tc>
        <w:tc>
          <w:tcPr>
            <w:tcW w:w="1200" w:type="dxa"/>
            <w:tcBorders>
              <w:top w:val="single" w:sz="4" w:space="0" w:color="auto"/>
              <w:left w:val="single" w:sz="4" w:space="0" w:color="000000"/>
              <w:bottom w:val="single" w:sz="4" w:space="0" w:color="auto"/>
              <w:right w:val="single" w:sz="4" w:space="0" w:color="auto"/>
            </w:tcBorders>
          </w:tcPr>
          <w:p w:rsidR="00B0180F" w:rsidRPr="00254A92" w:rsidRDefault="00B0180F" w:rsidP="00B0180F">
            <w:pPr>
              <w:snapToGrid w:val="0"/>
            </w:pPr>
          </w:p>
          <w:p w:rsidR="00B0180F" w:rsidRPr="00254A92" w:rsidRDefault="00B0180F" w:rsidP="00B0180F">
            <w:pPr>
              <w:snapToGrid w:val="0"/>
            </w:pPr>
          </w:p>
          <w:p w:rsidR="00B0180F" w:rsidRPr="00254A92" w:rsidRDefault="00B0180F" w:rsidP="00B0180F">
            <w:pPr>
              <w:snapToGrid w:val="0"/>
            </w:pPr>
            <w:r w:rsidRPr="00254A92">
              <w:t xml:space="preserve">     2,1</w:t>
            </w:r>
          </w:p>
        </w:tc>
      </w:tr>
      <w:tr w:rsidR="00B0180F" w:rsidRPr="00B27A0D" w:rsidTr="00B0180F">
        <w:trPr>
          <w:trHeight w:val="25"/>
        </w:trPr>
        <w:tc>
          <w:tcPr>
            <w:tcW w:w="1555" w:type="dxa"/>
            <w:tcBorders>
              <w:top w:val="single" w:sz="4" w:space="0" w:color="auto"/>
              <w:left w:val="single" w:sz="4" w:space="0" w:color="000000"/>
              <w:bottom w:val="single" w:sz="4" w:space="0" w:color="auto"/>
            </w:tcBorders>
          </w:tcPr>
          <w:p w:rsidR="00B0180F" w:rsidRPr="00B27A0D" w:rsidRDefault="00B0180F" w:rsidP="00B0180F">
            <w:r w:rsidRPr="00B27A0D">
              <w:t>Отдельное мероприятие</w:t>
            </w:r>
          </w:p>
        </w:tc>
        <w:tc>
          <w:tcPr>
            <w:tcW w:w="2840" w:type="dxa"/>
            <w:tcBorders>
              <w:top w:val="single" w:sz="4" w:space="0" w:color="auto"/>
              <w:left w:val="single" w:sz="4" w:space="0" w:color="000000"/>
              <w:bottom w:val="single" w:sz="4" w:space="0" w:color="auto"/>
            </w:tcBorders>
          </w:tcPr>
          <w:p w:rsidR="00B0180F" w:rsidRPr="00B27A0D" w:rsidRDefault="00B0180F" w:rsidP="00B0180F">
            <w:r w:rsidRPr="00B27A0D">
              <w:t>Организация и поддержка деятельности музея, обеспечение сохранности музейного фонда.</w:t>
            </w:r>
          </w:p>
        </w:tc>
        <w:tc>
          <w:tcPr>
            <w:tcW w:w="2613" w:type="dxa"/>
            <w:tcBorders>
              <w:top w:val="single" w:sz="4" w:space="0" w:color="auto"/>
              <w:left w:val="single" w:sz="4" w:space="0" w:color="000000"/>
              <w:bottom w:val="single" w:sz="4" w:space="0" w:color="auto"/>
            </w:tcBorders>
          </w:tcPr>
          <w:p w:rsidR="00B0180F" w:rsidRPr="00B27A0D" w:rsidRDefault="00B0180F" w:rsidP="00B0180F">
            <w:pPr>
              <w:snapToGrid w:val="0"/>
            </w:pPr>
            <w:r>
              <w:t>А</w:t>
            </w:r>
            <w:r w:rsidRPr="00B27A0D">
              <w:t xml:space="preserve">дминистрации Кикнурского муниципального округа    </w:t>
            </w:r>
          </w:p>
        </w:tc>
        <w:tc>
          <w:tcPr>
            <w:tcW w:w="1067" w:type="dxa"/>
            <w:tcBorders>
              <w:top w:val="single" w:sz="4" w:space="0" w:color="auto"/>
              <w:left w:val="single" w:sz="4" w:space="0" w:color="000000"/>
              <w:bottom w:val="single" w:sz="4" w:space="0" w:color="auto"/>
            </w:tcBorders>
          </w:tcPr>
          <w:p w:rsidR="00B0180F" w:rsidRPr="00B76BE5" w:rsidRDefault="00B0180F" w:rsidP="00B0180F">
            <w:pPr>
              <w:snapToGrid w:val="0"/>
              <w:jc w:val="center"/>
            </w:pPr>
            <w:r w:rsidRPr="00B76BE5">
              <w:t>9</w:t>
            </w:r>
            <w:r>
              <w:t>17</w:t>
            </w:r>
            <w:r w:rsidRPr="00B76BE5">
              <w:t>,3</w:t>
            </w:r>
          </w:p>
        </w:tc>
        <w:tc>
          <w:tcPr>
            <w:tcW w:w="1134" w:type="dxa"/>
            <w:tcBorders>
              <w:top w:val="single" w:sz="4" w:space="0" w:color="auto"/>
              <w:left w:val="single" w:sz="4" w:space="0" w:color="000000"/>
              <w:bottom w:val="single" w:sz="4" w:space="0" w:color="auto"/>
              <w:right w:val="single" w:sz="4" w:space="0" w:color="auto"/>
            </w:tcBorders>
          </w:tcPr>
          <w:p w:rsidR="00B0180F" w:rsidRPr="00B76BE5" w:rsidRDefault="00B0180F" w:rsidP="00B0180F">
            <w:pPr>
              <w:snapToGrid w:val="0"/>
              <w:jc w:val="center"/>
            </w:pPr>
            <w:r>
              <w:t>1092,7</w:t>
            </w:r>
          </w:p>
        </w:tc>
        <w:tc>
          <w:tcPr>
            <w:tcW w:w="1276" w:type="dxa"/>
            <w:tcBorders>
              <w:top w:val="single" w:sz="4" w:space="0" w:color="auto"/>
              <w:left w:val="single" w:sz="4" w:space="0" w:color="000000"/>
              <w:bottom w:val="single" w:sz="4" w:space="0" w:color="auto"/>
              <w:right w:val="single" w:sz="4" w:space="0" w:color="auto"/>
            </w:tcBorders>
          </w:tcPr>
          <w:p w:rsidR="00B0180F" w:rsidRPr="00254A92" w:rsidRDefault="00B0180F" w:rsidP="00B0180F">
            <w:pPr>
              <w:snapToGrid w:val="0"/>
              <w:jc w:val="center"/>
            </w:pPr>
            <w:r>
              <w:t>1112</w:t>
            </w:r>
            <w:r w:rsidRPr="00254A92">
              <w:t>,</w:t>
            </w:r>
            <w:r>
              <w:t>4</w:t>
            </w:r>
          </w:p>
        </w:tc>
        <w:tc>
          <w:tcPr>
            <w:tcW w:w="1201" w:type="dxa"/>
            <w:tcBorders>
              <w:top w:val="single" w:sz="4" w:space="0" w:color="auto"/>
              <w:left w:val="single" w:sz="4" w:space="0" w:color="000000"/>
              <w:bottom w:val="single" w:sz="4" w:space="0" w:color="auto"/>
              <w:right w:val="single" w:sz="4" w:space="0" w:color="auto"/>
            </w:tcBorders>
          </w:tcPr>
          <w:p w:rsidR="00B0180F" w:rsidRPr="00254A92" w:rsidRDefault="00B0180F" w:rsidP="00B0180F">
            <w:pPr>
              <w:snapToGrid w:val="0"/>
              <w:jc w:val="center"/>
            </w:pPr>
            <w:r>
              <w:t>1058</w:t>
            </w:r>
            <w:r w:rsidRPr="00254A92">
              <w:t>,</w:t>
            </w:r>
            <w:r>
              <w:t>2</w:t>
            </w:r>
          </w:p>
        </w:tc>
        <w:tc>
          <w:tcPr>
            <w:tcW w:w="1209" w:type="dxa"/>
            <w:tcBorders>
              <w:top w:val="single" w:sz="4" w:space="0" w:color="auto"/>
              <w:left w:val="single" w:sz="4" w:space="0" w:color="000000"/>
              <w:bottom w:val="single" w:sz="4" w:space="0" w:color="auto"/>
              <w:right w:val="single" w:sz="4" w:space="0" w:color="auto"/>
            </w:tcBorders>
          </w:tcPr>
          <w:p w:rsidR="00B0180F" w:rsidRPr="00254A92" w:rsidRDefault="00B0180F" w:rsidP="00B0180F">
            <w:pPr>
              <w:snapToGrid w:val="0"/>
              <w:jc w:val="center"/>
            </w:pPr>
            <w:r>
              <w:t>1058</w:t>
            </w:r>
            <w:r w:rsidRPr="00254A92">
              <w:t>,</w:t>
            </w:r>
            <w:r>
              <w:t>5</w:t>
            </w:r>
          </w:p>
        </w:tc>
        <w:tc>
          <w:tcPr>
            <w:tcW w:w="1200" w:type="dxa"/>
            <w:tcBorders>
              <w:top w:val="single" w:sz="4" w:space="0" w:color="auto"/>
              <w:left w:val="single" w:sz="4" w:space="0" w:color="000000"/>
              <w:bottom w:val="single" w:sz="4" w:space="0" w:color="auto"/>
              <w:right w:val="single" w:sz="4" w:space="0" w:color="auto"/>
            </w:tcBorders>
          </w:tcPr>
          <w:p w:rsidR="00B0180F" w:rsidRPr="00254A92" w:rsidRDefault="00B0180F" w:rsidP="00B0180F">
            <w:pPr>
              <w:snapToGrid w:val="0"/>
              <w:jc w:val="center"/>
            </w:pPr>
            <w:r>
              <w:t>5239</w:t>
            </w:r>
            <w:r w:rsidRPr="00254A92">
              <w:t>,</w:t>
            </w:r>
            <w:r>
              <w:t>1</w:t>
            </w:r>
          </w:p>
        </w:tc>
      </w:tr>
    </w:tbl>
    <w:p w:rsidR="00B0180F" w:rsidRDefault="00B0180F" w:rsidP="00B0180F">
      <w:pPr>
        <w:jc w:val="center"/>
        <w:rPr>
          <w:sz w:val="28"/>
          <w:szCs w:val="28"/>
        </w:rPr>
      </w:pPr>
    </w:p>
    <w:p w:rsidR="00B0180F" w:rsidRDefault="00B0180F" w:rsidP="00B0180F">
      <w:pPr>
        <w:jc w:val="center"/>
        <w:rPr>
          <w:sz w:val="28"/>
          <w:szCs w:val="28"/>
        </w:rPr>
      </w:pPr>
    </w:p>
    <w:p w:rsidR="00B0180F" w:rsidRDefault="00B0180F" w:rsidP="00B0180F">
      <w:pPr>
        <w:jc w:val="center"/>
        <w:rPr>
          <w:sz w:val="28"/>
          <w:szCs w:val="28"/>
        </w:rPr>
      </w:pPr>
    </w:p>
    <w:p w:rsidR="00B0180F" w:rsidRDefault="00B0180F" w:rsidP="00B0180F">
      <w:pPr>
        <w:jc w:val="center"/>
        <w:rPr>
          <w:sz w:val="28"/>
          <w:szCs w:val="28"/>
        </w:rPr>
      </w:pPr>
      <w:r w:rsidRPr="004A362E">
        <w:rPr>
          <w:sz w:val="28"/>
          <w:szCs w:val="28"/>
        </w:rPr>
        <w:t>__________</w:t>
      </w:r>
    </w:p>
    <w:p w:rsidR="00B0180F" w:rsidRDefault="00B0180F" w:rsidP="00B0180F">
      <w:pPr>
        <w:tabs>
          <w:tab w:val="left" w:pos="10065"/>
        </w:tabs>
        <w:rPr>
          <w:sz w:val="28"/>
          <w:szCs w:val="28"/>
        </w:rPr>
      </w:pPr>
      <w:r>
        <w:rPr>
          <w:sz w:val="28"/>
          <w:szCs w:val="28"/>
        </w:rPr>
        <w:lastRenderedPageBreak/>
        <w:t xml:space="preserve">                                                                                                                                               </w:t>
      </w:r>
    </w:p>
    <w:p w:rsidR="00B0180F" w:rsidRDefault="00B0180F" w:rsidP="00B0180F">
      <w:pPr>
        <w:tabs>
          <w:tab w:val="left" w:pos="10065"/>
        </w:tabs>
        <w:rPr>
          <w:sz w:val="28"/>
          <w:szCs w:val="28"/>
        </w:rPr>
      </w:pPr>
      <w:r>
        <w:rPr>
          <w:sz w:val="28"/>
          <w:szCs w:val="28"/>
        </w:rPr>
        <w:t xml:space="preserve">                                                                                                                                                </w:t>
      </w:r>
      <w:r w:rsidRPr="004A362E">
        <w:rPr>
          <w:sz w:val="28"/>
          <w:szCs w:val="28"/>
        </w:rPr>
        <w:t>Приложение №</w:t>
      </w:r>
      <w:r>
        <w:rPr>
          <w:sz w:val="28"/>
          <w:szCs w:val="28"/>
        </w:rPr>
        <w:t>2</w:t>
      </w:r>
    </w:p>
    <w:p w:rsidR="00B0180F" w:rsidRDefault="00B0180F" w:rsidP="00B0180F">
      <w:pPr>
        <w:ind w:left="9204" w:firstLine="708"/>
        <w:rPr>
          <w:sz w:val="28"/>
          <w:szCs w:val="28"/>
        </w:rPr>
      </w:pPr>
      <w:r>
        <w:rPr>
          <w:sz w:val="28"/>
          <w:szCs w:val="28"/>
        </w:rPr>
        <w:t xml:space="preserve">  </w:t>
      </w:r>
    </w:p>
    <w:p w:rsidR="00B0180F" w:rsidRDefault="00B0180F" w:rsidP="00B0180F">
      <w:pPr>
        <w:rPr>
          <w:sz w:val="28"/>
          <w:szCs w:val="28"/>
        </w:rPr>
      </w:pPr>
      <w:r>
        <w:rPr>
          <w:sz w:val="28"/>
          <w:szCs w:val="28"/>
        </w:rPr>
        <w:t xml:space="preserve">                                                                                                                                                УТВЕРЖДЕНА</w:t>
      </w:r>
    </w:p>
    <w:p w:rsidR="00B0180F" w:rsidRDefault="00B0180F" w:rsidP="00B0180F">
      <w:pPr>
        <w:ind w:left="10773"/>
        <w:rPr>
          <w:sz w:val="28"/>
          <w:szCs w:val="28"/>
        </w:rPr>
      </w:pPr>
    </w:p>
    <w:p w:rsidR="00B0180F" w:rsidRDefault="00B0180F" w:rsidP="00B0180F">
      <w:pPr>
        <w:ind w:left="10065"/>
        <w:rPr>
          <w:sz w:val="28"/>
          <w:szCs w:val="28"/>
        </w:rPr>
      </w:pPr>
      <w:r>
        <w:rPr>
          <w:sz w:val="28"/>
          <w:szCs w:val="28"/>
        </w:rPr>
        <w:t>постановлением администрации</w:t>
      </w:r>
    </w:p>
    <w:p w:rsidR="00B0180F" w:rsidRDefault="00B0180F" w:rsidP="00B0180F">
      <w:pPr>
        <w:ind w:left="10065"/>
        <w:rPr>
          <w:sz w:val="28"/>
          <w:szCs w:val="28"/>
        </w:rPr>
      </w:pPr>
      <w:r>
        <w:rPr>
          <w:sz w:val="28"/>
          <w:szCs w:val="28"/>
        </w:rPr>
        <w:t>Кикнурского муниципального</w:t>
      </w:r>
    </w:p>
    <w:p w:rsidR="00B0180F" w:rsidRDefault="00B0180F" w:rsidP="00B0180F">
      <w:pPr>
        <w:ind w:left="10065"/>
        <w:rPr>
          <w:sz w:val="28"/>
          <w:szCs w:val="28"/>
        </w:rPr>
      </w:pPr>
      <w:r>
        <w:rPr>
          <w:sz w:val="28"/>
          <w:szCs w:val="28"/>
        </w:rPr>
        <w:t>округа Кировской области</w:t>
      </w:r>
    </w:p>
    <w:p w:rsidR="00B0180F" w:rsidRDefault="00B0180F" w:rsidP="00B0180F">
      <w:pPr>
        <w:ind w:left="10065"/>
        <w:rPr>
          <w:sz w:val="28"/>
          <w:szCs w:val="28"/>
        </w:rPr>
      </w:pPr>
      <w:r>
        <w:rPr>
          <w:sz w:val="28"/>
          <w:szCs w:val="28"/>
        </w:rPr>
        <w:t xml:space="preserve">от   </w:t>
      </w:r>
      <w:r w:rsidRPr="009951F9">
        <w:rPr>
          <w:bCs/>
          <w:sz w:val="28"/>
          <w:szCs w:val="28"/>
        </w:rPr>
        <w:t>11.07.2023</w:t>
      </w:r>
      <w:r w:rsidRPr="009951F9">
        <w:rPr>
          <w:sz w:val="28"/>
          <w:szCs w:val="28"/>
        </w:rPr>
        <w:t xml:space="preserve">       </w:t>
      </w:r>
      <w:r>
        <w:rPr>
          <w:sz w:val="28"/>
          <w:szCs w:val="28"/>
        </w:rPr>
        <w:t>№  417</w:t>
      </w:r>
      <w:r w:rsidRPr="009951F9">
        <w:rPr>
          <w:sz w:val="28"/>
          <w:szCs w:val="28"/>
        </w:rPr>
        <w:t xml:space="preserve">                                                                     </w:t>
      </w:r>
      <w:r>
        <w:rPr>
          <w:sz w:val="28"/>
          <w:szCs w:val="28"/>
        </w:rPr>
        <w:t xml:space="preserve">               </w:t>
      </w:r>
      <w:r w:rsidRPr="009951F9">
        <w:rPr>
          <w:sz w:val="28"/>
          <w:szCs w:val="28"/>
        </w:rPr>
        <w:t xml:space="preserve">  </w:t>
      </w:r>
      <w:r>
        <w:rPr>
          <w:sz w:val="28"/>
          <w:szCs w:val="28"/>
        </w:rPr>
        <w:t xml:space="preserve"> </w:t>
      </w:r>
    </w:p>
    <w:p w:rsidR="00B0180F" w:rsidRPr="004A362E" w:rsidRDefault="00B0180F" w:rsidP="00B0180F">
      <w:pPr>
        <w:ind w:left="10773"/>
        <w:rPr>
          <w:sz w:val="28"/>
          <w:szCs w:val="28"/>
        </w:rPr>
      </w:pPr>
    </w:p>
    <w:p w:rsidR="00B0180F" w:rsidRPr="00047839" w:rsidRDefault="00B0180F" w:rsidP="00B0180F">
      <w:pPr>
        <w:jc w:val="center"/>
        <w:rPr>
          <w:b/>
          <w:sz w:val="28"/>
          <w:szCs w:val="28"/>
        </w:rPr>
      </w:pPr>
      <w:r w:rsidRPr="00047839">
        <w:rPr>
          <w:b/>
          <w:sz w:val="28"/>
          <w:szCs w:val="28"/>
        </w:rPr>
        <w:t xml:space="preserve">Прогнозная (справочная) оценка ресурсного обеспечения реализации муниципальной программы </w:t>
      </w:r>
    </w:p>
    <w:p w:rsidR="00B0180F" w:rsidRPr="00047839" w:rsidRDefault="00B0180F" w:rsidP="00B0180F">
      <w:pPr>
        <w:jc w:val="center"/>
        <w:rPr>
          <w:b/>
          <w:sz w:val="28"/>
          <w:szCs w:val="28"/>
        </w:rPr>
      </w:pPr>
      <w:r w:rsidRPr="00047839">
        <w:rPr>
          <w:b/>
          <w:sz w:val="28"/>
          <w:szCs w:val="28"/>
        </w:rPr>
        <w:t>за счёт всех источников финансирования</w:t>
      </w:r>
    </w:p>
    <w:p w:rsidR="00B0180F" w:rsidRPr="005E2F14" w:rsidRDefault="00B0180F" w:rsidP="00B0180F">
      <w:pPr>
        <w:jc w:val="center"/>
        <w:rPr>
          <w:sz w:val="28"/>
          <w:szCs w:val="28"/>
        </w:rPr>
      </w:pPr>
    </w:p>
    <w:tbl>
      <w:tblPr>
        <w:tblW w:w="1437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1480"/>
        <w:gridCol w:w="2631"/>
        <w:gridCol w:w="2693"/>
        <w:gridCol w:w="1054"/>
        <w:gridCol w:w="1276"/>
        <w:gridCol w:w="1276"/>
        <w:gridCol w:w="1276"/>
        <w:gridCol w:w="1275"/>
        <w:gridCol w:w="1418"/>
      </w:tblGrid>
      <w:tr w:rsidR="00B0180F" w:rsidRPr="00B76BE5" w:rsidTr="00B0180F">
        <w:trPr>
          <w:trHeight w:val="400"/>
        </w:trPr>
        <w:tc>
          <w:tcPr>
            <w:tcW w:w="1480" w:type="dxa"/>
            <w:vMerge w:val="restart"/>
          </w:tcPr>
          <w:p w:rsidR="00B0180F" w:rsidRPr="00B76BE5" w:rsidRDefault="00B0180F" w:rsidP="00B0180F">
            <w:pPr>
              <w:snapToGrid w:val="0"/>
            </w:pPr>
            <w:r w:rsidRPr="00B76BE5">
              <w:t xml:space="preserve">    Статус     </w:t>
            </w:r>
          </w:p>
        </w:tc>
        <w:tc>
          <w:tcPr>
            <w:tcW w:w="2631" w:type="dxa"/>
            <w:vMerge w:val="restart"/>
            <w:tcBorders>
              <w:right w:val="single" w:sz="4" w:space="0" w:color="auto"/>
            </w:tcBorders>
          </w:tcPr>
          <w:p w:rsidR="00B0180F" w:rsidRPr="00B76BE5" w:rsidRDefault="00B0180F" w:rsidP="00B0180F">
            <w:pPr>
              <w:snapToGrid w:val="0"/>
            </w:pPr>
            <w:r w:rsidRPr="00B76BE5">
              <w:t xml:space="preserve">Наименование </w:t>
            </w:r>
            <w:r w:rsidRPr="00B76BE5">
              <w:br/>
              <w:t xml:space="preserve">программы, </w:t>
            </w:r>
            <w:r w:rsidRPr="00B76BE5">
              <w:br/>
              <w:t xml:space="preserve">отдельного </w:t>
            </w:r>
            <w:r w:rsidRPr="00B76BE5">
              <w:br/>
              <w:t>мероприятия</w:t>
            </w:r>
          </w:p>
        </w:tc>
        <w:tc>
          <w:tcPr>
            <w:tcW w:w="2693" w:type="dxa"/>
            <w:vMerge w:val="restart"/>
            <w:tcBorders>
              <w:top w:val="single" w:sz="4" w:space="0" w:color="auto"/>
              <w:left w:val="single" w:sz="4" w:space="0" w:color="auto"/>
              <w:bottom w:val="single" w:sz="4" w:space="0" w:color="auto"/>
              <w:right w:val="single" w:sz="4" w:space="0" w:color="auto"/>
            </w:tcBorders>
          </w:tcPr>
          <w:p w:rsidR="00B0180F" w:rsidRPr="00B76BE5" w:rsidRDefault="00B0180F" w:rsidP="00B0180F">
            <w:pPr>
              <w:snapToGrid w:val="0"/>
            </w:pPr>
            <w:r w:rsidRPr="00B76BE5">
              <w:t>Источники финансирования</w:t>
            </w:r>
          </w:p>
        </w:tc>
        <w:tc>
          <w:tcPr>
            <w:tcW w:w="7575" w:type="dxa"/>
            <w:gridSpan w:val="6"/>
            <w:tcBorders>
              <w:left w:val="single" w:sz="4" w:space="0" w:color="auto"/>
            </w:tcBorders>
          </w:tcPr>
          <w:p w:rsidR="00B0180F" w:rsidRPr="00B76BE5" w:rsidRDefault="00B0180F" w:rsidP="00B0180F">
            <w:pPr>
              <w:snapToGrid w:val="0"/>
              <w:jc w:val="center"/>
            </w:pPr>
            <w:r w:rsidRPr="00B76BE5">
              <w:t>Оценка расходов (тыс. рублей)</w:t>
            </w:r>
          </w:p>
        </w:tc>
      </w:tr>
      <w:tr w:rsidR="00B0180F" w:rsidRPr="00B76BE5" w:rsidTr="00B0180F">
        <w:trPr>
          <w:trHeight w:val="454"/>
        </w:trPr>
        <w:tc>
          <w:tcPr>
            <w:tcW w:w="1480" w:type="dxa"/>
            <w:vMerge/>
          </w:tcPr>
          <w:p w:rsidR="00B0180F" w:rsidRPr="00B76BE5" w:rsidRDefault="00B0180F" w:rsidP="00B0180F"/>
        </w:tc>
        <w:tc>
          <w:tcPr>
            <w:tcW w:w="2631" w:type="dxa"/>
            <w:vMerge/>
            <w:tcBorders>
              <w:right w:val="single" w:sz="4" w:space="0" w:color="auto"/>
            </w:tcBorders>
          </w:tcPr>
          <w:p w:rsidR="00B0180F" w:rsidRPr="00B76BE5" w:rsidRDefault="00B0180F" w:rsidP="00B0180F"/>
        </w:tc>
        <w:tc>
          <w:tcPr>
            <w:tcW w:w="2693" w:type="dxa"/>
            <w:vMerge/>
            <w:tcBorders>
              <w:left w:val="single" w:sz="4" w:space="0" w:color="auto"/>
              <w:bottom w:val="single" w:sz="4" w:space="0" w:color="auto"/>
              <w:right w:val="single" w:sz="4" w:space="0" w:color="auto"/>
            </w:tcBorders>
          </w:tcPr>
          <w:p w:rsidR="00B0180F" w:rsidRPr="00B76BE5" w:rsidRDefault="00B0180F" w:rsidP="00B0180F"/>
        </w:tc>
        <w:tc>
          <w:tcPr>
            <w:tcW w:w="1054" w:type="dxa"/>
          </w:tcPr>
          <w:p w:rsidR="00B0180F" w:rsidRPr="00B76BE5" w:rsidRDefault="00B0180F" w:rsidP="00B0180F">
            <w:pPr>
              <w:snapToGrid w:val="0"/>
              <w:jc w:val="center"/>
            </w:pPr>
            <w:r w:rsidRPr="00B76BE5">
              <w:t>2021</w:t>
            </w:r>
          </w:p>
        </w:tc>
        <w:tc>
          <w:tcPr>
            <w:tcW w:w="1276" w:type="dxa"/>
          </w:tcPr>
          <w:p w:rsidR="00B0180F" w:rsidRPr="00B76BE5" w:rsidRDefault="00B0180F" w:rsidP="00B0180F">
            <w:pPr>
              <w:snapToGrid w:val="0"/>
              <w:jc w:val="center"/>
            </w:pPr>
            <w:r w:rsidRPr="00B76BE5">
              <w:t>2022</w:t>
            </w:r>
          </w:p>
        </w:tc>
        <w:tc>
          <w:tcPr>
            <w:tcW w:w="1276" w:type="dxa"/>
          </w:tcPr>
          <w:p w:rsidR="00B0180F" w:rsidRPr="00B76BE5" w:rsidRDefault="00B0180F" w:rsidP="00B0180F">
            <w:pPr>
              <w:snapToGrid w:val="0"/>
              <w:jc w:val="center"/>
            </w:pPr>
            <w:r w:rsidRPr="00B76BE5">
              <w:t>2023</w:t>
            </w:r>
          </w:p>
        </w:tc>
        <w:tc>
          <w:tcPr>
            <w:tcW w:w="1276" w:type="dxa"/>
          </w:tcPr>
          <w:p w:rsidR="00B0180F" w:rsidRPr="00B76BE5" w:rsidRDefault="00B0180F" w:rsidP="00B0180F">
            <w:pPr>
              <w:snapToGrid w:val="0"/>
              <w:jc w:val="center"/>
            </w:pPr>
            <w:r w:rsidRPr="00B76BE5">
              <w:t>2024</w:t>
            </w:r>
          </w:p>
        </w:tc>
        <w:tc>
          <w:tcPr>
            <w:tcW w:w="1275" w:type="dxa"/>
          </w:tcPr>
          <w:p w:rsidR="00B0180F" w:rsidRPr="00B76BE5" w:rsidRDefault="00B0180F" w:rsidP="00B0180F">
            <w:pPr>
              <w:snapToGrid w:val="0"/>
              <w:jc w:val="center"/>
            </w:pPr>
            <w:r w:rsidRPr="00B76BE5">
              <w:t>2025</w:t>
            </w:r>
          </w:p>
        </w:tc>
        <w:tc>
          <w:tcPr>
            <w:tcW w:w="1418" w:type="dxa"/>
          </w:tcPr>
          <w:p w:rsidR="00B0180F" w:rsidRPr="00B76BE5" w:rsidRDefault="00B0180F" w:rsidP="00B0180F">
            <w:pPr>
              <w:snapToGrid w:val="0"/>
              <w:jc w:val="center"/>
            </w:pPr>
            <w:r w:rsidRPr="00B76BE5">
              <w:t>итого</w:t>
            </w:r>
          </w:p>
        </w:tc>
      </w:tr>
      <w:tr w:rsidR="00B0180F" w:rsidRPr="00B76BE5" w:rsidTr="00B0180F">
        <w:trPr>
          <w:trHeight w:val="20"/>
        </w:trPr>
        <w:tc>
          <w:tcPr>
            <w:tcW w:w="1480" w:type="dxa"/>
            <w:vMerge w:val="restart"/>
          </w:tcPr>
          <w:p w:rsidR="00B0180F" w:rsidRPr="00B76BE5" w:rsidRDefault="00B0180F" w:rsidP="00B0180F">
            <w:pPr>
              <w:snapToGrid w:val="0"/>
            </w:pPr>
            <w:r w:rsidRPr="00B76BE5">
              <w:t xml:space="preserve">Программа      </w:t>
            </w:r>
          </w:p>
        </w:tc>
        <w:tc>
          <w:tcPr>
            <w:tcW w:w="2631" w:type="dxa"/>
            <w:vMerge w:val="restart"/>
          </w:tcPr>
          <w:p w:rsidR="00B0180F" w:rsidRPr="00B76BE5" w:rsidRDefault="00B0180F" w:rsidP="00B0180F">
            <w:pPr>
              <w:snapToGrid w:val="0"/>
            </w:pPr>
            <w:r w:rsidRPr="00B76BE5">
              <w:t xml:space="preserve">«Развитие </w:t>
            </w:r>
          </w:p>
          <w:p w:rsidR="00B0180F" w:rsidRPr="00B76BE5" w:rsidRDefault="00B0180F" w:rsidP="00B0180F">
            <w:pPr>
              <w:snapToGrid w:val="0"/>
            </w:pPr>
            <w:r>
              <w:t>культуры»</w:t>
            </w:r>
          </w:p>
          <w:p w:rsidR="00B0180F" w:rsidRPr="00B76BE5" w:rsidRDefault="00B0180F" w:rsidP="00B0180F">
            <w:pPr>
              <w:snapToGrid w:val="0"/>
            </w:pPr>
            <w:r w:rsidRPr="00B76BE5">
              <w:t>на 2021-</w:t>
            </w:r>
          </w:p>
          <w:p w:rsidR="00B0180F" w:rsidRPr="00B76BE5" w:rsidRDefault="00B0180F" w:rsidP="00B0180F">
            <w:pPr>
              <w:snapToGrid w:val="0"/>
            </w:pPr>
            <w:r w:rsidRPr="00B76BE5">
              <w:t>2025 годы</w:t>
            </w:r>
          </w:p>
        </w:tc>
        <w:tc>
          <w:tcPr>
            <w:tcW w:w="2693" w:type="dxa"/>
            <w:tcBorders>
              <w:top w:val="single" w:sz="4" w:space="0" w:color="auto"/>
            </w:tcBorders>
          </w:tcPr>
          <w:p w:rsidR="00B0180F" w:rsidRPr="00B76BE5" w:rsidRDefault="00B0180F" w:rsidP="00B0180F">
            <w:pPr>
              <w:snapToGrid w:val="0"/>
            </w:pPr>
            <w:r w:rsidRPr="00B76BE5">
              <w:t xml:space="preserve">всего           </w:t>
            </w:r>
          </w:p>
        </w:tc>
        <w:tc>
          <w:tcPr>
            <w:tcW w:w="1054" w:type="dxa"/>
          </w:tcPr>
          <w:p w:rsidR="00B0180F" w:rsidRPr="00FE2A44" w:rsidRDefault="00B0180F" w:rsidP="00B0180F">
            <w:pPr>
              <w:snapToGrid w:val="0"/>
              <w:jc w:val="center"/>
            </w:pPr>
            <w:r>
              <w:rPr>
                <w:rFonts w:eastAsia="Calibri"/>
                <w:bCs/>
              </w:rPr>
              <w:t>20458</w:t>
            </w:r>
            <w:r w:rsidRPr="00FE2A44">
              <w:t>,</w:t>
            </w:r>
            <w:r>
              <w:t>7</w:t>
            </w:r>
            <w:r w:rsidRPr="00FE2A44">
              <w:t>1</w:t>
            </w:r>
          </w:p>
        </w:tc>
        <w:tc>
          <w:tcPr>
            <w:tcW w:w="1276" w:type="dxa"/>
          </w:tcPr>
          <w:p w:rsidR="00B0180F" w:rsidRPr="00002178" w:rsidRDefault="00B0180F" w:rsidP="00B0180F">
            <w:pPr>
              <w:snapToGrid w:val="0"/>
              <w:jc w:val="center"/>
            </w:pPr>
            <w:r w:rsidRPr="00002178">
              <w:t>23971,62</w:t>
            </w:r>
          </w:p>
        </w:tc>
        <w:tc>
          <w:tcPr>
            <w:tcW w:w="1276" w:type="dxa"/>
          </w:tcPr>
          <w:p w:rsidR="00B0180F" w:rsidRPr="002F0AD7" w:rsidRDefault="00B0180F" w:rsidP="00B0180F">
            <w:pPr>
              <w:snapToGrid w:val="0"/>
              <w:jc w:val="center"/>
            </w:pPr>
            <w:r>
              <w:rPr>
                <w:rFonts w:eastAsia="Calibri"/>
                <w:bCs/>
              </w:rPr>
              <w:t>28614,</w:t>
            </w:r>
            <w:r w:rsidRPr="002F0AD7">
              <w:rPr>
                <w:rFonts w:eastAsia="Calibri"/>
                <w:bCs/>
              </w:rPr>
              <w:t>4</w:t>
            </w:r>
            <w:r>
              <w:rPr>
                <w:rFonts w:eastAsia="Calibri"/>
                <w:bCs/>
              </w:rPr>
              <w:t>16</w:t>
            </w:r>
          </w:p>
        </w:tc>
        <w:tc>
          <w:tcPr>
            <w:tcW w:w="1276" w:type="dxa"/>
          </w:tcPr>
          <w:p w:rsidR="00B0180F" w:rsidRPr="00A91942" w:rsidRDefault="00B0180F" w:rsidP="00B0180F">
            <w:pPr>
              <w:snapToGrid w:val="0"/>
              <w:jc w:val="center"/>
            </w:pPr>
            <w:r w:rsidRPr="00A91942">
              <w:t>22691,548</w:t>
            </w:r>
          </w:p>
        </w:tc>
        <w:tc>
          <w:tcPr>
            <w:tcW w:w="1275" w:type="dxa"/>
          </w:tcPr>
          <w:p w:rsidR="00B0180F" w:rsidRPr="00A91942" w:rsidRDefault="00B0180F" w:rsidP="00B0180F">
            <w:pPr>
              <w:snapToGrid w:val="0"/>
              <w:jc w:val="center"/>
            </w:pPr>
            <w:r>
              <w:t>22669,246</w:t>
            </w:r>
          </w:p>
        </w:tc>
        <w:tc>
          <w:tcPr>
            <w:tcW w:w="1418" w:type="dxa"/>
          </w:tcPr>
          <w:p w:rsidR="00B0180F" w:rsidRPr="00AA081B" w:rsidRDefault="00B0180F" w:rsidP="00B0180F">
            <w:pPr>
              <w:snapToGrid w:val="0"/>
              <w:jc w:val="center"/>
            </w:pPr>
            <w:r w:rsidRPr="00063B25">
              <w:t>11</w:t>
            </w:r>
            <w:r>
              <w:t>8</w:t>
            </w:r>
            <w:r w:rsidRPr="00063B25">
              <w:t>4</w:t>
            </w:r>
            <w:r>
              <w:t>05</w:t>
            </w:r>
            <w:r w:rsidRPr="00063B25">
              <w:t>,</w:t>
            </w:r>
            <w:r>
              <w:t>54</w:t>
            </w:r>
          </w:p>
        </w:tc>
      </w:tr>
      <w:tr w:rsidR="00B0180F" w:rsidRPr="00B76BE5" w:rsidTr="00B0180F">
        <w:trPr>
          <w:trHeight w:val="294"/>
        </w:trPr>
        <w:tc>
          <w:tcPr>
            <w:tcW w:w="1480" w:type="dxa"/>
            <w:vMerge/>
          </w:tcPr>
          <w:p w:rsidR="00B0180F" w:rsidRPr="00B76BE5" w:rsidRDefault="00B0180F" w:rsidP="00B0180F"/>
        </w:tc>
        <w:tc>
          <w:tcPr>
            <w:tcW w:w="2631" w:type="dxa"/>
            <w:vMerge/>
          </w:tcPr>
          <w:p w:rsidR="00B0180F" w:rsidRPr="00B76BE5" w:rsidRDefault="00B0180F" w:rsidP="00B0180F"/>
        </w:tc>
        <w:tc>
          <w:tcPr>
            <w:tcW w:w="2693" w:type="dxa"/>
          </w:tcPr>
          <w:p w:rsidR="00B0180F" w:rsidRPr="00B76BE5" w:rsidRDefault="00B0180F" w:rsidP="00B0180F">
            <w:pPr>
              <w:snapToGrid w:val="0"/>
            </w:pPr>
            <w:r w:rsidRPr="00B76BE5">
              <w:t>Федеральный бюджет</w:t>
            </w:r>
          </w:p>
        </w:tc>
        <w:tc>
          <w:tcPr>
            <w:tcW w:w="1054" w:type="dxa"/>
          </w:tcPr>
          <w:p w:rsidR="00B0180F" w:rsidRPr="00B76BE5" w:rsidRDefault="00B0180F" w:rsidP="00B0180F">
            <w:pPr>
              <w:snapToGrid w:val="0"/>
              <w:jc w:val="center"/>
            </w:pPr>
            <w:r>
              <w:t>49,22</w:t>
            </w:r>
          </w:p>
        </w:tc>
        <w:tc>
          <w:tcPr>
            <w:tcW w:w="1276" w:type="dxa"/>
          </w:tcPr>
          <w:p w:rsidR="00B0180F" w:rsidRPr="00B76BE5" w:rsidRDefault="00B0180F" w:rsidP="00B0180F">
            <w:pPr>
              <w:snapToGrid w:val="0"/>
              <w:jc w:val="center"/>
            </w:pPr>
            <w:r>
              <w:t>48,31533</w:t>
            </w:r>
          </w:p>
        </w:tc>
        <w:tc>
          <w:tcPr>
            <w:tcW w:w="1276" w:type="dxa"/>
          </w:tcPr>
          <w:p w:rsidR="00B0180F" w:rsidRPr="00B76BE5" w:rsidRDefault="00B0180F" w:rsidP="00B0180F">
            <w:pPr>
              <w:snapToGrid w:val="0"/>
              <w:jc w:val="center"/>
            </w:pPr>
            <w:r>
              <w:t>41,64147</w:t>
            </w:r>
          </w:p>
        </w:tc>
        <w:tc>
          <w:tcPr>
            <w:tcW w:w="1276" w:type="dxa"/>
          </w:tcPr>
          <w:p w:rsidR="00B0180F" w:rsidRPr="00085A83" w:rsidRDefault="00B0180F" w:rsidP="00B0180F">
            <w:pPr>
              <w:snapToGrid w:val="0"/>
            </w:pPr>
            <w:r>
              <w:t xml:space="preserve">   </w:t>
            </w:r>
            <w:r w:rsidRPr="00085A83">
              <w:t>41,64147</w:t>
            </w:r>
          </w:p>
        </w:tc>
        <w:tc>
          <w:tcPr>
            <w:tcW w:w="1275" w:type="dxa"/>
          </w:tcPr>
          <w:p w:rsidR="00B0180F" w:rsidRPr="00B76BE5" w:rsidRDefault="00B0180F" w:rsidP="00B0180F">
            <w:pPr>
              <w:snapToGrid w:val="0"/>
              <w:jc w:val="center"/>
            </w:pPr>
            <w:r>
              <w:t>41,45347</w:t>
            </w:r>
          </w:p>
        </w:tc>
        <w:tc>
          <w:tcPr>
            <w:tcW w:w="1418" w:type="dxa"/>
          </w:tcPr>
          <w:p w:rsidR="00B0180F" w:rsidRPr="00D9263D" w:rsidRDefault="00B0180F" w:rsidP="00B0180F">
            <w:pPr>
              <w:snapToGrid w:val="0"/>
              <w:jc w:val="center"/>
            </w:pPr>
            <w:r w:rsidRPr="00D9263D">
              <w:rPr>
                <w:rFonts w:eastAsia="Calibri"/>
                <w:bCs/>
              </w:rPr>
              <w:t>222,27</w:t>
            </w:r>
            <w:r>
              <w:rPr>
                <w:rFonts w:eastAsia="Calibri"/>
                <w:bCs/>
              </w:rPr>
              <w:t>174</w:t>
            </w:r>
          </w:p>
        </w:tc>
      </w:tr>
      <w:tr w:rsidR="00B0180F" w:rsidRPr="00B76BE5" w:rsidTr="00B0180F">
        <w:trPr>
          <w:trHeight w:val="353"/>
        </w:trPr>
        <w:tc>
          <w:tcPr>
            <w:tcW w:w="1480" w:type="dxa"/>
            <w:vMerge/>
          </w:tcPr>
          <w:p w:rsidR="00B0180F" w:rsidRPr="00B76BE5" w:rsidRDefault="00B0180F" w:rsidP="00B0180F"/>
        </w:tc>
        <w:tc>
          <w:tcPr>
            <w:tcW w:w="2631" w:type="dxa"/>
            <w:vMerge/>
          </w:tcPr>
          <w:p w:rsidR="00B0180F" w:rsidRPr="00B76BE5" w:rsidRDefault="00B0180F" w:rsidP="00B0180F"/>
        </w:tc>
        <w:tc>
          <w:tcPr>
            <w:tcW w:w="2693" w:type="dxa"/>
          </w:tcPr>
          <w:p w:rsidR="00B0180F" w:rsidRPr="00B76BE5" w:rsidRDefault="00B0180F" w:rsidP="00B0180F">
            <w:pPr>
              <w:snapToGrid w:val="0"/>
            </w:pPr>
            <w:r w:rsidRPr="00B76BE5">
              <w:t>Областной бюджет</w:t>
            </w:r>
          </w:p>
        </w:tc>
        <w:tc>
          <w:tcPr>
            <w:tcW w:w="1054" w:type="dxa"/>
          </w:tcPr>
          <w:p w:rsidR="00B0180F" w:rsidRPr="00EC72F3" w:rsidRDefault="00B0180F" w:rsidP="00B0180F">
            <w:pPr>
              <w:snapToGrid w:val="0"/>
              <w:jc w:val="center"/>
            </w:pPr>
            <w:r w:rsidRPr="00EC72F3">
              <w:t>6181,29</w:t>
            </w:r>
          </w:p>
        </w:tc>
        <w:tc>
          <w:tcPr>
            <w:tcW w:w="1276" w:type="dxa"/>
          </w:tcPr>
          <w:p w:rsidR="00B0180F" w:rsidRPr="00B304D4" w:rsidRDefault="00B0180F" w:rsidP="00B0180F">
            <w:pPr>
              <w:snapToGrid w:val="0"/>
              <w:jc w:val="center"/>
            </w:pPr>
            <w:r>
              <w:t>66</w:t>
            </w:r>
            <w:r w:rsidRPr="00B304D4">
              <w:t>1</w:t>
            </w:r>
            <w:r>
              <w:t>8</w:t>
            </w:r>
            <w:r w:rsidRPr="00B304D4">
              <w:t>,</w:t>
            </w:r>
            <w:r>
              <w:t>9</w:t>
            </w:r>
            <w:r w:rsidRPr="00B304D4">
              <w:t>8467</w:t>
            </w:r>
          </w:p>
        </w:tc>
        <w:tc>
          <w:tcPr>
            <w:tcW w:w="1276" w:type="dxa"/>
          </w:tcPr>
          <w:p w:rsidR="00B0180F" w:rsidRPr="002F0AD7" w:rsidRDefault="00B0180F" w:rsidP="00B0180F">
            <w:pPr>
              <w:snapToGrid w:val="0"/>
              <w:jc w:val="center"/>
            </w:pPr>
            <w:r>
              <w:rPr>
                <w:rFonts w:eastAsia="Calibri"/>
                <w:bCs/>
              </w:rPr>
              <w:t>11488,7</w:t>
            </w:r>
            <w:r w:rsidRPr="002F0AD7">
              <w:rPr>
                <w:rFonts w:eastAsia="Calibri"/>
                <w:bCs/>
              </w:rPr>
              <w:t>5853</w:t>
            </w:r>
          </w:p>
        </w:tc>
        <w:tc>
          <w:tcPr>
            <w:tcW w:w="1276" w:type="dxa"/>
          </w:tcPr>
          <w:p w:rsidR="00B0180F" w:rsidRPr="00AA081B" w:rsidRDefault="00B0180F" w:rsidP="00B0180F">
            <w:pPr>
              <w:snapToGrid w:val="0"/>
              <w:jc w:val="center"/>
            </w:pPr>
            <w:r>
              <w:t>6591,85853</w:t>
            </w:r>
          </w:p>
        </w:tc>
        <w:tc>
          <w:tcPr>
            <w:tcW w:w="1275" w:type="dxa"/>
          </w:tcPr>
          <w:p w:rsidR="00B0180F" w:rsidRPr="00AA081B" w:rsidRDefault="00B0180F" w:rsidP="00B0180F">
            <w:pPr>
              <w:snapToGrid w:val="0"/>
              <w:jc w:val="center"/>
            </w:pPr>
            <w:r>
              <w:t>6641,84653</w:t>
            </w:r>
          </w:p>
        </w:tc>
        <w:tc>
          <w:tcPr>
            <w:tcW w:w="1418" w:type="dxa"/>
          </w:tcPr>
          <w:p w:rsidR="00B0180F" w:rsidRPr="002F0AD7" w:rsidRDefault="00B0180F" w:rsidP="00B0180F">
            <w:pPr>
              <w:snapToGrid w:val="0"/>
            </w:pPr>
            <w:r>
              <w:rPr>
                <w:rFonts w:eastAsia="Calibri"/>
                <w:bCs/>
              </w:rPr>
              <w:t>37522</w:t>
            </w:r>
            <w:r w:rsidRPr="002F0AD7">
              <w:t>,</w:t>
            </w:r>
            <w:r>
              <w:t>7</w:t>
            </w:r>
            <w:r w:rsidRPr="002F0AD7">
              <w:t>3826</w:t>
            </w:r>
          </w:p>
        </w:tc>
      </w:tr>
      <w:tr w:rsidR="00B0180F" w:rsidRPr="00B76BE5" w:rsidTr="00B0180F">
        <w:trPr>
          <w:trHeight w:val="489"/>
        </w:trPr>
        <w:tc>
          <w:tcPr>
            <w:tcW w:w="1480" w:type="dxa"/>
            <w:vMerge/>
          </w:tcPr>
          <w:p w:rsidR="00B0180F" w:rsidRPr="00B76BE5" w:rsidRDefault="00B0180F" w:rsidP="00B0180F"/>
        </w:tc>
        <w:tc>
          <w:tcPr>
            <w:tcW w:w="2631" w:type="dxa"/>
            <w:vMerge/>
          </w:tcPr>
          <w:p w:rsidR="00B0180F" w:rsidRPr="00B76BE5" w:rsidRDefault="00B0180F" w:rsidP="00B0180F"/>
        </w:tc>
        <w:tc>
          <w:tcPr>
            <w:tcW w:w="2693" w:type="dxa"/>
          </w:tcPr>
          <w:p w:rsidR="00B0180F" w:rsidRPr="00B76BE5" w:rsidRDefault="00B0180F" w:rsidP="00B0180F">
            <w:pPr>
              <w:snapToGrid w:val="0"/>
            </w:pPr>
            <w:r w:rsidRPr="00B76BE5">
              <w:t xml:space="preserve">Бюджет муниципального округа </w:t>
            </w:r>
          </w:p>
        </w:tc>
        <w:tc>
          <w:tcPr>
            <w:tcW w:w="1054" w:type="dxa"/>
          </w:tcPr>
          <w:p w:rsidR="00B0180F" w:rsidRPr="00EC72F3" w:rsidRDefault="00B0180F" w:rsidP="00B0180F">
            <w:pPr>
              <w:snapToGrid w:val="0"/>
              <w:jc w:val="center"/>
            </w:pPr>
            <w:r w:rsidRPr="00EC72F3">
              <w:t>14228,2</w:t>
            </w:r>
          </w:p>
        </w:tc>
        <w:tc>
          <w:tcPr>
            <w:tcW w:w="1276" w:type="dxa"/>
          </w:tcPr>
          <w:p w:rsidR="00B0180F" w:rsidRPr="00B76BE5" w:rsidRDefault="00B0180F" w:rsidP="00B0180F">
            <w:pPr>
              <w:snapToGrid w:val="0"/>
              <w:jc w:val="center"/>
            </w:pPr>
            <w:r w:rsidRPr="00F10EB0">
              <w:t>17</w:t>
            </w:r>
            <w:r>
              <w:t>304</w:t>
            </w:r>
            <w:r w:rsidRPr="00F10EB0">
              <w:t>,32</w:t>
            </w:r>
          </w:p>
        </w:tc>
        <w:tc>
          <w:tcPr>
            <w:tcW w:w="1276" w:type="dxa"/>
          </w:tcPr>
          <w:p w:rsidR="00B0180F" w:rsidRPr="00AA081B" w:rsidRDefault="00B0180F" w:rsidP="00B0180F">
            <w:pPr>
              <w:snapToGrid w:val="0"/>
              <w:jc w:val="center"/>
            </w:pPr>
            <w:r w:rsidRPr="00AA081B">
              <w:t>1</w:t>
            </w:r>
            <w:r>
              <w:t>7084,016</w:t>
            </w:r>
          </w:p>
        </w:tc>
        <w:tc>
          <w:tcPr>
            <w:tcW w:w="1276" w:type="dxa"/>
          </w:tcPr>
          <w:p w:rsidR="00B0180F" w:rsidRPr="00AA081B" w:rsidRDefault="00B0180F" w:rsidP="00B0180F">
            <w:pPr>
              <w:snapToGrid w:val="0"/>
              <w:jc w:val="center"/>
            </w:pPr>
            <w:r>
              <w:t>16058,048</w:t>
            </w:r>
          </w:p>
        </w:tc>
        <w:tc>
          <w:tcPr>
            <w:tcW w:w="1275" w:type="dxa"/>
          </w:tcPr>
          <w:p w:rsidR="00B0180F" w:rsidRPr="00AA081B" w:rsidRDefault="00B0180F" w:rsidP="00B0180F">
            <w:pPr>
              <w:snapToGrid w:val="0"/>
              <w:jc w:val="center"/>
            </w:pPr>
            <w:r>
              <w:t>15985,946</w:t>
            </w:r>
          </w:p>
        </w:tc>
        <w:tc>
          <w:tcPr>
            <w:tcW w:w="1418" w:type="dxa"/>
          </w:tcPr>
          <w:p w:rsidR="00B0180F" w:rsidRPr="00AA081B" w:rsidRDefault="00B0180F" w:rsidP="00B0180F">
            <w:pPr>
              <w:snapToGrid w:val="0"/>
              <w:jc w:val="center"/>
            </w:pPr>
            <w:r>
              <w:t>80660,53</w:t>
            </w:r>
          </w:p>
        </w:tc>
      </w:tr>
      <w:tr w:rsidR="00B0180F" w:rsidRPr="00B76BE5" w:rsidTr="00B0180F">
        <w:trPr>
          <w:trHeight w:val="338"/>
        </w:trPr>
        <w:tc>
          <w:tcPr>
            <w:tcW w:w="1480" w:type="dxa"/>
            <w:vMerge w:val="restart"/>
          </w:tcPr>
          <w:p w:rsidR="00B0180F" w:rsidRPr="00B76BE5" w:rsidRDefault="00B0180F" w:rsidP="00B0180F">
            <w:pPr>
              <w:jc w:val="both"/>
            </w:pPr>
            <w:r w:rsidRPr="00B76BE5">
              <w:t>Отдельное мероприятие</w:t>
            </w:r>
          </w:p>
        </w:tc>
        <w:tc>
          <w:tcPr>
            <w:tcW w:w="2631" w:type="dxa"/>
            <w:vMerge w:val="restart"/>
          </w:tcPr>
          <w:p w:rsidR="00B0180F" w:rsidRPr="00B76BE5" w:rsidRDefault="00B0180F" w:rsidP="00B0180F">
            <w:r w:rsidRPr="00B76BE5">
              <w:t>Развитие культуры Кикнурского муниципального округа</w:t>
            </w:r>
          </w:p>
        </w:tc>
        <w:tc>
          <w:tcPr>
            <w:tcW w:w="2693" w:type="dxa"/>
          </w:tcPr>
          <w:p w:rsidR="00B0180F" w:rsidRPr="00B76BE5" w:rsidRDefault="00B0180F" w:rsidP="00B0180F">
            <w:pPr>
              <w:snapToGrid w:val="0"/>
            </w:pPr>
            <w:r>
              <w:t>всего</w:t>
            </w:r>
          </w:p>
        </w:tc>
        <w:tc>
          <w:tcPr>
            <w:tcW w:w="1054" w:type="dxa"/>
          </w:tcPr>
          <w:p w:rsidR="00B0180F" w:rsidRPr="00B76BE5" w:rsidRDefault="00B0180F" w:rsidP="00B0180F">
            <w:r>
              <w:t xml:space="preserve">      10</w:t>
            </w:r>
          </w:p>
        </w:tc>
        <w:tc>
          <w:tcPr>
            <w:tcW w:w="1276" w:type="dxa"/>
          </w:tcPr>
          <w:p w:rsidR="00B0180F" w:rsidRPr="00B76BE5" w:rsidRDefault="00B0180F" w:rsidP="00B0180F">
            <w:r>
              <w:t xml:space="preserve">       24</w:t>
            </w:r>
          </w:p>
        </w:tc>
        <w:tc>
          <w:tcPr>
            <w:tcW w:w="1276" w:type="dxa"/>
          </w:tcPr>
          <w:p w:rsidR="00B0180F" w:rsidRPr="00B76BE5" w:rsidRDefault="00B0180F" w:rsidP="00B0180F">
            <w:r>
              <w:t xml:space="preserve">      90,4</w:t>
            </w:r>
          </w:p>
        </w:tc>
        <w:tc>
          <w:tcPr>
            <w:tcW w:w="1276" w:type="dxa"/>
          </w:tcPr>
          <w:p w:rsidR="00B0180F" w:rsidRPr="00254A92" w:rsidRDefault="00B0180F" w:rsidP="00B0180F">
            <w:pPr>
              <w:snapToGrid w:val="0"/>
              <w:jc w:val="center"/>
            </w:pPr>
            <w:r w:rsidRPr="00254A92">
              <w:t>64,4</w:t>
            </w:r>
          </w:p>
        </w:tc>
        <w:tc>
          <w:tcPr>
            <w:tcW w:w="1275" w:type="dxa"/>
          </w:tcPr>
          <w:p w:rsidR="00B0180F" w:rsidRPr="00254A92" w:rsidRDefault="00B0180F" w:rsidP="00B0180F">
            <w:pPr>
              <w:snapToGrid w:val="0"/>
              <w:jc w:val="both"/>
            </w:pPr>
            <w:r w:rsidRPr="00254A92">
              <w:t xml:space="preserve">    64,4</w:t>
            </w:r>
          </w:p>
        </w:tc>
        <w:tc>
          <w:tcPr>
            <w:tcW w:w="1418" w:type="dxa"/>
          </w:tcPr>
          <w:p w:rsidR="00B0180F" w:rsidRPr="00254A92" w:rsidRDefault="00B0180F" w:rsidP="00B0180F">
            <w:pPr>
              <w:snapToGrid w:val="0"/>
              <w:jc w:val="center"/>
            </w:pPr>
            <w:r>
              <w:t>253</w:t>
            </w:r>
            <w:r w:rsidRPr="00254A92">
              <w:t>,</w:t>
            </w:r>
            <w:r>
              <w:t>2</w:t>
            </w:r>
          </w:p>
        </w:tc>
      </w:tr>
      <w:tr w:rsidR="00B0180F" w:rsidRPr="00B76BE5" w:rsidTr="00B0180F">
        <w:trPr>
          <w:trHeight w:val="510"/>
        </w:trPr>
        <w:tc>
          <w:tcPr>
            <w:tcW w:w="1480" w:type="dxa"/>
            <w:vMerge/>
          </w:tcPr>
          <w:p w:rsidR="00B0180F" w:rsidRPr="00B76BE5" w:rsidRDefault="00B0180F" w:rsidP="00B0180F">
            <w:pPr>
              <w:jc w:val="both"/>
            </w:pPr>
          </w:p>
        </w:tc>
        <w:tc>
          <w:tcPr>
            <w:tcW w:w="2631" w:type="dxa"/>
            <w:vMerge/>
          </w:tcPr>
          <w:p w:rsidR="00B0180F" w:rsidRPr="00B76BE5" w:rsidRDefault="00B0180F" w:rsidP="00B0180F"/>
        </w:tc>
        <w:tc>
          <w:tcPr>
            <w:tcW w:w="2693" w:type="dxa"/>
          </w:tcPr>
          <w:p w:rsidR="00B0180F" w:rsidRDefault="00B0180F" w:rsidP="00B0180F">
            <w:pPr>
              <w:snapToGrid w:val="0"/>
            </w:pPr>
            <w:r w:rsidRPr="00B76BE5">
              <w:t>Федеральный бюджет</w:t>
            </w:r>
          </w:p>
        </w:tc>
        <w:tc>
          <w:tcPr>
            <w:tcW w:w="1054" w:type="dxa"/>
          </w:tcPr>
          <w:p w:rsidR="00B0180F" w:rsidRDefault="00B0180F" w:rsidP="00B0180F">
            <w:pPr>
              <w:jc w:val="center"/>
            </w:pPr>
            <w:r w:rsidRPr="00B76BE5">
              <w:t>0</w:t>
            </w:r>
          </w:p>
        </w:tc>
        <w:tc>
          <w:tcPr>
            <w:tcW w:w="1276" w:type="dxa"/>
          </w:tcPr>
          <w:p w:rsidR="00B0180F" w:rsidRDefault="00B0180F" w:rsidP="00B0180F">
            <w:pPr>
              <w:jc w:val="center"/>
            </w:pPr>
            <w:r w:rsidRPr="00B76BE5">
              <w:t>0</w:t>
            </w:r>
          </w:p>
        </w:tc>
        <w:tc>
          <w:tcPr>
            <w:tcW w:w="1276" w:type="dxa"/>
          </w:tcPr>
          <w:p w:rsidR="00B0180F" w:rsidRDefault="00B0180F" w:rsidP="00B0180F">
            <w:pPr>
              <w:jc w:val="center"/>
            </w:pPr>
            <w:r w:rsidRPr="00B76BE5">
              <w:t>0</w:t>
            </w:r>
          </w:p>
        </w:tc>
        <w:tc>
          <w:tcPr>
            <w:tcW w:w="1276" w:type="dxa"/>
          </w:tcPr>
          <w:p w:rsidR="00B0180F" w:rsidRDefault="00B0180F" w:rsidP="00B0180F">
            <w:pPr>
              <w:jc w:val="center"/>
            </w:pPr>
            <w:r w:rsidRPr="00B76BE5">
              <w:t>0</w:t>
            </w:r>
          </w:p>
        </w:tc>
        <w:tc>
          <w:tcPr>
            <w:tcW w:w="1275" w:type="dxa"/>
          </w:tcPr>
          <w:p w:rsidR="00B0180F" w:rsidRDefault="00B0180F" w:rsidP="00B0180F">
            <w:pPr>
              <w:jc w:val="center"/>
            </w:pPr>
            <w:r w:rsidRPr="00B76BE5">
              <w:t>0</w:t>
            </w:r>
          </w:p>
        </w:tc>
        <w:tc>
          <w:tcPr>
            <w:tcW w:w="1418" w:type="dxa"/>
          </w:tcPr>
          <w:p w:rsidR="00B0180F" w:rsidRDefault="00B0180F" w:rsidP="00B0180F">
            <w:r>
              <w:t xml:space="preserve">         0</w:t>
            </w:r>
          </w:p>
        </w:tc>
      </w:tr>
      <w:tr w:rsidR="00B0180F" w:rsidRPr="00B76BE5" w:rsidTr="00B0180F">
        <w:trPr>
          <w:trHeight w:val="276"/>
        </w:trPr>
        <w:tc>
          <w:tcPr>
            <w:tcW w:w="1480" w:type="dxa"/>
            <w:vMerge/>
          </w:tcPr>
          <w:p w:rsidR="00B0180F" w:rsidRPr="00B76BE5" w:rsidRDefault="00B0180F" w:rsidP="00B0180F"/>
        </w:tc>
        <w:tc>
          <w:tcPr>
            <w:tcW w:w="2631" w:type="dxa"/>
            <w:vMerge/>
          </w:tcPr>
          <w:p w:rsidR="00B0180F" w:rsidRPr="00B76BE5" w:rsidRDefault="00B0180F" w:rsidP="00B0180F"/>
        </w:tc>
        <w:tc>
          <w:tcPr>
            <w:tcW w:w="2693" w:type="dxa"/>
          </w:tcPr>
          <w:p w:rsidR="00B0180F" w:rsidRPr="00B76BE5" w:rsidRDefault="00B0180F" w:rsidP="00B0180F">
            <w:pPr>
              <w:snapToGrid w:val="0"/>
            </w:pPr>
            <w:r w:rsidRPr="00B76BE5">
              <w:t>Областной бюджет</w:t>
            </w:r>
          </w:p>
        </w:tc>
        <w:tc>
          <w:tcPr>
            <w:tcW w:w="1054" w:type="dxa"/>
          </w:tcPr>
          <w:p w:rsidR="00B0180F" w:rsidRPr="00B76BE5" w:rsidRDefault="00B0180F" w:rsidP="00B0180F">
            <w:pPr>
              <w:snapToGrid w:val="0"/>
              <w:jc w:val="center"/>
            </w:pPr>
            <w:r w:rsidRPr="00B76BE5">
              <w:t>0</w:t>
            </w:r>
          </w:p>
        </w:tc>
        <w:tc>
          <w:tcPr>
            <w:tcW w:w="1276" w:type="dxa"/>
          </w:tcPr>
          <w:p w:rsidR="00B0180F" w:rsidRPr="00B76BE5" w:rsidRDefault="00B0180F" w:rsidP="00B0180F">
            <w:pPr>
              <w:snapToGrid w:val="0"/>
              <w:jc w:val="center"/>
            </w:pPr>
            <w:r w:rsidRPr="00B76BE5">
              <w:t>0</w:t>
            </w:r>
          </w:p>
        </w:tc>
        <w:tc>
          <w:tcPr>
            <w:tcW w:w="1276" w:type="dxa"/>
          </w:tcPr>
          <w:p w:rsidR="00B0180F" w:rsidRPr="00B76BE5" w:rsidRDefault="00B0180F" w:rsidP="00B0180F">
            <w:pPr>
              <w:snapToGrid w:val="0"/>
              <w:jc w:val="center"/>
            </w:pPr>
            <w:r w:rsidRPr="00B76BE5">
              <w:t>0</w:t>
            </w:r>
          </w:p>
        </w:tc>
        <w:tc>
          <w:tcPr>
            <w:tcW w:w="1276" w:type="dxa"/>
          </w:tcPr>
          <w:p w:rsidR="00B0180F" w:rsidRPr="00B76BE5" w:rsidRDefault="00B0180F" w:rsidP="00B0180F">
            <w:pPr>
              <w:snapToGrid w:val="0"/>
              <w:jc w:val="center"/>
            </w:pPr>
            <w:r w:rsidRPr="00B76BE5">
              <w:t>0</w:t>
            </w:r>
          </w:p>
        </w:tc>
        <w:tc>
          <w:tcPr>
            <w:tcW w:w="1275" w:type="dxa"/>
          </w:tcPr>
          <w:p w:rsidR="00B0180F" w:rsidRPr="00B76BE5" w:rsidRDefault="00B0180F" w:rsidP="00B0180F">
            <w:pPr>
              <w:snapToGrid w:val="0"/>
              <w:jc w:val="center"/>
            </w:pPr>
            <w:r w:rsidRPr="00B76BE5">
              <w:t>0</w:t>
            </w:r>
          </w:p>
        </w:tc>
        <w:tc>
          <w:tcPr>
            <w:tcW w:w="1418" w:type="dxa"/>
          </w:tcPr>
          <w:p w:rsidR="00B0180F" w:rsidRPr="00B76BE5" w:rsidRDefault="00B0180F" w:rsidP="00B0180F">
            <w:pPr>
              <w:snapToGrid w:val="0"/>
              <w:jc w:val="center"/>
            </w:pPr>
            <w:r w:rsidRPr="00B76BE5">
              <w:t>0</w:t>
            </w:r>
          </w:p>
        </w:tc>
      </w:tr>
      <w:tr w:rsidR="00B0180F" w:rsidRPr="00B76BE5" w:rsidTr="00B0180F">
        <w:trPr>
          <w:trHeight w:val="398"/>
        </w:trPr>
        <w:tc>
          <w:tcPr>
            <w:tcW w:w="1480" w:type="dxa"/>
            <w:vMerge/>
          </w:tcPr>
          <w:p w:rsidR="00B0180F" w:rsidRPr="00B76BE5" w:rsidRDefault="00B0180F" w:rsidP="00B0180F"/>
        </w:tc>
        <w:tc>
          <w:tcPr>
            <w:tcW w:w="2631" w:type="dxa"/>
            <w:vMerge/>
          </w:tcPr>
          <w:p w:rsidR="00B0180F" w:rsidRPr="00B76BE5" w:rsidRDefault="00B0180F" w:rsidP="00B0180F"/>
        </w:tc>
        <w:tc>
          <w:tcPr>
            <w:tcW w:w="2693" w:type="dxa"/>
          </w:tcPr>
          <w:p w:rsidR="00B0180F" w:rsidRPr="00B76BE5" w:rsidRDefault="00B0180F" w:rsidP="00B0180F">
            <w:pPr>
              <w:snapToGrid w:val="0"/>
            </w:pPr>
            <w:r w:rsidRPr="00B76BE5">
              <w:t>Бюджет муниципального округа</w:t>
            </w:r>
          </w:p>
        </w:tc>
        <w:tc>
          <w:tcPr>
            <w:tcW w:w="1054" w:type="dxa"/>
          </w:tcPr>
          <w:p w:rsidR="00B0180F" w:rsidRPr="00B76BE5" w:rsidRDefault="00B0180F" w:rsidP="00B0180F">
            <w:pPr>
              <w:snapToGrid w:val="0"/>
              <w:jc w:val="center"/>
            </w:pPr>
            <w:r w:rsidRPr="00B76BE5">
              <w:t>10</w:t>
            </w:r>
          </w:p>
        </w:tc>
        <w:tc>
          <w:tcPr>
            <w:tcW w:w="1276" w:type="dxa"/>
          </w:tcPr>
          <w:p w:rsidR="00B0180F" w:rsidRPr="00B76BE5" w:rsidRDefault="00B0180F" w:rsidP="00B0180F">
            <w:pPr>
              <w:snapToGrid w:val="0"/>
              <w:jc w:val="center"/>
            </w:pPr>
            <w:r>
              <w:t>24</w:t>
            </w:r>
          </w:p>
        </w:tc>
        <w:tc>
          <w:tcPr>
            <w:tcW w:w="1276" w:type="dxa"/>
          </w:tcPr>
          <w:p w:rsidR="00B0180F" w:rsidRPr="00B76BE5" w:rsidRDefault="00B0180F" w:rsidP="00B0180F">
            <w:r>
              <w:t xml:space="preserve">      90,4</w:t>
            </w:r>
          </w:p>
        </w:tc>
        <w:tc>
          <w:tcPr>
            <w:tcW w:w="1276" w:type="dxa"/>
          </w:tcPr>
          <w:p w:rsidR="00B0180F" w:rsidRPr="00254A92" w:rsidRDefault="00B0180F" w:rsidP="00B0180F">
            <w:pPr>
              <w:snapToGrid w:val="0"/>
              <w:jc w:val="center"/>
            </w:pPr>
            <w:r w:rsidRPr="00254A92">
              <w:t>64,4</w:t>
            </w:r>
          </w:p>
        </w:tc>
        <w:tc>
          <w:tcPr>
            <w:tcW w:w="1275" w:type="dxa"/>
          </w:tcPr>
          <w:p w:rsidR="00B0180F" w:rsidRPr="00254A92" w:rsidRDefault="00B0180F" w:rsidP="00B0180F">
            <w:pPr>
              <w:snapToGrid w:val="0"/>
              <w:jc w:val="both"/>
            </w:pPr>
            <w:r w:rsidRPr="00254A92">
              <w:t xml:space="preserve">    64,4</w:t>
            </w:r>
          </w:p>
        </w:tc>
        <w:tc>
          <w:tcPr>
            <w:tcW w:w="1418" w:type="dxa"/>
          </w:tcPr>
          <w:p w:rsidR="00B0180F" w:rsidRPr="00254A92" w:rsidRDefault="00B0180F" w:rsidP="00B0180F">
            <w:pPr>
              <w:snapToGrid w:val="0"/>
              <w:jc w:val="center"/>
            </w:pPr>
            <w:r>
              <w:t>253</w:t>
            </w:r>
            <w:r w:rsidRPr="00254A92">
              <w:t>,</w:t>
            </w:r>
            <w:r>
              <w:t>2</w:t>
            </w:r>
          </w:p>
        </w:tc>
      </w:tr>
      <w:tr w:rsidR="00B0180F" w:rsidRPr="00B76BE5" w:rsidTr="00B0180F">
        <w:trPr>
          <w:trHeight w:val="495"/>
        </w:trPr>
        <w:tc>
          <w:tcPr>
            <w:tcW w:w="1480" w:type="dxa"/>
            <w:vMerge w:val="restart"/>
          </w:tcPr>
          <w:p w:rsidR="00B0180F" w:rsidRPr="00B76BE5" w:rsidRDefault="00B0180F" w:rsidP="00B0180F">
            <w:pPr>
              <w:snapToGrid w:val="0"/>
            </w:pPr>
            <w:r w:rsidRPr="00B76BE5">
              <w:t xml:space="preserve">Отдельное </w:t>
            </w:r>
          </w:p>
          <w:p w:rsidR="00B0180F" w:rsidRPr="00B76BE5" w:rsidRDefault="00B0180F" w:rsidP="00B0180F">
            <w:pPr>
              <w:snapToGrid w:val="0"/>
            </w:pPr>
            <w:r w:rsidRPr="00B76BE5">
              <w:t>мероприятие</w:t>
            </w:r>
          </w:p>
        </w:tc>
        <w:tc>
          <w:tcPr>
            <w:tcW w:w="2631" w:type="dxa"/>
            <w:vMerge w:val="restart"/>
          </w:tcPr>
          <w:p w:rsidR="00B0180F" w:rsidRPr="00B76BE5" w:rsidRDefault="00B0180F" w:rsidP="00B0180F">
            <w:r w:rsidRPr="00B76BE5">
              <w:t xml:space="preserve">Развитие библиотечного </w:t>
            </w:r>
          </w:p>
          <w:p w:rsidR="00B0180F" w:rsidRPr="00B76BE5" w:rsidRDefault="00B0180F" w:rsidP="00B0180F">
            <w:r w:rsidRPr="00B76BE5">
              <w:t xml:space="preserve">дела и организация </w:t>
            </w:r>
          </w:p>
          <w:p w:rsidR="00B0180F" w:rsidRPr="00B76BE5" w:rsidRDefault="00B0180F" w:rsidP="00B0180F">
            <w:r w:rsidRPr="00B76BE5">
              <w:t>библиотечного</w:t>
            </w:r>
          </w:p>
          <w:p w:rsidR="00B0180F" w:rsidRPr="00B76BE5" w:rsidRDefault="00B0180F" w:rsidP="00B0180F">
            <w:r w:rsidRPr="00B76BE5">
              <w:t>обслуживания населения муниципального округа</w:t>
            </w:r>
          </w:p>
        </w:tc>
        <w:tc>
          <w:tcPr>
            <w:tcW w:w="2693" w:type="dxa"/>
          </w:tcPr>
          <w:p w:rsidR="00B0180F" w:rsidRPr="00B76BE5" w:rsidRDefault="00B0180F" w:rsidP="00B0180F">
            <w:pPr>
              <w:snapToGrid w:val="0"/>
            </w:pPr>
            <w:r>
              <w:t xml:space="preserve">Всего </w:t>
            </w:r>
          </w:p>
        </w:tc>
        <w:tc>
          <w:tcPr>
            <w:tcW w:w="1054" w:type="dxa"/>
          </w:tcPr>
          <w:p w:rsidR="00B0180F" w:rsidRPr="00B76BE5" w:rsidRDefault="00B0180F" w:rsidP="00B0180F">
            <w:r>
              <w:t>8506,576</w:t>
            </w:r>
          </w:p>
        </w:tc>
        <w:tc>
          <w:tcPr>
            <w:tcW w:w="1276" w:type="dxa"/>
          </w:tcPr>
          <w:p w:rsidR="00B0180F" w:rsidRPr="00B76BE5" w:rsidRDefault="00B0180F" w:rsidP="00B0180F">
            <w:r>
              <w:t xml:space="preserve">     9211,4</w:t>
            </w:r>
          </w:p>
        </w:tc>
        <w:tc>
          <w:tcPr>
            <w:tcW w:w="1276" w:type="dxa"/>
          </w:tcPr>
          <w:p w:rsidR="00B0180F" w:rsidRPr="00B76BE5" w:rsidRDefault="00B0180F" w:rsidP="00B0180F">
            <w:r>
              <w:t xml:space="preserve">    10749,5     </w:t>
            </w:r>
          </w:p>
        </w:tc>
        <w:tc>
          <w:tcPr>
            <w:tcW w:w="1276" w:type="dxa"/>
          </w:tcPr>
          <w:p w:rsidR="00B0180F" w:rsidRPr="00B76BE5" w:rsidRDefault="00B0180F" w:rsidP="00B0180F">
            <w:r>
              <w:t>9260,5</w:t>
            </w:r>
          </w:p>
        </w:tc>
        <w:tc>
          <w:tcPr>
            <w:tcW w:w="1275" w:type="dxa"/>
          </w:tcPr>
          <w:p w:rsidR="00B0180F" w:rsidRPr="00B76BE5" w:rsidRDefault="00B0180F" w:rsidP="00B0180F">
            <w:r>
              <w:t>9283</w:t>
            </w:r>
          </w:p>
        </w:tc>
        <w:tc>
          <w:tcPr>
            <w:tcW w:w="1418" w:type="dxa"/>
          </w:tcPr>
          <w:p w:rsidR="00B0180F" w:rsidRPr="001D234B" w:rsidRDefault="00B0180F" w:rsidP="00B0180F">
            <w:r w:rsidRPr="001D234B">
              <w:t>4</w:t>
            </w:r>
            <w:r>
              <w:t>7010</w:t>
            </w:r>
            <w:r w:rsidRPr="001D234B">
              <w:t>,</w:t>
            </w:r>
            <w:r>
              <w:t>9</w:t>
            </w:r>
            <w:r w:rsidRPr="001D234B">
              <w:t>76</w:t>
            </w:r>
          </w:p>
        </w:tc>
      </w:tr>
      <w:tr w:rsidR="00B0180F" w:rsidRPr="00B76BE5" w:rsidTr="00B0180F">
        <w:trPr>
          <w:trHeight w:val="465"/>
        </w:trPr>
        <w:tc>
          <w:tcPr>
            <w:tcW w:w="1480" w:type="dxa"/>
            <w:vMerge/>
          </w:tcPr>
          <w:p w:rsidR="00B0180F" w:rsidRPr="00B76BE5" w:rsidRDefault="00B0180F" w:rsidP="00B0180F">
            <w:pPr>
              <w:snapToGrid w:val="0"/>
            </w:pPr>
          </w:p>
        </w:tc>
        <w:tc>
          <w:tcPr>
            <w:tcW w:w="2631" w:type="dxa"/>
            <w:vMerge/>
          </w:tcPr>
          <w:p w:rsidR="00B0180F" w:rsidRPr="00B76BE5" w:rsidRDefault="00B0180F" w:rsidP="00B0180F"/>
        </w:tc>
        <w:tc>
          <w:tcPr>
            <w:tcW w:w="2693" w:type="dxa"/>
          </w:tcPr>
          <w:p w:rsidR="00B0180F" w:rsidRDefault="00B0180F" w:rsidP="00B0180F">
            <w:pPr>
              <w:snapToGrid w:val="0"/>
            </w:pPr>
            <w:r w:rsidRPr="00B76BE5">
              <w:t>Федеральный бюджет</w:t>
            </w:r>
          </w:p>
        </w:tc>
        <w:tc>
          <w:tcPr>
            <w:tcW w:w="1054" w:type="dxa"/>
          </w:tcPr>
          <w:p w:rsidR="00B0180F" w:rsidRDefault="00B0180F" w:rsidP="00B0180F">
            <w:pPr>
              <w:jc w:val="center"/>
            </w:pPr>
            <w:r w:rsidRPr="00B76BE5">
              <w:t>0</w:t>
            </w:r>
          </w:p>
        </w:tc>
        <w:tc>
          <w:tcPr>
            <w:tcW w:w="1276" w:type="dxa"/>
          </w:tcPr>
          <w:p w:rsidR="00B0180F" w:rsidRDefault="00B0180F" w:rsidP="00B0180F">
            <w:pPr>
              <w:jc w:val="center"/>
            </w:pPr>
            <w:r w:rsidRPr="00B76BE5">
              <w:t>0</w:t>
            </w:r>
          </w:p>
        </w:tc>
        <w:tc>
          <w:tcPr>
            <w:tcW w:w="1276" w:type="dxa"/>
          </w:tcPr>
          <w:p w:rsidR="00B0180F" w:rsidRPr="001D234B" w:rsidRDefault="00B0180F" w:rsidP="00B0180F">
            <w:pPr>
              <w:jc w:val="center"/>
            </w:pPr>
            <w:r w:rsidRPr="001D234B">
              <w:t>0</w:t>
            </w:r>
          </w:p>
        </w:tc>
        <w:tc>
          <w:tcPr>
            <w:tcW w:w="1276" w:type="dxa"/>
          </w:tcPr>
          <w:p w:rsidR="00B0180F" w:rsidRPr="001D234B" w:rsidRDefault="00B0180F" w:rsidP="00B0180F">
            <w:pPr>
              <w:jc w:val="center"/>
            </w:pPr>
            <w:r w:rsidRPr="001D234B">
              <w:t>0</w:t>
            </w:r>
          </w:p>
        </w:tc>
        <w:tc>
          <w:tcPr>
            <w:tcW w:w="1275" w:type="dxa"/>
          </w:tcPr>
          <w:p w:rsidR="00B0180F" w:rsidRPr="001D234B" w:rsidRDefault="00B0180F" w:rsidP="00B0180F">
            <w:pPr>
              <w:jc w:val="center"/>
            </w:pPr>
            <w:r w:rsidRPr="001D234B">
              <w:t>0</w:t>
            </w:r>
          </w:p>
        </w:tc>
        <w:tc>
          <w:tcPr>
            <w:tcW w:w="1418" w:type="dxa"/>
          </w:tcPr>
          <w:p w:rsidR="00B0180F" w:rsidRPr="001D234B" w:rsidRDefault="00B0180F" w:rsidP="00B0180F">
            <w:pPr>
              <w:jc w:val="center"/>
            </w:pPr>
            <w:r w:rsidRPr="001D234B">
              <w:t>0</w:t>
            </w:r>
          </w:p>
        </w:tc>
      </w:tr>
      <w:tr w:rsidR="00B0180F" w:rsidRPr="00B76BE5" w:rsidTr="00B0180F">
        <w:trPr>
          <w:trHeight w:val="258"/>
        </w:trPr>
        <w:tc>
          <w:tcPr>
            <w:tcW w:w="1480" w:type="dxa"/>
            <w:vMerge/>
          </w:tcPr>
          <w:p w:rsidR="00B0180F" w:rsidRPr="00B76BE5" w:rsidRDefault="00B0180F" w:rsidP="00B0180F">
            <w:pPr>
              <w:snapToGrid w:val="0"/>
            </w:pPr>
          </w:p>
        </w:tc>
        <w:tc>
          <w:tcPr>
            <w:tcW w:w="2631" w:type="dxa"/>
            <w:vMerge/>
          </w:tcPr>
          <w:p w:rsidR="00B0180F" w:rsidRPr="00B76BE5" w:rsidRDefault="00B0180F" w:rsidP="00B0180F">
            <w:pPr>
              <w:jc w:val="both"/>
            </w:pPr>
          </w:p>
        </w:tc>
        <w:tc>
          <w:tcPr>
            <w:tcW w:w="2693" w:type="dxa"/>
          </w:tcPr>
          <w:p w:rsidR="00B0180F" w:rsidRPr="00B76BE5" w:rsidRDefault="00B0180F" w:rsidP="00B0180F">
            <w:pPr>
              <w:snapToGrid w:val="0"/>
            </w:pPr>
            <w:r w:rsidRPr="00B76BE5">
              <w:t>Областной бюджет</w:t>
            </w:r>
          </w:p>
        </w:tc>
        <w:tc>
          <w:tcPr>
            <w:tcW w:w="1054" w:type="dxa"/>
          </w:tcPr>
          <w:p w:rsidR="00B0180F" w:rsidRPr="00EC72F3" w:rsidRDefault="00B0180F" w:rsidP="00B0180F">
            <w:pPr>
              <w:snapToGrid w:val="0"/>
              <w:jc w:val="center"/>
            </w:pPr>
            <w:r w:rsidRPr="00EC72F3">
              <w:t>2669</w:t>
            </w:r>
          </w:p>
        </w:tc>
        <w:tc>
          <w:tcPr>
            <w:tcW w:w="1276" w:type="dxa"/>
          </w:tcPr>
          <w:p w:rsidR="00B0180F" w:rsidRPr="00B76BE5" w:rsidRDefault="00B0180F" w:rsidP="00B0180F">
            <w:pPr>
              <w:snapToGrid w:val="0"/>
              <w:jc w:val="center"/>
            </w:pPr>
            <w:r w:rsidRPr="00B76BE5">
              <w:t>2</w:t>
            </w:r>
            <w:r>
              <w:t>728</w:t>
            </w:r>
            <w:r w:rsidRPr="00B76BE5">
              <w:t>,</w:t>
            </w:r>
            <w:r>
              <w:t>4</w:t>
            </w:r>
          </w:p>
        </w:tc>
        <w:tc>
          <w:tcPr>
            <w:tcW w:w="1276" w:type="dxa"/>
          </w:tcPr>
          <w:p w:rsidR="00B0180F" w:rsidRPr="00B76BE5" w:rsidRDefault="00B0180F" w:rsidP="00B0180F">
            <w:pPr>
              <w:snapToGrid w:val="0"/>
              <w:jc w:val="center"/>
            </w:pPr>
            <w:r>
              <w:t>3450,1</w:t>
            </w:r>
          </w:p>
        </w:tc>
        <w:tc>
          <w:tcPr>
            <w:tcW w:w="1276" w:type="dxa"/>
          </w:tcPr>
          <w:p w:rsidR="00B0180F" w:rsidRPr="00B76BE5" w:rsidRDefault="00B0180F" w:rsidP="00B0180F">
            <w:pPr>
              <w:snapToGrid w:val="0"/>
              <w:jc w:val="center"/>
            </w:pPr>
            <w:r>
              <w:t>2797,4</w:t>
            </w:r>
          </w:p>
        </w:tc>
        <w:tc>
          <w:tcPr>
            <w:tcW w:w="1275" w:type="dxa"/>
          </w:tcPr>
          <w:p w:rsidR="00B0180F" w:rsidRPr="00B76BE5" w:rsidRDefault="00B0180F" w:rsidP="00B0180F">
            <w:pPr>
              <w:snapToGrid w:val="0"/>
              <w:jc w:val="center"/>
            </w:pPr>
            <w:r>
              <w:t>2819,1</w:t>
            </w:r>
          </w:p>
        </w:tc>
        <w:tc>
          <w:tcPr>
            <w:tcW w:w="1418" w:type="dxa"/>
          </w:tcPr>
          <w:p w:rsidR="00B0180F" w:rsidRPr="00B76BE5" w:rsidRDefault="00B0180F" w:rsidP="00B0180F">
            <w:pPr>
              <w:snapToGrid w:val="0"/>
              <w:jc w:val="center"/>
            </w:pPr>
            <w:r>
              <w:t>14464,0</w:t>
            </w:r>
          </w:p>
        </w:tc>
      </w:tr>
      <w:tr w:rsidR="00B0180F" w:rsidRPr="00B76BE5" w:rsidTr="00B0180F">
        <w:trPr>
          <w:trHeight w:val="449"/>
        </w:trPr>
        <w:tc>
          <w:tcPr>
            <w:tcW w:w="1480" w:type="dxa"/>
            <w:vMerge/>
          </w:tcPr>
          <w:p w:rsidR="00B0180F" w:rsidRPr="00B76BE5" w:rsidRDefault="00B0180F" w:rsidP="00B0180F">
            <w:pPr>
              <w:snapToGrid w:val="0"/>
            </w:pPr>
          </w:p>
        </w:tc>
        <w:tc>
          <w:tcPr>
            <w:tcW w:w="2631" w:type="dxa"/>
            <w:vMerge/>
          </w:tcPr>
          <w:p w:rsidR="00B0180F" w:rsidRPr="00B76BE5" w:rsidRDefault="00B0180F" w:rsidP="00B0180F">
            <w:pPr>
              <w:jc w:val="both"/>
            </w:pPr>
          </w:p>
        </w:tc>
        <w:tc>
          <w:tcPr>
            <w:tcW w:w="2693" w:type="dxa"/>
          </w:tcPr>
          <w:p w:rsidR="00B0180F" w:rsidRPr="00B76BE5" w:rsidRDefault="00B0180F" w:rsidP="00B0180F">
            <w:pPr>
              <w:snapToGrid w:val="0"/>
            </w:pPr>
            <w:r w:rsidRPr="00B76BE5">
              <w:t>Бюджет муниципального округа</w:t>
            </w:r>
          </w:p>
        </w:tc>
        <w:tc>
          <w:tcPr>
            <w:tcW w:w="1054" w:type="dxa"/>
          </w:tcPr>
          <w:p w:rsidR="00B0180F" w:rsidRPr="00EC72F3" w:rsidRDefault="00B0180F" w:rsidP="00B0180F">
            <w:pPr>
              <w:snapToGrid w:val="0"/>
              <w:jc w:val="center"/>
            </w:pPr>
            <w:r w:rsidRPr="00EC72F3">
              <w:t>5837,576</w:t>
            </w:r>
          </w:p>
        </w:tc>
        <w:tc>
          <w:tcPr>
            <w:tcW w:w="1276" w:type="dxa"/>
          </w:tcPr>
          <w:p w:rsidR="00B0180F" w:rsidRPr="00B76BE5" w:rsidRDefault="00B0180F" w:rsidP="00B0180F">
            <w:pPr>
              <w:snapToGrid w:val="0"/>
              <w:jc w:val="center"/>
            </w:pPr>
            <w:r>
              <w:t>6483,0</w:t>
            </w:r>
          </w:p>
        </w:tc>
        <w:tc>
          <w:tcPr>
            <w:tcW w:w="1276" w:type="dxa"/>
          </w:tcPr>
          <w:p w:rsidR="00B0180F" w:rsidRPr="00254A92" w:rsidRDefault="00B0180F" w:rsidP="00B0180F">
            <w:pPr>
              <w:snapToGrid w:val="0"/>
              <w:jc w:val="center"/>
            </w:pPr>
            <w:r>
              <w:t>7299</w:t>
            </w:r>
            <w:r w:rsidRPr="00254A92">
              <w:t>,</w:t>
            </w:r>
            <w:r>
              <w:t>4</w:t>
            </w:r>
          </w:p>
        </w:tc>
        <w:tc>
          <w:tcPr>
            <w:tcW w:w="1276" w:type="dxa"/>
          </w:tcPr>
          <w:p w:rsidR="00B0180F" w:rsidRPr="00254A92" w:rsidRDefault="00B0180F" w:rsidP="00B0180F">
            <w:pPr>
              <w:snapToGrid w:val="0"/>
              <w:jc w:val="center"/>
            </w:pPr>
            <w:r w:rsidRPr="00254A92">
              <w:t>6</w:t>
            </w:r>
            <w:r>
              <w:t>463</w:t>
            </w:r>
            <w:r w:rsidRPr="00254A92">
              <w:t>,</w:t>
            </w:r>
            <w:r>
              <w:t>1</w:t>
            </w:r>
          </w:p>
        </w:tc>
        <w:tc>
          <w:tcPr>
            <w:tcW w:w="1275" w:type="dxa"/>
          </w:tcPr>
          <w:p w:rsidR="00B0180F" w:rsidRPr="00254A92" w:rsidRDefault="00B0180F" w:rsidP="00B0180F">
            <w:pPr>
              <w:snapToGrid w:val="0"/>
              <w:jc w:val="center"/>
            </w:pPr>
            <w:r>
              <w:t>6</w:t>
            </w:r>
            <w:r w:rsidRPr="00254A92">
              <w:t>4</w:t>
            </w:r>
            <w:r>
              <w:t>63</w:t>
            </w:r>
            <w:r w:rsidRPr="00254A92">
              <w:t>,</w:t>
            </w:r>
            <w:r>
              <w:t>9</w:t>
            </w:r>
          </w:p>
        </w:tc>
        <w:tc>
          <w:tcPr>
            <w:tcW w:w="1418" w:type="dxa"/>
          </w:tcPr>
          <w:p w:rsidR="00B0180F" w:rsidRPr="00254A92" w:rsidRDefault="00B0180F" w:rsidP="00B0180F">
            <w:pPr>
              <w:snapToGrid w:val="0"/>
              <w:jc w:val="center"/>
            </w:pPr>
            <w:r w:rsidRPr="00254A92">
              <w:t>3</w:t>
            </w:r>
            <w:r>
              <w:t>2546</w:t>
            </w:r>
            <w:r w:rsidRPr="00254A92">
              <w:t>,</w:t>
            </w:r>
            <w:r>
              <w:t>9</w:t>
            </w:r>
            <w:r w:rsidRPr="00254A92">
              <w:t>76</w:t>
            </w:r>
          </w:p>
        </w:tc>
      </w:tr>
      <w:tr w:rsidR="00B0180F" w:rsidRPr="00B76BE5" w:rsidTr="00B0180F">
        <w:trPr>
          <w:trHeight w:val="540"/>
        </w:trPr>
        <w:tc>
          <w:tcPr>
            <w:tcW w:w="1480" w:type="dxa"/>
            <w:vMerge w:val="restart"/>
          </w:tcPr>
          <w:p w:rsidR="00B0180F" w:rsidRPr="00B76BE5" w:rsidRDefault="00B0180F" w:rsidP="00B0180F">
            <w:pPr>
              <w:snapToGrid w:val="0"/>
            </w:pPr>
            <w:r w:rsidRPr="00B76BE5">
              <w:t xml:space="preserve">Отдельное </w:t>
            </w:r>
          </w:p>
          <w:p w:rsidR="00B0180F" w:rsidRPr="00B76BE5" w:rsidRDefault="00B0180F" w:rsidP="00B0180F">
            <w:pPr>
              <w:snapToGrid w:val="0"/>
            </w:pPr>
            <w:r w:rsidRPr="00B76BE5">
              <w:t>мероприятие</w:t>
            </w:r>
          </w:p>
        </w:tc>
        <w:tc>
          <w:tcPr>
            <w:tcW w:w="2631" w:type="dxa"/>
            <w:vMerge w:val="restart"/>
          </w:tcPr>
          <w:p w:rsidR="00B0180F" w:rsidRPr="00B27A0D" w:rsidRDefault="00B0180F" w:rsidP="00B0180F">
            <w:r w:rsidRPr="00B27A0D">
              <w:t xml:space="preserve">Модернизация библиотек в части комплектования книжных </w:t>
            </w:r>
            <w:r>
              <w:t xml:space="preserve">фондов библиотек муниципальных </w:t>
            </w:r>
            <w:r w:rsidRPr="00B27A0D">
              <w:t>образований и государственных общедоступных библиотек субъектов Российской Федерации</w:t>
            </w:r>
          </w:p>
        </w:tc>
        <w:tc>
          <w:tcPr>
            <w:tcW w:w="2693" w:type="dxa"/>
          </w:tcPr>
          <w:p w:rsidR="00B0180F" w:rsidRPr="00B76BE5" w:rsidRDefault="00B0180F" w:rsidP="00B0180F">
            <w:pPr>
              <w:snapToGrid w:val="0"/>
            </w:pPr>
            <w:r>
              <w:t>Всего</w:t>
            </w:r>
          </w:p>
        </w:tc>
        <w:tc>
          <w:tcPr>
            <w:tcW w:w="1054" w:type="dxa"/>
          </w:tcPr>
          <w:p w:rsidR="00B0180F" w:rsidRPr="00B76BE5" w:rsidRDefault="00B0180F" w:rsidP="00B0180F">
            <w:pPr>
              <w:snapToGrid w:val="0"/>
            </w:pPr>
            <w:r>
              <w:t xml:space="preserve">   52,334</w:t>
            </w:r>
          </w:p>
        </w:tc>
        <w:tc>
          <w:tcPr>
            <w:tcW w:w="1276" w:type="dxa"/>
          </w:tcPr>
          <w:p w:rsidR="00B0180F" w:rsidRPr="00B76BE5" w:rsidRDefault="00B0180F" w:rsidP="00B0180F">
            <w:pPr>
              <w:snapToGrid w:val="0"/>
            </w:pPr>
            <w:r>
              <w:t xml:space="preserve">    51,92</w:t>
            </w:r>
          </w:p>
        </w:tc>
        <w:tc>
          <w:tcPr>
            <w:tcW w:w="1276" w:type="dxa"/>
          </w:tcPr>
          <w:p w:rsidR="00B0180F" w:rsidRPr="00B76BE5" w:rsidRDefault="00B0180F" w:rsidP="00B0180F">
            <w:pPr>
              <w:snapToGrid w:val="0"/>
            </w:pPr>
            <w:r>
              <w:t xml:space="preserve">   44,748</w:t>
            </w:r>
          </w:p>
        </w:tc>
        <w:tc>
          <w:tcPr>
            <w:tcW w:w="1276" w:type="dxa"/>
          </w:tcPr>
          <w:p w:rsidR="00B0180F" w:rsidRPr="00B76BE5" w:rsidRDefault="00B0180F" w:rsidP="00B0180F">
            <w:pPr>
              <w:snapToGrid w:val="0"/>
            </w:pPr>
            <w:r>
              <w:t>44,748</w:t>
            </w:r>
          </w:p>
        </w:tc>
        <w:tc>
          <w:tcPr>
            <w:tcW w:w="1275" w:type="dxa"/>
          </w:tcPr>
          <w:p w:rsidR="00B0180F" w:rsidRPr="00B76BE5" w:rsidRDefault="00B0180F" w:rsidP="00B0180F">
            <w:pPr>
              <w:snapToGrid w:val="0"/>
            </w:pPr>
            <w:r>
              <w:t xml:space="preserve">   44,546</w:t>
            </w:r>
          </w:p>
        </w:tc>
        <w:tc>
          <w:tcPr>
            <w:tcW w:w="1418" w:type="dxa"/>
          </w:tcPr>
          <w:p w:rsidR="00B0180F" w:rsidRPr="00B76BE5" w:rsidRDefault="00B0180F" w:rsidP="00B0180F">
            <w:pPr>
              <w:snapToGrid w:val="0"/>
            </w:pPr>
            <w:r>
              <w:t xml:space="preserve"> 238,296</w:t>
            </w:r>
          </w:p>
        </w:tc>
      </w:tr>
      <w:tr w:rsidR="00B0180F" w:rsidRPr="00B76BE5" w:rsidTr="00B0180F">
        <w:trPr>
          <w:trHeight w:val="420"/>
        </w:trPr>
        <w:tc>
          <w:tcPr>
            <w:tcW w:w="1480" w:type="dxa"/>
            <w:vMerge/>
          </w:tcPr>
          <w:p w:rsidR="00B0180F" w:rsidRPr="00B76BE5" w:rsidRDefault="00B0180F" w:rsidP="00B0180F">
            <w:pPr>
              <w:snapToGrid w:val="0"/>
            </w:pPr>
          </w:p>
        </w:tc>
        <w:tc>
          <w:tcPr>
            <w:tcW w:w="2631" w:type="dxa"/>
            <w:vMerge/>
          </w:tcPr>
          <w:p w:rsidR="00B0180F" w:rsidRPr="00B27A0D" w:rsidRDefault="00B0180F" w:rsidP="00B0180F">
            <w:pPr>
              <w:jc w:val="both"/>
            </w:pPr>
          </w:p>
        </w:tc>
        <w:tc>
          <w:tcPr>
            <w:tcW w:w="2693" w:type="dxa"/>
          </w:tcPr>
          <w:p w:rsidR="00B0180F" w:rsidRDefault="00B0180F" w:rsidP="00B0180F">
            <w:pPr>
              <w:snapToGrid w:val="0"/>
            </w:pPr>
            <w:r w:rsidRPr="00B76BE5">
              <w:t>Федеральный бюджет</w:t>
            </w:r>
          </w:p>
        </w:tc>
        <w:tc>
          <w:tcPr>
            <w:tcW w:w="1054" w:type="dxa"/>
          </w:tcPr>
          <w:p w:rsidR="00B0180F" w:rsidRDefault="00B0180F" w:rsidP="00B0180F">
            <w:pPr>
              <w:snapToGrid w:val="0"/>
              <w:jc w:val="center"/>
            </w:pPr>
            <w:r>
              <w:t>49,22</w:t>
            </w:r>
          </w:p>
        </w:tc>
        <w:tc>
          <w:tcPr>
            <w:tcW w:w="1276" w:type="dxa"/>
          </w:tcPr>
          <w:p w:rsidR="00B0180F" w:rsidRDefault="00B0180F" w:rsidP="00B0180F">
            <w:pPr>
              <w:snapToGrid w:val="0"/>
              <w:jc w:val="center"/>
            </w:pPr>
            <w:r>
              <w:t>48,31533</w:t>
            </w:r>
          </w:p>
        </w:tc>
        <w:tc>
          <w:tcPr>
            <w:tcW w:w="1276" w:type="dxa"/>
          </w:tcPr>
          <w:p w:rsidR="00B0180F" w:rsidRDefault="00B0180F" w:rsidP="00B0180F">
            <w:pPr>
              <w:snapToGrid w:val="0"/>
              <w:jc w:val="center"/>
            </w:pPr>
            <w:r>
              <w:t>41,64147</w:t>
            </w:r>
          </w:p>
        </w:tc>
        <w:tc>
          <w:tcPr>
            <w:tcW w:w="1276" w:type="dxa"/>
          </w:tcPr>
          <w:p w:rsidR="00B0180F" w:rsidRDefault="00B0180F" w:rsidP="00B0180F">
            <w:pPr>
              <w:snapToGrid w:val="0"/>
              <w:jc w:val="center"/>
            </w:pPr>
            <w:r>
              <w:t>41,64147</w:t>
            </w:r>
          </w:p>
        </w:tc>
        <w:tc>
          <w:tcPr>
            <w:tcW w:w="1275" w:type="dxa"/>
          </w:tcPr>
          <w:p w:rsidR="00B0180F" w:rsidRDefault="00B0180F" w:rsidP="00B0180F">
            <w:pPr>
              <w:snapToGrid w:val="0"/>
              <w:jc w:val="center"/>
            </w:pPr>
            <w:r>
              <w:t>41,45347</w:t>
            </w:r>
          </w:p>
        </w:tc>
        <w:tc>
          <w:tcPr>
            <w:tcW w:w="1418" w:type="dxa"/>
          </w:tcPr>
          <w:p w:rsidR="00B0180F" w:rsidRDefault="00B0180F" w:rsidP="00B0180F">
            <w:pPr>
              <w:snapToGrid w:val="0"/>
              <w:jc w:val="center"/>
            </w:pPr>
            <w:r>
              <w:t>222,27174</w:t>
            </w:r>
          </w:p>
        </w:tc>
      </w:tr>
      <w:tr w:rsidR="00B0180F" w:rsidRPr="00B76BE5" w:rsidTr="00B0180F">
        <w:trPr>
          <w:trHeight w:val="217"/>
        </w:trPr>
        <w:tc>
          <w:tcPr>
            <w:tcW w:w="1480" w:type="dxa"/>
            <w:vMerge/>
          </w:tcPr>
          <w:p w:rsidR="00B0180F" w:rsidRPr="00B76BE5" w:rsidRDefault="00B0180F" w:rsidP="00B0180F">
            <w:pPr>
              <w:snapToGrid w:val="0"/>
            </w:pPr>
          </w:p>
        </w:tc>
        <w:tc>
          <w:tcPr>
            <w:tcW w:w="2631" w:type="dxa"/>
            <w:vMerge/>
          </w:tcPr>
          <w:p w:rsidR="00B0180F" w:rsidRPr="00B76BE5" w:rsidRDefault="00B0180F" w:rsidP="00B0180F">
            <w:pPr>
              <w:jc w:val="both"/>
            </w:pPr>
          </w:p>
        </w:tc>
        <w:tc>
          <w:tcPr>
            <w:tcW w:w="2693" w:type="dxa"/>
          </w:tcPr>
          <w:p w:rsidR="00B0180F" w:rsidRPr="00B76BE5" w:rsidRDefault="00B0180F" w:rsidP="00B0180F">
            <w:pPr>
              <w:snapToGrid w:val="0"/>
            </w:pPr>
            <w:r w:rsidRPr="00B76BE5">
              <w:t>Областной бюджет</w:t>
            </w:r>
          </w:p>
        </w:tc>
        <w:tc>
          <w:tcPr>
            <w:tcW w:w="1054" w:type="dxa"/>
          </w:tcPr>
          <w:p w:rsidR="00B0180F" w:rsidRPr="00B76BE5" w:rsidRDefault="00B0180F" w:rsidP="00B0180F">
            <w:pPr>
              <w:snapToGrid w:val="0"/>
              <w:jc w:val="center"/>
            </w:pPr>
            <w:r>
              <w:t>2,59</w:t>
            </w:r>
          </w:p>
        </w:tc>
        <w:tc>
          <w:tcPr>
            <w:tcW w:w="1276" w:type="dxa"/>
          </w:tcPr>
          <w:p w:rsidR="00B0180F" w:rsidRPr="00B76BE5" w:rsidRDefault="00B0180F" w:rsidP="00B0180F">
            <w:pPr>
              <w:snapToGrid w:val="0"/>
              <w:jc w:val="center"/>
            </w:pPr>
            <w:r>
              <w:t>3,08467</w:t>
            </w:r>
          </w:p>
        </w:tc>
        <w:tc>
          <w:tcPr>
            <w:tcW w:w="1276" w:type="dxa"/>
          </w:tcPr>
          <w:p w:rsidR="00B0180F" w:rsidRDefault="00B0180F" w:rsidP="00B0180F">
            <w:pPr>
              <w:snapToGrid w:val="0"/>
              <w:jc w:val="center"/>
            </w:pPr>
            <w:r>
              <w:t>2,65853</w:t>
            </w:r>
          </w:p>
        </w:tc>
        <w:tc>
          <w:tcPr>
            <w:tcW w:w="1276" w:type="dxa"/>
          </w:tcPr>
          <w:p w:rsidR="00B0180F" w:rsidRDefault="00B0180F" w:rsidP="00B0180F">
            <w:pPr>
              <w:snapToGrid w:val="0"/>
              <w:jc w:val="center"/>
            </w:pPr>
            <w:r>
              <w:t>2,65853</w:t>
            </w:r>
          </w:p>
        </w:tc>
        <w:tc>
          <w:tcPr>
            <w:tcW w:w="1275" w:type="dxa"/>
          </w:tcPr>
          <w:p w:rsidR="00B0180F" w:rsidRDefault="00B0180F" w:rsidP="00B0180F">
            <w:pPr>
              <w:snapToGrid w:val="0"/>
              <w:jc w:val="center"/>
            </w:pPr>
            <w:r>
              <w:t>2,64653</w:t>
            </w:r>
          </w:p>
        </w:tc>
        <w:tc>
          <w:tcPr>
            <w:tcW w:w="1418" w:type="dxa"/>
          </w:tcPr>
          <w:p w:rsidR="00B0180F" w:rsidRDefault="00B0180F" w:rsidP="00B0180F">
            <w:pPr>
              <w:snapToGrid w:val="0"/>
              <w:jc w:val="center"/>
            </w:pPr>
            <w:r>
              <w:t>13,63826</w:t>
            </w:r>
          </w:p>
        </w:tc>
      </w:tr>
      <w:tr w:rsidR="00B0180F" w:rsidRPr="00B76BE5" w:rsidTr="00B0180F">
        <w:trPr>
          <w:trHeight w:val="449"/>
        </w:trPr>
        <w:tc>
          <w:tcPr>
            <w:tcW w:w="1480" w:type="dxa"/>
            <w:vMerge/>
          </w:tcPr>
          <w:p w:rsidR="00B0180F" w:rsidRPr="00B76BE5" w:rsidRDefault="00B0180F" w:rsidP="00B0180F">
            <w:pPr>
              <w:snapToGrid w:val="0"/>
            </w:pPr>
          </w:p>
        </w:tc>
        <w:tc>
          <w:tcPr>
            <w:tcW w:w="2631" w:type="dxa"/>
            <w:vMerge/>
          </w:tcPr>
          <w:p w:rsidR="00B0180F" w:rsidRPr="00B76BE5" w:rsidRDefault="00B0180F" w:rsidP="00B0180F">
            <w:pPr>
              <w:jc w:val="both"/>
            </w:pPr>
          </w:p>
        </w:tc>
        <w:tc>
          <w:tcPr>
            <w:tcW w:w="2693" w:type="dxa"/>
          </w:tcPr>
          <w:p w:rsidR="00B0180F" w:rsidRPr="00B76BE5" w:rsidRDefault="00B0180F" w:rsidP="00B0180F">
            <w:pPr>
              <w:snapToGrid w:val="0"/>
            </w:pPr>
            <w:r w:rsidRPr="00B76BE5">
              <w:t>Бюджет муниципального округа</w:t>
            </w:r>
          </w:p>
        </w:tc>
        <w:tc>
          <w:tcPr>
            <w:tcW w:w="1054" w:type="dxa"/>
          </w:tcPr>
          <w:p w:rsidR="00B0180F" w:rsidRPr="009A4F3B" w:rsidRDefault="00B0180F" w:rsidP="00B0180F">
            <w:pPr>
              <w:snapToGrid w:val="0"/>
              <w:jc w:val="center"/>
            </w:pPr>
            <w:r w:rsidRPr="009A4F3B">
              <w:t>0,524</w:t>
            </w:r>
          </w:p>
        </w:tc>
        <w:tc>
          <w:tcPr>
            <w:tcW w:w="1276" w:type="dxa"/>
          </w:tcPr>
          <w:p w:rsidR="00B0180F" w:rsidRPr="00B76BE5" w:rsidRDefault="00B0180F" w:rsidP="00B0180F">
            <w:pPr>
              <w:snapToGrid w:val="0"/>
              <w:jc w:val="center"/>
            </w:pPr>
            <w:r w:rsidRPr="00B76BE5">
              <w:t>0</w:t>
            </w:r>
            <w:r>
              <w:t>,52</w:t>
            </w:r>
          </w:p>
        </w:tc>
        <w:tc>
          <w:tcPr>
            <w:tcW w:w="1276" w:type="dxa"/>
          </w:tcPr>
          <w:p w:rsidR="00B0180F" w:rsidRPr="00B76BE5" w:rsidRDefault="00B0180F" w:rsidP="00B0180F">
            <w:pPr>
              <w:snapToGrid w:val="0"/>
              <w:jc w:val="center"/>
            </w:pPr>
            <w:r>
              <w:t>0,448</w:t>
            </w:r>
          </w:p>
        </w:tc>
        <w:tc>
          <w:tcPr>
            <w:tcW w:w="1276" w:type="dxa"/>
          </w:tcPr>
          <w:p w:rsidR="00B0180F" w:rsidRPr="00B76BE5" w:rsidRDefault="00B0180F" w:rsidP="00B0180F">
            <w:pPr>
              <w:snapToGrid w:val="0"/>
              <w:jc w:val="center"/>
            </w:pPr>
            <w:r>
              <w:t>0,448</w:t>
            </w:r>
          </w:p>
        </w:tc>
        <w:tc>
          <w:tcPr>
            <w:tcW w:w="1275" w:type="dxa"/>
          </w:tcPr>
          <w:p w:rsidR="00B0180F" w:rsidRPr="00B76BE5" w:rsidRDefault="00B0180F" w:rsidP="00B0180F">
            <w:pPr>
              <w:snapToGrid w:val="0"/>
              <w:jc w:val="center"/>
            </w:pPr>
            <w:r>
              <w:t>0,446</w:t>
            </w:r>
          </w:p>
        </w:tc>
        <w:tc>
          <w:tcPr>
            <w:tcW w:w="1418" w:type="dxa"/>
          </w:tcPr>
          <w:p w:rsidR="00B0180F" w:rsidRPr="00B76BE5" w:rsidRDefault="00B0180F" w:rsidP="00B0180F">
            <w:pPr>
              <w:snapToGrid w:val="0"/>
              <w:jc w:val="center"/>
            </w:pPr>
            <w:r>
              <w:t>2,386</w:t>
            </w:r>
          </w:p>
        </w:tc>
      </w:tr>
      <w:tr w:rsidR="00B0180F" w:rsidRPr="00B76BE5" w:rsidTr="00B0180F">
        <w:trPr>
          <w:trHeight w:val="497"/>
        </w:trPr>
        <w:tc>
          <w:tcPr>
            <w:tcW w:w="1480" w:type="dxa"/>
            <w:vMerge w:val="restart"/>
          </w:tcPr>
          <w:p w:rsidR="00B0180F" w:rsidRPr="00B76BE5" w:rsidRDefault="00B0180F" w:rsidP="00B0180F">
            <w:pPr>
              <w:snapToGrid w:val="0"/>
            </w:pPr>
          </w:p>
        </w:tc>
        <w:tc>
          <w:tcPr>
            <w:tcW w:w="2631" w:type="dxa"/>
            <w:vMerge w:val="restart"/>
          </w:tcPr>
          <w:p w:rsidR="00B0180F" w:rsidRPr="00B76BE5" w:rsidRDefault="00B0180F" w:rsidP="00B0180F">
            <w:r w:rsidRPr="00B76BE5">
              <w:t>Развитие сферы культурно – досуговой деятельности</w:t>
            </w:r>
          </w:p>
        </w:tc>
        <w:tc>
          <w:tcPr>
            <w:tcW w:w="2693" w:type="dxa"/>
          </w:tcPr>
          <w:p w:rsidR="00B0180F" w:rsidRPr="00B76BE5" w:rsidRDefault="00B0180F" w:rsidP="00B0180F">
            <w:pPr>
              <w:snapToGrid w:val="0"/>
            </w:pPr>
            <w:r>
              <w:t>Всего</w:t>
            </w:r>
          </w:p>
        </w:tc>
        <w:tc>
          <w:tcPr>
            <w:tcW w:w="1054" w:type="dxa"/>
          </w:tcPr>
          <w:p w:rsidR="00B0180F" w:rsidRDefault="00B0180F" w:rsidP="00B0180F">
            <w:pPr>
              <w:snapToGrid w:val="0"/>
              <w:jc w:val="center"/>
            </w:pPr>
            <w:r>
              <w:t>10533,1</w:t>
            </w:r>
          </w:p>
          <w:p w:rsidR="00B0180F" w:rsidRPr="00B76BE5" w:rsidRDefault="00B0180F" w:rsidP="00B0180F">
            <w:pPr>
              <w:snapToGrid w:val="0"/>
              <w:jc w:val="center"/>
            </w:pPr>
          </w:p>
        </w:tc>
        <w:tc>
          <w:tcPr>
            <w:tcW w:w="1276" w:type="dxa"/>
          </w:tcPr>
          <w:p w:rsidR="00B0180F" w:rsidRPr="00B76BE5" w:rsidRDefault="00B0180F" w:rsidP="00B0180F">
            <w:pPr>
              <w:snapToGrid w:val="0"/>
            </w:pPr>
            <w:r>
              <w:t xml:space="preserve">  12941,8</w:t>
            </w:r>
          </w:p>
        </w:tc>
        <w:tc>
          <w:tcPr>
            <w:tcW w:w="1276" w:type="dxa"/>
          </w:tcPr>
          <w:p w:rsidR="00B0180F" w:rsidRPr="00B76BE5" w:rsidRDefault="00B0180F" w:rsidP="00B0180F">
            <w:pPr>
              <w:snapToGrid w:val="0"/>
            </w:pPr>
            <w:r>
              <w:t>12534,9</w:t>
            </w:r>
          </w:p>
        </w:tc>
        <w:tc>
          <w:tcPr>
            <w:tcW w:w="1276" w:type="dxa"/>
          </w:tcPr>
          <w:p w:rsidR="00B0180F" w:rsidRPr="00B76BE5" w:rsidRDefault="00B0180F" w:rsidP="00B0180F">
            <w:pPr>
              <w:snapToGrid w:val="0"/>
            </w:pPr>
            <w:r>
              <w:t>11809,7</w:t>
            </w:r>
          </w:p>
        </w:tc>
        <w:tc>
          <w:tcPr>
            <w:tcW w:w="1275" w:type="dxa"/>
          </w:tcPr>
          <w:p w:rsidR="00B0180F" w:rsidRPr="00B76BE5" w:rsidRDefault="00B0180F" w:rsidP="00B0180F">
            <w:pPr>
              <w:snapToGrid w:val="0"/>
              <w:jc w:val="center"/>
            </w:pPr>
            <w:r>
              <w:t>11761,3</w:t>
            </w:r>
          </w:p>
        </w:tc>
        <w:tc>
          <w:tcPr>
            <w:tcW w:w="1418" w:type="dxa"/>
          </w:tcPr>
          <w:p w:rsidR="00B0180F" w:rsidRPr="00B76BE5" w:rsidRDefault="00B0180F" w:rsidP="00B0180F">
            <w:pPr>
              <w:snapToGrid w:val="0"/>
            </w:pPr>
            <w:r>
              <w:t xml:space="preserve">     59580,8</w:t>
            </w:r>
          </w:p>
        </w:tc>
      </w:tr>
      <w:tr w:rsidR="00B0180F" w:rsidRPr="00B76BE5" w:rsidTr="00B0180F">
        <w:trPr>
          <w:trHeight w:val="352"/>
        </w:trPr>
        <w:tc>
          <w:tcPr>
            <w:tcW w:w="1480" w:type="dxa"/>
            <w:vMerge/>
          </w:tcPr>
          <w:p w:rsidR="00B0180F" w:rsidRPr="00B76BE5" w:rsidRDefault="00B0180F" w:rsidP="00B0180F">
            <w:pPr>
              <w:snapToGrid w:val="0"/>
            </w:pPr>
          </w:p>
        </w:tc>
        <w:tc>
          <w:tcPr>
            <w:tcW w:w="2631" w:type="dxa"/>
            <w:vMerge/>
          </w:tcPr>
          <w:p w:rsidR="00B0180F" w:rsidRPr="00B76BE5" w:rsidRDefault="00B0180F" w:rsidP="00B0180F"/>
        </w:tc>
        <w:tc>
          <w:tcPr>
            <w:tcW w:w="2693" w:type="dxa"/>
          </w:tcPr>
          <w:p w:rsidR="00B0180F" w:rsidRDefault="00B0180F" w:rsidP="00B0180F">
            <w:pPr>
              <w:snapToGrid w:val="0"/>
            </w:pPr>
            <w:r w:rsidRPr="00B76BE5">
              <w:t>Федеральный бюджет</w:t>
            </w:r>
          </w:p>
        </w:tc>
        <w:tc>
          <w:tcPr>
            <w:tcW w:w="1054" w:type="dxa"/>
          </w:tcPr>
          <w:p w:rsidR="00B0180F" w:rsidRDefault="00B0180F" w:rsidP="00B0180F">
            <w:pPr>
              <w:snapToGrid w:val="0"/>
            </w:pPr>
            <w:r>
              <w:t xml:space="preserve">       </w:t>
            </w:r>
            <w:r w:rsidRPr="00B76BE5">
              <w:t>0</w:t>
            </w:r>
          </w:p>
        </w:tc>
        <w:tc>
          <w:tcPr>
            <w:tcW w:w="1276" w:type="dxa"/>
          </w:tcPr>
          <w:p w:rsidR="00B0180F" w:rsidRDefault="00B0180F" w:rsidP="00B0180F">
            <w:pPr>
              <w:snapToGrid w:val="0"/>
            </w:pPr>
            <w:r>
              <w:t xml:space="preserve">       </w:t>
            </w:r>
            <w:r w:rsidRPr="00B76BE5">
              <w:t>0</w:t>
            </w:r>
          </w:p>
        </w:tc>
        <w:tc>
          <w:tcPr>
            <w:tcW w:w="1276" w:type="dxa"/>
          </w:tcPr>
          <w:p w:rsidR="00B0180F" w:rsidRPr="001D234B" w:rsidRDefault="00B0180F" w:rsidP="00B0180F">
            <w:pPr>
              <w:snapToGrid w:val="0"/>
            </w:pPr>
            <w:r w:rsidRPr="001D234B">
              <w:t xml:space="preserve">       0</w:t>
            </w:r>
          </w:p>
        </w:tc>
        <w:tc>
          <w:tcPr>
            <w:tcW w:w="1276" w:type="dxa"/>
          </w:tcPr>
          <w:p w:rsidR="00B0180F" w:rsidRPr="001D234B" w:rsidRDefault="00B0180F" w:rsidP="00B0180F">
            <w:pPr>
              <w:snapToGrid w:val="0"/>
            </w:pPr>
            <w:r w:rsidRPr="001D234B">
              <w:t xml:space="preserve">       0</w:t>
            </w:r>
          </w:p>
        </w:tc>
        <w:tc>
          <w:tcPr>
            <w:tcW w:w="1275" w:type="dxa"/>
          </w:tcPr>
          <w:p w:rsidR="00B0180F" w:rsidRPr="001D234B" w:rsidRDefault="00B0180F" w:rsidP="00B0180F">
            <w:pPr>
              <w:snapToGrid w:val="0"/>
            </w:pPr>
            <w:r w:rsidRPr="001D234B">
              <w:t xml:space="preserve">      0</w:t>
            </w:r>
          </w:p>
        </w:tc>
        <w:tc>
          <w:tcPr>
            <w:tcW w:w="1418" w:type="dxa"/>
          </w:tcPr>
          <w:p w:rsidR="00B0180F" w:rsidRPr="001D234B" w:rsidRDefault="00B0180F" w:rsidP="00B0180F">
            <w:pPr>
              <w:snapToGrid w:val="0"/>
            </w:pPr>
            <w:r w:rsidRPr="001D234B">
              <w:t xml:space="preserve">         0</w:t>
            </w:r>
          </w:p>
        </w:tc>
      </w:tr>
      <w:tr w:rsidR="00B0180F" w:rsidRPr="00B76BE5" w:rsidTr="00B0180F">
        <w:trPr>
          <w:trHeight w:val="402"/>
        </w:trPr>
        <w:tc>
          <w:tcPr>
            <w:tcW w:w="1480" w:type="dxa"/>
            <w:vMerge/>
          </w:tcPr>
          <w:p w:rsidR="00B0180F" w:rsidRPr="00B76BE5" w:rsidRDefault="00B0180F" w:rsidP="00B0180F">
            <w:pPr>
              <w:snapToGrid w:val="0"/>
            </w:pPr>
          </w:p>
        </w:tc>
        <w:tc>
          <w:tcPr>
            <w:tcW w:w="2631" w:type="dxa"/>
            <w:vMerge/>
          </w:tcPr>
          <w:p w:rsidR="00B0180F" w:rsidRPr="00B76BE5" w:rsidRDefault="00B0180F" w:rsidP="00B0180F"/>
        </w:tc>
        <w:tc>
          <w:tcPr>
            <w:tcW w:w="2693" w:type="dxa"/>
          </w:tcPr>
          <w:p w:rsidR="00B0180F" w:rsidRDefault="00B0180F" w:rsidP="00B0180F">
            <w:pPr>
              <w:snapToGrid w:val="0"/>
            </w:pPr>
            <w:r w:rsidRPr="00B76BE5">
              <w:t>Областной бюджет</w:t>
            </w:r>
          </w:p>
          <w:p w:rsidR="00B0180F" w:rsidRPr="00B76BE5" w:rsidRDefault="00B0180F" w:rsidP="00B0180F">
            <w:pPr>
              <w:snapToGrid w:val="0"/>
            </w:pPr>
          </w:p>
        </w:tc>
        <w:tc>
          <w:tcPr>
            <w:tcW w:w="1054" w:type="dxa"/>
          </w:tcPr>
          <w:p w:rsidR="00B0180F" w:rsidRPr="00B76BE5" w:rsidRDefault="00B0180F" w:rsidP="00B0180F">
            <w:pPr>
              <w:snapToGrid w:val="0"/>
              <w:jc w:val="center"/>
            </w:pPr>
            <w:r>
              <w:t>3070</w:t>
            </w:r>
            <w:r w:rsidRPr="00B76BE5">
              <w:t>,</w:t>
            </w:r>
            <w:r>
              <w:t>3</w:t>
            </w:r>
          </w:p>
        </w:tc>
        <w:tc>
          <w:tcPr>
            <w:tcW w:w="1276" w:type="dxa"/>
          </w:tcPr>
          <w:p w:rsidR="00B0180F" w:rsidRPr="00B76BE5" w:rsidRDefault="00B0180F" w:rsidP="00B0180F">
            <w:pPr>
              <w:snapToGrid w:val="0"/>
              <w:jc w:val="center"/>
            </w:pPr>
            <w:r>
              <w:t>3</w:t>
            </w:r>
            <w:r w:rsidRPr="00B76BE5">
              <w:t>2</w:t>
            </w:r>
            <w:r>
              <w:t>39</w:t>
            </w:r>
            <w:r w:rsidRPr="00B76BE5">
              <w:t>,</w:t>
            </w:r>
            <w:r>
              <w:t>8</w:t>
            </w:r>
          </w:p>
        </w:tc>
        <w:tc>
          <w:tcPr>
            <w:tcW w:w="1276" w:type="dxa"/>
          </w:tcPr>
          <w:p w:rsidR="00B0180F" w:rsidRPr="00B76BE5" w:rsidRDefault="00B0180F" w:rsidP="00B0180F">
            <w:pPr>
              <w:snapToGrid w:val="0"/>
              <w:jc w:val="center"/>
            </w:pPr>
            <w:r>
              <w:t>3986,2</w:t>
            </w:r>
          </w:p>
        </w:tc>
        <w:tc>
          <w:tcPr>
            <w:tcW w:w="1276" w:type="dxa"/>
          </w:tcPr>
          <w:p w:rsidR="00B0180F" w:rsidRPr="00B76BE5" w:rsidRDefault="00B0180F" w:rsidP="00B0180F">
            <w:pPr>
              <w:snapToGrid w:val="0"/>
              <w:jc w:val="center"/>
            </w:pPr>
            <w:r>
              <w:t>3337,8</w:t>
            </w:r>
          </w:p>
        </w:tc>
        <w:tc>
          <w:tcPr>
            <w:tcW w:w="1275" w:type="dxa"/>
          </w:tcPr>
          <w:p w:rsidR="00B0180F" w:rsidRPr="00B76BE5" w:rsidRDefault="00B0180F" w:rsidP="00B0180F">
            <w:pPr>
              <w:snapToGrid w:val="0"/>
              <w:jc w:val="center"/>
            </w:pPr>
            <w:r>
              <w:t>3362,6</w:t>
            </w:r>
          </w:p>
        </w:tc>
        <w:tc>
          <w:tcPr>
            <w:tcW w:w="1418" w:type="dxa"/>
          </w:tcPr>
          <w:p w:rsidR="00B0180F" w:rsidRPr="00B76BE5" w:rsidRDefault="00B0180F" w:rsidP="00B0180F">
            <w:pPr>
              <w:snapToGrid w:val="0"/>
              <w:jc w:val="center"/>
            </w:pPr>
            <w:r>
              <w:t xml:space="preserve">16996,7 </w:t>
            </w:r>
          </w:p>
        </w:tc>
      </w:tr>
      <w:tr w:rsidR="00B0180F" w:rsidRPr="00B76BE5" w:rsidTr="00B0180F">
        <w:trPr>
          <w:trHeight w:val="90"/>
        </w:trPr>
        <w:tc>
          <w:tcPr>
            <w:tcW w:w="1480" w:type="dxa"/>
            <w:vMerge/>
          </w:tcPr>
          <w:p w:rsidR="00B0180F" w:rsidRPr="00B76BE5" w:rsidRDefault="00B0180F" w:rsidP="00B0180F">
            <w:pPr>
              <w:snapToGrid w:val="0"/>
            </w:pPr>
          </w:p>
        </w:tc>
        <w:tc>
          <w:tcPr>
            <w:tcW w:w="2631" w:type="dxa"/>
            <w:vMerge/>
          </w:tcPr>
          <w:p w:rsidR="00B0180F" w:rsidRPr="00B76BE5" w:rsidRDefault="00B0180F" w:rsidP="00B0180F"/>
        </w:tc>
        <w:tc>
          <w:tcPr>
            <w:tcW w:w="2693" w:type="dxa"/>
          </w:tcPr>
          <w:p w:rsidR="00B0180F" w:rsidRPr="00B76BE5" w:rsidRDefault="00B0180F" w:rsidP="00B0180F">
            <w:pPr>
              <w:snapToGrid w:val="0"/>
            </w:pPr>
            <w:r w:rsidRPr="00B76BE5">
              <w:t>Бюджет муниципального округа</w:t>
            </w:r>
          </w:p>
        </w:tc>
        <w:tc>
          <w:tcPr>
            <w:tcW w:w="1054" w:type="dxa"/>
          </w:tcPr>
          <w:p w:rsidR="00B0180F" w:rsidRPr="00B27A0D" w:rsidRDefault="00B0180F" w:rsidP="00B0180F">
            <w:pPr>
              <w:snapToGrid w:val="0"/>
              <w:jc w:val="center"/>
            </w:pPr>
            <w:r w:rsidRPr="00B27A0D">
              <w:t>7462,8</w:t>
            </w:r>
          </w:p>
        </w:tc>
        <w:tc>
          <w:tcPr>
            <w:tcW w:w="1276" w:type="dxa"/>
          </w:tcPr>
          <w:p w:rsidR="00B0180F" w:rsidRPr="00B27A0D" w:rsidRDefault="00B0180F" w:rsidP="00B0180F">
            <w:pPr>
              <w:snapToGrid w:val="0"/>
              <w:jc w:val="center"/>
            </w:pPr>
            <w:r>
              <w:t>9702</w:t>
            </w:r>
            <w:r w:rsidRPr="00B27A0D">
              <w:t>,</w:t>
            </w:r>
            <w:r>
              <w:t>0</w:t>
            </w:r>
          </w:p>
        </w:tc>
        <w:tc>
          <w:tcPr>
            <w:tcW w:w="1276" w:type="dxa"/>
          </w:tcPr>
          <w:p w:rsidR="00B0180F" w:rsidRPr="00254A92" w:rsidRDefault="00B0180F" w:rsidP="00B0180F">
            <w:pPr>
              <w:snapToGrid w:val="0"/>
              <w:jc w:val="center"/>
            </w:pPr>
            <w:r w:rsidRPr="00254A92">
              <w:t>8</w:t>
            </w:r>
            <w:r>
              <w:t>548</w:t>
            </w:r>
            <w:r w:rsidRPr="00254A92">
              <w:t>,</w:t>
            </w:r>
            <w:r>
              <w:t>7</w:t>
            </w:r>
          </w:p>
        </w:tc>
        <w:tc>
          <w:tcPr>
            <w:tcW w:w="1276" w:type="dxa"/>
          </w:tcPr>
          <w:p w:rsidR="00B0180F" w:rsidRPr="00254A92" w:rsidRDefault="00B0180F" w:rsidP="00B0180F">
            <w:pPr>
              <w:snapToGrid w:val="0"/>
              <w:jc w:val="center"/>
            </w:pPr>
            <w:r w:rsidRPr="00254A92">
              <w:t>8</w:t>
            </w:r>
            <w:r>
              <w:t>471</w:t>
            </w:r>
            <w:r w:rsidRPr="00254A92">
              <w:t>,</w:t>
            </w:r>
            <w:r>
              <w:t>9</w:t>
            </w:r>
          </w:p>
        </w:tc>
        <w:tc>
          <w:tcPr>
            <w:tcW w:w="1275" w:type="dxa"/>
          </w:tcPr>
          <w:p w:rsidR="00B0180F" w:rsidRPr="00254A92" w:rsidRDefault="00B0180F" w:rsidP="00B0180F">
            <w:pPr>
              <w:snapToGrid w:val="0"/>
              <w:jc w:val="center"/>
            </w:pPr>
            <w:r>
              <w:t>8398</w:t>
            </w:r>
            <w:r w:rsidRPr="00254A92">
              <w:t>,</w:t>
            </w:r>
            <w:r>
              <w:t>7</w:t>
            </w:r>
          </w:p>
        </w:tc>
        <w:tc>
          <w:tcPr>
            <w:tcW w:w="1418" w:type="dxa"/>
          </w:tcPr>
          <w:p w:rsidR="00B0180F" w:rsidRPr="00254A92" w:rsidRDefault="00B0180F" w:rsidP="00B0180F">
            <w:pPr>
              <w:snapToGrid w:val="0"/>
            </w:pPr>
            <w:r w:rsidRPr="00254A92">
              <w:t xml:space="preserve">  </w:t>
            </w:r>
            <w:r>
              <w:t xml:space="preserve">   42584</w:t>
            </w:r>
            <w:r w:rsidRPr="00254A92">
              <w:t>,</w:t>
            </w:r>
            <w:r>
              <w:t>1</w:t>
            </w:r>
          </w:p>
        </w:tc>
      </w:tr>
      <w:tr w:rsidR="00B0180F" w:rsidRPr="00B76BE5" w:rsidTr="00B0180F">
        <w:trPr>
          <w:trHeight w:val="447"/>
        </w:trPr>
        <w:tc>
          <w:tcPr>
            <w:tcW w:w="1480" w:type="dxa"/>
            <w:vMerge w:val="restart"/>
          </w:tcPr>
          <w:p w:rsidR="00B0180F" w:rsidRPr="00B27A0D" w:rsidRDefault="00B0180F" w:rsidP="00B0180F">
            <w:r w:rsidRPr="00B27A0D">
              <w:t xml:space="preserve">Отдельное </w:t>
            </w:r>
            <w:r w:rsidRPr="00B27A0D">
              <w:lastRenderedPageBreak/>
              <w:t>мероприятие</w:t>
            </w:r>
          </w:p>
        </w:tc>
        <w:tc>
          <w:tcPr>
            <w:tcW w:w="2631" w:type="dxa"/>
            <w:vMerge w:val="restart"/>
          </w:tcPr>
          <w:p w:rsidR="00B0180F" w:rsidRPr="00B27A0D" w:rsidRDefault="00B0180F" w:rsidP="00B0180F">
            <w:r>
              <w:lastRenderedPageBreak/>
              <w:t xml:space="preserve">Частичный </w:t>
            </w:r>
            <w:r>
              <w:lastRenderedPageBreak/>
              <w:t xml:space="preserve">капитальный ремонт здания МБУК «Кикнурского ЦКС» </w:t>
            </w:r>
          </w:p>
        </w:tc>
        <w:tc>
          <w:tcPr>
            <w:tcW w:w="2693" w:type="dxa"/>
          </w:tcPr>
          <w:p w:rsidR="00B0180F" w:rsidRDefault="00B0180F" w:rsidP="00B0180F">
            <w:pPr>
              <w:snapToGrid w:val="0"/>
            </w:pPr>
          </w:p>
          <w:p w:rsidR="00B0180F" w:rsidRPr="00B76BE5" w:rsidRDefault="00B0180F" w:rsidP="00B0180F">
            <w:pPr>
              <w:snapToGrid w:val="0"/>
            </w:pPr>
            <w:r>
              <w:lastRenderedPageBreak/>
              <w:t>Всего</w:t>
            </w:r>
          </w:p>
        </w:tc>
        <w:tc>
          <w:tcPr>
            <w:tcW w:w="1054" w:type="dxa"/>
          </w:tcPr>
          <w:p w:rsidR="00B0180F" w:rsidRPr="00B27A0D" w:rsidRDefault="00B0180F" w:rsidP="00B0180F">
            <w:pPr>
              <w:snapToGrid w:val="0"/>
              <w:jc w:val="center"/>
            </w:pPr>
            <w:r>
              <w:lastRenderedPageBreak/>
              <w:t>0</w:t>
            </w:r>
          </w:p>
        </w:tc>
        <w:tc>
          <w:tcPr>
            <w:tcW w:w="1276" w:type="dxa"/>
          </w:tcPr>
          <w:p w:rsidR="00B0180F" w:rsidRDefault="00B0180F" w:rsidP="00B0180F">
            <w:pPr>
              <w:snapToGrid w:val="0"/>
              <w:jc w:val="center"/>
            </w:pPr>
            <w:r>
              <w:t>0</w:t>
            </w:r>
          </w:p>
        </w:tc>
        <w:tc>
          <w:tcPr>
            <w:tcW w:w="1276" w:type="dxa"/>
          </w:tcPr>
          <w:p w:rsidR="00B0180F" w:rsidRPr="00254A92" w:rsidRDefault="00B0180F" w:rsidP="00B0180F">
            <w:pPr>
              <w:snapToGrid w:val="0"/>
              <w:jc w:val="center"/>
            </w:pPr>
            <w:r>
              <w:t>3266,768</w:t>
            </w:r>
          </w:p>
        </w:tc>
        <w:tc>
          <w:tcPr>
            <w:tcW w:w="1276" w:type="dxa"/>
          </w:tcPr>
          <w:p w:rsidR="00B0180F" w:rsidRPr="00254A92" w:rsidRDefault="00B0180F" w:rsidP="00B0180F">
            <w:pPr>
              <w:snapToGrid w:val="0"/>
              <w:jc w:val="center"/>
            </w:pPr>
            <w:r>
              <w:t>0</w:t>
            </w:r>
          </w:p>
        </w:tc>
        <w:tc>
          <w:tcPr>
            <w:tcW w:w="1275" w:type="dxa"/>
          </w:tcPr>
          <w:p w:rsidR="00B0180F" w:rsidRDefault="00B0180F" w:rsidP="00B0180F">
            <w:pPr>
              <w:snapToGrid w:val="0"/>
              <w:jc w:val="center"/>
            </w:pPr>
            <w:r>
              <w:t>0</w:t>
            </w:r>
          </w:p>
        </w:tc>
        <w:tc>
          <w:tcPr>
            <w:tcW w:w="1418" w:type="dxa"/>
          </w:tcPr>
          <w:p w:rsidR="00B0180F" w:rsidRPr="00254A92" w:rsidRDefault="00B0180F" w:rsidP="00B0180F">
            <w:pPr>
              <w:snapToGrid w:val="0"/>
            </w:pPr>
            <w:r>
              <w:t>3266,768</w:t>
            </w:r>
          </w:p>
        </w:tc>
      </w:tr>
      <w:tr w:rsidR="00B0180F" w:rsidRPr="00B76BE5" w:rsidTr="00B0180F">
        <w:trPr>
          <w:trHeight w:val="675"/>
        </w:trPr>
        <w:tc>
          <w:tcPr>
            <w:tcW w:w="1480" w:type="dxa"/>
            <w:vMerge/>
          </w:tcPr>
          <w:p w:rsidR="00B0180F" w:rsidRPr="00B27A0D" w:rsidRDefault="00B0180F" w:rsidP="00B0180F"/>
        </w:tc>
        <w:tc>
          <w:tcPr>
            <w:tcW w:w="2631" w:type="dxa"/>
            <w:vMerge/>
          </w:tcPr>
          <w:p w:rsidR="00B0180F" w:rsidRDefault="00B0180F" w:rsidP="00B0180F"/>
        </w:tc>
        <w:tc>
          <w:tcPr>
            <w:tcW w:w="2693" w:type="dxa"/>
          </w:tcPr>
          <w:p w:rsidR="00B0180F" w:rsidRDefault="00B0180F" w:rsidP="00B0180F">
            <w:pPr>
              <w:snapToGrid w:val="0"/>
            </w:pPr>
            <w:r w:rsidRPr="00B76BE5">
              <w:t>Федеральный бюджет</w:t>
            </w:r>
          </w:p>
        </w:tc>
        <w:tc>
          <w:tcPr>
            <w:tcW w:w="1054" w:type="dxa"/>
          </w:tcPr>
          <w:p w:rsidR="00B0180F" w:rsidRPr="00B27A0D" w:rsidRDefault="00B0180F" w:rsidP="00B0180F">
            <w:pPr>
              <w:snapToGrid w:val="0"/>
              <w:jc w:val="center"/>
            </w:pPr>
            <w:r>
              <w:t>0</w:t>
            </w:r>
          </w:p>
        </w:tc>
        <w:tc>
          <w:tcPr>
            <w:tcW w:w="1276" w:type="dxa"/>
          </w:tcPr>
          <w:p w:rsidR="00B0180F" w:rsidRDefault="00B0180F" w:rsidP="00B0180F">
            <w:pPr>
              <w:snapToGrid w:val="0"/>
              <w:jc w:val="center"/>
            </w:pPr>
            <w:r>
              <w:t>0</w:t>
            </w:r>
          </w:p>
        </w:tc>
        <w:tc>
          <w:tcPr>
            <w:tcW w:w="1276" w:type="dxa"/>
          </w:tcPr>
          <w:p w:rsidR="00B0180F" w:rsidRPr="00254A92" w:rsidRDefault="00B0180F" w:rsidP="00B0180F">
            <w:pPr>
              <w:snapToGrid w:val="0"/>
              <w:jc w:val="center"/>
            </w:pPr>
            <w:r>
              <w:t>0</w:t>
            </w:r>
          </w:p>
        </w:tc>
        <w:tc>
          <w:tcPr>
            <w:tcW w:w="1276" w:type="dxa"/>
          </w:tcPr>
          <w:p w:rsidR="00B0180F" w:rsidRPr="00254A92" w:rsidRDefault="00B0180F" w:rsidP="00B0180F">
            <w:pPr>
              <w:snapToGrid w:val="0"/>
              <w:jc w:val="center"/>
            </w:pPr>
            <w:r>
              <w:t>0</w:t>
            </w:r>
          </w:p>
        </w:tc>
        <w:tc>
          <w:tcPr>
            <w:tcW w:w="1275" w:type="dxa"/>
          </w:tcPr>
          <w:p w:rsidR="00B0180F" w:rsidRDefault="00B0180F" w:rsidP="00B0180F">
            <w:pPr>
              <w:snapToGrid w:val="0"/>
              <w:jc w:val="center"/>
            </w:pPr>
            <w:r>
              <w:t>0</w:t>
            </w:r>
          </w:p>
        </w:tc>
        <w:tc>
          <w:tcPr>
            <w:tcW w:w="1418" w:type="dxa"/>
          </w:tcPr>
          <w:p w:rsidR="00B0180F" w:rsidRPr="00254A92" w:rsidRDefault="00B0180F" w:rsidP="00B0180F">
            <w:pPr>
              <w:snapToGrid w:val="0"/>
            </w:pPr>
            <w:r>
              <w:t>0</w:t>
            </w:r>
          </w:p>
        </w:tc>
      </w:tr>
      <w:tr w:rsidR="00B0180F" w:rsidRPr="00B76BE5" w:rsidTr="00B0180F">
        <w:trPr>
          <w:trHeight w:val="458"/>
        </w:trPr>
        <w:tc>
          <w:tcPr>
            <w:tcW w:w="1480" w:type="dxa"/>
            <w:vMerge/>
          </w:tcPr>
          <w:p w:rsidR="00B0180F" w:rsidRPr="00B27A0D" w:rsidRDefault="00B0180F" w:rsidP="00B0180F"/>
        </w:tc>
        <w:tc>
          <w:tcPr>
            <w:tcW w:w="2631" w:type="dxa"/>
            <w:vMerge/>
          </w:tcPr>
          <w:p w:rsidR="00B0180F" w:rsidRDefault="00B0180F" w:rsidP="00B0180F"/>
        </w:tc>
        <w:tc>
          <w:tcPr>
            <w:tcW w:w="2693" w:type="dxa"/>
          </w:tcPr>
          <w:p w:rsidR="00B0180F" w:rsidRPr="00B76BE5" w:rsidRDefault="00B0180F" w:rsidP="00B0180F">
            <w:pPr>
              <w:snapToGrid w:val="0"/>
            </w:pPr>
            <w:r w:rsidRPr="00B76BE5">
              <w:t>Областной бюджет</w:t>
            </w:r>
          </w:p>
        </w:tc>
        <w:tc>
          <w:tcPr>
            <w:tcW w:w="1054" w:type="dxa"/>
          </w:tcPr>
          <w:p w:rsidR="00B0180F" w:rsidRPr="00B27A0D" w:rsidRDefault="00B0180F" w:rsidP="00B0180F">
            <w:pPr>
              <w:snapToGrid w:val="0"/>
              <w:jc w:val="center"/>
            </w:pPr>
            <w:r>
              <w:t>0</w:t>
            </w:r>
          </w:p>
        </w:tc>
        <w:tc>
          <w:tcPr>
            <w:tcW w:w="1276" w:type="dxa"/>
          </w:tcPr>
          <w:p w:rsidR="00B0180F" w:rsidRDefault="00B0180F" w:rsidP="00B0180F">
            <w:pPr>
              <w:snapToGrid w:val="0"/>
              <w:jc w:val="center"/>
            </w:pPr>
            <w:r>
              <w:t>0</w:t>
            </w:r>
          </w:p>
        </w:tc>
        <w:tc>
          <w:tcPr>
            <w:tcW w:w="1276" w:type="dxa"/>
          </w:tcPr>
          <w:p w:rsidR="00B0180F" w:rsidRPr="00254A92" w:rsidRDefault="00B0180F" w:rsidP="00B0180F">
            <w:pPr>
              <w:snapToGrid w:val="0"/>
              <w:jc w:val="center"/>
            </w:pPr>
            <w:r>
              <w:t>3234,1</w:t>
            </w:r>
          </w:p>
        </w:tc>
        <w:tc>
          <w:tcPr>
            <w:tcW w:w="1276" w:type="dxa"/>
          </w:tcPr>
          <w:p w:rsidR="00B0180F" w:rsidRPr="00254A92" w:rsidRDefault="00B0180F" w:rsidP="00B0180F">
            <w:pPr>
              <w:snapToGrid w:val="0"/>
              <w:jc w:val="center"/>
            </w:pPr>
            <w:r>
              <w:t>0</w:t>
            </w:r>
          </w:p>
        </w:tc>
        <w:tc>
          <w:tcPr>
            <w:tcW w:w="1275" w:type="dxa"/>
          </w:tcPr>
          <w:p w:rsidR="00B0180F" w:rsidRDefault="00B0180F" w:rsidP="00B0180F">
            <w:pPr>
              <w:snapToGrid w:val="0"/>
              <w:jc w:val="center"/>
            </w:pPr>
            <w:r>
              <w:t>0</w:t>
            </w:r>
          </w:p>
        </w:tc>
        <w:tc>
          <w:tcPr>
            <w:tcW w:w="1418" w:type="dxa"/>
          </w:tcPr>
          <w:p w:rsidR="00B0180F" w:rsidRPr="00254A92" w:rsidRDefault="00B0180F" w:rsidP="00B0180F">
            <w:pPr>
              <w:snapToGrid w:val="0"/>
            </w:pPr>
            <w:r>
              <w:t>3234,1</w:t>
            </w:r>
          </w:p>
        </w:tc>
      </w:tr>
      <w:tr w:rsidR="00B0180F" w:rsidRPr="00B76BE5" w:rsidTr="00B0180F">
        <w:trPr>
          <w:trHeight w:val="598"/>
        </w:trPr>
        <w:tc>
          <w:tcPr>
            <w:tcW w:w="1480" w:type="dxa"/>
            <w:vMerge/>
          </w:tcPr>
          <w:p w:rsidR="00B0180F" w:rsidRPr="00B27A0D" w:rsidRDefault="00B0180F" w:rsidP="00B0180F"/>
        </w:tc>
        <w:tc>
          <w:tcPr>
            <w:tcW w:w="2631" w:type="dxa"/>
            <w:vMerge/>
          </w:tcPr>
          <w:p w:rsidR="00B0180F" w:rsidRDefault="00B0180F" w:rsidP="00B0180F"/>
        </w:tc>
        <w:tc>
          <w:tcPr>
            <w:tcW w:w="2693" w:type="dxa"/>
          </w:tcPr>
          <w:p w:rsidR="00B0180F" w:rsidRPr="00B76BE5" w:rsidRDefault="00B0180F" w:rsidP="00B0180F">
            <w:pPr>
              <w:snapToGrid w:val="0"/>
            </w:pPr>
            <w:r w:rsidRPr="00B76BE5">
              <w:t>Бюджет муниципального округа</w:t>
            </w:r>
          </w:p>
        </w:tc>
        <w:tc>
          <w:tcPr>
            <w:tcW w:w="1054" w:type="dxa"/>
          </w:tcPr>
          <w:p w:rsidR="00B0180F" w:rsidRPr="00B27A0D" w:rsidRDefault="00B0180F" w:rsidP="00B0180F">
            <w:pPr>
              <w:snapToGrid w:val="0"/>
              <w:jc w:val="center"/>
            </w:pPr>
            <w:r>
              <w:t>0</w:t>
            </w:r>
          </w:p>
        </w:tc>
        <w:tc>
          <w:tcPr>
            <w:tcW w:w="1276" w:type="dxa"/>
          </w:tcPr>
          <w:p w:rsidR="00B0180F" w:rsidRDefault="00B0180F" w:rsidP="00B0180F">
            <w:pPr>
              <w:snapToGrid w:val="0"/>
              <w:jc w:val="center"/>
            </w:pPr>
            <w:r>
              <w:t>0</w:t>
            </w:r>
          </w:p>
        </w:tc>
        <w:tc>
          <w:tcPr>
            <w:tcW w:w="1276" w:type="dxa"/>
          </w:tcPr>
          <w:p w:rsidR="00B0180F" w:rsidRPr="00254A92" w:rsidRDefault="00B0180F" w:rsidP="00B0180F">
            <w:pPr>
              <w:snapToGrid w:val="0"/>
              <w:jc w:val="center"/>
            </w:pPr>
            <w:r>
              <w:t>32,668</w:t>
            </w:r>
          </w:p>
        </w:tc>
        <w:tc>
          <w:tcPr>
            <w:tcW w:w="1276" w:type="dxa"/>
          </w:tcPr>
          <w:p w:rsidR="00B0180F" w:rsidRPr="00254A92" w:rsidRDefault="00B0180F" w:rsidP="00B0180F">
            <w:pPr>
              <w:snapToGrid w:val="0"/>
              <w:jc w:val="center"/>
            </w:pPr>
            <w:r>
              <w:t>0</w:t>
            </w:r>
          </w:p>
        </w:tc>
        <w:tc>
          <w:tcPr>
            <w:tcW w:w="1275" w:type="dxa"/>
          </w:tcPr>
          <w:p w:rsidR="00B0180F" w:rsidRDefault="00B0180F" w:rsidP="00B0180F">
            <w:pPr>
              <w:snapToGrid w:val="0"/>
              <w:jc w:val="center"/>
            </w:pPr>
            <w:r>
              <w:t>0</w:t>
            </w:r>
          </w:p>
        </w:tc>
        <w:tc>
          <w:tcPr>
            <w:tcW w:w="1418" w:type="dxa"/>
          </w:tcPr>
          <w:p w:rsidR="00B0180F" w:rsidRPr="00254A92" w:rsidRDefault="00B0180F" w:rsidP="00B0180F">
            <w:pPr>
              <w:snapToGrid w:val="0"/>
            </w:pPr>
            <w:r>
              <w:t>32,668</w:t>
            </w:r>
          </w:p>
        </w:tc>
      </w:tr>
      <w:tr w:rsidR="00B0180F" w:rsidRPr="00B76BE5" w:rsidTr="00B0180F">
        <w:trPr>
          <w:trHeight w:val="505"/>
        </w:trPr>
        <w:tc>
          <w:tcPr>
            <w:tcW w:w="1480" w:type="dxa"/>
            <w:vMerge w:val="restart"/>
          </w:tcPr>
          <w:p w:rsidR="00B0180F" w:rsidRPr="00B76BE5" w:rsidRDefault="00B0180F" w:rsidP="00B0180F">
            <w:pPr>
              <w:snapToGrid w:val="0"/>
            </w:pPr>
            <w:r w:rsidRPr="00B76BE5">
              <w:t>Отдельное мероприятие</w:t>
            </w:r>
          </w:p>
        </w:tc>
        <w:tc>
          <w:tcPr>
            <w:tcW w:w="2631" w:type="dxa"/>
            <w:vMerge w:val="restart"/>
          </w:tcPr>
          <w:p w:rsidR="00B0180F" w:rsidRPr="00B76BE5" w:rsidRDefault="00B0180F" w:rsidP="00B0180F">
            <w:r>
              <w:t>Иные межбюджетные трансферты местным бюджетам из фонда поддержки инициатив населения на реализацию инициатив населения в области культуры – на приобретение бытовой техники, компьютерного оборудования, аппаратуры коммуникационной для МБУК «Кикнурская ЦКС»</w:t>
            </w:r>
          </w:p>
        </w:tc>
        <w:tc>
          <w:tcPr>
            <w:tcW w:w="2693" w:type="dxa"/>
          </w:tcPr>
          <w:p w:rsidR="00B0180F" w:rsidRPr="009A4E5F" w:rsidRDefault="00B0180F" w:rsidP="00B0180F">
            <w:pPr>
              <w:snapToGrid w:val="0"/>
            </w:pPr>
            <w:r>
              <w:t>Всего</w:t>
            </w:r>
          </w:p>
        </w:tc>
        <w:tc>
          <w:tcPr>
            <w:tcW w:w="1054" w:type="dxa"/>
          </w:tcPr>
          <w:p w:rsidR="00B0180F" w:rsidRPr="00B27A0D" w:rsidRDefault="00B0180F" w:rsidP="00B0180F">
            <w:pPr>
              <w:snapToGrid w:val="0"/>
              <w:jc w:val="center"/>
            </w:pPr>
            <w:r>
              <w:t>0</w:t>
            </w:r>
          </w:p>
        </w:tc>
        <w:tc>
          <w:tcPr>
            <w:tcW w:w="1276" w:type="dxa"/>
          </w:tcPr>
          <w:p w:rsidR="00B0180F" w:rsidRDefault="00B0180F" w:rsidP="00B0180F">
            <w:pPr>
              <w:snapToGrid w:val="0"/>
              <w:jc w:val="center"/>
            </w:pPr>
            <w:r>
              <w:t>0</w:t>
            </w:r>
          </w:p>
        </w:tc>
        <w:tc>
          <w:tcPr>
            <w:tcW w:w="1276" w:type="dxa"/>
          </w:tcPr>
          <w:p w:rsidR="00B0180F" w:rsidRPr="00254A92" w:rsidRDefault="00B0180F" w:rsidP="00B0180F">
            <w:pPr>
              <w:snapToGrid w:val="0"/>
              <w:jc w:val="center"/>
            </w:pPr>
            <w:r>
              <w:t>250,0</w:t>
            </w:r>
          </w:p>
        </w:tc>
        <w:tc>
          <w:tcPr>
            <w:tcW w:w="1276" w:type="dxa"/>
          </w:tcPr>
          <w:p w:rsidR="00B0180F" w:rsidRPr="00254A92" w:rsidRDefault="00B0180F" w:rsidP="00B0180F">
            <w:pPr>
              <w:snapToGrid w:val="0"/>
              <w:jc w:val="center"/>
            </w:pPr>
            <w:r>
              <w:t>0</w:t>
            </w:r>
          </w:p>
        </w:tc>
        <w:tc>
          <w:tcPr>
            <w:tcW w:w="1275" w:type="dxa"/>
          </w:tcPr>
          <w:p w:rsidR="00B0180F" w:rsidRDefault="00B0180F" w:rsidP="00B0180F">
            <w:pPr>
              <w:snapToGrid w:val="0"/>
              <w:jc w:val="center"/>
            </w:pPr>
            <w:r>
              <w:t>0</w:t>
            </w:r>
          </w:p>
        </w:tc>
        <w:tc>
          <w:tcPr>
            <w:tcW w:w="1418" w:type="dxa"/>
          </w:tcPr>
          <w:p w:rsidR="00B0180F" w:rsidRPr="00254A92" w:rsidRDefault="00B0180F" w:rsidP="00B0180F">
            <w:pPr>
              <w:snapToGrid w:val="0"/>
            </w:pPr>
            <w:r>
              <w:t>250,0</w:t>
            </w:r>
          </w:p>
        </w:tc>
      </w:tr>
      <w:tr w:rsidR="00B0180F" w:rsidRPr="00B76BE5" w:rsidTr="00B0180F">
        <w:trPr>
          <w:trHeight w:val="360"/>
        </w:trPr>
        <w:tc>
          <w:tcPr>
            <w:tcW w:w="1480" w:type="dxa"/>
            <w:vMerge/>
          </w:tcPr>
          <w:p w:rsidR="00B0180F" w:rsidRPr="00B76BE5" w:rsidRDefault="00B0180F" w:rsidP="00B0180F">
            <w:pPr>
              <w:snapToGrid w:val="0"/>
            </w:pPr>
          </w:p>
        </w:tc>
        <w:tc>
          <w:tcPr>
            <w:tcW w:w="2631" w:type="dxa"/>
            <w:vMerge/>
          </w:tcPr>
          <w:p w:rsidR="00B0180F" w:rsidRPr="00B76BE5" w:rsidRDefault="00B0180F" w:rsidP="00B0180F"/>
        </w:tc>
        <w:tc>
          <w:tcPr>
            <w:tcW w:w="2693" w:type="dxa"/>
          </w:tcPr>
          <w:p w:rsidR="00B0180F" w:rsidRDefault="00B0180F" w:rsidP="00B0180F">
            <w:pPr>
              <w:snapToGrid w:val="0"/>
            </w:pPr>
            <w:r w:rsidRPr="00B76BE5">
              <w:t>Федеральный бюджет</w:t>
            </w:r>
          </w:p>
        </w:tc>
        <w:tc>
          <w:tcPr>
            <w:tcW w:w="1054" w:type="dxa"/>
          </w:tcPr>
          <w:p w:rsidR="00B0180F" w:rsidRPr="00B27A0D" w:rsidRDefault="00B0180F" w:rsidP="00B0180F">
            <w:pPr>
              <w:snapToGrid w:val="0"/>
              <w:jc w:val="center"/>
            </w:pPr>
            <w:r>
              <w:t>0</w:t>
            </w:r>
          </w:p>
        </w:tc>
        <w:tc>
          <w:tcPr>
            <w:tcW w:w="1276" w:type="dxa"/>
          </w:tcPr>
          <w:p w:rsidR="00B0180F" w:rsidRDefault="00B0180F" w:rsidP="00B0180F">
            <w:pPr>
              <w:snapToGrid w:val="0"/>
              <w:jc w:val="center"/>
            </w:pPr>
            <w:r>
              <w:t>0</w:t>
            </w:r>
          </w:p>
        </w:tc>
        <w:tc>
          <w:tcPr>
            <w:tcW w:w="1276" w:type="dxa"/>
          </w:tcPr>
          <w:p w:rsidR="00B0180F" w:rsidRPr="00254A92" w:rsidRDefault="00B0180F" w:rsidP="00B0180F">
            <w:pPr>
              <w:snapToGrid w:val="0"/>
              <w:jc w:val="center"/>
            </w:pPr>
            <w:r>
              <w:t>0</w:t>
            </w:r>
          </w:p>
        </w:tc>
        <w:tc>
          <w:tcPr>
            <w:tcW w:w="1276" w:type="dxa"/>
          </w:tcPr>
          <w:p w:rsidR="00B0180F" w:rsidRPr="00254A92" w:rsidRDefault="00B0180F" w:rsidP="00B0180F">
            <w:pPr>
              <w:snapToGrid w:val="0"/>
              <w:jc w:val="center"/>
            </w:pPr>
            <w:r>
              <w:t>0</w:t>
            </w:r>
          </w:p>
        </w:tc>
        <w:tc>
          <w:tcPr>
            <w:tcW w:w="1275" w:type="dxa"/>
          </w:tcPr>
          <w:p w:rsidR="00B0180F" w:rsidRDefault="00B0180F" w:rsidP="00B0180F">
            <w:pPr>
              <w:snapToGrid w:val="0"/>
              <w:jc w:val="center"/>
            </w:pPr>
            <w:r>
              <w:t>0</w:t>
            </w:r>
          </w:p>
        </w:tc>
        <w:tc>
          <w:tcPr>
            <w:tcW w:w="1418" w:type="dxa"/>
          </w:tcPr>
          <w:p w:rsidR="00B0180F" w:rsidRPr="00254A92" w:rsidRDefault="00B0180F" w:rsidP="00B0180F">
            <w:pPr>
              <w:snapToGrid w:val="0"/>
            </w:pPr>
            <w:r>
              <w:t>0</w:t>
            </w:r>
          </w:p>
        </w:tc>
      </w:tr>
      <w:tr w:rsidR="00B0180F" w:rsidRPr="00B76BE5" w:rsidTr="00B0180F">
        <w:trPr>
          <w:trHeight w:val="254"/>
        </w:trPr>
        <w:tc>
          <w:tcPr>
            <w:tcW w:w="1480" w:type="dxa"/>
            <w:vMerge/>
          </w:tcPr>
          <w:p w:rsidR="00B0180F" w:rsidRPr="00B76BE5" w:rsidRDefault="00B0180F" w:rsidP="00B0180F">
            <w:pPr>
              <w:snapToGrid w:val="0"/>
            </w:pPr>
          </w:p>
        </w:tc>
        <w:tc>
          <w:tcPr>
            <w:tcW w:w="2631" w:type="dxa"/>
            <w:vMerge/>
          </w:tcPr>
          <w:p w:rsidR="00B0180F" w:rsidRPr="00B76BE5" w:rsidRDefault="00B0180F" w:rsidP="00B0180F"/>
        </w:tc>
        <w:tc>
          <w:tcPr>
            <w:tcW w:w="2693" w:type="dxa"/>
          </w:tcPr>
          <w:p w:rsidR="00B0180F" w:rsidRPr="00B76BE5" w:rsidRDefault="00B0180F" w:rsidP="00B0180F">
            <w:pPr>
              <w:snapToGrid w:val="0"/>
            </w:pPr>
            <w:r w:rsidRPr="00B76BE5">
              <w:t>Областной бюджет</w:t>
            </w:r>
          </w:p>
        </w:tc>
        <w:tc>
          <w:tcPr>
            <w:tcW w:w="1054" w:type="dxa"/>
          </w:tcPr>
          <w:p w:rsidR="00B0180F" w:rsidRPr="00B27A0D" w:rsidRDefault="00B0180F" w:rsidP="00B0180F">
            <w:pPr>
              <w:snapToGrid w:val="0"/>
              <w:jc w:val="center"/>
            </w:pPr>
            <w:r>
              <w:t>0</w:t>
            </w:r>
          </w:p>
        </w:tc>
        <w:tc>
          <w:tcPr>
            <w:tcW w:w="1276" w:type="dxa"/>
          </w:tcPr>
          <w:p w:rsidR="00B0180F" w:rsidRDefault="00B0180F" w:rsidP="00B0180F">
            <w:pPr>
              <w:snapToGrid w:val="0"/>
              <w:jc w:val="center"/>
            </w:pPr>
            <w:r>
              <w:t>0</w:t>
            </w:r>
          </w:p>
        </w:tc>
        <w:tc>
          <w:tcPr>
            <w:tcW w:w="1276" w:type="dxa"/>
          </w:tcPr>
          <w:p w:rsidR="00B0180F" w:rsidRPr="00254A92" w:rsidRDefault="00B0180F" w:rsidP="00B0180F">
            <w:pPr>
              <w:snapToGrid w:val="0"/>
              <w:jc w:val="center"/>
            </w:pPr>
            <w:r>
              <w:t>250,0</w:t>
            </w:r>
          </w:p>
        </w:tc>
        <w:tc>
          <w:tcPr>
            <w:tcW w:w="1276" w:type="dxa"/>
          </w:tcPr>
          <w:p w:rsidR="00B0180F" w:rsidRPr="00254A92" w:rsidRDefault="00B0180F" w:rsidP="00B0180F">
            <w:pPr>
              <w:snapToGrid w:val="0"/>
              <w:jc w:val="center"/>
            </w:pPr>
            <w:r>
              <w:t>0</w:t>
            </w:r>
          </w:p>
        </w:tc>
        <w:tc>
          <w:tcPr>
            <w:tcW w:w="1275" w:type="dxa"/>
          </w:tcPr>
          <w:p w:rsidR="00B0180F" w:rsidRDefault="00B0180F" w:rsidP="00B0180F">
            <w:pPr>
              <w:snapToGrid w:val="0"/>
              <w:jc w:val="center"/>
            </w:pPr>
            <w:r>
              <w:t>0</w:t>
            </w:r>
          </w:p>
        </w:tc>
        <w:tc>
          <w:tcPr>
            <w:tcW w:w="1418" w:type="dxa"/>
          </w:tcPr>
          <w:p w:rsidR="00B0180F" w:rsidRPr="00254A92" w:rsidRDefault="00B0180F" w:rsidP="00B0180F">
            <w:pPr>
              <w:snapToGrid w:val="0"/>
            </w:pPr>
            <w:r>
              <w:t>250,0</w:t>
            </w:r>
          </w:p>
        </w:tc>
      </w:tr>
      <w:tr w:rsidR="00B0180F" w:rsidRPr="00B76BE5" w:rsidTr="00B0180F">
        <w:trPr>
          <w:trHeight w:val="671"/>
        </w:trPr>
        <w:tc>
          <w:tcPr>
            <w:tcW w:w="1480" w:type="dxa"/>
            <w:vMerge/>
          </w:tcPr>
          <w:p w:rsidR="00B0180F" w:rsidRPr="00B76BE5" w:rsidRDefault="00B0180F" w:rsidP="00B0180F">
            <w:pPr>
              <w:snapToGrid w:val="0"/>
            </w:pPr>
          </w:p>
        </w:tc>
        <w:tc>
          <w:tcPr>
            <w:tcW w:w="2631" w:type="dxa"/>
            <w:vMerge/>
          </w:tcPr>
          <w:p w:rsidR="00B0180F" w:rsidRPr="00B76BE5" w:rsidRDefault="00B0180F" w:rsidP="00B0180F"/>
        </w:tc>
        <w:tc>
          <w:tcPr>
            <w:tcW w:w="2693" w:type="dxa"/>
          </w:tcPr>
          <w:p w:rsidR="00B0180F" w:rsidRPr="00B76BE5" w:rsidRDefault="00B0180F" w:rsidP="00B0180F">
            <w:pPr>
              <w:snapToGrid w:val="0"/>
            </w:pPr>
            <w:r w:rsidRPr="00B76BE5">
              <w:t>Бюджет муниципального округа</w:t>
            </w:r>
          </w:p>
        </w:tc>
        <w:tc>
          <w:tcPr>
            <w:tcW w:w="1054" w:type="dxa"/>
          </w:tcPr>
          <w:p w:rsidR="00B0180F" w:rsidRPr="00B27A0D" w:rsidRDefault="00B0180F" w:rsidP="00B0180F">
            <w:pPr>
              <w:snapToGrid w:val="0"/>
              <w:jc w:val="center"/>
            </w:pPr>
            <w:r>
              <w:t>0</w:t>
            </w:r>
          </w:p>
        </w:tc>
        <w:tc>
          <w:tcPr>
            <w:tcW w:w="1276" w:type="dxa"/>
          </w:tcPr>
          <w:p w:rsidR="00B0180F" w:rsidRDefault="00B0180F" w:rsidP="00B0180F">
            <w:pPr>
              <w:snapToGrid w:val="0"/>
              <w:jc w:val="center"/>
            </w:pPr>
            <w:r>
              <w:t>0</w:t>
            </w:r>
          </w:p>
        </w:tc>
        <w:tc>
          <w:tcPr>
            <w:tcW w:w="1276" w:type="dxa"/>
          </w:tcPr>
          <w:p w:rsidR="00B0180F" w:rsidRPr="00254A92" w:rsidRDefault="00B0180F" w:rsidP="00B0180F">
            <w:pPr>
              <w:snapToGrid w:val="0"/>
              <w:jc w:val="center"/>
            </w:pPr>
            <w:r>
              <w:t>0</w:t>
            </w:r>
          </w:p>
        </w:tc>
        <w:tc>
          <w:tcPr>
            <w:tcW w:w="1276" w:type="dxa"/>
          </w:tcPr>
          <w:p w:rsidR="00B0180F" w:rsidRPr="00254A92" w:rsidRDefault="00B0180F" w:rsidP="00B0180F">
            <w:pPr>
              <w:snapToGrid w:val="0"/>
              <w:jc w:val="center"/>
            </w:pPr>
            <w:r>
              <w:t>0</w:t>
            </w:r>
          </w:p>
        </w:tc>
        <w:tc>
          <w:tcPr>
            <w:tcW w:w="1275" w:type="dxa"/>
          </w:tcPr>
          <w:p w:rsidR="00B0180F" w:rsidRDefault="00B0180F" w:rsidP="00B0180F">
            <w:pPr>
              <w:snapToGrid w:val="0"/>
              <w:jc w:val="center"/>
            </w:pPr>
            <w:r>
              <w:t>0</w:t>
            </w:r>
          </w:p>
        </w:tc>
        <w:tc>
          <w:tcPr>
            <w:tcW w:w="1418" w:type="dxa"/>
          </w:tcPr>
          <w:p w:rsidR="00B0180F" w:rsidRPr="00254A92" w:rsidRDefault="00B0180F" w:rsidP="00B0180F">
            <w:pPr>
              <w:snapToGrid w:val="0"/>
            </w:pPr>
            <w:r>
              <w:t>0</w:t>
            </w:r>
          </w:p>
        </w:tc>
      </w:tr>
      <w:tr w:rsidR="00B0180F" w:rsidRPr="00B76BE5" w:rsidTr="00B0180F">
        <w:trPr>
          <w:trHeight w:val="401"/>
        </w:trPr>
        <w:tc>
          <w:tcPr>
            <w:tcW w:w="1480" w:type="dxa"/>
            <w:vMerge w:val="restart"/>
          </w:tcPr>
          <w:p w:rsidR="00B0180F" w:rsidRPr="00B76BE5" w:rsidRDefault="00B0180F" w:rsidP="00B0180F">
            <w:pPr>
              <w:snapToGrid w:val="0"/>
            </w:pPr>
          </w:p>
        </w:tc>
        <w:tc>
          <w:tcPr>
            <w:tcW w:w="2631" w:type="dxa"/>
            <w:vMerge w:val="restart"/>
          </w:tcPr>
          <w:p w:rsidR="00B0180F" w:rsidRPr="00B76BE5" w:rsidRDefault="00B0180F" w:rsidP="00B0180F">
            <w:r>
              <w:t xml:space="preserve">Обеспечение развития и укрепления материально-технической базы </w:t>
            </w:r>
            <w:r>
              <w:lastRenderedPageBreak/>
              <w:t>муниципальных учреждений культуры- техническое оснащение музеев</w:t>
            </w:r>
          </w:p>
        </w:tc>
        <w:tc>
          <w:tcPr>
            <w:tcW w:w="2693" w:type="dxa"/>
          </w:tcPr>
          <w:p w:rsidR="00B0180F" w:rsidRPr="009A4E5F" w:rsidRDefault="00B0180F" w:rsidP="00B0180F">
            <w:pPr>
              <w:snapToGrid w:val="0"/>
            </w:pPr>
            <w:r>
              <w:lastRenderedPageBreak/>
              <w:t>Всего</w:t>
            </w:r>
          </w:p>
        </w:tc>
        <w:tc>
          <w:tcPr>
            <w:tcW w:w="1054" w:type="dxa"/>
          </w:tcPr>
          <w:p w:rsidR="00B0180F" w:rsidRPr="00B76BE5" w:rsidRDefault="00B0180F" w:rsidP="00B0180F">
            <w:pPr>
              <w:jc w:val="center"/>
            </w:pPr>
            <w:r>
              <w:t>0</w:t>
            </w:r>
          </w:p>
        </w:tc>
        <w:tc>
          <w:tcPr>
            <w:tcW w:w="1276" w:type="dxa"/>
          </w:tcPr>
          <w:p w:rsidR="00B0180F" w:rsidRPr="00B76BE5" w:rsidRDefault="00B0180F" w:rsidP="00B0180F">
            <w:pPr>
              <w:jc w:val="center"/>
            </w:pPr>
            <w:r>
              <w:t>202,1</w:t>
            </w:r>
          </w:p>
        </w:tc>
        <w:tc>
          <w:tcPr>
            <w:tcW w:w="1276" w:type="dxa"/>
          </w:tcPr>
          <w:p w:rsidR="00B0180F" w:rsidRPr="001D234B" w:rsidRDefault="00B0180F" w:rsidP="00B0180F">
            <w:pPr>
              <w:jc w:val="center"/>
            </w:pPr>
            <w:r w:rsidRPr="001D234B">
              <w:t>0</w:t>
            </w:r>
          </w:p>
        </w:tc>
        <w:tc>
          <w:tcPr>
            <w:tcW w:w="1276" w:type="dxa"/>
          </w:tcPr>
          <w:p w:rsidR="00B0180F" w:rsidRPr="001D234B" w:rsidRDefault="00B0180F" w:rsidP="00B0180F">
            <w:pPr>
              <w:jc w:val="center"/>
            </w:pPr>
            <w:r w:rsidRPr="001D234B">
              <w:t>0</w:t>
            </w:r>
          </w:p>
        </w:tc>
        <w:tc>
          <w:tcPr>
            <w:tcW w:w="1275" w:type="dxa"/>
          </w:tcPr>
          <w:p w:rsidR="00B0180F" w:rsidRPr="001D234B" w:rsidRDefault="00B0180F" w:rsidP="00B0180F">
            <w:pPr>
              <w:jc w:val="center"/>
            </w:pPr>
            <w:r w:rsidRPr="001D234B">
              <w:t>0</w:t>
            </w:r>
          </w:p>
        </w:tc>
        <w:tc>
          <w:tcPr>
            <w:tcW w:w="1418" w:type="dxa"/>
          </w:tcPr>
          <w:p w:rsidR="00B0180F" w:rsidRPr="001D234B" w:rsidRDefault="00B0180F" w:rsidP="00B0180F">
            <w:pPr>
              <w:jc w:val="center"/>
            </w:pPr>
            <w:r w:rsidRPr="001D234B">
              <w:t>202,1</w:t>
            </w:r>
          </w:p>
        </w:tc>
      </w:tr>
      <w:tr w:rsidR="00B0180F" w:rsidRPr="00B76BE5" w:rsidTr="00B0180F">
        <w:trPr>
          <w:trHeight w:val="255"/>
        </w:trPr>
        <w:tc>
          <w:tcPr>
            <w:tcW w:w="1480" w:type="dxa"/>
            <w:vMerge/>
          </w:tcPr>
          <w:p w:rsidR="00B0180F" w:rsidRPr="00B76BE5" w:rsidRDefault="00B0180F" w:rsidP="00B0180F">
            <w:pPr>
              <w:snapToGrid w:val="0"/>
            </w:pPr>
          </w:p>
        </w:tc>
        <w:tc>
          <w:tcPr>
            <w:tcW w:w="2631" w:type="dxa"/>
            <w:vMerge/>
          </w:tcPr>
          <w:p w:rsidR="00B0180F" w:rsidRDefault="00B0180F" w:rsidP="00B0180F"/>
        </w:tc>
        <w:tc>
          <w:tcPr>
            <w:tcW w:w="2693" w:type="dxa"/>
          </w:tcPr>
          <w:p w:rsidR="00B0180F" w:rsidRDefault="00B0180F" w:rsidP="00B0180F">
            <w:pPr>
              <w:snapToGrid w:val="0"/>
            </w:pPr>
            <w:r w:rsidRPr="00B76BE5">
              <w:t>Федеральный бюджет</w:t>
            </w:r>
          </w:p>
        </w:tc>
        <w:tc>
          <w:tcPr>
            <w:tcW w:w="1054" w:type="dxa"/>
          </w:tcPr>
          <w:p w:rsidR="00B0180F" w:rsidRPr="00B76BE5" w:rsidRDefault="00B0180F" w:rsidP="00B0180F">
            <w:pPr>
              <w:jc w:val="center"/>
            </w:pPr>
            <w:r w:rsidRPr="00B76BE5">
              <w:t>0</w:t>
            </w:r>
          </w:p>
        </w:tc>
        <w:tc>
          <w:tcPr>
            <w:tcW w:w="1276" w:type="dxa"/>
          </w:tcPr>
          <w:p w:rsidR="00B0180F" w:rsidRPr="00B76BE5" w:rsidRDefault="00B0180F" w:rsidP="00B0180F">
            <w:pPr>
              <w:jc w:val="center"/>
            </w:pPr>
            <w:r w:rsidRPr="00B76BE5">
              <w:t>0</w:t>
            </w:r>
          </w:p>
        </w:tc>
        <w:tc>
          <w:tcPr>
            <w:tcW w:w="1276" w:type="dxa"/>
          </w:tcPr>
          <w:p w:rsidR="00B0180F" w:rsidRPr="001D234B" w:rsidRDefault="00B0180F" w:rsidP="00B0180F">
            <w:pPr>
              <w:jc w:val="center"/>
            </w:pPr>
            <w:r w:rsidRPr="001D234B">
              <w:t>0</w:t>
            </w:r>
          </w:p>
        </w:tc>
        <w:tc>
          <w:tcPr>
            <w:tcW w:w="1276" w:type="dxa"/>
          </w:tcPr>
          <w:p w:rsidR="00B0180F" w:rsidRPr="001D234B" w:rsidRDefault="00B0180F" w:rsidP="00B0180F">
            <w:pPr>
              <w:jc w:val="center"/>
            </w:pPr>
            <w:r w:rsidRPr="001D234B">
              <w:t>0</w:t>
            </w:r>
          </w:p>
        </w:tc>
        <w:tc>
          <w:tcPr>
            <w:tcW w:w="1275" w:type="dxa"/>
          </w:tcPr>
          <w:p w:rsidR="00B0180F" w:rsidRPr="001D234B" w:rsidRDefault="00B0180F" w:rsidP="00B0180F">
            <w:pPr>
              <w:jc w:val="center"/>
            </w:pPr>
            <w:r w:rsidRPr="001D234B">
              <w:t>0</w:t>
            </w:r>
          </w:p>
        </w:tc>
        <w:tc>
          <w:tcPr>
            <w:tcW w:w="1418" w:type="dxa"/>
          </w:tcPr>
          <w:p w:rsidR="00B0180F" w:rsidRPr="001D234B" w:rsidRDefault="00B0180F" w:rsidP="00B0180F">
            <w:pPr>
              <w:jc w:val="center"/>
            </w:pPr>
            <w:r w:rsidRPr="001D234B">
              <w:t>0</w:t>
            </w:r>
          </w:p>
        </w:tc>
      </w:tr>
      <w:tr w:rsidR="00B0180F" w:rsidRPr="00B76BE5" w:rsidTr="00B0180F">
        <w:trPr>
          <w:trHeight w:val="248"/>
        </w:trPr>
        <w:tc>
          <w:tcPr>
            <w:tcW w:w="1480" w:type="dxa"/>
            <w:vMerge/>
          </w:tcPr>
          <w:p w:rsidR="00B0180F" w:rsidRPr="00B76BE5" w:rsidRDefault="00B0180F" w:rsidP="00B0180F">
            <w:pPr>
              <w:snapToGrid w:val="0"/>
            </w:pPr>
          </w:p>
        </w:tc>
        <w:tc>
          <w:tcPr>
            <w:tcW w:w="2631" w:type="dxa"/>
            <w:vMerge/>
          </w:tcPr>
          <w:p w:rsidR="00B0180F" w:rsidRDefault="00B0180F" w:rsidP="00B0180F"/>
        </w:tc>
        <w:tc>
          <w:tcPr>
            <w:tcW w:w="2693" w:type="dxa"/>
          </w:tcPr>
          <w:p w:rsidR="00B0180F" w:rsidRPr="00B76BE5" w:rsidRDefault="00B0180F" w:rsidP="00B0180F">
            <w:pPr>
              <w:snapToGrid w:val="0"/>
            </w:pPr>
            <w:r w:rsidRPr="00B76BE5">
              <w:t>Областной бюджет</w:t>
            </w:r>
          </w:p>
        </w:tc>
        <w:tc>
          <w:tcPr>
            <w:tcW w:w="1054" w:type="dxa"/>
          </w:tcPr>
          <w:p w:rsidR="00B0180F" w:rsidRPr="00B76BE5" w:rsidRDefault="00B0180F" w:rsidP="00B0180F">
            <w:pPr>
              <w:snapToGrid w:val="0"/>
              <w:jc w:val="center"/>
            </w:pPr>
            <w:r w:rsidRPr="00B76BE5">
              <w:t>0</w:t>
            </w:r>
          </w:p>
        </w:tc>
        <w:tc>
          <w:tcPr>
            <w:tcW w:w="1276" w:type="dxa"/>
          </w:tcPr>
          <w:p w:rsidR="00B0180F" w:rsidRPr="00B76BE5" w:rsidRDefault="00B0180F" w:rsidP="00B0180F">
            <w:pPr>
              <w:snapToGrid w:val="0"/>
              <w:jc w:val="center"/>
            </w:pPr>
            <w:r>
              <w:t>200,0</w:t>
            </w:r>
          </w:p>
        </w:tc>
        <w:tc>
          <w:tcPr>
            <w:tcW w:w="1276" w:type="dxa"/>
          </w:tcPr>
          <w:p w:rsidR="00B0180F" w:rsidRPr="001D234B" w:rsidRDefault="00B0180F" w:rsidP="00B0180F">
            <w:pPr>
              <w:snapToGrid w:val="0"/>
              <w:jc w:val="center"/>
            </w:pPr>
            <w:r w:rsidRPr="001D234B">
              <w:t>0</w:t>
            </w:r>
          </w:p>
        </w:tc>
        <w:tc>
          <w:tcPr>
            <w:tcW w:w="1276" w:type="dxa"/>
          </w:tcPr>
          <w:p w:rsidR="00B0180F" w:rsidRPr="001D234B" w:rsidRDefault="00B0180F" w:rsidP="00B0180F">
            <w:pPr>
              <w:snapToGrid w:val="0"/>
              <w:jc w:val="center"/>
            </w:pPr>
            <w:r w:rsidRPr="001D234B">
              <w:t>0</w:t>
            </w:r>
          </w:p>
        </w:tc>
        <w:tc>
          <w:tcPr>
            <w:tcW w:w="1275" w:type="dxa"/>
          </w:tcPr>
          <w:p w:rsidR="00B0180F" w:rsidRPr="001D234B" w:rsidRDefault="00B0180F" w:rsidP="00B0180F">
            <w:pPr>
              <w:snapToGrid w:val="0"/>
              <w:jc w:val="center"/>
            </w:pPr>
            <w:r w:rsidRPr="001D234B">
              <w:t>0</w:t>
            </w:r>
          </w:p>
        </w:tc>
        <w:tc>
          <w:tcPr>
            <w:tcW w:w="1418" w:type="dxa"/>
          </w:tcPr>
          <w:p w:rsidR="00B0180F" w:rsidRPr="001D234B" w:rsidRDefault="00B0180F" w:rsidP="00B0180F">
            <w:pPr>
              <w:snapToGrid w:val="0"/>
              <w:jc w:val="center"/>
            </w:pPr>
            <w:r w:rsidRPr="001D234B">
              <w:t>200,00</w:t>
            </w:r>
          </w:p>
        </w:tc>
      </w:tr>
      <w:tr w:rsidR="00B0180F" w:rsidRPr="00B76BE5" w:rsidTr="00B0180F">
        <w:trPr>
          <w:trHeight w:val="665"/>
        </w:trPr>
        <w:tc>
          <w:tcPr>
            <w:tcW w:w="1480" w:type="dxa"/>
            <w:vMerge/>
          </w:tcPr>
          <w:p w:rsidR="00B0180F" w:rsidRPr="00B76BE5" w:rsidRDefault="00B0180F" w:rsidP="00B0180F">
            <w:pPr>
              <w:snapToGrid w:val="0"/>
            </w:pPr>
          </w:p>
        </w:tc>
        <w:tc>
          <w:tcPr>
            <w:tcW w:w="2631" w:type="dxa"/>
            <w:vMerge/>
          </w:tcPr>
          <w:p w:rsidR="00B0180F" w:rsidRDefault="00B0180F" w:rsidP="00B0180F"/>
        </w:tc>
        <w:tc>
          <w:tcPr>
            <w:tcW w:w="2693" w:type="dxa"/>
          </w:tcPr>
          <w:p w:rsidR="00B0180F" w:rsidRPr="00B76BE5" w:rsidRDefault="00B0180F" w:rsidP="00B0180F">
            <w:pPr>
              <w:snapToGrid w:val="0"/>
            </w:pPr>
            <w:r w:rsidRPr="00B76BE5">
              <w:t>Бюджет муниципального округа</w:t>
            </w:r>
          </w:p>
        </w:tc>
        <w:tc>
          <w:tcPr>
            <w:tcW w:w="1054" w:type="dxa"/>
          </w:tcPr>
          <w:p w:rsidR="00B0180F" w:rsidRPr="00B76BE5" w:rsidRDefault="00B0180F" w:rsidP="00B0180F">
            <w:pPr>
              <w:snapToGrid w:val="0"/>
              <w:jc w:val="center"/>
            </w:pPr>
            <w:r w:rsidRPr="00B76BE5">
              <w:t>0</w:t>
            </w:r>
          </w:p>
        </w:tc>
        <w:tc>
          <w:tcPr>
            <w:tcW w:w="1276" w:type="dxa"/>
          </w:tcPr>
          <w:p w:rsidR="00B0180F" w:rsidRPr="00B76BE5" w:rsidRDefault="00B0180F" w:rsidP="00B0180F">
            <w:pPr>
              <w:snapToGrid w:val="0"/>
              <w:jc w:val="center"/>
            </w:pPr>
            <w:r>
              <w:t>2,1</w:t>
            </w:r>
          </w:p>
        </w:tc>
        <w:tc>
          <w:tcPr>
            <w:tcW w:w="1276" w:type="dxa"/>
          </w:tcPr>
          <w:p w:rsidR="00B0180F" w:rsidRPr="001D234B" w:rsidRDefault="00B0180F" w:rsidP="00B0180F">
            <w:pPr>
              <w:snapToGrid w:val="0"/>
              <w:jc w:val="center"/>
            </w:pPr>
            <w:r w:rsidRPr="001D234B">
              <w:t>0</w:t>
            </w:r>
          </w:p>
        </w:tc>
        <w:tc>
          <w:tcPr>
            <w:tcW w:w="1276" w:type="dxa"/>
          </w:tcPr>
          <w:p w:rsidR="00B0180F" w:rsidRPr="001D234B" w:rsidRDefault="00B0180F" w:rsidP="00B0180F">
            <w:pPr>
              <w:snapToGrid w:val="0"/>
              <w:jc w:val="center"/>
            </w:pPr>
            <w:r w:rsidRPr="001D234B">
              <w:t>0</w:t>
            </w:r>
          </w:p>
        </w:tc>
        <w:tc>
          <w:tcPr>
            <w:tcW w:w="1275" w:type="dxa"/>
          </w:tcPr>
          <w:p w:rsidR="00B0180F" w:rsidRPr="001D234B" w:rsidRDefault="00B0180F" w:rsidP="00B0180F">
            <w:pPr>
              <w:snapToGrid w:val="0"/>
              <w:jc w:val="center"/>
            </w:pPr>
            <w:r w:rsidRPr="001D234B">
              <w:t>0</w:t>
            </w:r>
          </w:p>
        </w:tc>
        <w:tc>
          <w:tcPr>
            <w:tcW w:w="1418" w:type="dxa"/>
          </w:tcPr>
          <w:p w:rsidR="00B0180F" w:rsidRPr="001D234B" w:rsidRDefault="00B0180F" w:rsidP="00B0180F">
            <w:pPr>
              <w:snapToGrid w:val="0"/>
              <w:jc w:val="center"/>
            </w:pPr>
            <w:r w:rsidRPr="001D234B">
              <w:t>2,1</w:t>
            </w:r>
          </w:p>
        </w:tc>
      </w:tr>
      <w:tr w:rsidR="00B0180F" w:rsidRPr="00B76BE5" w:rsidTr="00B0180F">
        <w:trPr>
          <w:trHeight w:val="495"/>
        </w:trPr>
        <w:tc>
          <w:tcPr>
            <w:tcW w:w="1480" w:type="dxa"/>
            <w:vMerge w:val="restart"/>
          </w:tcPr>
          <w:p w:rsidR="00B0180F" w:rsidRPr="00B76BE5" w:rsidRDefault="00B0180F" w:rsidP="00B0180F">
            <w:pPr>
              <w:snapToGrid w:val="0"/>
            </w:pPr>
            <w:r w:rsidRPr="00B76BE5">
              <w:t>Отдельное мероприятие</w:t>
            </w:r>
          </w:p>
        </w:tc>
        <w:tc>
          <w:tcPr>
            <w:tcW w:w="2631" w:type="dxa"/>
            <w:vMerge w:val="restart"/>
          </w:tcPr>
          <w:p w:rsidR="00B0180F" w:rsidRPr="00B76BE5" w:rsidRDefault="00B0180F" w:rsidP="00B0180F">
            <w:r w:rsidRPr="00B76BE5">
              <w:t>Организация и поддержка деятельности музея, обеспечение сохранности музейного фонда.</w:t>
            </w:r>
          </w:p>
        </w:tc>
        <w:tc>
          <w:tcPr>
            <w:tcW w:w="2693" w:type="dxa"/>
          </w:tcPr>
          <w:p w:rsidR="00B0180F" w:rsidRPr="00B76BE5" w:rsidRDefault="00B0180F" w:rsidP="00B0180F">
            <w:pPr>
              <w:snapToGrid w:val="0"/>
            </w:pPr>
            <w:r>
              <w:t>Всего</w:t>
            </w:r>
          </w:p>
        </w:tc>
        <w:tc>
          <w:tcPr>
            <w:tcW w:w="1054" w:type="dxa"/>
          </w:tcPr>
          <w:p w:rsidR="00B0180F" w:rsidRPr="00B76BE5" w:rsidRDefault="00B0180F" w:rsidP="00B0180F">
            <w:pPr>
              <w:snapToGrid w:val="0"/>
              <w:jc w:val="center"/>
            </w:pPr>
            <w:r>
              <w:t>1356,7</w:t>
            </w:r>
          </w:p>
        </w:tc>
        <w:tc>
          <w:tcPr>
            <w:tcW w:w="1276" w:type="dxa"/>
          </w:tcPr>
          <w:p w:rsidR="00B0180F" w:rsidRPr="00B76BE5" w:rsidRDefault="00B0180F" w:rsidP="00B0180F">
            <w:pPr>
              <w:snapToGrid w:val="0"/>
              <w:jc w:val="center"/>
            </w:pPr>
            <w:r>
              <w:t>1540,4</w:t>
            </w:r>
          </w:p>
        </w:tc>
        <w:tc>
          <w:tcPr>
            <w:tcW w:w="1276" w:type="dxa"/>
          </w:tcPr>
          <w:p w:rsidR="00B0180F" w:rsidRPr="00B76BE5" w:rsidRDefault="00B0180F" w:rsidP="00B0180F">
            <w:pPr>
              <w:snapToGrid w:val="0"/>
              <w:jc w:val="center"/>
            </w:pPr>
            <w:r>
              <w:t>1678,1</w:t>
            </w:r>
          </w:p>
        </w:tc>
        <w:tc>
          <w:tcPr>
            <w:tcW w:w="1276" w:type="dxa"/>
          </w:tcPr>
          <w:p w:rsidR="00B0180F" w:rsidRPr="00B76BE5" w:rsidRDefault="00B0180F" w:rsidP="00B0180F">
            <w:pPr>
              <w:snapToGrid w:val="0"/>
              <w:jc w:val="center"/>
            </w:pPr>
            <w:r>
              <w:t>1512,2</w:t>
            </w:r>
          </w:p>
        </w:tc>
        <w:tc>
          <w:tcPr>
            <w:tcW w:w="1275" w:type="dxa"/>
          </w:tcPr>
          <w:p w:rsidR="00B0180F" w:rsidRPr="00B76BE5" w:rsidRDefault="00B0180F" w:rsidP="00B0180F">
            <w:pPr>
              <w:snapToGrid w:val="0"/>
              <w:jc w:val="center"/>
            </w:pPr>
            <w:r>
              <w:t>1516</w:t>
            </w:r>
          </w:p>
        </w:tc>
        <w:tc>
          <w:tcPr>
            <w:tcW w:w="1418" w:type="dxa"/>
          </w:tcPr>
          <w:p w:rsidR="00B0180F" w:rsidRPr="00B76BE5" w:rsidRDefault="00B0180F" w:rsidP="00B0180F">
            <w:pPr>
              <w:snapToGrid w:val="0"/>
              <w:jc w:val="center"/>
            </w:pPr>
            <w:r>
              <w:t>7603,4</w:t>
            </w:r>
          </w:p>
        </w:tc>
      </w:tr>
      <w:tr w:rsidR="00B0180F" w:rsidRPr="00B76BE5" w:rsidTr="00B0180F">
        <w:trPr>
          <w:trHeight w:val="735"/>
        </w:trPr>
        <w:tc>
          <w:tcPr>
            <w:tcW w:w="1480" w:type="dxa"/>
            <w:vMerge/>
          </w:tcPr>
          <w:p w:rsidR="00B0180F" w:rsidRPr="00B76BE5" w:rsidRDefault="00B0180F" w:rsidP="00B0180F">
            <w:pPr>
              <w:snapToGrid w:val="0"/>
            </w:pPr>
          </w:p>
        </w:tc>
        <w:tc>
          <w:tcPr>
            <w:tcW w:w="2631" w:type="dxa"/>
            <w:vMerge/>
          </w:tcPr>
          <w:p w:rsidR="00B0180F" w:rsidRPr="00B76BE5" w:rsidRDefault="00B0180F" w:rsidP="00B0180F"/>
        </w:tc>
        <w:tc>
          <w:tcPr>
            <w:tcW w:w="2693" w:type="dxa"/>
          </w:tcPr>
          <w:p w:rsidR="00B0180F" w:rsidRPr="00B76BE5" w:rsidRDefault="00B0180F" w:rsidP="00B0180F">
            <w:pPr>
              <w:snapToGrid w:val="0"/>
            </w:pPr>
            <w:r w:rsidRPr="00B76BE5">
              <w:t>Федеральный</w:t>
            </w:r>
          </w:p>
          <w:p w:rsidR="00B0180F" w:rsidRDefault="00B0180F" w:rsidP="00B0180F">
            <w:pPr>
              <w:snapToGrid w:val="0"/>
            </w:pPr>
            <w:r w:rsidRPr="00B76BE5">
              <w:t xml:space="preserve"> бюджет</w:t>
            </w:r>
          </w:p>
        </w:tc>
        <w:tc>
          <w:tcPr>
            <w:tcW w:w="1054" w:type="dxa"/>
          </w:tcPr>
          <w:p w:rsidR="00B0180F" w:rsidRPr="00B76BE5" w:rsidRDefault="00B0180F" w:rsidP="00B0180F">
            <w:pPr>
              <w:snapToGrid w:val="0"/>
              <w:jc w:val="center"/>
            </w:pPr>
            <w:r w:rsidRPr="00B76BE5">
              <w:t>0</w:t>
            </w:r>
          </w:p>
        </w:tc>
        <w:tc>
          <w:tcPr>
            <w:tcW w:w="1276" w:type="dxa"/>
          </w:tcPr>
          <w:p w:rsidR="00B0180F" w:rsidRPr="00B76BE5" w:rsidRDefault="00B0180F" w:rsidP="00B0180F">
            <w:pPr>
              <w:snapToGrid w:val="0"/>
              <w:jc w:val="center"/>
            </w:pPr>
            <w:r>
              <w:t>0</w:t>
            </w:r>
          </w:p>
        </w:tc>
        <w:tc>
          <w:tcPr>
            <w:tcW w:w="1276" w:type="dxa"/>
          </w:tcPr>
          <w:p w:rsidR="00B0180F" w:rsidRPr="00B76BE5" w:rsidRDefault="00B0180F" w:rsidP="00B0180F">
            <w:pPr>
              <w:snapToGrid w:val="0"/>
              <w:jc w:val="center"/>
            </w:pPr>
            <w:r>
              <w:t>0</w:t>
            </w:r>
          </w:p>
        </w:tc>
        <w:tc>
          <w:tcPr>
            <w:tcW w:w="1276" w:type="dxa"/>
          </w:tcPr>
          <w:p w:rsidR="00B0180F" w:rsidRPr="00B76BE5" w:rsidRDefault="00B0180F" w:rsidP="00B0180F">
            <w:pPr>
              <w:snapToGrid w:val="0"/>
              <w:jc w:val="center"/>
            </w:pPr>
            <w:r>
              <w:t>0</w:t>
            </w:r>
          </w:p>
        </w:tc>
        <w:tc>
          <w:tcPr>
            <w:tcW w:w="1275" w:type="dxa"/>
          </w:tcPr>
          <w:p w:rsidR="00B0180F" w:rsidRPr="00B76BE5" w:rsidRDefault="00B0180F" w:rsidP="00B0180F">
            <w:pPr>
              <w:snapToGrid w:val="0"/>
              <w:jc w:val="center"/>
            </w:pPr>
            <w:r>
              <w:t>0</w:t>
            </w:r>
          </w:p>
        </w:tc>
        <w:tc>
          <w:tcPr>
            <w:tcW w:w="1418" w:type="dxa"/>
          </w:tcPr>
          <w:p w:rsidR="00B0180F" w:rsidRPr="00B76BE5" w:rsidRDefault="00B0180F" w:rsidP="00B0180F">
            <w:pPr>
              <w:snapToGrid w:val="0"/>
              <w:jc w:val="center"/>
            </w:pPr>
            <w:r>
              <w:t>0</w:t>
            </w:r>
          </w:p>
        </w:tc>
      </w:tr>
      <w:tr w:rsidR="00B0180F" w:rsidRPr="00B76BE5" w:rsidTr="00B0180F">
        <w:trPr>
          <w:trHeight w:val="90"/>
        </w:trPr>
        <w:tc>
          <w:tcPr>
            <w:tcW w:w="1480" w:type="dxa"/>
            <w:vMerge/>
          </w:tcPr>
          <w:p w:rsidR="00B0180F" w:rsidRPr="00B76BE5" w:rsidRDefault="00B0180F" w:rsidP="00B0180F">
            <w:pPr>
              <w:snapToGrid w:val="0"/>
            </w:pPr>
          </w:p>
        </w:tc>
        <w:tc>
          <w:tcPr>
            <w:tcW w:w="2631" w:type="dxa"/>
            <w:vMerge/>
          </w:tcPr>
          <w:p w:rsidR="00B0180F" w:rsidRPr="00B76BE5" w:rsidRDefault="00B0180F" w:rsidP="00B0180F"/>
        </w:tc>
        <w:tc>
          <w:tcPr>
            <w:tcW w:w="2693" w:type="dxa"/>
          </w:tcPr>
          <w:p w:rsidR="00B0180F" w:rsidRPr="00B76BE5" w:rsidRDefault="00B0180F" w:rsidP="00B0180F">
            <w:pPr>
              <w:snapToGrid w:val="0"/>
            </w:pPr>
            <w:r w:rsidRPr="00B76BE5">
              <w:t>Областной бюджет</w:t>
            </w:r>
          </w:p>
        </w:tc>
        <w:tc>
          <w:tcPr>
            <w:tcW w:w="1054" w:type="dxa"/>
          </w:tcPr>
          <w:p w:rsidR="00B0180F" w:rsidRPr="00B76BE5" w:rsidRDefault="00B0180F" w:rsidP="00B0180F">
            <w:pPr>
              <w:snapToGrid w:val="0"/>
              <w:jc w:val="center"/>
            </w:pPr>
            <w:r>
              <w:t>439,4</w:t>
            </w:r>
          </w:p>
        </w:tc>
        <w:tc>
          <w:tcPr>
            <w:tcW w:w="1276" w:type="dxa"/>
          </w:tcPr>
          <w:p w:rsidR="00B0180F" w:rsidRPr="00B76BE5" w:rsidRDefault="00B0180F" w:rsidP="00B0180F">
            <w:pPr>
              <w:snapToGrid w:val="0"/>
              <w:jc w:val="center"/>
            </w:pPr>
            <w:r>
              <w:t>447</w:t>
            </w:r>
            <w:r w:rsidRPr="00B76BE5">
              <w:t>,</w:t>
            </w:r>
            <w:r>
              <w:t>7</w:t>
            </w:r>
          </w:p>
        </w:tc>
        <w:tc>
          <w:tcPr>
            <w:tcW w:w="1276" w:type="dxa"/>
          </w:tcPr>
          <w:p w:rsidR="00B0180F" w:rsidRPr="00B76BE5" w:rsidRDefault="00B0180F" w:rsidP="00B0180F">
            <w:pPr>
              <w:snapToGrid w:val="0"/>
              <w:jc w:val="center"/>
            </w:pPr>
            <w:r>
              <w:t>565,7</w:t>
            </w:r>
          </w:p>
        </w:tc>
        <w:tc>
          <w:tcPr>
            <w:tcW w:w="1276" w:type="dxa"/>
          </w:tcPr>
          <w:p w:rsidR="00B0180F" w:rsidRPr="00B76BE5" w:rsidRDefault="00B0180F" w:rsidP="00B0180F">
            <w:pPr>
              <w:snapToGrid w:val="0"/>
              <w:jc w:val="center"/>
            </w:pPr>
            <w:r>
              <w:t>454</w:t>
            </w:r>
          </w:p>
        </w:tc>
        <w:tc>
          <w:tcPr>
            <w:tcW w:w="1275" w:type="dxa"/>
          </w:tcPr>
          <w:p w:rsidR="00B0180F" w:rsidRPr="00B76BE5" w:rsidRDefault="00B0180F" w:rsidP="00B0180F">
            <w:pPr>
              <w:snapToGrid w:val="0"/>
              <w:jc w:val="center"/>
            </w:pPr>
            <w:r>
              <w:t>457,5</w:t>
            </w:r>
          </w:p>
        </w:tc>
        <w:tc>
          <w:tcPr>
            <w:tcW w:w="1418" w:type="dxa"/>
          </w:tcPr>
          <w:p w:rsidR="00B0180F" w:rsidRPr="00B76BE5" w:rsidRDefault="00B0180F" w:rsidP="00B0180F">
            <w:pPr>
              <w:snapToGrid w:val="0"/>
              <w:jc w:val="center"/>
            </w:pPr>
            <w:r>
              <w:t>2364,3</w:t>
            </w:r>
          </w:p>
        </w:tc>
      </w:tr>
      <w:tr w:rsidR="00B0180F" w:rsidRPr="00B76BE5" w:rsidTr="00B0180F">
        <w:trPr>
          <w:trHeight w:val="90"/>
        </w:trPr>
        <w:tc>
          <w:tcPr>
            <w:tcW w:w="1480" w:type="dxa"/>
            <w:vMerge/>
          </w:tcPr>
          <w:p w:rsidR="00B0180F" w:rsidRPr="00B76BE5" w:rsidRDefault="00B0180F" w:rsidP="00B0180F">
            <w:pPr>
              <w:snapToGrid w:val="0"/>
            </w:pPr>
          </w:p>
        </w:tc>
        <w:tc>
          <w:tcPr>
            <w:tcW w:w="2631" w:type="dxa"/>
            <w:vMerge/>
          </w:tcPr>
          <w:p w:rsidR="00B0180F" w:rsidRPr="00B76BE5" w:rsidRDefault="00B0180F" w:rsidP="00B0180F"/>
        </w:tc>
        <w:tc>
          <w:tcPr>
            <w:tcW w:w="2693" w:type="dxa"/>
          </w:tcPr>
          <w:p w:rsidR="00B0180F" w:rsidRPr="00B76BE5" w:rsidRDefault="00B0180F" w:rsidP="00B0180F">
            <w:pPr>
              <w:snapToGrid w:val="0"/>
            </w:pPr>
            <w:r w:rsidRPr="00B76BE5">
              <w:t>Бюджет муниципального округа</w:t>
            </w:r>
          </w:p>
        </w:tc>
        <w:tc>
          <w:tcPr>
            <w:tcW w:w="1054" w:type="dxa"/>
          </w:tcPr>
          <w:p w:rsidR="00B0180F" w:rsidRPr="00B76BE5" w:rsidRDefault="00B0180F" w:rsidP="00B0180F">
            <w:pPr>
              <w:snapToGrid w:val="0"/>
              <w:jc w:val="center"/>
            </w:pPr>
            <w:r w:rsidRPr="00B76BE5">
              <w:t>9</w:t>
            </w:r>
            <w:r>
              <w:t>17</w:t>
            </w:r>
            <w:r w:rsidRPr="00B76BE5">
              <w:t>,3</w:t>
            </w:r>
          </w:p>
        </w:tc>
        <w:tc>
          <w:tcPr>
            <w:tcW w:w="1276" w:type="dxa"/>
          </w:tcPr>
          <w:p w:rsidR="00B0180F" w:rsidRPr="00B76BE5" w:rsidRDefault="00B0180F" w:rsidP="00B0180F">
            <w:pPr>
              <w:snapToGrid w:val="0"/>
              <w:jc w:val="center"/>
            </w:pPr>
            <w:r>
              <w:t>1092,7</w:t>
            </w:r>
          </w:p>
        </w:tc>
        <w:tc>
          <w:tcPr>
            <w:tcW w:w="1276" w:type="dxa"/>
          </w:tcPr>
          <w:p w:rsidR="00B0180F" w:rsidRPr="00254A92" w:rsidRDefault="00B0180F" w:rsidP="00B0180F">
            <w:pPr>
              <w:snapToGrid w:val="0"/>
              <w:jc w:val="center"/>
            </w:pPr>
            <w:r>
              <w:t>1112</w:t>
            </w:r>
            <w:r w:rsidRPr="00254A92">
              <w:t>,</w:t>
            </w:r>
            <w:r>
              <w:t>4</w:t>
            </w:r>
          </w:p>
        </w:tc>
        <w:tc>
          <w:tcPr>
            <w:tcW w:w="1276" w:type="dxa"/>
          </w:tcPr>
          <w:p w:rsidR="00B0180F" w:rsidRPr="00254A92" w:rsidRDefault="00B0180F" w:rsidP="00B0180F">
            <w:pPr>
              <w:snapToGrid w:val="0"/>
              <w:jc w:val="center"/>
            </w:pPr>
            <w:r>
              <w:t>1058</w:t>
            </w:r>
            <w:r w:rsidRPr="00254A92">
              <w:t>,</w:t>
            </w:r>
            <w:r>
              <w:t>2</w:t>
            </w:r>
          </w:p>
        </w:tc>
        <w:tc>
          <w:tcPr>
            <w:tcW w:w="1275" w:type="dxa"/>
          </w:tcPr>
          <w:p w:rsidR="00B0180F" w:rsidRPr="00254A92" w:rsidRDefault="00B0180F" w:rsidP="00B0180F">
            <w:pPr>
              <w:snapToGrid w:val="0"/>
              <w:jc w:val="center"/>
            </w:pPr>
            <w:r>
              <w:t>1058</w:t>
            </w:r>
            <w:r w:rsidRPr="00254A92">
              <w:t>,</w:t>
            </w:r>
            <w:r>
              <w:t>5</w:t>
            </w:r>
          </w:p>
        </w:tc>
        <w:tc>
          <w:tcPr>
            <w:tcW w:w="1418" w:type="dxa"/>
          </w:tcPr>
          <w:p w:rsidR="00B0180F" w:rsidRPr="00254A92" w:rsidRDefault="00B0180F" w:rsidP="00B0180F">
            <w:pPr>
              <w:snapToGrid w:val="0"/>
              <w:jc w:val="center"/>
            </w:pPr>
            <w:r>
              <w:t>5239</w:t>
            </w:r>
            <w:r w:rsidRPr="00254A92">
              <w:t>,</w:t>
            </w:r>
            <w:r>
              <w:t>1</w:t>
            </w:r>
          </w:p>
        </w:tc>
      </w:tr>
    </w:tbl>
    <w:p w:rsidR="00B0180F" w:rsidRPr="00B76BE5" w:rsidRDefault="00B0180F" w:rsidP="00B0180F">
      <w:r w:rsidRPr="00B76BE5">
        <w:t xml:space="preserve">                                                                            </w:t>
      </w:r>
    </w:p>
    <w:p w:rsidR="00B0180F" w:rsidRDefault="00B0180F" w:rsidP="00B0180F">
      <w:pPr>
        <w:jc w:val="center"/>
      </w:pPr>
    </w:p>
    <w:p w:rsidR="00B0180F" w:rsidRPr="00B76BE5" w:rsidRDefault="00B0180F" w:rsidP="00B0180F">
      <w:pPr>
        <w:jc w:val="center"/>
      </w:pPr>
      <w:r w:rsidRPr="00B76BE5">
        <w:t>_________________</w:t>
      </w:r>
    </w:p>
    <w:p w:rsidR="00B0180F" w:rsidRDefault="00B0180F" w:rsidP="00B0180F"/>
    <w:p w:rsidR="00B0180F" w:rsidRDefault="00B0180F">
      <w:pPr>
        <w:spacing w:after="160" w:line="259" w:lineRule="auto"/>
        <w:rPr>
          <w:sz w:val="28"/>
          <w:szCs w:val="28"/>
        </w:rPr>
      </w:pPr>
    </w:p>
    <w:p w:rsidR="00B0180F" w:rsidRDefault="00B0180F">
      <w:pPr>
        <w:spacing w:after="160" w:line="259" w:lineRule="auto"/>
        <w:rPr>
          <w:sz w:val="28"/>
          <w:szCs w:val="28"/>
        </w:rPr>
        <w:sectPr w:rsidR="00B0180F" w:rsidSect="00B0180F">
          <w:pgSz w:w="16838" w:h="11906" w:orient="landscape" w:code="9"/>
          <w:pgMar w:top="1276" w:right="1103" w:bottom="993" w:left="1276" w:header="567" w:footer="709" w:gutter="0"/>
          <w:cols w:space="708"/>
          <w:titlePg/>
          <w:docGrid w:linePitch="360"/>
        </w:sectPr>
      </w:pPr>
    </w:p>
    <w:p w:rsidR="007A3A38" w:rsidRDefault="007A3A38" w:rsidP="007A3A38">
      <w:pPr>
        <w:rPr>
          <w:sz w:val="28"/>
          <w:szCs w:val="28"/>
        </w:rPr>
      </w:pPr>
      <w:r>
        <w:rPr>
          <w:noProof/>
          <w:sz w:val="28"/>
          <w:szCs w:val="28"/>
        </w:rPr>
        <w:lastRenderedPageBreak/>
        <w:drawing>
          <wp:anchor distT="0" distB="0" distL="114300" distR="114300" simplePos="0" relativeHeight="251658240"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7A3A38" w:rsidRDefault="007A3A38" w:rsidP="007A3A38">
      <w:pPr>
        <w:ind w:left="4956"/>
        <w:rPr>
          <w:sz w:val="28"/>
          <w:szCs w:val="28"/>
        </w:rPr>
      </w:pPr>
    </w:p>
    <w:p w:rsidR="007A3A38" w:rsidRDefault="007A3A38" w:rsidP="007A3A38">
      <w:pPr>
        <w:ind w:left="4956"/>
        <w:rPr>
          <w:sz w:val="28"/>
          <w:szCs w:val="28"/>
        </w:rPr>
      </w:pPr>
      <w:r>
        <w:rPr>
          <w:sz w:val="28"/>
          <w:szCs w:val="28"/>
        </w:rPr>
        <w:t xml:space="preserve">                    </w:t>
      </w:r>
    </w:p>
    <w:p w:rsidR="007A3A38" w:rsidRDefault="007A3A38" w:rsidP="007A3A38">
      <w:pPr>
        <w:pStyle w:val="3"/>
        <w:tabs>
          <w:tab w:val="left" w:pos="6000"/>
        </w:tabs>
        <w:spacing w:line="360" w:lineRule="exact"/>
        <w:jc w:val="left"/>
        <w:rPr>
          <w:sz w:val="28"/>
          <w:szCs w:val="28"/>
        </w:rPr>
      </w:pPr>
      <w:r>
        <w:rPr>
          <w:sz w:val="28"/>
          <w:szCs w:val="28"/>
        </w:rPr>
        <w:tab/>
      </w:r>
    </w:p>
    <w:p w:rsidR="007A3A38" w:rsidRPr="00A97BA1" w:rsidRDefault="007A3A38" w:rsidP="007A3A38">
      <w:pPr>
        <w:pStyle w:val="3"/>
        <w:spacing w:line="240" w:lineRule="auto"/>
        <w:rPr>
          <w:sz w:val="28"/>
          <w:szCs w:val="28"/>
        </w:rPr>
      </w:pPr>
      <w:r w:rsidRPr="00A97BA1">
        <w:rPr>
          <w:sz w:val="28"/>
          <w:szCs w:val="28"/>
        </w:rPr>
        <w:t>АДМИНИСТРАЦИЯ КИКНУРСКОГО</w:t>
      </w:r>
    </w:p>
    <w:p w:rsidR="007A3A38" w:rsidRPr="00956DF1" w:rsidRDefault="007A3A38" w:rsidP="007A3A38">
      <w:pPr>
        <w:jc w:val="center"/>
        <w:rPr>
          <w:b/>
          <w:sz w:val="28"/>
          <w:szCs w:val="28"/>
        </w:rPr>
      </w:pPr>
      <w:r w:rsidRPr="00A97BA1">
        <w:rPr>
          <w:b/>
          <w:sz w:val="28"/>
          <w:szCs w:val="28"/>
        </w:rPr>
        <w:t xml:space="preserve">МУНИЦИПАЛЬНОГО </w:t>
      </w:r>
      <w:r>
        <w:rPr>
          <w:b/>
          <w:sz w:val="28"/>
          <w:szCs w:val="28"/>
        </w:rPr>
        <w:t>ОКРУГА</w:t>
      </w:r>
    </w:p>
    <w:p w:rsidR="007A3A38" w:rsidRPr="00A97BA1" w:rsidRDefault="007A3A38" w:rsidP="007A3A38">
      <w:pPr>
        <w:jc w:val="center"/>
        <w:rPr>
          <w:b/>
          <w:sz w:val="28"/>
          <w:szCs w:val="28"/>
        </w:rPr>
      </w:pPr>
      <w:r w:rsidRPr="00A97BA1">
        <w:rPr>
          <w:b/>
          <w:sz w:val="28"/>
          <w:szCs w:val="28"/>
        </w:rPr>
        <w:t>КИРОВСКОЙ ОБЛАСТИ</w:t>
      </w:r>
    </w:p>
    <w:p w:rsidR="007A3A38" w:rsidRPr="00A97BA1" w:rsidRDefault="007A3A38" w:rsidP="007A3A38">
      <w:pPr>
        <w:spacing w:line="360" w:lineRule="exact"/>
        <w:jc w:val="center"/>
        <w:rPr>
          <w:b/>
          <w:sz w:val="28"/>
          <w:szCs w:val="28"/>
        </w:rPr>
      </w:pPr>
    </w:p>
    <w:p w:rsidR="007A3A38" w:rsidRPr="008F6E58" w:rsidRDefault="007A3A38" w:rsidP="007A3A38">
      <w:pPr>
        <w:spacing w:line="360" w:lineRule="exact"/>
        <w:jc w:val="center"/>
        <w:rPr>
          <w:b/>
          <w:sz w:val="32"/>
          <w:szCs w:val="32"/>
        </w:rPr>
      </w:pPr>
      <w:r>
        <w:rPr>
          <w:b/>
          <w:sz w:val="32"/>
          <w:szCs w:val="32"/>
        </w:rPr>
        <w:t>ПОСТАНОВЛЕНИЕ</w:t>
      </w:r>
    </w:p>
    <w:p w:rsidR="007A3A38" w:rsidRDefault="007A3A38" w:rsidP="007A3A38">
      <w:pPr>
        <w:spacing w:line="360" w:lineRule="exact"/>
        <w:jc w:val="center"/>
        <w:rPr>
          <w:sz w:val="28"/>
          <w:szCs w:val="28"/>
        </w:rPr>
      </w:pPr>
    </w:p>
    <w:p w:rsidR="007A3A38" w:rsidRDefault="007A3A38" w:rsidP="007A3A38">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7A3A38" w:rsidRPr="00E814D8" w:rsidTr="00D90DA9">
        <w:tblPrEx>
          <w:tblCellMar>
            <w:top w:w="0" w:type="dxa"/>
            <w:bottom w:w="0" w:type="dxa"/>
          </w:tblCellMar>
        </w:tblPrEx>
        <w:tc>
          <w:tcPr>
            <w:tcW w:w="1843" w:type="dxa"/>
            <w:tcBorders>
              <w:bottom w:val="single" w:sz="4" w:space="0" w:color="auto"/>
            </w:tcBorders>
          </w:tcPr>
          <w:p w:rsidR="007A3A38" w:rsidRPr="006C1FA0" w:rsidRDefault="007A3A38" w:rsidP="00D90DA9">
            <w:pPr>
              <w:rPr>
                <w:sz w:val="28"/>
                <w:szCs w:val="28"/>
              </w:rPr>
            </w:pPr>
            <w:r>
              <w:rPr>
                <w:sz w:val="28"/>
                <w:szCs w:val="28"/>
              </w:rPr>
              <w:t>11.07.2023</w:t>
            </w:r>
          </w:p>
        </w:tc>
        <w:tc>
          <w:tcPr>
            <w:tcW w:w="2837" w:type="dxa"/>
          </w:tcPr>
          <w:p w:rsidR="007A3A38" w:rsidRPr="00982FC0" w:rsidRDefault="007A3A38" w:rsidP="00D90DA9">
            <w:pPr>
              <w:jc w:val="center"/>
              <w:rPr>
                <w:position w:val="-6"/>
                <w:sz w:val="28"/>
                <w:szCs w:val="28"/>
                <w:u w:val="single"/>
              </w:rPr>
            </w:pPr>
          </w:p>
        </w:tc>
        <w:tc>
          <w:tcPr>
            <w:tcW w:w="2975" w:type="dxa"/>
            <w:tcBorders>
              <w:left w:val="nil"/>
            </w:tcBorders>
          </w:tcPr>
          <w:p w:rsidR="007A3A38" w:rsidRPr="00982FC0" w:rsidRDefault="007A3A38" w:rsidP="00D90DA9">
            <w:pPr>
              <w:jc w:val="right"/>
              <w:rPr>
                <w:sz w:val="28"/>
                <w:szCs w:val="28"/>
              </w:rPr>
            </w:pPr>
            <w:r w:rsidRPr="00982FC0">
              <w:rPr>
                <w:position w:val="-6"/>
                <w:sz w:val="28"/>
                <w:szCs w:val="28"/>
              </w:rPr>
              <w:t>№</w:t>
            </w:r>
          </w:p>
        </w:tc>
        <w:tc>
          <w:tcPr>
            <w:tcW w:w="1843" w:type="dxa"/>
            <w:tcBorders>
              <w:bottom w:val="single" w:sz="4" w:space="0" w:color="auto"/>
            </w:tcBorders>
          </w:tcPr>
          <w:p w:rsidR="007A3A38" w:rsidRPr="00407AFF" w:rsidRDefault="007A3A38" w:rsidP="00D90DA9">
            <w:pPr>
              <w:rPr>
                <w:sz w:val="28"/>
                <w:szCs w:val="28"/>
              </w:rPr>
            </w:pPr>
            <w:r>
              <w:rPr>
                <w:sz w:val="28"/>
                <w:szCs w:val="28"/>
              </w:rPr>
              <w:t>419</w:t>
            </w:r>
          </w:p>
        </w:tc>
      </w:tr>
      <w:tr w:rsidR="007A3A38" w:rsidRPr="00E814D8" w:rsidTr="00D90DA9">
        <w:tblPrEx>
          <w:tblCellMar>
            <w:top w:w="0" w:type="dxa"/>
            <w:bottom w:w="0" w:type="dxa"/>
          </w:tblCellMar>
        </w:tblPrEx>
        <w:tc>
          <w:tcPr>
            <w:tcW w:w="9498" w:type="dxa"/>
            <w:gridSpan w:val="4"/>
          </w:tcPr>
          <w:p w:rsidR="007A3A38" w:rsidRPr="00DB02B5" w:rsidRDefault="007A3A38" w:rsidP="00D90DA9">
            <w:pPr>
              <w:spacing w:after="480"/>
              <w:jc w:val="center"/>
              <w:rPr>
                <w:sz w:val="28"/>
                <w:szCs w:val="28"/>
              </w:rPr>
            </w:pPr>
            <w:r w:rsidRPr="00DB02B5">
              <w:rPr>
                <w:sz w:val="28"/>
                <w:szCs w:val="28"/>
              </w:rPr>
              <w:t>пгт Кикнур</w:t>
            </w:r>
          </w:p>
        </w:tc>
      </w:tr>
    </w:tbl>
    <w:p w:rsidR="007A3A38" w:rsidRPr="00E814D8" w:rsidRDefault="007A3A38" w:rsidP="007A3A38">
      <w:pPr>
        <w:pStyle w:val="af6"/>
        <w:keepLines w:val="0"/>
        <w:spacing w:before="0" w:after="0"/>
        <w:rPr>
          <w:b w:val="0"/>
          <w:noProof w:val="0"/>
          <w:sz w:val="24"/>
          <w:szCs w:val="24"/>
        </w:rPr>
      </w:pPr>
    </w:p>
    <w:p w:rsidR="007A3A38" w:rsidRDefault="007A3A38" w:rsidP="007A3A38">
      <w:pPr>
        <w:autoSpaceDE w:val="0"/>
        <w:autoSpaceDN w:val="0"/>
        <w:adjustRightInd w:val="0"/>
        <w:spacing w:after="480"/>
        <w:jc w:val="center"/>
        <w:rPr>
          <w:b/>
          <w:sz w:val="28"/>
          <w:szCs w:val="28"/>
        </w:rPr>
      </w:pPr>
      <w:r>
        <w:rPr>
          <w:b/>
          <w:sz w:val="28"/>
          <w:szCs w:val="28"/>
        </w:rPr>
        <w:t xml:space="preserve">О внесении изменений в постановление администрации Кикнурского муниципального района Кировской области  от 14.10.2020 № 281 </w:t>
      </w:r>
    </w:p>
    <w:p w:rsidR="007A3A38" w:rsidRDefault="007A3A38" w:rsidP="007A3A38">
      <w:pPr>
        <w:spacing w:line="360" w:lineRule="exact"/>
        <w:ind w:firstLine="720"/>
        <w:jc w:val="both"/>
        <w:rPr>
          <w:sz w:val="28"/>
          <w:szCs w:val="28"/>
        </w:rPr>
      </w:pPr>
      <w:r>
        <w:rPr>
          <w:sz w:val="28"/>
          <w:szCs w:val="28"/>
        </w:rPr>
        <w:t>На основании</w:t>
      </w:r>
      <w:r w:rsidRPr="00FE436F">
        <w:rPr>
          <w:sz w:val="28"/>
          <w:szCs w:val="28"/>
        </w:rPr>
        <w:t xml:space="preserve"> решени</w:t>
      </w:r>
      <w:r>
        <w:rPr>
          <w:sz w:val="28"/>
          <w:szCs w:val="28"/>
        </w:rPr>
        <w:t>я</w:t>
      </w:r>
      <w:r w:rsidRPr="00FE436F">
        <w:rPr>
          <w:sz w:val="28"/>
          <w:szCs w:val="28"/>
        </w:rPr>
        <w:t xml:space="preserve"> Думы </w:t>
      </w:r>
      <w:r>
        <w:rPr>
          <w:sz w:val="28"/>
          <w:szCs w:val="28"/>
        </w:rPr>
        <w:t xml:space="preserve">Кикнурского муниципального округа Кировской области </w:t>
      </w:r>
      <w:r w:rsidRPr="00FE436F">
        <w:rPr>
          <w:sz w:val="28"/>
          <w:szCs w:val="28"/>
        </w:rPr>
        <w:t>от</w:t>
      </w:r>
      <w:r>
        <w:rPr>
          <w:sz w:val="28"/>
          <w:szCs w:val="28"/>
        </w:rPr>
        <w:t xml:space="preserve"> 04.07.2023 № 30-262 «О внесении изменений и дополнений в решение Думы  Кикнурского муниципального окркга Кировской области от 13.12.2022 №26-233</w:t>
      </w:r>
      <w:r w:rsidRPr="000301B8">
        <w:rPr>
          <w:sz w:val="28"/>
          <w:szCs w:val="28"/>
        </w:rPr>
        <w:t xml:space="preserve"> </w:t>
      </w:r>
      <w:r w:rsidRPr="00FE436F">
        <w:rPr>
          <w:sz w:val="28"/>
          <w:szCs w:val="28"/>
        </w:rPr>
        <w:t xml:space="preserve"> «О </w:t>
      </w:r>
      <w:r>
        <w:rPr>
          <w:sz w:val="28"/>
          <w:szCs w:val="28"/>
        </w:rPr>
        <w:t>бюджете Кикнурского муниципального округа на 2023 год и на плановый период 2024 и 2025 годов»», администрация Кикнурского муниципального округа ПОСТАНОВЛЯЕТ:</w:t>
      </w:r>
    </w:p>
    <w:p w:rsidR="007A3A38" w:rsidRDefault="007A3A38" w:rsidP="007A3A38">
      <w:pPr>
        <w:spacing w:line="360" w:lineRule="exact"/>
        <w:ind w:firstLine="720"/>
        <w:jc w:val="both"/>
        <w:rPr>
          <w:sz w:val="28"/>
          <w:szCs w:val="28"/>
        </w:rPr>
      </w:pPr>
      <w:r>
        <w:rPr>
          <w:sz w:val="28"/>
          <w:szCs w:val="28"/>
        </w:rPr>
        <w:t>1. Внести изменения в муниципальную программу Кикнурского муниципального округа «Управление муниципальными финансами» (далее – муниципальная программа), утвержденную постановлением администрации Кикнурского  района от 14.10.2020 № 281 «Управление муниципальными финансами», следующего содержания:</w:t>
      </w:r>
    </w:p>
    <w:p w:rsidR="007A3A38" w:rsidRPr="002746A3" w:rsidRDefault="007A3A38" w:rsidP="007A3A38">
      <w:pPr>
        <w:spacing w:line="360" w:lineRule="exact"/>
        <w:ind w:firstLine="720"/>
        <w:jc w:val="both"/>
        <w:rPr>
          <w:sz w:val="28"/>
          <w:szCs w:val="28"/>
        </w:rPr>
      </w:pPr>
      <w:r>
        <w:rPr>
          <w:sz w:val="28"/>
          <w:szCs w:val="28"/>
        </w:rPr>
        <w:t>1.1. Раздел «Объем ассигнований муниципальной программы»  паспорта муниципальной программы изложить в новой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194"/>
      </w:tblGrid>
      <w:tr w:rsidR="007A3A38" w:rsidTr="00D90DA9">
        <w:tc>
          <w:tcPr>
            <w:tcW w:w="2376" w:type="dxa"/>
          </w:tcPr>
          <w:p w:rsidR="007A3A38" w:rsidRPr="002746A3" w:rsidRDefault="007A3A38" w:rsidP="00D90DA9">
            <w:pPr>
              <w:widowControl w:val="0"/>
              <w:autoSpaceDE w:val="0"/>
              <w:autoSpaceDN w:val="0"/>
              <w:adjustRightInd w:val="0"/>
              <w:jc w:val="both"/>
              <w:rPr>
                <w:sz w:val="28"/>
                <w:szCs w:val="28"/>
              </w:rPr>
            </w:pPr>
            <w:r w:rsidRPr="002746A3">
              <w:rPr>
                <w:sz w:val="28"/>
                <w:szCs w:val="28"/>
              </w:rPr>
              <w:t>Объем</w:t>
            </w:r>
            <w:r>
              <w:rPr>
                <w:sz w:val="28"/>
                <w:szCs w:val="28"/>
              </w:rPr>
              <w:t>ы</w:t>
            </w:r>
            <w:r w:rsidRPr="002746A3">
              <w:rPr>
                <w:sz w:val="28"/>
                <w:szCs w:val="28"/>
              </w:rPr>
              <w:t xml:space="preserve"> ассигнований муниципальной программы</w:t>
            </w:r>
          </w:p>
        </w:tc>
        <w:tc>
          <w:tcPr>
            <w:tcW w:w="7194" w:type="dxa"/>
          </w:tcPr>
          <w:p w:rsidR="007A3A38" w:rsidRPr="002746A3" w:rsidRDefault="007A3A38" w:rsidP="00D90DA9">
            <w:pPr>
              <w:pStyle w:val="ConsPlusCell"/>
              <w:jc w:val="both"/>
              <w:rPr>
                <w:rFonts w:cs="Times New Roman"/>
                <w:sz w:val="28"/>
                <w:szCs w:val="28"/>
              </w:rPr>
            </w:pPr>
            <w:r w:rsidRPr="002746A3">
              <w:rPr>
                <w:rFonts w:cs="Times New Roman"/>
                <w:sz w:val="28"/>
                <w:szCs w:val="28"/>
              </w:rPr>
              <w:t>Общий объем финансирования Муниципальной программы</w:t>
            </w:r>
            <w:r>
              <w:rPr>
                <w:rFonts w:cs="Times New Roman"/>
                <w:sz w:val="28"/>
                <w:szCs w:val="28"/>
              </w:rPr>
              <w:t xml:space="preserve"> составил</w:t>
            </w:r>
            <w:r w:rsidRPr="002746A3">
              <w:rPr>
                <w:rFonts w:cs="Times New Roman"/>
                <w:sz w:val="28"/>
                <w:szCs w:val="28"/>
              </w:rPr>
              <w:t xml:space="preserve"> –</w:t>
            </w:r>
            <w:r>
              <w:rPr>
                <w:rFonts w:cs="Times New Roman"/>
                <w:sz w:val="28"/>
                <w:szCs w:val="28"/>
              </w:rPr>
              <w:t xml:space="preserve"> </w:t>
            </w:r>
            <w:r>
              <w:rPr>
                <w:rFonts w:cs="Times New Roman"/>
                <w:b/>
                <w:sz w:val="28"/>
                <w:szCs w:val="28"/>
              </w:rPr>
              <w:t>38859,2</w:t>
            </w:r>
            <w:r w:rsidRPr="002746A3">
              <w:rPr>
                <w:rFonts w:cs="Times New Roman"/>
                <w:b/>
                <w:sz w:val="28"/>
                <w:szCs w:val="28"/>
              </w:rPr>
              <w:t xml:space="preserve"> </w:t>
            </w:r>
            <w:r w:rsidRPr="002746A3">
              <w:rPr>
                <w:rFonts w:cs="Times New Roman"/>
                <w:sz w:val="28"/>
                <w:szCs w:val="28"/>
              </w:rPr>
              <w:t>тыс. рублей,</w:t>
            </w:r>
          </w:p>
          <w:p w:rsidR="007A3A38" w:rsidRPr="002746A3" w:rsidRDefault="007A3A38" w:rsidP="00D90DA9">
            <w:pPr>
              <w:pStyle w:val="ConsPlusCell"/>
              <w:jc w:val="both"/>
              <w:rPr>
                <w:rFonts w:cs="Times New Roman"/>
                <w:sz w:val="28"/>
                <w:szCs w:val="28"/>
              </w:rPr>
            </w:pPr>
            <w:r w:rsidRPr="002746A3">
              <w:rPr>
                <w:rFonts w:cs="Times New Roman"/>
                <w:sz w:val="28"/>
                <w:szCs w:val="28"/>
              </w:rPr>
              <w:t>в том числе:</w:t>
            </w:r>
          </w:p>
          <w:p w:rsidR="007A3A38" w:rsidRPr="002746A3" w:rsidRDefault="007A3A38" w:rsidP="00D90DA9">
            <w:pPr>
              <w:pStyle w:val="ConsPlusCell"/>
              <w:jc w:val="both"/>
              <w:rPr>
                <w:rFonts w:cs="Times New Roman"/>
                <w:sz w:val="28"/>
                <w:szCs w:val="28"/>
              </w:rPr>
            </w:pPr>
            <w:r w:rsidRPr="002746A3">
              <w:rPr>
                <w:rFonts w:cs="Times New Roman"/>
                <w:sz w:val="28"/>
                <w:szCs w:val="28"/>
              </w:rPr>
              <w:t xml:space="preserve">средства областного бюджета </w:t>
            </w:r>
            <w:r>
              <w:rPr>
                <w:rFonts w:cs="Times New Roman"/>
                <w:b/>
                <w:sz w:val="28"/>
                <w:szCs w:val="28"/>
              </w:rPr>
              <w:t>9129,0</w:t>
            </w:r>
            <w:r w:rsidRPr="002746A3">
              <w:rPr>
                <w:rFonts w:cs="Times New Roman"/>
                <w:b/>
                <w:sz w:val="28"/>
                <w:szCs w:val="28"/>
              </w:rPr>
              <w:t xml:space="preserve"> </w:t>
            </w:r>
            <w:r w:rsidRPr="002746A3">
              <w:rPr>
                <w:rFonts w:cs="Times New Roman"/>
                <w:sz w:val="28"/>
                <w:szCs w:val="28"/>
              </w:rPr>
              <w:t>тыс. рублей</w:t>
            </w:r>
          </w:p>
          <w:p w:rsidR="007A3A38" w:rsidRDefault="007A3A38" w:rsidP="00D90DA9">
            <w:pPr>
              <w:pStyle w:val="ConsPlusCell"/>
              <w:jc w:val="both"/>
              <w:rPr>
                <w:rFonts w:cs="Times New Roman"/>
                <w:sz w:val="28"/>
                <w:szCs w:val="28"/>
              </w:rPr>
            </w:pPr>
            <w:r w:rsidRPr="002746A3">
              <w:rPr>
                <w:rFonts w:cs="Times New Roman"/>
                <w:sz w:val="28"/>
                <w:szCs w:val="28"/>
              </w:rPr>
              <w:t xml:space="preserve">средства </w:t>
            </w:r>
            <w:r>
              <w:rPr>
                <w:rFonts w:cs="Times New Roman"/>
                <w:sz w:val="28"/>
                <w:szCs w:val="28"/>
              </w:rPr>
              <w:t xml:space="preserve">бюджета муниципального округа </w:t>
            </w:r>
            <w:r>
              <w:rPr>
                <w:rFonts w:cs="Times New Roman"/>
                <w:b/>
                <w:sz w:val="28"/>
                <w:szCs w:val="28"/>
              </w:rPr>
              <w:t xml:space="preserve">29730,2 </w:t>
            </w:r>
            <w:r w:rsidRPr="002746A3">
              <w:rPr>
                <w:rFonts w:cs="Times New Roman"/>
                <w:sz w:val="28"/>
                <w:szCs w:val="28"/>
              </w:rPr>
              <w:t>тыс. рублей</w:t>
            </w:r>
          </w:p>
          <w:p w:rsidR="007A3A38" w:rsidRDefault="007A3A38" w:rsidP="00D90DA9">
            <w:pPr>
              <w:pStyle w:val="ConsPlusCell"/>
              <w:jc w:val="both"/>
              <w:rPr>
                <w:rFonts w:cs="Times New Roman"/>
                <w:sz w:val="28"/>
                <w:szCs w:val="28"/>
              </w:rPr>
            </w:pPr>
            <w:r w:rsidRPr="0028643C">
              <w:rPr>
                <w:rFonts w:cs="Times New Roman"/>
                <w:b/>
                <w:sz w:val="28"/>
                <w:szCs w:val="28"/>
              </w:rPr>
              <w:t>202</w:t>
            </w:r>
            <w:r>
              <w:rPr>
                <w:rFonts w:cs="Times New Roman"/>
                <w:b/>
                <w:sz w:val="28"/>
                <w:szCs w:val="28"/>
              </w:rPr>
              <w:t>3</w:t>
            </w:r>
            <w:r w:rsidRPr="0028643C">
              <w:rPr>
                <w:rFonts w:cs="Times New Roman"/>
                <w:b/>
                <w:sz w:val="28"/>
                <w:szCs w:val="28"/>
              </w:rPr>
              <w:t xml:space="preserve"> год – </w:t>
            </w:r>
            <w:r>
              <w:rPr>
                <w:rFonts w:cs="Times New Roman"/>
                <w:b/>
                <w:sz w:val="28"/>
                <w:szCs w:val="28"/>
              </w:rPr>
              <w:t>6741,5</w:t>
            </w:r>
            <w:r>
              <w:rPr>
                <w:rFonts w:cs="Times New Roman"/>
                <w:sz w:val="28"/>
                <w:szCs w:val="28"/>
              </w:rPr>
              <w:t xml:space="preserve"> тыс. рублей, в том числе:</w:t>
            </w:r>
          </w:p>
          <w:p w:rsidR="007A3A38" w:rsidRDefault="007A3A38" w:rsidP="00D90DA9">
            <w:pPr>
              <w:pStyle w:val="ConsPlusCell"/>
              <w:jc w:val="both"/>
              <w:rPr>
                <w:rFonts w:cs="Times New Roman"/>
                <w:sz w:val="28"/>
                <w:szCs w:val="28"/>
              </w:rPr>
            </w:pPr>
            <w:r>
              <w:rPr>
                <w:rFonts w:cs="Times New Roman"/>
                <w:sz w:val="28"/>
                <w:szCs w:val="28"/>
              </w:rPr>
              <w:t>средства областного бюджета 1962,8 тыс. рублей</w:t>
            </w:r>
          </w:p>
          <w:p w:rsidR="007A3A38" w:rsidRPr="002746A3" w:rsidRDefault="007A3A38" w:rsidP="00D90DA9">
            <w:pPr>
              <w:pStyle w:val="ConsPlusCell"/>
              <w:jc w:val="both"/>
              <w:rPr>
                <w:rFonts w:cs="Times New Roman"/>
                <w:sz w:val="28"/>
                <w:szCs w:val="28"/>
              </w:rPr>
            </w:pPr>
            <w:r>
              <w:rPr>
                <w:rFonts w:cs="Times New Roman"/>
                <w:sz w:val="28"/>
                <w:szCs w:val="28"/>
              </w:rPr>
              <w:t>средства бюджета муниципального округа 4778,7 тыс. рублей.</w:t>
            </w:r>
          </w:p>
        </w:tc>
      </w:tr>
    </w:tbl>
    <w:p w:rsidR="007A3A38" w:rsidRDefault="007A3A38" w:rsidP="007A3A38">
      <w:pPr>
        <w:spacing w:line="360" w:lineRule="exact"/>
        <w:ind w:firstLine="720"/>
        <w:jc w:val="both"/>
        <w:rPr>
          <w:sz w:val="28"/>
          <w:szCs w:val="28"/>
        </w:rPr>
      </w:pPr>
      <w:r>
        <w:rPr>
          <w:sz w:val="28"/>
          <w:szCs w:val="28"/>
        </w:rPr>
        <w:lastRenderedPageBreak/>
        <w:t>1.2. Абзац второй</w:t>
      </w:r>
      <w:r w:rsidRPr="00AE42E7">
        <w:rPr>
          <w:sz w:val="28"/>
          <w:szCs w:val="28"/>
        </w:rPr>
        <w:t xml:space="preserve"> раздела 5 </w:t>
      </w:r>
      <w:r>
        <w:rPr>
          <w:sz w:val="28"/>
          <w:szCs w:val="28"/>
        </w:rPr>
        <w:t xml:space="preserve">«Ресурсное обеспечение Муниципальной программы» муниципальной программы </w:t>
      </w:r>
      <w:r w:rsidRPr="00AE42E7">
        <w:rPr>
          <w:sz w:val="28"/>
          <w:szCs w:val="28"/>
        </w:rPr>
        <w:t xml:space="preserve">изложить в новой редакции: </w:t>
      </w:r>
    </w:p>
    <w:p w:rsidR="007A3A38" w:rsidRDefault="007A3A38" w:rsidP="007A3A38">
      <w:pPr>
        <w:spacing w:line="360" w:lineRule="exact"/>
        <w:ind w:firstLine="720"/>
        <w:jc w:val="both"/>
        <w:rPr>
          <w:sz w:val="28"/>
          <w:szCs w:val="28"/>
        </w:rPr>
      </w:pPr>
      <w:r>
        <w:rPr>
          <w:sz w:val="28"/>
          <w:szCs w:val="28"/>
        </w:rPr>
        <w:t>«</w:t>
      </w:r>
      <w:r w:rsidRPr="00AE42E7">
        <w:rPr>
          <w:sz w:val="28"/>
          <w:szCs w:val="28"/>
        </w:rPr>
        <w:t>Общий объем финансовых ресурсов, необходимых для реализации муниципальной программы в 20</w:t>
      </w:r>
      <w:r>
        <w:rPr>
          <w:sz w:val="28"/>
          <w:szCs w:val="28"/>
        </w:rPr>
        <w:t>21</w:t>
      </w:r>
      <w:r w:rsidRPr="00AE42E7">
        <w:rPr>
          <w:sz w:val="28"/>
          <w:szCs w:val="28"/>
        </w:rPr>
        <w:t>-20</w:t>
      </w:r>
      <w:r>
        <w:rPr>
          <w:sz w:val="28"/>
          <w:szCs w:val="28"/>
        </w:rPr>
        <w:t>25</w:t>
      </w:r>
      <w:r w:rsidRPr="00AE42E7">
        <w:rPr>
          <w:sz w:val="28"/>
          <w:szCs w:val="28"/>
        </w:rPr>
        <w:t xml:space="preserve"> годах составит </w:t>
      </w:r>
      <w:r>
        <w:rPr>
          <w:sz w:val="28"/>
          <w:szCs w:val="28"/>
        </w:rPr>
        <w:t>38859,2</w:t>
      </w:r>
      <w:r w:rsidRPr="00AE42E7">
        <w:rPr>
          <w:sz w:val="28"/>
          <w:szCs w:val="28"/>
        </w:rPr>
        <w:t xml:space="preserve"> тыс. рублей, в том числе средства областного бюджета – </w:t>
      </w:r>
      <w:r>
        <w:rPr>
          <w:sz w:val="28"/>
          <w:szCs w:val="28"/>
        </w:rPr>
        <w:t xml:space="preserve">9129,0 </w:t>
      </w:r>
      <w:r w:rsidRPr="00AE42E7">
        <w:rPr>
          <w:sz w:val="28"/>
          <w:szCs w:val="28"/>
        </w:rPr>
        <w:t xml:space="preserve">тыс. рублей, средства бюджета муниципального </w:t>
      </w:r>
      <w:r>
        <w:rPr>
          <w:sz w:val="28"/>
          <w:szCs w:val="28"/>
        </w:rPr>
        <w:t>округа</w:t>
      </w:r>
      <w:r w:rsidRPr="00AE42E7">
        <w:rPr>
          <w:sz w:val="28"/>
          <w:szCs w:val="28"/>
        </w:rPr>
        <w:t xml:space="preserve"> – </w:t>
      </w:r>
      <w:r>
        <w:rPr>
          <w:sz w:val="28"/>
          <w:szCs w:val="28"/>
        </w:rPr>
        <w:t xml:space="preserve">29730,2 </w:t>
      </w:r>
      <w:r w:rsidRPr="00AE42E7">
        <w:rPr>
          <w:sz w:val="28"/>
          <w:szCs w:val="28"/>
        </w:rPr>
        <w:t>тыс. рублей».</w:t>
      </w:r>
    </w:p>
    <w:p w:rsidR="007A3A38" w:rsidRDefault="007A3A38" w:rsidP="007A3A38">
      <w:pPr>
        <w:spacing w:line="360" w:lineRule="exact"/>
        <w:ind w:firstLine="720"/>
        <w:jc w:val="both"/>
        <w:rPr>
          <w:sz w:val="28"/>
          <w:szCs w:val="28"/>
        </w:rPr>
      </w:pPr>
      <w:r w:rsidRPr="00BB2849">
        <w:rPr>
          <w:sz w:val="28"/>
          <w:szCs w:val="28"/>
        </w:rPr>
        <w:t>1.</w:t>
      </w:r>
      <w:r>
        <w:rPr>
          <w:sz w:val="28"/>
          <w:szCs w:val="28"/>
        </w:rPr>
        <w:t xml:space="preserve">3. </w:t>
      </w:r>
      <w:r w:rsidRPr="004E2079">
        <w:rPr>
          <w:sz w:val="28"/>
          <w:szCs w:val="28"/>
        </w:rPr>
        <w:t>Таблицу «</w:t>
      </w:r>
      <w:r>
        <w:rPr>
          <w:sz w:val="28"/>
          <w:szCs w:val="28"/>
        </w:rPr>
        <w:t>Расходы на реализацию муниципальной программы за счет средств бюджета муниципального округа</w:t>
      </w:r>
      <w:r w:rsidRPr="004E2079">
        <w:rPr>
          <w:sz w:val="28"/>
          <w:szCs w:val="28"/>
        </w:rPr>
        <w:t xml:space="preserve">» (приложение № </w:t>
      </w:r>
      <w:r>
        <w:rPr>
          <w:sz w:val="28"/>
          <w:szCs w:val="28"/>
        </w:rPr>
        <w:t>4</w:t>
      </w:r>
      <w:r w:rsidRPr="004E2079">
        <w:rPr>
          <w:sz w:val="28"/>
          <w:szCs w:val="28"/>
        </w:rPr>
        <w:t xml:space="preserve"> к муниципальной программе) изложить в новой редакции согласно приложению № </w:t>
      </w:r>
      <w:r>
        <w:rPr>
          <w:sz w:val="28"/>
          <w:szCs w:val="28"/>
        </w:rPr>
        <w:t>1.</w:t>
      </w:r>
    </w:p>
    <w:p w:rsidR="007A3A38" w:rsidRDefault="007A3A38" w:rsidP="007A3A38">
      <w:pPr>
        <w:spacing w:line="360" w:lineRule="exact"/>
        <w:ind w:firstLine="720"/>
        <w:jc w:val="both"/>
        <w:rPr>
          <w:sz w:val="28"/>
          <w:szCs w:val="28"/>
        </w:rPr>
      </w:pPr>
      <w:r w:rsidRPr="000D127A">
        <w:rPr>
          <w:sz w:val="28"/>
          <w:szCs w:val="28"/>
        </w:rPr>
        <w:t>1</w:t>
      </w:r>
      <w:r>
        <w:rPr>
          <w:sz w:val="28"/>
          <w:szCs w:val="28"/>
        </w:rPr>
        <w:t xml:space="preserve">.4. </w:t>
      </w:r>
      <w:r w:rsidRPr="00BB2849">
        <w:rPr>
          <w:sz w:val="28"/>
          <w:szCs w:val="28"/>
        </w:rPr>
        <w:t xml:space="preserve">Таблицу «Прогнозная (справочная) оценка ресурсного обеспечения муниципальной программы за счет всех источников финансирования» (приложение № </w:t>
      </w:r>
      <w:r>
        <w:rPr>
          <w:sz w:val="28"/>
          <w:szCs w:val="28"/>
        </w:rPr>
        <w:t>5</w:t>
      </w:r>
      <w:r w:rsidRPr="00BB2849">
        <w:rPr>
          <w:sz w:val="28"/>
          <w:szCs w:val="28"/>
        </w:rPr>
        <w:t xml:space="preserve"> к муниципальной программе) изложить в новой</w:t>
      </w:r>
      <w:r>
        <w:rPr>
          <w:sz w:val="28"/>
          <w:szCs w:val="28"/>
        </w:rPr>
        <w:t xml:space="preserve"> редакции согласно приложению №2</w:t>
      </w:r>
      <w:r w:rsidRPr="00BB2849">
        <w:rPr>
          <w:sz w:val="28"/>
          <w:szCs w:val="28"/>
        </w:rPr>
        <w:t>.</w:t>
      </w:r>
    </w:p>
    <w:p w:rsidR="007A3A38" w:rsidRDefault="007A3A38" w:rsidP="007A3A38">
      <w:pPr>
        <w:spacing w:line="360" w:lineRule="exact"/>
        <w:ind w:firstLine="720"/>
        <w:jc w:val="both"/>
        <w:rPr>
          <w:sz w:val="28"/>
          <w:szCs w:val="28"/>
        </w:rPr>
      </w:pPr>
      <w:r>
        <w:rPr>
          <w:sz w:val="28"/>
          <w:szCs w:val="28"/>
        </w:rPr>
        <w:t>2. Настоящее постановление вступает в силу с момента подписания – распространяется  на правоотношения возникшие с 04 июля 2023 года.</w:t>
      </w:r>
    </w:p>
    <w:p w:rsidR="007A3A38" w:rsidRDefault="007A3A38" w:rsidP="007A3A38">
      <w:pPr>
        <w:spacing w:line="360" w:lineRule="exact"/>
        <w:ind w:firstLine="720"/>
        <w:jc w:val="both"/>
        <w:rPr>
          <w:sz w:val="28"/>
          <w:szCs w:val="28"/>
        </w:rPr>
      </w:pPr>
      <w:r>
        <w:rPr>
          <w:sz w:val="28"/>
          <w:szCs w:val="28"/>
        </w:rPr>
        <w:t>3.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7A3A38" w:rsidRDefault="007A3A38" w:rsidP="007A3A38">
      <w:pPr>
        <w:spacing w:line="360" w:lineRule="exact"/>
        <w:ind w:firstLine="720"/>
        <w:jc w:val="both"/>
        <w:rPr>
          <w:sz w:val="28"/>
          <w:szCs w:val="28"/>
        </w:rPr>
      </w:pPr>
    </w:p>
    <w:p w:rsidR="007A3A38" w:rsidRPr="000B022A" w:rsidRDefault="007A3A38" w:rsidP="007A3A38">
      <w:pPr>
        <w:spacing w:line="360" w:lineRule="exact"/>
        <w:ind w:firstLine="720"/>
        <w:jc w:val="both"/>
        <w:rPr>
          <w:sz w:val="28"/>
          <w:szCs w:val="28"/>
        </w:rPr>
      </w:pPr>
    </w:p>
    <w:p w:rsidR="007A3A38" w:rsidRDefault="007A3A38" w:rsidP="007A3A38">
      <w:pPr>
        <w:spacing w:line="360" w:lineRule="exact"/>
        <w:jc w:val="both"/>
        <w:rPr>
          <w:sz w:val="28"/>
          <w:szCs w:val="28"/>
        </w:rPr>
      </w:pPr>
      <w:r>
        <w:rPr>
          <w:sz w:val="28"/>
          <w:szCs w:val="28"/>
        </w:rPr>
        <w:t xml:space="preserve">Глава Кикнурского </w:t>
      </w:r>
    </w:p>
    <w:p w:rsidR="007A3A38" w:rsidRDefault="007A3A38" w:rsidP="007A3A38">
      <w:pPr>
        <w:spacing w:after="480"/>
      </w:pPr>
      <w:r>
        <w:rPr>
          <w:sz w:val="28"/>
          <w:szCs w:val="28"/>
        </w:rPr>
        <w:t xml:space="preserve">муниципального округа   С. Ю. Галкин </w:t>
      </w:r>
    </w:p>
    <w:p w:rsidR="007A3A38" w:rsidRDefault="007A3A38" w:rsidP="007A3A38">
      <w:pPr>
        <w:tabs>
          <w:tab w:val="left" w:pos="7200"/>
        </w:tabs>
        <w:jc w:val="both"/>
      </w:pPr>
    </w:p>
    <w:p w:rsidR="007A3A38" w:rsidRDefault="007A3A38">
      <w:pPr>
        <w:spacing w:after="160" w:line="259" w:lineRule="auto"/>
        <w:rPr>
          <w:sz w:val="28"/>
          <w:szCs w:val="28"/>
        </w:rPr>
        <w:sectPr w:rsidR="007A3A38" w:rsidSect="007A3A38">
          <w:pgSz w:w="11906" w:h="16838" w:code="9"/>
          <w:pgMar w:top="1276" w:right="1276" w:bottom="1103" w:left="993" w:header="567" w:footer="709" w:gutter="0"/>
          <w:cols w:space="708"/>
          <w:titlePg/>
          <w:docGrid w:linePitch="360"/>
        </w:sectPr>
      </w:pPr>
    </w:p>
    <w:p w:rsidR="007A3A38" w:rsidRDefault="007A3A38">
      <w:pPr>
        <w:spacing w:after="160" w:line="259" w:lineRule="auto"/>
        <w:rPr>
          <w:sz w:val="28"/>
          <w:szCs w:val="28"/>
        </w:rPr>
      </w:pPr>
    </w:p>
    <w:tbl>
      <w:tblPr>
        <w:tblW w:w="12320" w:type="dxa"/>
        <w:tblInd w:w="108" w:type="dxa"/>
        <w:tblLook w:val="04A0" w:firstRow="1" w:lastRow="0" w:firstColumn="1" w:lastColumn="0" w:noHBand="0" w:noVBand="1"/>
      </w:tblPr>
      <w:tblGrid>
        <w:gridCol w:w="700"/>
        <w:gridCol w:w="1459"/>
        <w:gridCol w:w="2260"/>
        <w:gridCol w:w="2040"/>
        <w:gridCol w:w="1020"/>
        <w:gridCol w:w="1000"/>
        <w:gridCol w:w="1060"/>
        <w:gridCol w:w="1000"/>
        <w:gridCol w:w="980"/>
        <w:gridCol w:w="931"/>
      </w:tblGrid>
      <w:tr w:rsidR="007A3A38" w:rsidRPr="007A3A38" w:rsidTr="007A3A38">
        <w:trPr>
          <w:trHeight w:val="315"/>
        </w:trPr>
        <w:tc>
          <w:tcPr>
            <w:tcW w:w="70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0740" w:type="dxa"/>
            <w:gridSpan w:val="8"/>
            <w:tcBorders>
              <w:top w:val="nil"/>
              <w:left w:val="nil"/>
              <w:bottom w:val="nil"/>
              <w:right w:val="nil"/>
            </w:tcBorders>
            <w:shd w:val="clear" w:color="auto" w:fill="auto"/>
            <w:noWrap/>
            <w:vAlign w:val="bottom"/>
            <w:hideMark/>
          </w:tcPr>
          <w:p w:rsidR="007A3A38" w:rsidRPr="007A3A38" w:rsidRDefault="007A3A38" w:rsidP="007A3A38">
            <w:pPr>
              <w:jc w:val="right"/>
              <w:rPr>
                <w:b/>
                <w:bCs/>
              </w:rPr>
            </w:pPr>
            <w:r w:rsidRPr="007A3A38">
              <w:rPr>
                <w:b/>
                <w:bCs/>
              </w:rPr>
              <w:t>Приложение № 1</w:t>
            </w:r>
          </w:p>
        </w:tc>
        <w:tc>
          <w:tcPr>
            <w:tcW w:w="880" w:type="dxa"/>
            <w:tcBorders>
              <w:top w:val="nil"/>
              <w:left w:val="nil"/>
              <w:bottom w:val="nil"/>
              <w:right w:val="nil"/>
            </w:tcBorders>
            <w:shd w:val="clear" w:color="auto" w:fill="auto"/>
            <w:noWrap/>
            <w:vAlign w:val="bottom"/>
            <w:hideMark/>
          </w:tcPr>
          <w:p w:rsidR="007A3A38" w:rsidRPr="007A3A38" w:rsidRDefault="007A3A38" w:rsidP="007A3A38">
            <w:pPr>
              <w:jc w:val="right"/>
              <w:rPr>
                <w:b/>
                <w:bCs/>
              </w:rPr>
            </w:pPr>
          </w:p>
        </w:tc>
      </w:tr>
      <w:tr w:rsidR="007A3A38" w:rsidRPr="007A3A38" w:rsidTr="007A3A38">
        <w:trPr>
          <w:trHeight w:val="315"/>
        </w:trPr>
        <w:tc>
          <w:tcPr>
            <w:tcW w:w="70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0740" w:type="dxa"/>
            <w:gridSpan w:val="8"/>
            <w:tcBorders>
              <w:top w:val="nil"/>
              <w:left w:val="nil"/>
              <w:bottom w:val="nil"/>
              <w:right w:val="nil"/>
            </w:tcBorders>
            <w:shd w:val="clear" w:color="auto" w:fill="auto"/>
            <w:noWrap/>
            <w:vAlign w:val="bottom"/>
            <w:hideMark/>
          </w:tcPr>
          <w:p w:rsidR="007A3A38" w:rsidRPr="007A3A38" w:rsidRDefault="007A3A38" w:rsidP="007A3A38">
            <w:pPr>
              <w:jc w:val="right"/>
              <w:rPr>
                <w:b/>
                <w:bCs/>
              </w:rPr>
            </w:pPr>
            <w:r w:rsidRPr="007A3A38">
              <w:rPr>
                <w:b/>
                <w:bCs/>
              </w:rPr>
              <w:t>Приложение № 4</w:t>
            </w:r>
          </w:p>
        </w:tc>
        <w:tc>
          <w:tcPr>
            <w:tcW w:w="880" w:type="dxa"/>
            <w:tcBorders>
              <w:top w:val="nil"/>
              <w:left w:val="nil"/>
              <w:bottom w:val="nil"/>
              <w:right w:val="nil"/>
            </w:tcBorders>
            <w:shd w:val="clear" w:color="auto" w:fill="auto"/>
            <w:noWrap/>
            <w:vAlign w:val="bottom"/>
            <w:hideMark/>
          </w:tcPr>
          <w:p w:rsidR="007A3A38" w:rsidRPr="007A3A38" w:rsidRDefault="007A3A38" w:rsidP="007A3A38">
            <w:pPr>
              <w:jc w:val="right"/>
              <w:rPr>
                <w:b/>
                <w:bCs/>
              </w:rPr>
            </w:pPr>
          </w:p>
        </w:tc>
      </w:tr>
      <w:tr w:rsidR="007A3A38" w:rsidRPr="007A3A38" w:rsidTr="007A3A38">
        <w:trPr>
          <w:trHeight w:val="315"/>
        </w:trPr>
        <w:tc>
          <w:tcPr>
            <w:tcW w:w="70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0740" w:type="dxa"/>
            <w:gridSpan w:val="8"/>
            <w:tcBorders>
              <w:top w:val="nil"/>
              <w:left w:val="nil"/>
              <w:bottom w:val="nil"/>
              <w:right w:val="nil"/>
            </w:tcBorders>
            <w:shd w:val="clear" w:color="auto" w:fill="auto"/>
            <w:noWrap/>
            <w:vAlign w:val="bottom"/>
            <w:hideMark/>
          </w:tcPr>
          <w:p w:rsidR="007A3A38" w:rsidRPr="007A3A38" w:rsidRDefault="007A3A38" w:rsidP="007A3A38">
            <w:pPr>
              <w:jc w:val="right"/>
              <w:rPr>
                <w:b/>
                <w:bCs/>
              </w:rPr>
            </w:pPr>
            <w:r w:rsidRPr="007A3A38">
              <w:rPr>
                <w:b/>
                <w:bCs/>
              </w:rPr>
              <w:t>к Муниципальной программе</w:t>
            </w:r>
          </w:p>
        </w:tc>
        <w:tc>
          <w:tcPr>
            <w:tcW w:w="880" w:type="dxa"/>
            <w:tcBorders>
              <w:top w:val="nil"/>
              <w:left w:val="nil"/>
              <w:bottom w:val="nil"/>
              <w:right w:val="nil"/>
            </w:tcBorders>
            <w:shd w:val="clear" w:color="auto" w:fill="auto"/>
            <w:noWrap/>
            <w:vAlign w:val="bottom"/>
            <w:hideMark/>
          </w:tcPr>
          <w:p w:rsidR="007A3A38" w:rsidRPr="007A3A38" w:rsidRDefault="007A3A38" w:rsidP="007A3A38">
            <w:pPr>
              <w:jc w:val="right"/>
              <w:rPr>
                <w:b/>
                <w:bCs/>
              </w:rPr>
            </w:pPr>
          </w:p>
        </w:tc>
      </w:tr>
      <w:tr w:rsidR="007A3A38" w:rsidRPr="007A3A38" w:rsidTr="007A3A38">
        <w:trPr>
          <w:trHeight w:val="300"/>
        </w:trPr>
        <w:tc>
          <w:tcPr>
            <w:tcW w:w="70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38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226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204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02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00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06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00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98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88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r>
      <w:tr w:rsidR="007A3A38" w:rsidRPr="007A3A38" w:rsidTr="007A3A38">
        <w:trPr>
          <w:trHeight w:val="315"/>
        </w:trPr>
        <w:tc>
          <w:tcPr>
            <w:tcW w:w="70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0740" w:type="dxa"/>
            <w:gridSpan w:val="8"/>
            <w:tcBorders>
              <w:top w:val="nil"/>
              <w:left w:val="nil"/>
              <w:bottom w:val="nil"/>
              <w:right w:val="nil"/>
            </w:tcBorders>
            <w:shd w:val="clear" w:color="auto" w:fill="auto"/>
            <w:noWrap/>
            <w:vAlign w:val="bottom"/>
            <w:hideMark/>
          </w:tcPr>
          <w:p w:rsidR="007A3A38" w:rsidRPr="007A3A38" w:rsidRDefault="007A3A38" w:rsidP="007A3A38">
            <w:pPr>
              <w:jc w:val="center"/>
              <w:rPr>
                <w:b/>
                <w:bCs/>
                <w:color w:val="000000"/>
              </w:rPr>
            </w:pPr>
            <w:r w:rsidRPr="007A3A38">
              <w:rPr>
                <w:b/>
                <w:bCs/>
                <w:color w:val="000000"/>
              </w:rPr>
              <w:t>РАСХОДЫ НА РЕАЛИЗАЦИЮ</w:t>
            </w:r>
          </w:p>
        </w:tc>
        <w:tc>
          <w:tcPr>
            <w:tcW w:w="880" w:type="dxa"/>
            <w:tcBorders>
              <w:top w:val="nil"/>
              <w:left w:val="nil"/>
              <w:bottom w:val="nil"/>
              <w:right w:val="nil"/>
            </w:tcBorders>
            <w:shd w:val="clear" w:color="auto" w:fill="auto"/>
            <w:noWrap/>
            <w:vAlign w:val="bottom"/>
            <w:hideMark/>
          </w:tcPr>
          <w:p w:rsidR="007A3A38" w:rsidRPr="007A3A38" w:rsidRDefault="007A3A38" w:rsidP="007A3A38">
            <w:pPr>
              <w:jc w:val="center"/>
              <w:rPr>
                <w:b/>
                <w:bCs/>
                <w:color w:val="000000"/>
              </w:rPr>
            </w:pPr>
          </w:p>
        </w:tc>
      </w:tr>
      <w:tr w:rsidR="007A3A38" w:rsidRPr="007A3A38" w:rsidTr="007A3A38">
        <w:trPr>
          <w:trHeight w:val="315"/>
        </w:trPr>
        <w:tc>
          <w:tcPr>
            <w:tcW w:w="70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0740" w:type="dxa"/>
            <w:gridSpan w:val="8"/>
            <w:tcBorders>
              <w:top w:val="nil"/>
              <w:left w:val="nil"/>
              <w:bottom w:val="nil"/>
              <w:right w:val="nil"/>
            </w:tcBorders>
            <w:shd w:val="clear" w:color="auto" w:fill="auto"/>
            <w:noWrap/>
            <w:vAlign w:val="bottom"/>
            <w:hideMark/>
          </w:tcPr>
          <w:p w:rsidR="007A3A38" w:rsidRPr="007A3A38" w:rsidRDefault="007A3A38" w:rsidP="007A3A38">
            <w:pPr>
              <w:jc w:val="center"/>
              <w:rPr>
                <w:b/>
                <w:bCs/>
                <w:color w:val="000000"/>
              </w:rPr>
            </w:pPr>
            <w:r w:rsidRPr="007A3A38">
              <w:rPr>
                <w:b/>
                <w:bCs/>
                <w:color w:val="000000"/>
              </w:rPr>
              <w:t>МУНИЦИПАЛЬНОЙ ПРОГРАММЫ ЗА СЧЕТ СРЕДСТВ</w:t>
            </w:r>
          </w:p>
        </w:tc>
        <w:tc>
          <w:tcPr>
            <w:tcW w:w="880" w:type="dxa"/>
            <w:tcBorders>
              <w:top w:val="nil"/>
              <w:left w:val="nil"/>
              <w:bottom w:val="nil"/>
              <w:right w:val="nil"/>
            </w:tcBorders>
            <w:shd w:val="clear" w:color="auto" w:fill="auto"/>
            <w:noWrap/>
            <w:vAlign w:val="bottom"/>
            <w:hideMark/>
          </w:tcPr>
          <w:p w:rsidR="007A3A38" w:rsidRPr="007A3A38" w:rsidRDefault="007A3A38" w:rsidP="007A3A38">
            <w:pPr>
              <w:jc w:val="center"/>
              <w:rPr>
                <w:b/>
                <w:bCs/>
                <w:color w:val="000000"/>
              </w:rPr>
            </w:pPr>
          </w:p>
        </w:tc>
      </w:tr>
      <w:tr w:rsidR="007A3A38" w:rsidRPr="007A3A38" w:rsidTr="007A3A38">
        <w:trPr>
          <w:trHeight w:val="315"/>
        </w:trPr>
        <w:tc>
          <w:tcPr>
            <w:tcW w:w="70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0740" w:type="dxa"/>
            <w:gridSpan w:val="8"/>
            <w:tcBorders>
              <w:top w:val="nil"/>
              <w:left w:val="nil"/>
              <w:bottom w:val="nil"/>
              <w:right w:val="nil"/>
            </w:tcBorders>
            <w:shd w:val="clear" w:color="auto" w:fill="auto"/>
            <w:noWrap/>
            <w:vAlign w:val="bottom"/>
            <w:hideMark/>
          </w:tcPr>
          <w:p w:rsidR="007A3A38" w:rsidRPr="007A3A38" w:rsidRDefault="007A3A38" w:rsidP="007A3A38">
            <w:pPr>
              <w:jc w:val="center"/>
              <w:rPr>
                <w:b/>
                <w:bCs/>
                <w:color w:val="000000"/>
              </w:rPr>
            </w:pPr>
            <w:r w:rsidRPr="007A3A38">
              <w:rPr>
                <w:b/>
                <w:bCs/>
                <w:color w:val="000000"/>
              </w:rPr>
              <w:t>БЮДЖЕТА МУНИЦИПАЛЬНОГО ОКРУГА</w:t>
            </w:r>
          </w:p>
        </w:tc>
        <w:tc>
          <w:tcPr>
            <w:tcW w:w="880" w:type="dxa"/>
            <w:tcBorders>
              <w:top w:val="nil"/>
              <w:left w:val="nil"/>
              <w:bottom w:val="nil"/>
              <w:right w:val="nil"/>
            </w:tcBorders>
            <w:shd w:val="clear" w:color="auto" w:fill="auto"/>
            <w:noWrap/>
            <w:vAlign w:val="bottom"/>
            <w:hideMark/>
          </w:tcPr>
          <w:p w:rsidR="007A3A38" w:rsidRPr="007A3A38" w:rsidRDefault="007A3A38" w:rsidP="007A3A38">
            <w:pPr>
              <w:jc w:val="center"/>
              <w:rPr>
                <w:b/>
                <w:bCs/>
                <w:color w:val="000000"/>
              </w:rPr>
            </w:pPr>
          </w:p>
        </w:tc>
      </w:tr>
      <w:tr w:rsidR="007A3A38" w:rsidRPr="007A3A38" w:rsidTr="007A3A38">
        <w:trPr>
          <w:trHeight w:val="300"/>
        </w:trPr>
        <w:tc>
          <w:tcPr>
            <w:tcW w:w="70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38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226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204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02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00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06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00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98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88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r>
      <w:tr w:rsidR="007A3A38" w:rsidRPr="007A3A38" w:rsidTr="007A3A38">
        <w:trPr>
          <w:trHeight w:val="30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A3A38" w:rsidRPr="007A3A38" w:rsidRDefault="007A3A38" w:rsidP="007A3A38">
            <w:pPr>
              <w:jc w:val="center"/>
              <w:rPr>
                <w:rFonts w:ascii="Calibri" w:hAnsi="Calibri" w:cs="Calibri"/>
                <w:color w:val="000000"/>
                <w:sz w:val="22"/>
                <w:szCs w:val="22"/>
              </w:rPr>
            </w:pPr>
            <w:r w:rsidRPr="007A3A38">
              <w:rPr>
                <w:rFonts w:ascii="Calibri" w:hAnsi="Calibri" w:cs="Calibri"/>
                <w:color w:val="000000"/>
                <w:sz w:val="22"/>
                <w:szCs w:val="22"/>
              </w:rPr>
              <w:t>№ п/п</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A3A38" w:rsidRPr="007A3A38" w:rsidRDefault="007A3A38" w:rsidP="007A3A38">
            <w:pPr>
              <w:jc w:val="center"/>
              <w:rPr>
                <w:sz w:val="18"/>
                <w:szCs w:val="18"/>
              </w:rPr>
            </w:pPr>
            <w:r w:rsidRPr="007A3A38">
              <w:rPr>
                <w:sz w:val="18"/>
                <w:szCs w:val="18"/>
              </w:rPr>
              <w:t>Статус</w:t>
            </w:r>
          </w:p>
        </w:tc>
        <w:tc>
          <w:tcPr>
            <w:tcW w:w="22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A3A38" w:rsidRPr="007A3A38" w:rsidRDefault="007A3A38" w:rsidP="007A3A38">
            <w:pPr>
              <w:jc w:val="center"/>
              <w:rPr>
                <w:sz w:val="18"/>
                <w:szCs w:val="18"/>
              </w:rPr>
            </w:pPr>
            <w:r w:rsidRPr="007A3A38">
              <w:rPr>
                <w:sz w:val="18"/>
                <w:szCs w:val="18"/>
              </w:rPr>
              <w:t>Наименование муниципальной программы, подпрогораммы, отдельного мероприятия</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A3A38" w:rsidRPr="007A3A38" w:rsidRDefault="007A3A38" w:rsidP="007A3A38">
            <w:pPr>
              <w:jc w:val="center"/>
              <w:rPr>
                <w:sz w:val="18"/>
                <w:szCs w:val="18"/>
              </w:rPr>
            </w:pPr>
            <w:r w:rsidRPr="007A3A38">
              <w:rPr>
                <w:sz w:val="18"/>
                <w:szCs w:val="18"/>
              </w:rPr>
              <w:t>Главный распорядитель бюджетных средств</w:t>
            </w:r>
          </w:p>
        </w:tc>
        <w:tc>
          <w:tcPr>
            <w:tcW w:w="5060" w:type="dxa"/>
            <w:gridSpan w:val="5"/>
            <w:tcBorders>
              <w:top w:val="single" w:sz="4" w:space="0" w:color="auto"/>
              <w:left w:val="nil"/>
              <w:bottom w:val="single" w:sz="4" w:space="0" w:color="auto"/>
              <w:right w:val="single" w:sz="4" w:space="0" w:color="auto"/>
            </w:tcBorders>
            <w:shd w:val="clear" w:color="auto" w:fill="auto"/>
            <w:vAlign w:val="bottom"/>
            <w:hideMark/>
          </w:tcPr>
          <w:p w:rsidR="007A3A38" w:rsidRPr="007A3A38" w:rsidRDefault="007A3A38" w:rsidP="007A3A38">
            <w:pPr>
              <w:jc w:val="center"/>
              <w:rPr>
                <w:sz w:val="18"/>
                <w:szCs w:val="18"/>
              </w:rPr>
            </w:pPr>
            <w:r w:rsidRPr="007A3A38">
              <w:rPr>
                <w:sz w:val="18"/>
                <w:szCs w:val="18"/>
              </w:rPr>
              <w:t>Расходы (тыс. руб.)</w:t>
            </w:r>
          </w:p>
        </w:tc>
        <w:tc>
          <w:tcPr>
            <w:tcW w:w="8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A3A38" w:rsidRPr="007A3A38" w:rsidRDefault="007A3A38" w:rsidP="007A3A38">
            <w:pPr>
              <w:jc w:val="center"/>
              <w:rPr>
                <w:rFonts w:ascii="Calibri" w:hAnsi="Calibri" w:cs="Calibri"/>
                <w:color w:val="000000"/>
                <w:sz w:val="22"/>
                <w:szCs w:val="22"/>
              </w:rPr>
            </w:pPr>
            <w:r w:rsidRPr="007A3A38">
              <w:rPr>
                <w:rFonts w:ascii="Calibri" w:hAnsi="Calibri" w:cs="Calibri"/>
                <w:color w:val="000000"/>
                <w:sz w:val="22"/>
                <w:szCs w:val="22"/>
              </w:rPr>
              <w:t>Итого</w:t>
            </w:r>
          </w:p>
        </w:tc>
      </w:tr>
      <w:tr w:rsidR="007A3A38" w:rsidRPr="007A3A38" w:rsidTr="007A3A38">
        <w:trPr>
          <w:trHeight w:val="72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7A3A38" w:rsidRPr="007A3A38" w:rsidRDefault="007A3A38" w:rsidP="007A3A38">
            <w:pPr>
              <w:rPr>
                <w:rFonts w:ascii="Calibri" w:hAnsi="Calibri" w:cs="Calibri"/>
                <w:color w:val="000000"/>
                <w:sz w:val="22"/>
                <w:szCs w:val="22"/>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7A3A38" w:rsidRPr="007A3A38" w:rsidRDefault="007A3A38" w:rsidP="007A3A38">
            <w:pPr>
              <w:rPr>
                <w:sz w:val="18"/>
                <w:szCs w:val="18"/>
              </w:rPr>
            </w:pPr>
          </w:p>
        </w:tc>
        <w:tc>
          <w:tcPr>
            <w:tcW w:w="2260" w:type="dxa"/>
            <w:vMerge/>
            <w:tcBorders>
              <w:top w:val="single" w:sz="4" w:space="0" w:color="auto"/>
              <w:left w:val="single" w:sz="4" w:space="0" w:color="auto"/>
              <w:bottom w:val="single" w:sz="4" w:space="0" w:color="auto"/>
              <w:right w:val="single" w:sz="4" w:space="0" w:color="auto"/>
            </w:tcBorders>
            <w:vAlign w:val="center"/>
            <w:hideMark/>
          </w:tcPr>
          <w:p w:rsidR="007A3A38" w:rsidRPr="007A3A38" w:rsidRDefault="007A3A38" w:rsidP="007A3A38">
            <w:pPr>
              <w:rPr>
                <w:sz w:val="18"/>
                <w:szCs w:val="18"/>
              </w:rPr>
            </w:pPr>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7A3A38" w:rsidRPr="007A3A38" w:rsidRDefault="007A3A38" w:rsidP="007A3A38">
            <w:pPr>
              <w:rPr>
                <w:sz w:val="18"/>
                <w:szCs w:val="18"/>
              </w:rPr>
            </w:pPr>
          </w:p>
        </w:tc>
        <w:tc>
          <w:tcPr>
            <w:tcW w:w="1020" w:type="dxa"/>
            <w:tcBorders>
              <w:top w:val="nil"/>
              <w:left w:val="nil"/>
              <w:bottom w:val="single" w:sz="4" w:space="0" w:color="auto"/>
              <w:right w:val="single" w:sz="4" w:space="0" w:color="auto"/>
            </w:tcBorders>
            <w:shd w:val="clear" w:color="auto" w:fill="auto"/>
            <w:vAlign w:val="bottom"/>
            <w:hideMark/>
          </w:tcPr>
          <w:p w:rsidR="007A3A38" w:rsidRPr="007A3A38" w:rsidRDefault="007A3A38" w:rsidP="007A3A38">
            <w:pPr>
              <w:jc w:val="center"/>
              <w:rPr>
                <w:sz w:val="18"/>
                <w:szCs w:val="18"/>
              </w:rPr>
            </w:pPr>
            <w:r w:rsidRPr="007A3A38">
              <w:rPr>
                <w:sz w:val="18"/>
                <w:szCs w:val="18"/>
              </w:rPr>
              <w:t>2021 год</w:t>
            </w:r>
          </w:p>
        </w:tc>
        <w:tc>
          <w:tcPr>
            <w:tcW w:w="1000" w:type="dxa"/>
            <w:tcBorders>
              <w:top w:val="nil"/>
              <w:left w:val="nil"/>
              <w:bottom w:val="single" w:sz="4" w:space="0" w:color="auto"/>
              <w:right w:val="single" w:sz="4" w:space="0" w:color="auto"/>
            </w:tcBorders>
            <w:shd w:val="clear" w:color="auto" w:fill="auto"/>
            <w:vAlign w:val="bottom"/>
            <w:hideMark/>
          </w:tcPr>
          <w:p w:rsidR="007A3A38" w:rsidRPr="007A3A38" w:rsidRDefault="007A3A38" w:rsidP="007A3A38">
            <w:pPr>
              <w:jc w:val="center"/>
              <w:rPr>
                <w:sz w:val="18"/>
                <w:szCs w:val="18"/>
              </w:rPr>
            </w:pPr>
            <w:r w:rsidRPr="007A3A38">
              <w:rPr>
                <w:sz w:val="18"/>
                <w:szCs w:val="18"/>
              </w:rPr>
              <w:t>2022 од</w:t>
            </w:r>
          </w:p>
        </w:tc>
        <w:tc>
          <w:tcPr>
            <w:tcW w:w="1060" w:type="dxa"/>
            <w:tcBorders>
              <w:top w:val="nil"/>
              <w:left w:val="nil"/>
              <w:bottom w:val="single" w:sz="4" w:space="0" w:color="auto"/>
              <w:right w:val="single" w:sz="4" w:space="0" w:color="auto"/>
            </w:tcBorders>
            <w:shd w:val="clear" w:color="auto" w:fill="auto"/>
            <w:vAlign w:val="bottom"/>
            <w:hideMark/>
          </w:tcPr>
          <w:p w:rsidR="007A3A38" w:rsidRPr="007A3A38" w:rsidRDefault="007A3A38" w:rsidP="007A3A38">
            <w:pPr>
              <w:jc w:val="center"/>
              <w:rPr>
                <w:sz w:val="18"/>
                <w:szCs w:val="18"/>
              </w:rPr>
            </w:pPr>
            <w:r w:rsidRPr="007A3A38">
              <w:rPr>
                <w:sz w:val="18"/>
                <w:szCs w:val="18"/>
              </w:rPr>
              <w:t>2023 год</w:t>
            </w:r>
          </w:p>
        </w:tc>
        <w:tc>
          <w:tcPr>
            <w:tcW w:w="1000" w:type="dxa"/>
            <w:tcBorders>
              <w:top w:val="nil"/>
              <w:left w:val="nil"/>
              <w:bottom w:val="single" w:sz="4" w:space="0" w:color="auto"/>
              <w:right w:val="single" w:sz="4" w:space="0" w:color="auto"/>
            </w:tcBorders>
            <w:shd w:val="clear" w:color="auto" w:fill="auto"/>
            <w:vAlign w:val="bottom"/>
            <w:hideMark/>
          </w:tcPr>
          <w:p w:rsidR="007A3A38" w:rsidRPr="007A3A38" w:rsidRDefault="007A3A38" w:rsidP="007A3A38">
            <w:pPr>
              <w:jc w:val="center"/>
              <w:rPr>
                <w:sz w:val="18"/>
                <w:szCs w:val="18"/>
              </w:rPr>
            </w:pPr>
            <w:r w:rsidRPr="007A3A38">
              <w:rPr>
                <w:sz w:val="18"/>
                <w:szCs w:val="18"/>
              </w:rPr>
              <w:t>2024 год</w:t>
            </w:r>
          </w:p>
        </w:tc>
        <w:tc>
          <w:tcPr>
            <w:tcW w:w="980" w:type="dxa"/>
            <w:tcBorders>
              <w:top w:val="nil"/>
              <w:left w:val="nil"/>
              <w:bottom w:val="single" w:sz="4" w:space="0" w:color="auto"/>
              <w:right w:val="single" w:sz="4" w:space="0" w:color="auto"/>
            </w:tcBorders>
            <w:shd w:val="clear" w:color="auto" w:fill="auto"/>
            <w:vAlign w:val="bottom"/>
            <w:hideMark/>
          </w:tcPr>
          <w:p w:rsidR="007A3A38" w:rsidRPr="007A3A38" w:rsidRDefault="007A3A38" w:rsidP="007A3A38">
            <w:pPr>
              <w:jc w:val="center"/>
              <w:rPr>
                <w:sz w:val="18"/>
                <w:szCs w:val="18"/>
              </w:rPr>
            </w:pPr>
            <w:r w:rsidRPr="007A3A38">
              <w:rPr>
                <w:sz w:val="18"/>
                <w:szCs w:val="18"/>
              </w:rPr>
              <w:t>2025 год</w:t>
            </w:r>
          </w:p>
        </w:tc>
        <w:tc>
          <w:tcPr>
            <w:tcW w:w="880" w:type="dxa"/>
            <w:vMerge/>
            <w:tcBorders>
              <w:top w:val="single" w:sz="4" w:space="0" w:color="auto"/>
              <w:left w:val="single" w:sz="4" w:space="0" w:color="auto"/>
              <w:bottom w:val="single" w:sz="4" w:space="0" w:color="000000"/>
              <w:right w:val="single" w:sz="4" w:space="0" w:color="auto"/>
            </w:tcBorders>
            <w:vAlign w:val="center"/>
            <w:hideMark/>
          </w:tcPr>
          <w:p w:rsidR="007A3A38" w:rsidRPr="007A3A38" w:rsidRDefault="007A3A38" w:rsidP="007A3A38">
            <w:pPr>
              <w:rPr>
                <w:rFonts w:ascii="Calibri" w:hAnsi="Calibri" w:cs="Calibri"/>
                <w:color w:val="000000"/>
                <w:sz w:val="22"/>
                <w:szCs w:val="22"/>
              </w:rPr>
            </w:pPr>
          </w:p>
        </w:tc>
      </w:tr>
      <w:tr w:rsidR="007A3A38" w:rsidRPr="007A3A38" w:rsidTr="007A3A38">
        <w:trPr>
          <w:trHeight w:val="16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A3A38" w:rsidRPr="007A3A38" w:rsidRDefault="007A3A38" w:rsidP="007A3A38">
            <w:pPr>
              <w:jc w:val="center"/>
              <w:rPr>
                <w:rFonts w:ascii="Calibri" w:hAnsi="Calibri" w:cs="Calibri"/>
                <w:color w:val="000000"/>
                <w:sz w:val="22"/>
                <w:szCs w:val="22"/>
              </w:rPr>
            </w:pPr>
            <w:r w:rsidRPr="007A3A38">
              <w:rPr>
                <w:rFonts w:ascii="Calibri" w:hAnsi="Calibri" w:cs="Calibri"/>
                <w:color w:val="000000"/>
                <w:sz w:val="22"/>
                <w:szCs w:val="22"/>
              </w:rPr>
              <w:t> </w:t>
            </w:r>
          </w:p>
        </w:tc>
        <w:tc>
          <w:tcPr>
            <w:tcW w:w="1380" w:type="dxa"/>
            <w:tcBorders>
              <w:top w:val="nil"/>
              <w:left w:val="nil"/>
              <w:bottom w:val="single" w:sz="4" w:space="0" w:color="auto"/>
              <w:right w:val="single" w:sz="4" w:space="0" w:color="auto"/>
            </w:tcBorders>
            <w:shd w:val="clear" w:color="auto" w:fill="auto"/>
            <w:hideMark/>
          </w:tcPr>
          <w:p w:rsidR="007A3A38" w:rsidRPr="007A3A38" w:rsidRDefault="007A3A38" w:rsidP="007A3A38">
            <w:pPr>
              <w:rPr>
                <w:sz w:val="18"/>
                <w:szCs w:val="18"/>
              </w:rPr>
            </w:pPr>
            <w:r w:rsidRPr="007A3A38">
              <w:rPr>
                <w:sz w:val="18"/>
                <w:szCs w:val="18"/>
              </w:rPr>
              <w:t xml:space="preserve">Муниципальная программа </w:t>
            </w:r>
          </w:p>
        </w:tc>
        <w:tc>
          <w:tcPr>
            <w:tcW w:w="2260" w:type="dxa"/>
            <w:tcBorders>
              <w:top w:val="nil"/>
              <w:left w:val="nil"/>
              <w:bottom w:val="single" w:sz="4" w:space="0" w:color="auto"/>
              <w:right w:val="single" w:sz="4" w:space="0" w:color="auto"/>
            </w:tcBorders>
            <w:shd w:val="clear" w:color="auto" w:fill="auto"/>
            <w:hideMark/>
          </w:tcPr>
          <w:p w:rsidR="007A3A38" w:rsidRPr="007A3A38" w:rsidRDefault="007A3A38" w:rsidP="007A3A38">
            <w:pPr>
              <w:rPr>
                <w:sz w:val="18"/>
                <w:szCs w:val="18"/>
              </w:rPr>
            </w:pPr>
            <w:r w:rsidRPr="007A3A38">
              <w:rPr>
                <w:sz w:val="18"/>
                <w:szCs w:val="18"/>
              </w:rPr>
              <w:t>«Управление муниципальными финансами» Кикнурского муниципального округа Кировской области на 2021-2025 годы</w:t>
            </w:r>
          </w:p>
        </w:tc>
        <w:tc>
          <w:tcPr>
            <w:tcW w:w="2040" w:type="dxa"/>
            <w:tcBorders>
              <w:top w:val="nil"/>
              <w:left w:val="nil"/>
              <w:bottom w:val="single" w:sz="4" w:space="0" w:color="auto"/>
              <w:right w:val="single" w:sz="4" w:space="0" w:color="auto"/>
            </w:tcBorders>
            <w:shd w:val="clear" w:color="auto" w:fill="auto"/>
            <w:hideMark/>
          </w:tcPr>
          <w:p w:rsidR="007A3A38" w:rsidRPr="007A3A38" w:rsidRDefault="007A3A38" w:rsidP="007A3A38">
            <w:pPr>
              <w:jc w:val="center"/>
              <w:rPr>
                <w:color w:val="000000"/>
                <w:sz w:val="20"/>
                <w:szCs w:val="20"/>
              </w:rPr>
            </w:pPr>
            <w:r w:rsidRPr="007A3A38">
              <w:rPr>
                <w:color w:val="000000"/>
                <w:sz w:val="20"/>
                <w:szCs w:val="20"/>
              </w:rPr>
              <w:t>Финансовое управление администрации Кикнурского муниципального округа</w:t>
            </w:r>
          </w:p>
        </w:tc>
        <w:tc>
          <w:tcPr>
            <w:tcW w:w="1020"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4140,9</w:t>
            </w:r>
          </w:p>
        </w:tc>
        <w:tc>
          <w:tcPr>
            <w:tcW w:w="1000"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4403,5</w:t>
            </w:r>
          </w:p>
        </w:tc>
        <w:tc>
          <w:tcPr>
            <w:tcW w:w="1060"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4778,7</w:t>
            </w:r>
          </w:p>
        </w:tc>
        <w:tc>
          <w:tcPr>
            <w:tcW w:w="1000"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7060,1</w:t>
            </w:r>
          </w:p>
        </w:tc>
        <w:tc>
          <w:tcPr>
            <w:tcW w:w="980"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9347,0</w:t>
            </w:r>
          </w:p>
        </w:tc>
        <w:tc>
          <w:tcPr>
            <w:tcW w:w="88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color w:val="000000"/>
                <w:sz w:val="22"/>
                <w:szCs w:val="22"/>
              </w:rPr>
            </w:pPr>
            <w:r w:rsidRPr="007A3A38">
              <w:rPr>
                <w:color w:val="000000"/>
                <w:sz w:val="22"/>
                <w:szCs w:val="22"/>
              </w:rPr>
              <w:t>29730,2</w:t>
            </w:r>
          </w:p>
        </w:tc>
      </w:tr>
      <w:tr w:rsidR="007A3A38" w:rsidRPr="007A3A38" w:rsidTr="007A3A38">
        <w:trPr>
          <w:trHeight w:val="15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A3A38" w:rsidRPr="007A3A38" w:rsidRDefault="007A3A38" w:rsidP="007A3A38">
            <w:pPr>
              <w:jc w:val="center"/>
              <w:rPr>
                <w:rFonts w:ascii="Calibri" w:hAnsi="Calibri" w:cs="Calibri"/>
                <w:color w:val="000000"/>
                <w:sz w:val="22"/>
                <w:szCs w:val="22"/>
              </w:rPr>
            </w:pPr>
            <w:r w:rsidRPr="007A3A38">
              <w:rPr>
                <w:rFonts w:ascii="Calibri" w:hAnsi="Calibri" w:cs="Calibri"/>
                <w:color w:val="000000"/>
                <w:sz w:val="22"/>
                <w:szCs w:val="22"/>
              </w:rPr>
              <w:t>1</w:t>
            </w:r>
          </w:p>
        </w:tc>
        <w:tc>
          <w:tcPr>
            <w:tcW w:w="1380" w:type="dxa"/>
            <w:tcBorders>
              <w:top w:val="nil"/>
              <w:left w:val="nil"/>
              <w:bottom w:val="single" w:sz="4" w:space="0" w:color="auto"/>
              <w:right w:val="single" w:sz="4" w:space="0" w:color="auto"/>
            </w:tcBorders>
            <w:shd w:val="clear" w:color="auto" w:fill="auto"/>
            <w:hideMark/>
          </w:tcPr>
          <w:p w:rsidR="007A3A38" w:rsidRPr="007A3A38" w:rsidRDefault="007A3A38" w:rsidP="007A3A38">
            <w:pPr>
              <w:rPr>
                <w:sz w:val="18"/>
                <w:szCs w:val="18"/>
              </w:rPr>
            </w:pPr>
            <w:r w:rsidRPr="007A3A38">
              <w:rPr>
                <w:sz w:val="18"/>
                <w:szCs w:val="18"/>
              </w:rPr>
              <w:t>Отдельное мероприятие</w:t>
            </w:r>
          </w:p>
        </w:tc>
        <w:tc>
          <w:tcPr>
            <w:tcW w:w="2260" w:type="dxa"/>
            <w:tcBorders>
              <w:top w:val="nil"/>
              <w:left w:val="nil"/>
              <w:bottom w:val="single" w:sz="4" w:space="0" w:color="auto"/>
              <w:right w:val="single" w:sz="4" w:space="0" w:color="auto"/>
            </w:tcBorders>
            <w:shd w:val="clear" w:color="auto" w:fill="auto"/>
            <w:hideMark/>
          </w:tcPr>
          <w:p w:rsidR="007A3A38" w:rsidRPr="007A3A38" w:rsidRDefault="007A3A38" w:rsidP="007A3A38">
            <w:pPr>
              <w:rPr>
                <w:sz w:val="18"/>
                <w:szCs w:val="18"/>
              </w:rPr>
            </w:pPr>
            <w:r w:rsidRPr="007A3A38">
              <w:rPr>
                <w:sz w:val="18"/>
                <w:szCs w:val="18"/>
              </w:rPr>
              <w:t>Реализация бюджетного процесса</w:t>
            </w:r>
          </w:p>
        </w:tc>
        <w:tc>
          <w:tcPr>
            <w:tcW w:w="2040" w:type="dxa"/>
            <w:tcBorders>
              <w:top w:val="nil"/>
              <w:left w:val="nil"/>
              <w:bottom w:val="single" w:sz="4" w:space="0" w:color="auto"/>
              <w:right w:val="single" w:sz="4" w:space="0" w:color="auto"/>
            </w:tcBorders>
            <w:shd w:val="clear" w:color="auto" w:fill="auto"/>
            <w:hideMark/>
          </w:tcPr>
          <w:p w:rsidR="007A3A38" w:rsidRPr="007A3A38" w:rsidRDefault="007A3A38" w:rsidP="007A3A38">
            <w:pPr>
              <w:jc w:val="center"/>
              <w:rPr>
                <w:color w:val="000000"/>
                <w:sz w:val="20"/>
                <w:szCs w:val="20"/>
              </w:rPr>
            </w:pPr>
            <w:r w:rsidRPr="007A3A38">
              <w:rPr>
                <w:color w:val="000000"/>
                <w:sz w:val="20"/>
                <w:szCs w:val="20"/>
              </w:rPr>
              <w:t>Финансовое управление администрации Кикнурского муниципального округа</w:t>
            </w:r>
          </w:p>
        </w:tc>
        <w:tc>
          <w:tcPr>
            <w:tcW w:w="102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color w:val="000000"/>
                <w:sz w:val="22"/>
                <w:szCs w:val="22"/>
              </w:rPr>
            </w:pPr>
            <w:r w:rsidRPr="007A3A38">
              <w:rPr>
                <w:color w:val="000000"/>
                <w:sz w:val="22"/>
                <w:szCs w:val="22"/>
              </w:rPr>
              <w:t>4045,1</w:t>
            </w:r>
          </w:p>
        </w:tc>
        <w:tc>
          <w:tcPr>
            <w:tcW w:w="100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color w:val="000000"/>
                <w:sz w:val="22"/>
                <w:szCs w:val="22"/>
              </w:rPr>
            </w:pPr>
            <w:r w:rsidRPr="007A3A38">
              <w:rPr>
                <w:color w:val="000000"/>
                <w:sz w:val="22"/>
                <w:szCs w:val="22"/>
              </w:rPr>
              <w:t>4300</w:t>
            </w:r>
          </w:p>
        </w:tc>
        <w:tc>
          <w:tcPr>
            <w:tcW w:w="106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color w:val="000000"/>
                <w:sz w:val="22"/>
                <w:szCs w:val="22"/>
              </w:rPr>
            </w:pPr>
            <w:r w:rsidRPr="007A3A38">
              <w:rPr>
                <w:color w:val="000000"/>
                <w:sz w:val="22"/>
                <w:szCs w:val="22"/>
              </w:rPr>
              <w:t>4416,6</w:t>
            </w:r>
          </w:p>
        </w:tc>
        <w:tc>
          <w:tcPr>
            <w:tcW w:w="100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color w:val="000000"/>
                <w:sz w:val="22"/>
                <w:szCs w:val="22"/>
              </w:rPr>
            </w:pPr>
            <w:r w:rsidRPr="007A3A38">
              <w:rPr>
                <w:color w:val="000000"/>
                <w:sz w:val="22"/>
                <w:szCs w:val="22"/>
              </w:rPr>
              <w:t>4298</w:t>
            </w:r>
          </w:p>
        </w:tc>
        <w:tc>
          <w:tcPr>
            <w:tcW w:w="98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color w:val="000000"/>
                <w:sz w:val="22"/>
                <w:szCs w:val="22"/>
              </w:rPr>
            </w:pPr>
            <w:r w:rsidRPr="007A3A38">
              <w:rPr>
                <w:color w:val="000000"/>
                <w:sz w:val="22"/>
                <w:szCs w:val="22"/>
              </w:rPr>
              <w:t>4284,9</w:t>
            </w:r>
          </w:p>
        </w:tc>
        <w:tc>
          <w:tcPr>
            <w:tcW w:w="88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color w:val="000000"/>
                <w:sz w:val="22"/>
                <w:szCs w:val="22"/>
              </w:rPr>
            </w:pPr>
            <w:r w:rsidRPr="007A3A38">
              <w:rPr>
                <w:color w:val="000000"/>
                <w:sz w:val="22"/>
                <w:szCs w:val="22"/>
              </w:rPr>
              <w:t>21344,6</w:t>
            </w:r>
          </w:p>
        </w:tc>
      </w:tr>
      <w:tr w:rsidR="007A3A38" w:rsidRPr="007A3A38" w:rsidTr="007A3A38">
        <w:trPr>
          <w:trHeight w:val="15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A3A38" w:rsidRPr="007A3A38" w:rsidRDefault="007A3A38" w:rsidP="007A3A38">
            <w:pPr>
              <w:jc w:val="center"/>
              <w:rPr>
                <w:rFonts w:ascii="Calibri" w:hAnsi="Calibri" w:cs="Calibri"/>
                <w:color w:val="000000"/>
                <w:sz w:val="22"/>
                <w:szCs w:val="22"/>
              </w:rPr>
            </w:pPr>
            <w:r w:rsidRPr="007A3A38">
              <w:rPr>
                <w:rFonts w:ascii="Calibri" w:hAnsi="Calibri" w:cs="Calibri"/>
                <w:color w:val="000000"/>
                <w:sz w:val="22"/>
                <w:szCs w:val="22"/>
              </w:rPr>
              <w:t>2</w:t>
            </w:r>
          </w:p>
        </w:tc>
        <w:tc>
          <w:tcPr>
            <w:tcW w:w="1380" w:type="dxa"/>
            <w:tcBorders>
              <w:top w:val="nil"/>
              <w:left w:val="nil"/>
              <w:bottom w:val="single" w:sz="4" w:space="0" w:color="auto"/>
              <w:right w:val="single" w:sz="4" w:space="0" w:color="auto"/>
            </w:tcBorders>
            <w:shd w:val="clear" w:color="auto" w:fill="auto"/>
            <w:hideMark/>
          </w:tcPr>
          <w:p w:rsidR="007A3A38" w:rsidRPr="007A3A38" w:rsidRDefault="007A3A38" w:rsidP="007A3A38">
            <w:pPr>
              <w:rPr>
                <w:sz w:val="18"/>
                <w:szCs w:val="18"/>
              </w:rPr>
            </w:pPr>
            <w:r w:rsidRPr="007A3A38">
              <w:rPr>
                <w:sz w:val="18"/>
                <w:szCs w:val="18"/>
              </w:rPr>
              <w:t>Отдельное мероприятие</w:t>
            </w:r>
          </w:p>
        </w:tc>
        <w:tc>
          <w:tcPr>
            <w:tcW w:w="2260" w:type="dxa"/>
            <w:tcBorders>
              <w:top w:val="nil"/>
              <w:left w:val="nil"/>
              <w:bottom w:val="single" w:sz="4" w:space="0" w:color="auto"/>
              <w:right w:val="single" w:sz="4" w:space="0" w:color="auto"/>
            </w:tcBorders>
            <w:shd w:val="clear" w:color="auto" w:fill="auto"/>
            <w:hideMark/>
          </w:tcPr>
          <w:p w:rsidR="007A3A38" w:rsidRPr="007A3A38" w:rsidRDefault="007A3A38" w:rsidP="007A3A38">
            <w:pPr>
              <w:jc w:val="center"/>
              <w:rPr>
                <w:sz w:val="18"/>
                <w:szCs w:val="18"/>
              </w:rPr>
            </w:pPr>
            <w:r w:rsidRPr="007A3A38">
              <w:rPr>
                <w:sz w:val="18"/>
                <w:szCs w:val="18"/>
              </w:rPr>
              <w:t>Управление муниципальным долгом Кикнурского муниципального округа</w:t>
            </w:r>
          </w:p>
        </w:tc>
        <w:tc>
          <w:tcPr>
            <w:tcW w:w="2040" w:type="dxa"/>
            <w:tcBorders>
              <w:top w:val="nil"/>
              <w:left w:val="nil"/>
              <w:bottom w:val="single" w:sz="4" w:space="0" w:color="auto"/>
              <w:right w:val="single" w:sz="4" w:space="0" w:color="auto"/>
            </w:tcBorders>
            <w:shd w:val="clear" w:color="auto" w:fill="auto"/>
            <w:hideMark/>
          </w:tcPr>
          <w:p w:rsidR="007A3A38" w:rsidRPr="007A3A38" w:rsidRDefault="007A3A38" w:rsidP="007A3A38">
            <w:pPr>
              <w:jc w:val="center"/>
              <w:rPr>
                <w:color w:val="000000"/>
                <w:sz w:val="20"/>
                <w:szCs w:val="20"/>
              </w:rPr>
            </w:pPr>
            <w:r w:rsidRPr="007A3A38">
              <w:rPr>
                <w:color w:val="000000"/>
                <w:sz w:val="20"/>
                <w:szCs w:val="20"/>
              </w:rPr>
              <w:t>Финансовое управление администрации Кикнурского муниципального округа</w:t>
            </w:r>
          </w:p>
        </w:tc>
        <w:tc>
          <w:tcPr>
            <w:tcW w:w="102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color w:val="000000"/>
                <w:sz w:val="22"/>
                <w:szCs w:val="22"/>
              </w:rPr>
            </w:pPr>
            <w:r w:rsidRPr="007A3A38">
              <w:rPr>
                <w:color w:val="000000"/>
                <w:sz w:val="22"/>
                <w:szCs w:val="22"/>
              </w:rPr>
              <w:t>95,8</w:t>
            </w:r>
          </w:p>
        </w:tc>
        <w:tc>
          <w:tcPr>
            <w:tcW w:w="100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color w:val="000000"/>
                <w:sz w:val="22"/>
                <w:szCs w:val="22"/>
              </w:rPr>
            </w:pPr>
            <w:r w:rsidRPr="007A3A38">
              <w:rPr>
                <w:color w:val="000000"/>
                <w:sz w:val="22"/>
                <w:szCs w:val="22"/>
              </w:rPr>
              <w:t>103,5</w:t>
            </w:r>
          </w:p>
        </w:tc>
        <w:tc>
          <w:tcPr>
            <w:tcW w:w="106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color w:val="000000"/>
                <w:sz w:val="22"/>
                <w:szCs w:val="22"/>
              </w:rPr>
            </w:pPr>
            <w:r w:rsidRPr="007A3A38">
              <w:rPr>
                <w:color w:val="000000"/>
                <w:sz w:val="22"/>
                <w:szCs w:val="22"/>
              </w:rPr>
              <w:t>362,1</w:t>
            </w:r>
          </w:p>
        </w:tc>
        <w:tc>
          <w:tcPr>
            <w:tcW w:w="100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color w:val="000000"/>
                <w:sz w:val="22"/>
                <w:szCs w:val="22"/>
              </w:rPr>
            </w:pPr>
            <w:r w:rsidRPr="007A3A38">
              <w:rPr>
                <w:color w:val="000000"/>
                <w:sz w:val="22"/>
                <w:szCs w:val="22"/>
              </w:rPr>
              <w:t>362,1</w:t>
            </w:r>
          </w:p>
        </w:tc>
        <w:tc>
          <w:tcPr>
            <w:tcW w:w="98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color w:val="000000"/>
                <w:sz w:val="22"/>
                <w:szCs w:val="22"/>
              </w:rPr>
            </w:pPr>
            <w:r w:rsidRPr="007A3A38">
              <w:rPr>
                <w:color w:val="000000"/>
                <w:sz w:val="22"/>
                <w:szCs w:val="22"/>
              </w:rPr>
              <w:t>362,1</w:t>
            </w:r>
          </w:p>
        </w:tc>
        <w:tc>
          <w:tcPr>
            <w:tcW w:w="88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color w:val="000000"/>
                <w:sz w:val="22"/>
                <w:szCs w:val="22"/>
              </w:rPr>
            </w:pPr>
            <w:r w:rsidRPr="007A3A38">
              <w:rPr>
                <w:color w:val="000000"/>
                <w:sz w:val="22"/>
                <w:szCs w:val="22"/>
              </w:rPr>
              <w:t>1285,6</w:t>
            </w:r>
          </w:p>
        </w:tc>
      </w:tr>
      <w:tr w:rsidR="007A3A38" w:rsidRPr="007A3A38" w:rsidTr="007A3A38">
        <w:trPr>
          <w:trHeight w:val="15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A3A38" w:rsidRPr="007A3A38" w:rsidRDefault="007A3A38" w:rsidP="007A3A38">
            <w:pPr>
              <w:jc w:val="center"/>
              <w:rPr>
                <w:rFonts w:ascii="Calibri" w:hAnsi="Calibri" w:cs="Calibri"/>
                <w:color w:val="000000"/>
                <w:sz w:val="22"/>
                <w:szCs w:val="22"/>
              </w:rPr>
            </w:pPr>
            <w:r w:rsidRPr="007A3A38">
              <w:rPr>
                <w:rFonts w:ascii="Calibri" w:hAnsi="Calibri" w:cs="Calibri"/>
                <w:color w:val="000000"/>
                <w:sz w:val="22"/>
                <w:szCs w:val="22"/>
              </w:rPr>
              <w:lastRenderedPageBreak/>
              <w:t>3</w:t>
            </w:r>
          </w:p>
        </w:tc>
        <w:tc>
          <w:tcPr>
            <w:tcW w:w="1380" w:type="dxa"/>
            <w:tcBorders>
              <w:top w:val="nil"/>
              <w:left w:val="nil"/>
              <w:bottom w:val="single" w:sz="4" w:space="0" w:color="auto"/>
              <w:right w:val="single" w:sz="4" w:space="0" w:color="auto"/>
            </w:tcBorders>
            <w:shd w:val="clear" w:color="auto" w:fill="auto"/>
            <w:hideMark/>
          </w:tcPr>
          <w:p w:rsidR="007A3A38" w:rsidRPr="007A3A38" w:rsidRDefault="007A3A38" w:rsidP="007A3A38">
            <w:pPr>
              <w:rPr>
                <w:sz w:val="18"/>
                <w:szCs w:val="18"/>
              </w:rPr>
            </w:pPr>
            <w:r w:rsidRPr="007A3A38">
              <w:rPr>
                <w:sz w:val="18"/>
                <w:szCs w:val="18"/>
              </w:rPr>
              <w:t>Отдельное мероприятие</w:t>
            </w:r>
          </w:p>
        </w:tc>
        <w:tc>
          <w:tcPr>
            <w:tcW w:w="2260" w:type="dxa"/>
            <w:tcBorders>
              <w:top w:val="nil"/>
              <w:left w:val="nil"/>
              <w:bottom w:val="single" w:sz="4" w:space="0" w:color="auto"/>
              <w:right w:val="single" w:sz="4" w:space="0" w:color="auto"/>
            </w:tcBorders>
            <w:shd w:val="clear" w:color="auto" w:fill="auto"/>
            <w:hideMark/>
          </w:tcPr>
          <w:p w:rsidR="007A3A38" w:rsidRPr="007A3A38" w:rsidRDefault="007A3A38" w:rsidP="007A3A38">
            <w:pPr>
              <w:jc w:val="center"/>
              <w:rPr>
                <w:sz w:val="18"/>
                <w:szCs w:val="18"/>
              </w:rPr>
            </w:pPr>
            <w:r w:rsidRPr="007A3A38">
              <w:rPr>
                <w:sz w:val="18"/>
                <w:szCs w:val="18"/>
              </w:rPr>
              <w:t>Иные межбюджетные трансферты из областного бюджета</w:t>
            </w:r>
          </w:p>
        </w:tc>
        <w:tc>
          <w:tcPr>
            <w:tcW w:w="2040" w:type="dxa"/>
            <w:tcBorders>
              <w:top w:val="nil"/>
              <w:left w:val="nil"/>
              <w:bottom w:val="single" w:sz="4" w:space="0" w:color="auto"/>
              <w:right w:val="single" w:sz="4" w:space="0" w:color="auto"/>
            </w:tcBorders>
            <w:shd w:val="clear" w:color="auto" w:fill="auto"/>
            <w:hideMark/>
          </w:tcPr>
          <w:p w:rsidR="007A3A38" w:rsidRPr="007A3A38" w:rsidRDefault="007A3A38" w:rsidP="007A3A38">
            <w:pPr>
              <w:jc w:val="center"/>
              <w:rPr>
                <w:color w:val="000000"/>
                <w:sz w:val="20"/>
                <w:szCs w:val="20"/>
              </w:rPr>
            </w:pPr>
            <w:r w:rsidRPr="007A3A38">
              <w:rPr>
                <w:color w:val="000000"/>
                <w:sz w:val="20"/>
                <w:szCs w:val="20"/>
              </w:rPr>
              <w:t>Финансовое управление администрации Кикнурского муниципального округа</w:t>
            </w:r>
          </w:p>
        </w:tc>
        <w:tc>
          <w:tcPr>
            <w:tcW w:w="102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color w:val="000000"/>
                <w:sz w:val="22"/>
                <w:szCs w:val="22"/>
              </w:rPr>
            </w:pPr>
            <w:r w:rsidRPr="007A3A38">
              <w:rPr>
                <w:color w:val="000000"/>
                <w:sz w:val="22"/>
                <w:szCs w:val="22"/>
              </w:rPr>
              <w:t>0</w:t>
            </w:r>
          </w:p>
        </w:tc>
        <w:tc>
          <w:tcPr>
            <w:tcW w:w="100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color w:val="000000"/>
                <w:sz w:val="22"/>
                <w:szCs w:val="22"/>
              </w:rPr>
            </w:pPr>
            <w:r w:rsidRPr="007A3A38">
              <w:rPr>
                <w:color w:val="000000"/>
                <w:sz w:val="22"/>
                <w:szCs w:val="22"/>
              </w:rPr>
              <w:t>0</w:t>
            </w:r>
          </w:p>
        </w:tc>
        <w:tc>
          <w:tcPr>
            <w:tcW w:w="106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color w:val="000000"/>
                <w:sz w:val="22"/>
                <w:szCs w:val="22"/>
              </w:rPr>
            </w:pPr>
            <w:r w:rsidRPr="007A3A38">
              <w:rPr>
                <w:color w:val="000000"/>
                <w:sz w:val="22"/>
                <w:szCs w:val="22"/>
              </w:rPr>
              <w:t>0</w:t>
            </w:r>
          </w:p>
        </w:tc>
        <w:tc>
          <w:tcPr>
            <w:tcW w:w="100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color w:val="000000"/>
                <w:sz w:val="22"/>
                <w:szCs w:val="22"/>
              </w:rPr>
            </w:pPr>
            <w:r w:rsidRPr="007A3A38">
              <w:rPr>
                <w:color w:val="000000"/>
                <w:sz w:val="22"/>
                <w:szCs w:val="22"/>
              </w:rPr>
              <w:t>0</w:t>
            </w:r>
          </w:p>
        </w:tc>
        <w:tc>
          <w:tcPr>
            <w:tcW w:w="98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color w:val="000000"/>
                <w:sz w:val="22"/>
                <w:szCs w:val="22"/>
              </w:rPr>
            </w:pPr>
            <w:r w:rsidRPr="007A3A38">
              <w:rPr>
                <w:color w:val="000000"/>
                <w:sz w:val="22"/>
                <w:szCs w:val="22"/>
              </w:rPr>
              <w:t>0</w:t>
            </w:r>
          </w:p>
        </w:tc>
        <w:tc>
          <w:tcPr>
            <w:tcW w:w="88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color w:val="000000"/>
                <w:sz w:val="22"/>
                <w:szCs w:val="22"/>
              </w:rPr>
            </w:pPr>
            <w:r w:rsidRPr="007A3A38">
              <w:rPr>
                <w:color w:val="000000"/>
                <w:sz w:val="22"/>
                <w:szCs w:val="22"/>
              </w:rPr>
              <w:t>0,0</w:t>
            </w:r>
          </w:p>
        </w:tc>
      </w:tr>
      <w:tr w:rsidR="007A3A38" w:rsidRPr="007A3A38" w:rsidTr="007A3A38">
        <w:trPr>
          <w:trHeight w:val="15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A3A38" w:rsidRPr="007A3A38" w:rsidRDefault="007A3A38" w:rsidP="007A3A38">
            <w:pPr>
              <w:jc w:val="center"/>
              <w:rPr>
                <w:rFonts w:ascii="Calibri" w:hAnsi="Calibri" w:cs="Calibri"/>
                <w:color w:val="000000"/>
                <w:sz w:val="22"/>
                <w:szCs w:val="22"/>
              </w:rPr>
            </w:pPr>
            <w:r w:rsidRPr="007A3A38">
              <w:rPr>
                <w:rFonts w:ascii="Calibri" w:hAnsi="Calibri" w:cs="Calibri"/>
                <w:color w:val="000000"/>
                <w:sz w:val="22"/>
                <w:szCs w:val="22"/>
              </w:rPr>
              <w:t>4</w:t>
            </w:r>
          </w:p>
        </w:tc>
        <w:tc>
          <w:tcPr>
            <w:tcW w:w="1380" w:type="dxa"/>
            <w:tcBorders>
              <w:top w:val="nil"/>
              <w:left w:val="nil"/>
              <w:bottom w:val="single" w:sz="4" w:space="0" w:color="auto"/>
              <w:right w:val="single" w:sz="4" w:space="0" w:color="auto"/>
            </w:tcBorders>
            <w:shd w:val="clear" w:color="auto" w:fill="auto"/>
            <w:hideMark/>
          </w:tcPr>
          <w:p w:rsidR="007A3A38" w:rsidRPr="007A3A38" w:rsidRDefault="007A3A38" w:rsidP="007A3A38">
            <w:pPr>
              <w:rPr>
                <w:sz w:val="18"/>
                <w:szCs w:val="18"/>
              </w:rPr>
            </w:pPr>
            <w:r w:rsidRPr="007A3A38">
              <w:rPr>
                <w:sz w:val="18"/>
                <w:szCs w:val="18"/>
              </w:rPr>
              <w:t>Отдельное мероприятие</w:t>
            </w:r>
          </w:p>
        </w:tc>
        <w:tc>
          <w:tcPr>
            <w:tcW w:w="2260" w:type="dxa"/>
            <w:tcBorders>
              <w:top w:val="nil"/>
              <w:left w:val="nil"/>
              <w:bottom w:val="single" w:sz="4" w:space="0" w:color="auto"/>
              <w:right w:val="single" w:sz="4" w:space="0" w:color="auto"/>
            </w:tcBorders>
            <w:shd w:val="clear" w:color="auto" w:fill="auto"/>
            <w:hideMark/>
          </w:tcPr>
          <w:p w:rsidR="007A3A38" w:rsidRPr="007A3A38" w:rsidRDefault="007A3A38" w:rsidP="007A3A38">
            <w:pPr>
              <w:rPr>
                <w:sz w:val="18"/>
                <w:szCs w:val="18"/>
              </w:rPr>
            </w:pPr>
            <w:r w:rsidRPr="007A3A38">
              <w:rPr>
                <w:sz w:val="18"/>
                <w:szCs w:val="18"/>
              </w:rPr>
              <w:t>Условно утверждаемые расходы бюджета муниципального округа</w:t>
            </w:r>
          </w:p>
        </w:tc>
        <w:tc>
          <w:tcPr>
            <w:tcW w:w="2040" w:type="dxa"/>
            <w:tcBorders>
              <w:top w:val="nil"/>
              <w:left w:val="nil"/>
              <w:bottom w:val="single" w:sz="4" w:space="0" w:color="auto"/>
              <w:right w:val="single" w:sz="4" w:space="0" w:color="auto"/>
            </w:tcBorders>
            <w:shd w:val="clear" w:color="auto" w:fill="auto"/>
            <w:hideMark/>
          </w:tcPr>
          <w:p w:rsidR="007A3A38" w:rsidRPr="007A3A38" w:rsidRDefault="007A3A38" w:rsidP="007A3A38">
            <w:pPr>
              <w:jc w:val="center"/>
              <w:rPr>
                <w:color w:val="000000"/>
                <w:sz w:val="20"/>
                <w:szCs w:val="20"/>
              </w:rPr>
            </w:pPr>
            <w:r w:rsidRPr="007A3A38">
              <w:rPr>
                <w:color w:val="000000"/>
                <w:sz w:val="20"/>
                <w:szCs w:val="20"/>
              </w:rPr>
              <w:t>Финансовое управление администрации Кикнурского муниципального округа</w:t>
            </w:r>
          </w:p>
        </w:tc>
        <w:tc>
          <w:tcPr>
            <w:tcW w:w="102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sz w:val="18"/>
                <w:szCs w:val="18"/>
              </w:rPr>
            </w:pPr>
            <w:r w:rsidRPr="007A3A38">
              <w:rPr>
                <w:sz w:val="18"/>
                <w:szCs w:val="18"/>
              </w:rPr>
              <w:t>0</w:t>
            </w:r>
          </w:p>
        </w:tc>
        <w:tc>
          <w:tcPr>
            <w:tcW w:w="100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sz w:val="18"/>
                <w:szCs w:val="18"/>
              </w:rPr>
            </w:pPr>
            <w:r w:rsidRPr="007A3A38">
              <w:rPr>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sz w:val="22"/>
                <w:szCs w:val="22"/>
              </w:rPr>
            </w:pPr>
            <w:r w:rsidRPr="007A3A38">
              <w:rPr>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sz w:val="22"/>
                <w:szCs w:val="22"/>
              </w:rPr>
            </w:pPr>
            <w:r w:rsidRPr="007A3A38">
              <w:rPr>
                <w:sz w:val="22"/>
                <w:szCs w:val="22"/>
              </w:rPr>
              <w:t>2400</w:t>
            </w:r>
          </w:p>
        </w:tc>
        <w:tc>
          <w:tcPr>
            <w:tcW w:w="98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sz w:val="22"/>
                <w:szCs w:val="22"/>
              </w:rPr>
            </w:pPr>
            <w:r w:rsidRPr="007A3A38">
              <w:rPr>
                <w:sz w:val="22"/>
                <w:szCs w:val="22"/>
              </w:rPr>
              <w:t>4700</w:t>
            </w:r>
          </w:p>
        </w:tc>
        <w:tc>
          <w:tcPr>
            <w:tcW w:w="88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color w:val="000000"/>
                <w:sz w:val="22"/>
                <w:szCs w:val="22"/>
              </w:rPr>
            </w:pPr>
            <w:r w:rsidRPr="007A3A38">
              <w:rPr>
                <w:color w:val="000000"/>
                <w:sz w:val="22"/>
                <w:szCs w:val="22"/>
              </w:rPr>
              <w:t>7100,0</w:t>
            </w:r>
          </w:p>
        </w:tc>
      </w:tr>
      <w:tr w:rsidR="007A3A38" w:rsidRPr="007A3A38" w:rsidTr="007A3A38">
        <w:trPr>
          <w:trHeight w:val="300"/>
        </w:trPr>
        <w:tc>
          <w:tcPr>
            <w:tcW w:w="700" w:type="dxa"/>
            <w:tcBorders>
              <w:top w:val="nil"/>
              <w:left w:val="nil"/>
              <w:bottom w:val="nil"/>
              <w:right w:val="nil"/>
            </w:tcBorders>
            <w:shd w:val="clear" w:color="auto" w:fill="auto"/>
            <w:noWrap/>
            <w:vAlign w:val="bottom"/>
            <w:hideMark/>
          </w:tcPr>
          <w:p w:rsidR="007A3A38" w:rsidRPr="007A3A38" w:rsidRDefault="007A3A38" w:rsidP="007A3A38">
            <w:pPr>
              <w:jc w:val="center"/>
              <w:rPr>
                <w:color w:val="000000"/>
                <w:sz w:val="22"/>
                <w:szCs w:val="22"/>
              </w:rPr>
            </w:pPr>
          </w:p>
        </w:tc>
        <w:tc>
          <w:tcPr>
            <w:tcW w:w="138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226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204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02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00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06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00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98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88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r>
    </w:tbl>
    <w:p w:rsidR="007A3A38" w:rsidRDefault="007A3A38">
      <w:pPr>
        <w:spacing w:after="160" w:line="259" w:lineRule="auto"/>
        <w:rPr>
          <w:sz w:val="28"/>
          <w:szCs w:val="28"/>
        </w:rPr>
      </w:pPr>
    </w:p>
    <w:p w:rsidR="007A3A38" w:rsidRDefault="007A3A38">
      <w:pPr>
        <w:spacing w:after="160" w:line="259" w:lineRule="auto"/>
        <w:rPr>
          <w:sz w:val="28"/>
          <w:szCs w:val="28"/>
        </w:rPr>
      </w:pPr>
    </w:p>
    <w:p w:rsidR="007A3A38" w:rsidRDefault="007A3A38">
      <w:pPr>
        <w:spacing w:after="160" w:line="259" w:lineRule="auto"/>
        <w:rPr>
          <w:sz w:val="28"/>
          <w:szCs w:val="28"/>
        </w:rPr>
      </w:pPr>
      <w:r>
        <w:rPr>
          <w:sz w:val="28"/>
          <w:szCs w:val="28"/>
        </w:rPr>
        <w:br w:type="page"/>
      </w:r>
    </w:p>
    <w:tbl>
      <w:tblPr>
        <w:tblW w:w="12440" w:type="dxa"/>
        <w:tblInd w:w="108" w:type="dxa"/>
        <w:tblLook w:val="04A0" w:firstRow="1" w:lastRow="0" w:firstColumn="1" w:lastColumn="0" w:noHBand="0" w:noVBand="1"/>
      </w:tblPr>
      <w:tblGrid>
        <w:gridCol w:w="489"/>
        <w:gridCol w:w="1572"/>
        <w:gridCol w:w="1820"/>
        <w:gridCol w:w="1599"/>
        <w:gridCol w:w="1260"/>
        <w:gridCol w:w="1187"/>
        <w:gridCol w:w="1120"/>
        <w:gridCol w:w="1126"/>
        <w:gridCol w:w="1228"/>
        <w:gridCol w:w="1420"/>
      </w:tblGrid>
      <w:tr w:rsidR="007A3A38" w:rsidRPr="007A3A38" w:rsidTr="007A3A38">
        <w:trPr>
          <w:trHeight w:val="315"/>
        </w:trPr>
        <w:tc>
          <w:tcPr>
            <w:tcW w:w="48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0540" w:type="dxa"/>
            <w:gridSpan w:val="8"/>
            <w:tcBorders>
              <w:top w:val="nil"/>
              <w:left w:val="nil"/>
              <w:bottom w:val="nil"/>
              <w:right w:val="nil"/>
            </w:tcBorders>
            <w:shd w:val="clear" w:color="auto" w:fill="auto"/>
            <w:noWrap/>
            <w:vAlign w:val="bottom"/>
            <w:hideMark/>
          </w:tcPr>
          <w:p w:rsidR="007A3A38" w:rsidRPr="007A3A38" w:rsidRDefault="007A3A38" w:rsidP="007A3A38">
            <w:pPr>
              <w:jc w:val="right"/>
              <w:rPr>
                <w:b/>
                <w:bCs/>
              </w:rPr>
            </w:pPr>
            <w:r w:rsidRPr="007A3A38">
              <w:rPr>
                <w:b/>
                <w:bCs/>
              </w:rPr>
              <w:t>Приложение №2</w:t>
            </w:r>
          </w:p>
        </w:tc>
        <w:tc>
          <w:tcPr>
            <w:tcW w:w="1420" w:type="dxa"/>
            <w:tcBorders>
              <w:top w:val="nil"/>
              <w:left w:val="nil"/>
              <w:bottom w:val="nil"/>
              <w:right w:val="nil"/>
            </w:tcBorders>
            <w:shd w:val="clear" w:color="auto" w:fill="auto"/>
            <w:noWrap/>
            <w:vAlign w:val="bottom"/>
            <w:hideMark/>
          </w:tcPr>
          <w:p w:rsidR="007A3A38" w:rsidRPr="007A3A38" w:rsidRDefault="007A3A38" w:rsidP="007A3A38">
            <w:pPr>
              <w:jc w:val="right"/>
              <w:rPr>
                <w:b/>
                <w:bCs/>
              </w:rPr>
            </w:pPr>
          </w:p>
        </w:tc>
      </w:tr>
      <w:tr w:rsidR="007A3A38" w:rsidRPr="007A3A38" w:rsidTr="007A3A38">
        <w:trPr>
          <w:trHeight w:val="315"/>
        </w:trPr>
        <w:tc>
          <w:tcPr>
            <w:tcW w:w="48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386"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820" w:type="dxa"/>
            <w:tcBorders>
              <w:top w:val="nil"/>
              <w:left w:val="nil"/>
              <w:bottom w:val="nil"/>
              <w:right w:val="nil"/>
            </w:tcBorders>
            <w:shd w:val="clear" w:color="auto" w:fill="auto"/>
            <w:noWrap/>
            <w:vAlign w:val="bottom"/>
            <w:hideMark/>
          </w:tcPr>
          <w:p w:rsidR="007A3A38" w:rsidRPr="007A3A38" w:rsidRDefault="007A3A38" w:rsidP="007A3A38">
            <w:pPr>
              <w:jc w:val="right"/>
              <w:rPr>
                <w:sz w:val="20"/>
                <w:szCs w:val="20"/>
              </w:rPr>
            </w:pPr>
          </w:p>
        </w:tc>
        <w:tc>
          <w:tcPr>
            <w:tcW w:w="1413" w:type="dxa"/>
            <w:tcBorders>
              <w:top w:val="nil"/>
              <w:left w:val="nil"/>
              <w:bottom w:val="nil"/>
              <w:right w:val="nil"/>
            </w:tcBorders>
            <w:shd w:val="clear" w:color="auto" w:fill="auto"/>
            <w:noWrap/>
            <w:vAlign w:val="bottom"/>
            <w:hideMark/>
          </w:tcPr>
          <w:p w:rsidR="007A3A38" w:rsidRPr="007A3A38" w:rsidRDefault="007A3A38" w:rsidP="007A3A38">
            <w:pPr>
              <w:jc w:val="right"/>
              <w:rPr>
                <w:sz w:val="20"/>
                <w:szCs w:val="20"/>
              </w:rPr>
            </w:pPr>
          </w:p>
        </w:tc>
        <w:tc>
          <w:tcPr>
            <w:tcW w:w="1260" w:type="dxa"/>
            <w:tcBorders>
              <w:top w:val="nil"/>
              <w:left w:val="nil"/>
              <w:bottom w:val="nil"/>
              <w:right w:val="nil"/>
            </w:tcBorders>
            <w:shd w:val="clear" w:color="auto" w:fill="auto"/>
            <w:noWrap/>
            <w:vAlign w:val="bottom"/>
            <w:hideMark/>
          </w:tcPr>
          <w:p w:rsidR="007A3A38" w:rsidRPr="007A3A38" w:rsidRDefault="007A3A38" w:rsidP="007A3A38">
            <w:pPr>
              <w:jc w:val="right"/>
              <w:rPr>
                <w:sz w:val="20"/>
                <w:szCs w:val="20"/>
              </w:rPr>
            </w:pPr>
          </w:p>
        </w:tc>
        <w:tc>
          <w:tcPr>
            <w:tcW w:w="1187" w:type="dxa"/>
            <w:tcBorders>
              <w:top w:val="nil"/>
              <w:left w:val="nil"/>
              <w:bottom w:val="nil"/>
              <w:right w:val="nil"/>
            </w:tcBorders>
            <w:shd w:val="clear" w:color="auto" w:fill="auto"/>
            <w:noWrap/>
            <w:vAlign w:val="bottom"/>
            <w:hideMark/>
          </w:tcPr>
          <w:p w:rsidR="007A3A38" w:rsidRPr="007A3A38" w:rsidRDefault="007A3A38" w:rsidP="007A3A38">
            <w:pPr>
              <w:jc w:val="right"/>
              <w:rPr>
                <w:sz w:val="20"/>
                <w:szCs w:val="20"/>
              </w:rPr>
            </w:pPr>
          </w:p>
        </w:tc>
        <w:tc>
          <w:tcPr>
            <w:tcW w:w="1120" w:type="dxa"/>
            <w:tcBorders>
              <w:top w:val="nil"/>
              <w:left w:val="nil"/>
              <w:bottom w:val="nil"/>
              <w:right w:val="nil"/>
            </w:tcBorders>
            <w:shd w:val="clear" w:color="auto" w:fill="auto"/>
            <w:noWrap/>
            <w:vAlign w:val="bottom"/>
            <w:hideMark/>
          </w:tcPr>
          <w:p w:rsidR="007A3A38" w:rsidRPr="007A3A38" w:rsidRDefault="007A3A38" w:rsidP="007A3A38">
            <w:pPr>
              <w:jc w:val="right"/>
              <w:rPr>
                <w:sz w:val="20"/>
                <w:szCs w:val="20"/>
              </w:rPr>
            </w:pPr>
          </w:p>
        </w:tc>
        <w:tc>
          <w:tcPr>
            <w:tcW w:w="1126" w:type="dxa"/>
            <w:tcBorders>
              <w:top w:val="nil"/>
              <w:left w:val="nil"/>
              <w:bottom w:val="nil"/>
              <w:right w:val="nil"/>
            </w:tcBorders>
            <w:shd w:val="clear" w:color="auto" w:fill="auto"/>
            <w:noWrap/>
            <w:vAlign w:val="bottom"/>
            <w:hideMark/>
          </w:tcPr>
          <w:p w:rsidR="007A3A38" w:rsidRPr="007A3A38" w:rsidRDefault="007A3A38" w:rsidP="007A3A38">
            <w:pPr>
              <w:jc w:val="right"/>
              <w:rPr>
                <w:sz w:val="20"/>
                <w:szCs w:val="20"/>
              </w:rPr>
            </w:pPr>
          </w:p>
        </w:tc>
        <w:tc>
          <w:tcPr>
            <w:tcW w:w="1228" w:type="dxa"/>
            <w:tcBorders>
              <w:top w:val="nil"/>
              <w:left w:val="nil"/>
              <w:bottom w:val="nil"/>
              <w:right w:val="nil"/>
            </w:tcBorders>
            <w:shd w:val="clear" w:color="auto" w:fill="auto"/>
            <w:noWrap/>
            <w:vAlign w:val="bottom"/>
            <w:hideMark/>
          </w:tcPr>
          <w:p w:rsidR="007A3A38" w:rsidRPr="007A3A38" w:rsidRDefault="007A3A38" w:rsidP="007A3A38">
            <w:pPr>
              <w:jc w:val="right"/>
              <w:rPr>
                <w:sz w:val="20"/>
                <w:szCs w:val="20"/>
              </w:rPr>
            </w:pPr>
          </w:p>
        </w:tc>
        <w:tc>
          <w:tcPr>
            <w:tcW w:w="1420" w:type="dxa"/>
            <w:tcBorders>
              <w:top w:val="nil"/>
              <w:left w:val="nil"/>
              <w:bottom w:val="nil"/>
              <w:right w:val="nil"/>
            </w:tcBorders>
            <w:shd w:val="clear" w:color="auto" w:fill="auto"/>
            <w:noWrap/>
            <w:vAlign w:val="bottom"/>
            <w:hideMark/>
          </w:tcPr>
          <w:p w:rsidR="007A3A38" w:rsidRPr="007A3A38" w:rsidRDefault="007A3A38" w:rsidP="007A3A38">
            <w:pPr>
              <w:jc w:val="right"/>
              <w:rPr>
                <w:sz w:val="20"/>
                <w:szCs w:val="20"/>
              </w:rPr>
            </w:pPr>
          </w:p>
        </w:tc>
      </w:tr>
      <w:tr w:rsidR="007A3A38" w:rsidRPr="007A3A38" w:rsidTr="007A3A38">
        <w:trPr>
          <w:trHeight w:val="315"/>
        </w:trPr>
        <w:tc>
          <w:tcPr>
            <w:tcW w:w="48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0540" w:type="dxa"/>
            <w:gridSpan w:val="8"/>
            <w:tcBorders>
              <w:top w:val="nil"/>
              <w:left w:val="nil"/>
              <w:bottom w:val="nil"/>
              <w:right w:val="nil"/>
            </w:tcBorders>
            <w:shd w:val="clear" w:color="auto" w:fill="auto"/>
            <w:noWrap/>
            <w:vAlign w:val="bottom"/>
            <w:hideMark/>
          </w:tcPr>
          <w:p w:rsidR="007A3A38" w:rsidRPr="007A3A38" w:rsidRDefault="007A3A38" w:rsidP="007A3A38">
            <w:pPr>
              <w:jc w:val="right"/>
              <w:rPr>
                <w:b/>
                <w:bCs/>
              </w:rPr>
            </w:pPr>
            <w:r w:rsidRPr="007A3A38">
              <w:rPr>
                <w:b/>
                <w:bCs/>
              </w:rPr>
              <w:t>Приложение №5</w:t>
            </w:r>
          </w:p>
        </w:tc>
        <w:tc>
          <w:tcPr>
            <w:tcW w:w="1420" w:type="dxa"/>
            <w:tcBorders>
              <w:top w:val="nil"/>
              <w:left w:val="nil"/>
              <w:bottom w:val="nil"/>
              <w:right w:val="nil"/>
            </w:tcBorders>
            <w:shd w:val="clear" w:color="auto" w:fill="auto"/>
            <w:noWrap/>
            <w:vAlign w:val="bottom"/>
            <w:hideMark/>
          </w:tcPr>
          <w:p w:rsidR="007A3A38" w:rsidRPr="007A3A38" w:rsidRDefault="007A3A38" w:rsidP="007A3A38">
            <w:pPr>
              <w:jc w:val="right"/>
              <w:rPr>
                <w:b/>
                <w:bCs/>
              </w:rPr>
            </w:pPr>
          </w:p>
        </w:tc>
      </w:tr>
      <w:tr w:rsidR="007A3A38" w:rsidRPr="007A3A38" w:rsidTr="007A3A38">
        <w:trPr>
          <w:trHeight w:val="315"/>
        </w:trPr>
        <w:tc>
          <w:tcPr>
            <w:tcW w:w="48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0540" w:type="dxa"/>
            <w:gridSpan w:val="8"/>
            <w:tcBorders>
              <w:top w:val="nil"/>
              <w:left w:val="nil"/>
              <w:bottom w:val="nil"/>
              <w:right w:val="nil"/>
            </w:tcBorders>
            <w:shd w:val="clear" w:color="auto" w:fill="auto"/>
            <w:noWrap/>
            <w:vAlign w:val="bottom"/>
            <w:hideMark/>
          </w:tcPr>
          <w:p w:rsidR="007A3A38" w:rsidRPr="007A3A38" w:rsidRDefault="007A3A38" w:rsidP="007A3A38">
            <w:pPr>
              <w:jc w:val="right"/>
              <w:rPr>
                <w:b/>
                <w:bCs/>
              </w:rPr>
            </w:pPr>
            <w:r w:rsidRPr="007A3A38">
              <w:rPr>
                <w:b/>
                <w:bCs/>
              </w:rPr>
              <w:t>к муниципальной программе</w:t>
            </w:r>
          </w:p>
        </w:tc>
        <w:tc>
          <w:tcPr>
            <w:tcW w:w="1420" w:type="dxa"/>
            <w:tcBorders>
              <w:top w:val="nil"/>
              <w:left w:val="nil"/>
              <w:bottom w:val="nil"/>
              <w:right w:val="nil"/>
            </w:tcBorders>
            <w:shd w:val="clear" w:color="auto" w:fill="auto"/>
            <w:noWrap/>
            <w:vAlign w:val="bottom"/>
            <w:hideMark/>
          </w:tcPr>
          <w:p w:rsidR="007A3A38" w:rsidRPr="007A3A38" w:rsidRDefault="007A3A38" w:rsidP="007A3A38">
            <w:pPr>
              <w:jc w:val="right"/>
              <w:rPr>
                <w:b/>
                <w:bCs/>
              </w:rPr>
            </w:pPr>
          </w:p>
        </w:tc>
      </w:tr>
      <w:tr w:rsidR="007A3A38" w:rsidRPr="007A3A38" w:rsidTr="007A3A38">
        <w:trPr>
          <w:trHeight w:val="255"/>
        </w:trPr>
        <w:tc>
          <w:tcPr>
            <w:tcW w:w="48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386"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82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413"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26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187"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12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126"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228"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42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r>
      <w:tr w:rsidR="007A3A38" w:rsidRPr="007A3A38" w:rsidTr="007A3A38">
        <w:trPr>
          <w:trHeight w:val="315"/>
        </w:trPr>
        <w:tc>
          <w:tcPr>
            <w:tcW w:w="48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0540" w:type="dxa"/>
            <w:gridSpan w:val="8"/>
            <w:tcBorders>
              <w:top w:val="nil"/>
              <w:left w:val="nil"/>
              <w:bottom w:val="nil"/>
              <w:right w:val="nil"/>
            </w:tcBorders>
            <w:shd w:val="clear" w:color="auto" w:fill="auto"/>
            <w:noWrap/>
            <w:vAlign w:val="bottom"/>
            <w:hideMark/>
          </w:tcPr>
          <w:p w:rsidR="007A3A38" w:rsidRPr="007A3A38" w:rsidRDefault="007A3A38" w:rsidP="007A3A38">
            <w:pPr>
              <w:jc w:val="center"/>
              <w:rPr>
                <w:b/>
                <w:bCs/>
              </w:rPr>
            </w:pPr>
            <w:r w:rsidRPr="007A3A38">
              <w:rPr>
                <w:b/>
                <w:bCs/>
              </w:rPr>
              <w:t>ПРОГНОЗНАЯ (СПРАВОЧНАЯ) ОЦЕНКА</w:t>
            </w:r>
          </w:p>
        </w:tc>
        <w:tc>
          <w:tcPr>
            <w:tcW w:w="1420" w:type="dxa"/>
            <w:tcBorders>
              <w:top w:val="nil"/>
              <w:left w:val="nil"/>
              <w:bottom w:val="nil"/>
              <w:right w:val="nil"/>
            </w:tcBorders>
            <w:shd w:val="clear" w:color="auto" w:fill="auto"/>
            <w:noWrap/>
            <w:vAlign w:val="bottom"/>
            <w:hideMark/>
          </w:tcPr>
          <w:p w:rsidR="007A3A38" w:rsidRPr="007A3A38" w:rsidRDefault="007A3A38" w:rsidP="007A3A38">
            <w:pPr>
              <w:jc w:val="center"/>
              <w:rPr>
                <w:b/>
                <w:bCs/>
              </w:rPr>
            </w:pPr>
          </w:p>
        </w:tc>
      </w:tr>
      <w:tr w:rsidR="007A3A38" w:rsidRPr="007A3A38" w:rsidTr="007A3A38">
        <w:trPr>
          <w:trHeight w:val="315"/>
        </w:trPr>
        <w:tc>
          <w:tcPr>
            <w:tcW w:w="48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0540" w:type="dxa"/>
            <w:gridSpan w:val="8"/>
            <w:tcBorders>
              <w:top w:val="nil"/>
              <w:left w:val="nil"/>
              <w:bottom w:val="nil"/>
              <w:right w:val="nil"/>
            </w:tcBorders>
            <w:shd w:val="clear" w:color="auto" w:fill="auto"/>
            <w:noWrap/>
            <w:vAlign w:val="bottom"/>
            <w:hideMark/>
          </w:tcPr>
          <w:p w:rsidR="007A3A38" w:rsidRPr="007A3A38" w:rsidRDefault="007A3A38" w:rsidP="007A3A38">
            <w:pPr>
              <w:jc w:val="center"/>
              <w:rPr>
                <w:b/>
                <w:bCs/>
              </w:rPr>
            </w:pPr>
            <w:r w:rsidRPr="007A3A38">
              <w:rPr>
                <w:b/>
                <w:bCs/>
              </w:rPr>
              <w:t xml:space="preserve">РЕСУРСНОГО ОБЕСПЕЧЕНИЯ РЕАЛИЗАЦИИ МУНИЦИПАЛЬНОЙ </w:t>
            </w:r>
          </w:p>
        </w:tc>
        <w:tc>
          <w:tcPr>
            <w:tcW w:w="1420" w:type="dxa"/>
            <w:tcBorders>
              <w:top w:val="nil"/>
              <w:left w:val="nil"/>
              <w:bottom w:val="nil"/>
              <w:right w:val="nil"/>
            </w:tcBorders>
            <w:shd w:val="clear" w:color="auto" w:fill="auto"/>
            <w:noWrap/>
            <w:vAlign w:val="bottom"/>
            <w:hideMark/>
          </w:tcPr>
          <w:p w:rsidR="007A3A38" w:rsidRPr="007A3A38" w:rsidRDefault="007A3A38" w:rsidP="007A3A38">
            <w:pPr>
              <w:jc w:val="center"/>
              <w:rPr>
                <w:b/>
                <w:bCs/>
              </w:rPr>
            </w:pPr>
          </w:p>
        </w:tc>
      </w:tr>
      <w:tr w:rsidR="007A3A38" w:rsidRPr="007A3A38" w:rsidTr="007A3A38">
        <w:trPr>
          <w:trHeight w:val="315"/>
        </w:trPr>
        <w:tc>
          <w:tcPr>
            <w:tcW w:w="48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0540" w:type="dxa"/>
            <w:gridSpan w:val="8"/>
            <w:tcBorders>
              <w:top w:val="nil"/>
              <w:left w:val="nil"/>
              <w:bottom w:val="nil"/>
              <w:right w:val="nil"/>
            </w:tcBorders>
            <w:shd w:val="clear" w:color="auto" w:fill="auto"/>
            <w:noWrap/>
            <w:vAlign w:val="bottom"/>
            <w:hideMark/>
          </w:tcPr>
          <w:p w:rsidR="007A3A38" w:rsidRPr="007A3A38" w:rsidRDefault="007A3A38" w:rsidP="007A3A38">
            <w:pPr>
              <w:jc w:val="center"/>
              <w:rPr>
                <w:b/>
                <w:bCs/>
              </w:rPr>
            </w:pPr>
            <w:r w:rsidRPr="007A3A38">
              <w:rPr>
                <w:b/>
                <w:bCs/>
              </w:rPr>
              <w:t>ПРОГРАММЫ ЗА СЧЕТ ВСЕХ ИСТОЧНИКОВ ФИНАНСИРОВАНИЯ</w:t>
            </w:r>
          </w:p>
        </w:tc>
        <w:tc>
          <w:tcPr>
            <w:tcW w:w="1420" w:type="dxa"/>
            <w:tcBorders>
              <w:top w:val="nil"/>
              <w:left w:val="nil"/>
              <w:bottom w:val="nil"/>
              <w:right w:val="nil"/>
            </w:tcBorders>
            <w:shd w:val="clear" w:color="auto" w:fill="auto"/>
            <w:noWrap/>
            <w:vAlign w:val="bottom"/>
            <w:hideMark/>
          </w:tcPr>
          <w:p w:rsidR="007A3A38" w:rsidRPr="007A3A38" w:rsidRDefault="007A3A38" w:rsidP="007A3A38">
            <w:pPr>
              <w:jc w:val="center"/>
              <w:rPr>
                <w:b/>
                <w:bCs/>
              </w:rPr>
            </w:pPr>
          </w:p>
        </w:tc>
      </w:tr>
      <w:tr w:rsidR="007A3A38" w:rsidRPr="007A3A38" w:rsidTr="007A3A38">
        <w:trPr>
          <w:trHeight w:val="255"/>
        </w:trPr>
        <w:tc>
          <w:tcPr>
            <w:tcW w:w="48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386"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82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413"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26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187"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12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126"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228"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42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r>
      <w:tr w:rsidR="007A3A38" w:rsidRPr="007A3A38" w:rsidTr="007A3A38">
        <w:trPr>
          <w:trHeight w:val="405"/>
        </w:trPr>
        <w:tc>
          <w:tcPr>
            <w:tcW w:w="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3A38" w:rsidRPr="007A3A38" w:rsidRDefault="007A3A38" w:rsidP="007A3A38">
            <w:pPr>
              <w:jc w:val="center"/>
              <w:rPr>
                <w:rFonts w:ascii="Arial CYR" w:hAnsi="Arial CYR"/>
                <w:sz w:val="20"/>
                <w:szCs w:val="20"/>
              </w:rPr>
            </w:pPr>
            <w:r w:rsidRPr="007A3A38">
              <w:rPr>
                <w:rFonts w:ascii="Arial CYR" w:hAnsi="Arial CYR"/>
                <w:sz w:val="20"/>
                <w:szCs w:val="20"/>
              </w:rPr>
              <w:t>№ п/п</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A3A38" w:rsidRPr="007A3A38" w:rsidRDefault="007A3A38" w:rsidP="007A3A38">
            <w:pPr>
              <w:jc w:val="center"/>
              <w:rPr>
                <w:sz w:val="18"/>
                <w:szCs w:val="18"/>
              </w:rPr>
            </w:pPr>
            <w:r w:rsidRPr="007A3A38">
              <w:rPr>
                <w:sz w:val="18"/>
                <w:szCs w:val="18"/>
              </w:rPr>
              <w:t>Статус</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A3A38" w:rsidRPr="007A3A38" w:rsidRDefault="007A3A38" w:rsidP="007A3A38">
            <w:pPr>
              <w:jc w:val="center"/>
              <w:rPr>
                <w:sz w:val="18"/>
                <w:szCs w:val="18"/>
              </w:rPr>
            </w:pPr>
            <w:r w:rsidRPr="007A3A38">
              <w:rPr>
                <w:sz w:val="18"/>
                <w:szCs w:val="18"/>
              </w:rPr>
              <w:t>Наименование муниципальной программы, отдельного мероприятия</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A3A38" w:rsidRPr="007A3A38" w:rsidRDefault="007A3A38" w:rsidP="007A3A38">
            <w:pPr>
              <w:jc w:val="center"/>
              <w:rPr>
                <w:sz w:val="18"/>
                <w:szCs w:val="18"/>
              </w:rPr>
            </w:pPr>
            <w:r w:rsidRPr="007A3A38">
              <w:rPr>
                <w:sz w:val="18"/>
                <w:szCs w:val="18"/>
              </w:rPr>
              <w:t>Источники финансирования</w:t>
            </w:r>
          </w:p>
        </w:tc>
        <w:tc>
          <w:tcPr>
            <w:tcW w:w="5921" w:type="dxa"/>
            <w:gridSpan w:val="5"/>
            <w:tcBorders>
              <w:top w:val="single" w:sz="4" w:space="0" w:color="auto"/>
              <w:left w:val="nil"/>
              <w:bottom w:val="single" w:sz="4" w:space="0" w:color="auto"/>
              <w:right w:val="single" w:sz="4" w:space="0" w:color="auto"/>
            </w:tcBorders>
            <w:shd w:val="clear" w:color="auto" w:fill="auto"/>
            <w:vAlign w:val="bottom"/>
            <w:hideMark/>
          </w:tcPr>
          <w:p w:rsidR="007A3A38" w:rsidRPr="007A3A38" w:rsidRDefault="007A3A38" w:rsidP="007A3A38">
            <w:pPr>
              <w:jc w:val="center"/>
              <w:rPr>
                <w:sz w:val="18"/>
                <w:szCs w:val="18"/>
              </w:rPr>
            </w:pPr>
            <w:r w:rsidRPr="007A3A38">
              <w:rPr>
                <w:sz w:val="18"/>
                <w:szCs w:val="18"/>
              </w:rPr>
              <w:t>Оценка расходов (тыс. руб.)</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A3A38" w:rsidRPr="007A3A38" w:rsidRDefault="007A3A38" w:rsidP="007A3A38">
            <w:pPr>
              <w:jc w:val="center"/>
              <w:rPr>
                <w:rFonts w:ascii="Arial CYR" w:hAnsi="Arial CYR"/>
                <w:sz w:val="20"/>
                <w:szCs w:val="20"/>
              </w:rPr>
            </w:pPr>
            <w:r w:rsidRPr="007A3A38">
              <w:rPr>
                <w:rFonts w:ascii="Arial CYR" w:hAnsi="Arial CYR"/>
                <w:sz w:val="20"/>
                <w:szCs w:val="20"/>
              </w:rPr>
              <w:t>Итого</w:t>
            </w:r>
          </w:p>
        </w:tc>
      </w:tr>
      <w:tr w:rsidR="007A3A38" w:rsidRPr="007A3A38" w:rsidTr="007A3A38">
        <w:trPr>
          <w:trHeight w:val="915"/>
        </w:trPr>
        <w:tc>
          <w:tcPr>
            <w:tcW w:w="480" w:type="dxa"/>
            <w:vMerge/>
            <w:tcBorders>
              <w:top w:val="single" w:sz="4" w:space="0" w:color="auto"/>
              <w:left w:val="single" w:sz="4" w:space="0" w:color="auto"/>
              <w:bottom w:val="single" w:sz="4" w:space="0" w:color="000000"/>
              <w:right w:val="single" w:sz="4" w:space="0" w:color="auto"/>
            </w:tcBorders>
            <w:vAlign w:val="center"/>
            <w:hideMark/>
          </w:tcPr>
          <w:p w:rsidR="007A3A38" w:rsidRPr="007A3A38" w:rsidRDefault="007A3A38" w:rsidP="007A3A38">
            <w:pPr>
              <w:rPr>
                <w:rFonts w:ascii="Arial CYR" w:hAnsi="Arial CYR"/>
                <w:sz w:val="20"/>
                <w:szCs w:val="20"/>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7A3A38" w:rsidRPr="007A3A38" w:rsidRDefault="007A3A38" w:rsidP="007A3A38">
            <w:pPr>
              <w:rPr>
                <w:sz w:val="18"/>
                <w:szCs w:val="18"/>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7A3A38" w:rsidRPr="007A3A38" w:rsidRDefault="007A3A38" w:rsidP="007A3A38">
            <w:pPr>
              <w:rPr>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A3A38" w:rsidRPr="007A3A38" w:rsidRDefault="007A3A38" w:rsidP="007A3A38">
            <w:pPr>
              <w:rPr>
                <w:sz w:val="18"/>
                <w:szCs w:val="18"/>
              </w:rPr>
            </w:pPr>
          </w:p>
        </w:tc>
        <w:tc>
          <w:tcPr>
            <w:tcW w:w="1260" w:type="dxa"/>
            <w:tcBorders>
              <w:top w:val="nil"/>
              <w:left w:val="nil"/>
              <w:bottom w:val="single" w:sz="4" w:space="0" w:color="auto"/>
              <w:right w:val="single" w:sz="4" w:space="0" w:color="auto"/>
            </w:tcBorders>
            <w:shd w:val="clear" w:color="auto" w:fill="auto"/>
            <w:vAlign w:val="bottom"/>
            <w:hideMark/>
          </w:tcPr>
          <w:p w:rsidR="007A3A38" w:rsidRPr="007A3A38" w:rsidRDefault="007A3A38" w:rsidP="007A3A38">
            <w:pPr>
              <w:jc w:val="center"/>
              <w:rPr>
                <w:sz w:val="18"/>
                <w:szCs w:val="18"/>
              </w:rPr>
            </w:pPr>
            <w:r w:rsidRPr="007A3A38">
              <w:rPr>
                <w:sz w:val="18"/>
                <w:szCs w:val="18"/>
              </w:rPr>
              <w:t>2021 год</w:t>
            </w:r>
          </w:p>
        </w:tc>
        <w:tc>
          <w:tcPr>
            <w:tcW w:w="1187" w:type="dxa"/>
            <w:tcBorders>
              <w:top w:val="nil"/>
              <w:left w:val="nil"/>
              <w:bottom w:val="single" w:sz="4" w:space="0" w:color="auto"/>
              <w:right w:val="single" w:sz="4" w:space="0" w:color="auto"/>
            </w:tcBorders>
            <w:shd w:val="clear" w:color="auto" w:fill="auto"/>
            <w:vAlign w:val="bottom"/>
            <w:hideMark/>
          </w:tcPr>
          <w:p w:rsidR="007A3A38" w:rsidRPr="007A3A38" w:rsidRDefault="007A3A38" w:rsidP="007A3A38">
            <w:pPr>
              <w:jc w:val="center"/>
              <w:rPr>
                <w:sz w:val="18"/>
                <w:szCs w:val="18"/>
              </w:rPr>
            </w:pPr>
            <w:r w:rsidRPr="007A3A38">
              <w:rPr>
                <w:sz w:val="18"/>
                <w:szCs w:val="18"/>
              </w:rPr>
              <w:t>2022 год</w:t>
            </w:r>
          </w:p>
        </w:tc>
        <w:tc>
          <w:tcPr>
            <w:tcW w:w="1120" w:type="dxa"/>
            <w:tcBorders>
              <w:top w:val="nil"/>
              <w:left w:val="nil"/>
              <w:bottom w:val="single" w:sz="4" w:space="0" w:color="auto"/>
              <w:right w:val="single" w:sz="4" w:space="0" w:color="auto"/>
            </w:tcBorders>
            <w:shd w:val="clear" w:color="auto" w:fill="auto"/>
            <w:vAlign w:val="bottom"/>
            <w:hideMark/>
          </w:tcPr>
          <w:p w:rsidR="007A3A38" w:rsidRPr="007A3A38" w:rsidRDefault="007A3A38" w:rsidP="007A3A38">
            <w:pPr>
              <w:jc w:val="center"/>
              <w:rPr>
                <w:sz w:val="18"/>
                <w:szCs w:val="18"/>
              </w:rPr>
            </w:pPr>
            <w:r w:rsidRPr="007A3A38">
              <w:rPr>
                <w:sz w:val="18"/>
                <w:szCs w:val="18"/>
              </w:rPr>
              <w:t>2023 год</w:t>
            </w:r>
          </w:p>
        </w:tc>
        <w:tc>
          <w:tcPr>
            <w:tcW w:w="1126" w:type="dxa"/>
            <w:tcBorders>
              <w:top w:val="nil"/>
              <w:left w:val="nil"/>
              <w:bottom w:val="single" w:sz="4" w:space="0" w:color="auto"/>
              <w:right w:val="single" w:sz="4" w:space="0" w:color="auto"/>
            </w:tcBorders>
            <w:shd w:val="clear" w:color="auto" w:fill="auto"/>
            <w:vAlign w:val="bottom"/>
            <w:hideMark/>
          </w:tcPr>
          <w:p w:rsidR="007A3A38" w:rsidRPr="007A3A38" w:rsidRDefault="007A3A38" w:rsidP="007A3A38">
            <w:pPr>
              <w:jc w:val="center"/>
              <w:rPr>
                <w:sz w:val="18"/>
                <w:szCs w:val="18"/>
              </w:rPr>
            </w:pPr>
            <w:r w:rsidRPr="007A3A38">
              <w:rPr>
                <w:sz w:val="18"/>
                <w:szCs w:val="18"/>
              </w:rPr>
              <w:t>2024 год</w:t>
            </w:r>
          </w:p>
        </w:tc>
        <w:tc>
          <w:tcPr>
            <w:tcW w:w="1228" w:type="dxa"/>
            <w:tcBorders>
              <w:top w:val="nil"/>
              <w:left w:val="nil"/>
              <w:bottom w:val="single" w:sz="4" w:space="0" w:color="auto"/>
              <w:right w:val="single" w:sz="4" w:space="0" w:color="auto"/>
            </w:tcBorders>
            <w:shd w:val="clear" w:color="auto" w:fill="auto"/>
            <w:vAlign w:val="bottom"/>
            <w:hideMark/>
          </w:tcPr>
          <w:p w:rsidR="007A3A38" w:rsidRPr="007A3A38" w:rsidRDefault="007A3A38" w:rsidP="007A3A38">
            <w:pPr>
              <w:jc w:val="center"/>
              <w:rPr>
                <w:sz w:val="18"/>
                <w:szCs w:val="18"/>
              </w:rPr>
            </w:pPr>
            <w:r w:rsidRPr="007A3A38">
              <w:rPr>
                <w:sz w:val="18"/>
                <w:szCs w:val="18"/>
              </w:rPr>
              <w:t>2025 год</w:t>
            </w: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7A3A38" w:rsidRPr="007A3A38" w:rsidRDefault="007A3A38" w:rsidP="007A3A38">
            <w:pPr>
              <w:rPr>
                <w:rFonts w:ascii="Arial CYR" w:hAnsi="Arial CYR"/>
                <w:sz w:val="20"/>
                <w:szCs w:val="20"/>
              </w:rPr>
            </w:pPr>
          </w:p>
        </w:tc>
      </w:tr>
      <w:tr w:rsidR="007A3A38" w:rsidRPr="007A3A38" w:rsidTr="007A3A38">
        <w:trPr>
          <w:trHeight w:val="360"/>
        </w:trPr>
        <w:tc>
          <w:tcPr>
            <w:tcW w:w="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A3A38" w:rsidRPr="007A3A38" w:rsidRDefault="007A3A38" w:rsidP="007A3A38">
            <w:pPr>
              <w:jc w:val="center"/>
              <w:rPr>
                <w:rFonts w:ascii="Arial CYR" w:hAnsi="Arial CYR"/>
                <w:sz w:val="20"/>
                <w:szCs w:val="20"/>
              </w:rPr>
            </w:pPr>
            <w:r w:rsidRPr="007A3A38">
              <w:rPr>
                <w:rFonts w:ascii="Arial CYR" w:hAnsi="Arial CYR"/>
                <w:sz w:val="20"/>
                <w:szCs w:val="20"/>
              </w:rPr>
              <w:t> </w:t>
            </w:r>
          </w:p>
        </w:tc>
        <w:tc>
          <w:tcPr>
            <w:tcW w:w="1386" w:type="dxa"/>
            <w:vMerge w:val="restart"/>
            <w:tcBorders>
              <w:top w:val="nil"/>
              <w:left w:val="single" w:sz="4" w:space="0" w:color="auto"/>
              <w:bottom w:val="single" w:sz="4" w:space="0" w:color="000000"/>
              <w:right w:val="single" w:sz="4" w:space="0" w:color="auto"/>
            </w:tcBorders>
            <w:shd w:val="clear" w:color="auto" w:fill="auto"/>
            <w:hideMark/>
          </w:tcPr>
          <w:p w:rsidR="007A3A38" w:rsidRPr="007A3A38" w:rsidRDefault="007A3A38" w:rsidP="007A3A38">
            <w:pPr>
              <w:jc w:val="center"/>
              <w:rPr>
                <w:b/>
                <w:bCs/>
                <w:sz w:val="18"/>
                <w:szCs w:val="18"/>
              </w:rPr>
            </w:pPr>
            <w:r w:rsidRPr="007A3A38">
              <w:rPr>
                <w:b/>
                <w:bCs/>
                <w:sz w:val="18"/>
                <w:szCs w:val="18"/>
              </w:rPr>
              <w:t xml:space="preserve">Муниципальная программа </w:t>
            </w:r>
          </w:p>
        </w:tc>
        <w:tc>
          <w:tcPr>
            <w:tcW w:w="1820" w:type="dxa"/>
            <w:vMerge w:val="restart"/>
            <w:tcBorders>
              <w:top w:val="nil"/>
              <w:left w:val="single" w:sz="4" w:space="0" w:color="auto"/>
              <w:bottom w:val="single" w:sz="4" w:space="0" w:color="000000"/>
              <w:right w:val="single" w:sz="4" w:space="0" w:color="auto"/>
            </w:tcBorders>
            <w:shd w:val="clear" w:color="auto" w:fill="auto"/>
            <w:hideMark/>
          </w:tcPr>
          <w:p w:rsidR="007A3A38" w:rsidRPr="007A3A38" w:rsidRDefault="007A3A38" w:rsidP="007A3A38">
            <w:pPr>
              <w:jc w:val="center"/>
              <w:rPr>
                <w:b/>
                <w:bCs/>
                <w:sz w:val="18"/>
                <w:szCs w:val="18"/>
              </w:rPr>
            </w:pPr>
            <w:r w:rsidRPr="007A3A38">
              <w:rPr>
                <w:b/>
                <w:bCs/>
                <w:sz w:val="18"/>
                <w:szCs w:val="18"/>
              </w:rPr>
              <w:t>«Управление муниципальными финансами» Кикнурского муниципального округа Кировской области на 2021-2025 годы</w:t>
            </w:r>
          </w:p>
        </w:tc>
        <w:tc>
          <w:tcPr>
            <w:tcW w:w="1413" w:type="dxa"/>
            <w:tcBorders>
              <w:top w:val="nil"/>
              <w:left w:val="nil"/>
              <w:bottom w:val="single" w:sz="4" w:space="0" w:color="auto"/>
              <w:right w:val="single" w:sz="4" w:space="0" w:color="auto"/>
            </w:tcBorders>
            <w:shd w:val="clear" w:color="auto" w:fill="auto"/>
            <w:vAlign w:val="bottom"/>
            <w:hideMark/>
          </w:tcPr>
          <w:p w:rsidR="007A3A38" w:rsidRPr="007A3A38" w:rsidRDefault="007A3A38" w:rsidP="007A3A38">
            <w:pPr>
              <w:rPr>
                <w:b/>
                <w:bCs/>
                <w:sz w:val="18"/>
                <w:szCs w:val="18"/>
              </w:rPr>
            </w:pPr>
            <w:r w:rsidRPr="007A3A38">
              <w:rPr>
                <w:b/>
                <w:bCs/>
                <w:sz w:val="18"/>
                <w:szCs w:val="18"/>
              </w:rPr>
              <w:t>Всего</w:t>
            </w:r>
          </w:p>
        </w:tc>
        <w:tc>
          <w:tcPr>
            <w:tcW w:w="1260"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b/>
                <w:bCs/>
                <w:sz w:val="22"/>
                <w:szCs w:val="22"/>
              </w:rPr>
            </w:pPr>
            <w:r w:rsidRPr="007A3A38">
              <w:rPr>
                <w:b/>
                <w:bCs/>
                <w:sz w:val="22"/>
                <w:szCs w:val="22"/>
              </w:rPr>
              <w:t>5551,900</w:t>
            </w:r>
          </w:p>
        </w:tc>
        <w:tc>
          <w:tcPr>
            <w:tcW w:w="1187"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b/>
                <w:bCs/>
                <w:sz w:val="22"/>
                <w:szCs w:val="22"/>
              </w:rPr>
            </w:pPr>
            <w:r w:rsidRPr="007A3A38">
              <w:rPr>
                <w:b/>
                <w:bCs/>
                <w:sz w:val="22"/>
                <w:szCs w:val="22"/>
              </w:rPr>
              <w:t>6079,000</w:t>
            </w:r>
          </w:p>
        </w:tc>
        <w:tc>
          <w:tcPr>
            <w:tcW w:w="1120"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b/>
                <w:bCs/>
                <w:sz w:val="22"/>
                <w:szCs w:val="22"/>
              </w:rPr>
            </w:pPr>
            <w:r w:rsidRPr="007A3A38">
              <w:rPr>
                <w:b/>
                <w:bCs/>
                <w:sz w:val="22"/>
                <w:szCs w:val="22"/>
              </w:rPr>
              <w:t>6741,500</w:t>
            </w:r>
          </w:p>
        </w:tc>
        <w:tc>
          <w:tcPr>
            <w:tcW w:w="1126"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b/>
                <w:bCs/>
                <w:sz w:val="22"/>
                <w:szCs w:val="22"/>
              </w:rPr>
            </w:pPr>
            <w:r w:rsidRPr="007A3A38">
              <w:rPr>
                <w:b/>
                <w:bCs/>
                <w:sz w:val="22"/>
                <w:szCs w:val="22"/>
              </w:rPr>
              <w:t>9091,900</w:t>
            </w:r>
          </w:p>
        </w:tc>
        <w:tc>
          <w:tcPr>
            <w:tcW w:w="1228"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b/>
                <w:bCs/>
                <w:sz w:val="22"/>
                <w:szCs w:val="22"/>
              </w:rPr>
            </w:pPr>
            <w:r w:rsidRPr="007A3A38">
              <w:rPr>
                <w:b/>
                <w:bCs/>
                <w:sz w:val="22"/>
                <w:szCs w:val="22"/>
              </w:rPr>
              <w:t>11394,900</w:t>
            </w:r>
          </w:p>
        </w:tc>
        <w:tc>
          <w:tcPr>
            <w:tcW w:w="142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rFonts w:ascii="Arial CYR" w:hAnsi="Arial CYR"/>
                <w:b/>
                <w:bCs/>
                <w:sz w:val="20"/>
                <w:szCs w:val="20"/>
              </w:rPr>
            </w:pPr>
            <w:r w:rsidRPr="007A3A38">
              <w:rPr>
                <w:rFonts w:ascii="Arial CYR" w:hAnsi="Arial CYR"/>
                <w:b/>
                <w:bCs/>
                <w:sz w:val="20"/>
                <w:szCs w:val="20"/>
              </w:rPr>
              <w:t>38859,200</w:t>
            </w:r>
          </w:p>
        </w:tc>
      </w:tr>
      <w:tr w:rsidR="007A3A38" w:rsidRPr="007A3A38" w:rsidTr="007A3A38">
        <w:trPr>
          <w:trHeight w:val="480"/>
        </w:trPr>
        <w:tc>
          <w:tcPr>
            <w:tcW w:w="480" w:type="dxa"/>
            <w:vMerge/>
            <w:tcBorders>
              <w:top w:val="nil"/>
              <w:left w:val="single" w:sz="4" w:space="0" w:color="auto"/>
              <w:bottom w:val="single" w:sz="4" w:space="0" w:color="000000"/>
              <w:right w:val="single" w:sz="4" w:space="0" w:color="auto"/>
            </w:tcBorders>
            <w:vAlign w:val="center"/>
            <w:hideMark/>
          </w:tcPr>
          <w:p w:rsidR="007A3A38" w:rsidRPr="007A3A38" w:rsidRDefault="007A3A38" w:rsidP="007A3A38">
            <w:pPr>
              <w:rPr>
                <w:rFonts w:ascii="Arial CYR" w:hAnsi="Arial CYR"/>
                <w:sz w:val="20"/>
                <w:szCs w:val="20"/>
              </w:rPr>
            </w:pPr>
          </w:p>
        </w:tc>
        <w:tc>
          <w:tcPr>
            <w:tcW w:w="1386" w:type="dxa"/>
            <w:vMerge/>
            <w:tcBorders>
              <w:top w:val="nil"/>
              <w:left w:val="single" w:sz="4" w:space="0" w:color="auto"/>
              <w:bottom w:val="single" w:sz="4" w:space="0" w:color="000000"/>
              <w:right w:val="single" w:sz="4" w:space="0" w:color="auto"/>
            </w:tcBorders>
            <w:vAlign w:val="center"/>
            <w:hideMark/>
          </w:tcPr>
          <w:p w:rsidR="007A3A38" w:rsidRPr="007A3A38" w:rsidRDefault="007A3A38" w:rsidP="007A3A38">
            <w:pPr>
              <w:rPr>
                <w:b/>
                <w:bCs/>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rsidR="007A3A38" w:rsidRPr="007A3A38" w:rsidRDefault="007A3A38" w:rsidP="007A3A38">
            <w:pPr>
              <w:rPr>
                <w:b/>
                <w:bCs/>
                <w:sz w:val="18"/>
                <w:szCs w:val="18"/>
              </w:rPr>
            </w:pPr>
          </w:p>
        </w:tc>
        <w:tc>
          <w:tcPr>
            <w:tcW w:w="1413" w:type="dxa"/>
            <w:tcBorders>
              <w:top w:val="nil"/>
              <w:left w:val="nil"/>
              <w:bottom w:val="single" w:sz="4" w:space="0" w:color="auto"/>
              <w:right w:val="single" w:sz="4" w:space="0" w:color="auto"/>
            </w:tcBorders>
            <w:shd w:val="clear" w:color="auto" w:fill="auto"/>
            <w:vAlign w:val="bottom"/>
            <w:hideMark/>
          </w:tcPr>
          <w:p w:rsidR="007A3A38" w:rsidRPr="007A3A38" w:rsidRDefault="007A3A38" w:rsidP="007A3A38">
            <w:pPr>
              <w:rPr>
                <w:b/>
                <w:bCs/>
                <w:sz w:val="18"/>
                <w:szCs w:val="18"/>
              </w:rPr>
            </w:pPr>
            <w:r w:rsidRPr="007A3A38">
              <w:rPr>
                <w:b/>
                <w:bCs/>
                <w:sz w:val="18"/>
                <w:szCs w:val="18"/>
              </w:rPr>
              <w:t xml:space="preserve">Федеральный бюджет </w:t>
            </w:r>
          </w:p>
        </w:tc>
        <w:tc>
          <w:tcPr>
            <w:tcW w:w="1260"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b/>
                <w:bCs/>
                <w:sz w:val="22"/>
                <w:szCs w:val="22"/>
              </w:rPr>
            </w:pPr>
            <w:r w:rsidRPr="007A3A38">
              <w:rPr>
                <w:b/>
                <w:bCs/>
                <w:sz w:val="22"/>
                <w:szCs w:val="22"/>
              </w:rPr>
              <w:t>0,000</w:t>
            </w:r>
          </w:p>
        </w:tc>
        <w:tc>
          <w:tcPr>
            <w:tcW w:w="1187"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b/>
                <w:bCs/>
                <w:sz w:val="22"/>
                <w:szCs w:val="22"/>
              </w:rPr>
            </w:pPr>
            <w:r w:rsidRPr="007A3A38">
              <w:rPr>
                <w:b/>
                <w:bCs/>
                <w:sz w:val="22"/>
                <w:szCs w:val="22"/>
              </w:rPr>
              <w:t>0,000</w:t>
            </w:r>
          </w:p>
        </w:tc>
        <w:tc>
          <w:tcPr>
            <w:tcW w:w="1120"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b/>
                <w:bCs/>
                <w:sz w:val="22"/>
                <w:szCs w:val="22"/>
              </w:rPr>
            </w:pPr>
            <w:r w:rsidRPr="007A3A38">
              <w:rPr>
                <w:b/>
                <w:bCs/>
                <w:sz w:val="22"/>
                <w:szCs w:val="22"/>
              </w:rPr>
              <w:t>0,000</w:t>
            </w:r>
          </w:p>
        </w:tc>
        <w:tc>
          <w:tcPr>
            <w:tcW w:w="1126"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b/>
                <w:bCs/>
                <w:sz w:val="22"/>
                <w:szCs w:val="22"/>
              </w:rPr>
            </w:pPr>
            <w:r w:rsidRPr="007A3A38">
              <w:rPr>
                <w:b/>
                <w:bCs/>
                <w:sz w:val="22"/>
                <w:szCs w:val="22"/>
              </w:rPr>
              <w:t>0,000</w:t>
            </w:r>
          </w:p>
        </w:tc>
        <w:tc>
          <w:tcPr>
            <w:tcW w:w="1228"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b/>
                <w:bCs/>
                <w:sz w:val="22"/>
                <w:szCs w:val="22"/>
              </w:rPr>
            </w:pPr>
            <w:r w:rsidRPr="007A3A38">
              <w:rPr>
                <w:b/>
                <w:bCs/>
                <w:sz w:val="22"/>
                <w:szCs w:val="22"/>
              </w:rPr>
              <w:t>0,000</w:t>
            </w:r>
          </w:p>
        </w:tc>
        <w:tc>
          <w:tcPr>
            <w:tcW w:w="142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rFonts w:ascii="Arial CYR" w:hAnsi="Arial CYR"/>
                <w:b/>
                <w:bCs/>
                <w:sz w:val="20"/>
                <w:szCs w:val="20"/>
              </w:rPr>
            </w:pPr>
            <w:r w:rsidRPr="007A3A38">
              <w:rPr>
                <w:rFonts w:ascii="Arial CYR" w:hAnsi="Arial CYR"/>
                <w:b/>
                <w:bCs/>
                <w:sz w:val="20"/>
                <w:szCs w:val="20"/>
              </w:rPr>
              <w:t>0,000</w:t>
            </w:r>
          </w:p>
        </w:tc>
      </w:tr>
      <w:tr w:rsidR="007A3A38" w:rsidRPr="007A3A38" w:rsidTr="007A3A38">
        <w:trPr>
          <w:trHeight w:val="480"/>
        </w:trPr>
        <w:tc>
          <w:tcPr>
            <w:tcW w:w="480" w:type="dxa"/>
            <w:vMerge/>
            <w:tcBorders>
              <w:top w:val="nil"/>
              <w:left w:val="single" w:sz="4" w:space="0" w:color="auto"/>
              <w:bottom w:val="single" w:sz="4" w:space="0" w:color="000000"/>
              <w:right w:val="single" w:sz="4" w:space="0" w:color="auto"/>
            </w:tcBorders>
            <w:vAlign w:val="center"/>
            <w:hideMark/>
          </w:tcPr>
          <w:p w:rsidR="007A3A38" w:rsidRPr="007A3A38" w:rsidRDefault="007A3A38" w:rsidP="007A3A38">
            <w:pPr>
              <w:rPr>
                <w:rFonts w:ascii="Arial CYR" w:hAnsi="Arial CYR"/>
                <w:sz w:val="20"/>
                <w:szCs w:val="20"/>
              </w:rPr>
            </w:pPr>
          </w:p>
        </w:tc>
        <w:tc>
          <w:tcPr>
            <w:tcW w:w="1386" w:type="dxa"/>
            <w:vMerge/>
            <w:tcBorders>
              <w:top w:val="nil"/>
              <w:left w:val="single" w:sz="4" w:space="0" w:color="auto"/>
              <w:bottom w:val="single" w:sz="4" w:space="0" w:color="000000"/>
              <w:right w:val="single" w:sz="4" w:space="0" w:color="auto"/>
            </w:tcBorders>
            <w:vAlign w:val="center"/>
            <w:hideMark/>
          </w:tcPr>
          <w:p w:rsidR="007A3A38" w:rsidRPr="007A3A38" w:rsidRDefault="007A3A38" w:rsidP="007A3A38">
            <w:pPr>
              <w:rPr>
                <w:b/>
                <w:bCs/>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rsidR="007A3A38" w:rsidRPr="007A3A38" w:rsidRDefault="007A3A38" w:rsidP="007A3A38">
            <w:pPr>
              <w:rPr>
                <w:b/>
                <w:bCs/>
                <w:sz w:val="18"/>
                <w:szCs w:val="18"/>
              </w:rPr>
            </w:pPr>
          </w:p>
        </w:tc>
        <w:tc>
          <w:tcPr>
            <w:tcW w:w="1413" w:type="dxa"/>
            <w:tcBorders>
              <w:top w:val="nil"/>
              <w:left w:val="nil"/>
              <w:bottom w:val="single" w:sz="4" w:space="0" w:color="auto"/>
              <w:right w:val="single" w:sz="4" w:space="0" w:color="auto"/>
            </w:tcBorders>
            <w:shd w:val="clear" w:color="auto" w:fill="auto"/>
            <w:vAlign w:val="bottom"/>
            <w:hideMark/>
          </w:tcPr>
          <w:p w:rsidR="007A3A38" w:rsidRPr="007A3A38" w:rsidRDefault="007A3A38" w:rsidP="007A3A38">
            <w:pPr>
              <w:rPr>
                <w:b/>
                <w:bCs/>
                <w:sz w:val="18"/>
                <w:szCs w:val="18"/>
              </w:rPr>
            </w:pPr>
            <w:r w:rsidRPr="007A3A38">
              <w:rPr>
                <w:b/>
                <w:bCs/>
                <w:sz w:val="18"/>
                <w:szCs w:val="18"/>
              </w:rPr>
              <w:t>Областной бюджет</w:t>
            </w:r>
          </w:p>
        </w:tc>
        <w:tc>
          <w:tcPr>
            <w:tcW w:w="1260"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b/>
                <w:bCs/>
                <w:sz w:val="22"/>
                <w:szCs w:val="22"/>
              </w:rPr>
            </w:pPr>
            <w:r w:rsidRPr="007A3A38">
              <w:rPr>
                <w:b/>
                <w:bCs/>
                <w:sz w:val="22"/>
                <w:szCs w:val="22"/>
              </w:rPr>
              <w:t>1411,000</w:t>
            </w:r>
          </w:p>
        </w:tc>
        <w:tc>
          <w:tcPr>
            <w:tcW w:w="1187"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b/>
                <w:bCs/>
                <w:sz w:val="22"/>
                <w:szCs w:val="22"/>
              </w:rPr>
            </w:pPr>
            <w:r w:rsidRPr="007A3A38">
              <w:rPr>
                <w:b/>
                <w:bCs/>
                <w:sz w:val="22"/>
                <w:szCs w:val="22"/>
              </w:rPr>
              <w:t>1675,500</w:t>
            </w:r>
          </w:p>
        </w:tc>
        <w:tc>
          <w:tcPr>
            <w:tcW w:w="1120"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b/>
                <w:bCs/>
                <w:sz w:val="22"/>
                <w:szCs w:val="22"/>
              </w:rPr>
            </w:pPr>
            <w:r w:rsidRPr="007A3A38">
              <w:rPr>
                <w:b/>
                <w:bCs/>
                <w:sz w:val="22"/>
                <w:szCs w:val="22"/>
              </w:rPr>
              <w:t>1962,800</w:t>
            </w:r>
          </w:p>
        </w:tc>
        <w:tc>
          <w:tcPr>
            <w:tcW w:w="1126"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b/>
                <w:bCs/>
                <w:sz w:val="22"/>
                <w:szCs w:val="22"/>
              </w:rPr>
            </w:pPr>
            <w:r w:rsidRPr="007A3A38">
              <w:rPr>
                <w:b/>
                <w:bCs/>
                <w:sz w:val="22"/>
                <w:szCs w:val="22"/>
              </w:rPr>
              <w:t>2031,800</w:t>
            </w:r>
          </w:p>
        </w:tc>
        <w:tc>
          <w:tcPr>
            <w:tcW w:w="1228"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b/>
                <w:bCs/>
                <w:sz w:val="22"/>
                <w:szCs w:val="22"/>
              </w:rPr>
            </w:pPr>
            <w:r w:rsidRPr="007A3A38">
              <w:rPr>
                <w:b/>
                <w:bCs/>
                <w:sz w:val="22"/>
                <w:szCs w:val="22"/>
              </w:rPr>
              <w:t>2047,900</w:t>
            </w:r>
          </w:p>
        </w:tc>
        <w:tc>
          <w:tcPr>
            <w:tcW w:w="142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rFonts w:ascii="Arial CYR" w:hAnsi="Arial CYR"/>
                <w:b/>
                <w:bCs/>
                <w:sz w:val="20"/>
                <w:szCs w:val="20"/>
              </w:rPr>
            </w:pPr>
            <w:r w:rsidRPr="007A3A38">
              <w:rPr>
                <w:rFonts w:ascii="Arial CYR" w:hAnsi="Arial CYR"/>
                <w:b/>
                <w:bCs/>
                <w:sz w:val="20"/>
                <w:szCs w:val="20"/>
              </w:rPr>
              <w:t>9129,000</w:t>
            </w:r>
          </w:p>
        </w:tc>
      </w:tr>
      <w:tr w:rsidR="007A3A38" w:rsidRPr="007A3A38" w:rsidTr="007A3A38">
        <w:trPr>
          <w:trHeight w:val="720"/>
        </w:trPr>
        <w:tc>
          <w:tcPr>
            <w:tcW w:w="480" w:type="dxa"/>
            <w:vMerge/>
            <w:tcBorders>
              <w:top w:val="nil"/>
              <w:left w:val="single" w:sz="4" w:space="0" w:color="auto"/>
              <w:bottom w:val="single" w:sz="4" w:space="0" w:color="000000"/>
              <w:right w:val="single" w:sz="4" w:space="0" w:color="auto"/>
            </w:tcBorders>
            <w:vAlign w:val="center"/>
            <w:hideMark/>
          </w:tcPr>
          <w:p w:rsidR="007A3A38" w:rsidRPr="007A3A38" w:rsidRDefault="007A3A38" w:rsidP="007A3A38">
            <w:pPr>
              <w:rPr>
                <w:rFonts w:ascii="Arial CYR" w:hAnsi="Arial CYR"/>
                <w:sz w:val="20"/>
                <w:szCs w:val="20"/>
              </w:rPr>
            </w:pPr>
          </w:p>
        </w:tc>
        <w:tc>
          <w:tcPr>
            <w:tcW w:w="1386" w:type="dxa"/>
            <w:vMerge/>
            <w:tcBorders>
              <w:top w:val="nil"/>
              <w:left w:val="single" w:sz="4" w:space="0" w:color="auto"/>
              <w:bottom w:val="single" w:sz="4" w:space="0" w:color="000000"/>
              <w:right w:val="single" w:sz="4" w:space="0" w:color="auto"/>
            </w:tcBorders>
            <w:vAlign w:val="center"/>
            <w:hideMark/>
          </w:tcPr>
          <w:p w:rsidR="007A3A38" w:rsidRPr="007A3A38" w:rsidRDefault="007A3A38" w:rsidP="007A3A38">
            <w:pPr>
              <w:rPr>
                <w:b/>
                <w:bCs/>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rsidR="007A3A38" w:rsidRPr="007A3A38" w:rsidRDefault="007A3A38" w:rsidP="007A3A38">
            <w:pPr>
              <w:rPr>
                <w:b/>
                <w:bCs/>
                <w:sz w:val="18"/>
                <w:szCs w:val="18"/>
              </w:rPr>
            </w:pPr>
          </w:p>
        </w:tc>
        <w:tc>
          <w:tcPr>
            <w:tcW w:w="1413" w:type="dxa"/>
            <w:tcBorders>
              <w:top w:val="nil"/>
              <w:left w:val="nil"/>
              <w:bottom w:val="single" w:sz="4" w:space="0" w:color="auto"/>
              <w:right w:val="single" w:sz="4" w:space="0" w:color="auto"/>
            </w:tcBorders>
            <w:shd w:val="clear" w:color="auto" w:fill="auto"/>
            <w:vAlign w:val="bottom"/>
            <w:hideMark/>
          </w:tcPr>
          <w:p w:rsidR="007A3A38" w:rsidRPr="007A3A38" w:rsidRDefault="007A3A38" w:rsidP="007A3A38">
            <w:pPr>
              <w:rPr>
                <w:b/>
                <w:bCs/>
                <w:sz w:val="18"/>
                <w:szCs w:val="18"/>
              </w:rPr>
            </w:pPr>
            <w:r w:rsidRPr="007A3A38">
              <w:rPr>
                <w:b/>
                <w:bCs/>
                <w:sz w:val="18"/>
                <w:szCs w:val="18"/>
              </w:rPr>
              <w:t>Бюджет муниципального округа</w:t>
            </w:r>
          </w:p>
        </w:tc>
        <w:tc>
          <w:tcPr>
            <w:tcW w:w="1260"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b/>
                <w:bCs/>
                <w:sz w:val="22"/>
                <w:szCs w:val="22"/>
              </w:rPr>
            </w:pPr>
            <w:r w:rsidRPr="007A3A38">
              <w:rPr>
                <w:b/>
                <w:bCs/>
                <w:sz w:val="22"/>
                <w:szCs w:val="22"/>
              </w:rPr>
              <w:t>4140,900</w:t>
            </w:r>
          </w:p>
        </w:tc>
        <w:tc>
          <w:tcPr>
            <w:tcW w:w="1187"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b/>
                <w:bCs/>
                <w:sz w:val="22"/>
                <w:szCs w:val="22"/>
              </w:rPr>
            </w:pPr>
            <w:r w:rsidRPr="007A3A38">
              <w:rPr>
                <w:b/>
                <w:bCs/>
                <w:sz w:val="22"/>
                <w:szCs w:val="22"/>
              </w:rPr>
              <w:t>4403,500</w:t>
            </w:r>
          </w:p>
        </w:tc>
        <w:tc>
          <w:tcPr>
            <w:tcW w:w="1120"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b/>
                <w:bCs/>
                <w:sz w:val="22"/>
                <w:szCs w:val="22"/>
              </w:rPr>
            </w:pPr>
            <w:r w:rsidRPr="007A3A38">
              <w:rPr>
                <w:b/>
                <w:bCs/>
                <w:sz w:val="22"/>
                <w:szCs w:val="22"/>
              </w:rPr>
              <w:t>4778,700</w:t>
            </w:r>
          </w:p>
        </w:tc>
        <w:tc>
          <w:tcPr>
            <w:tcW w:w="1126"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b/>
                <w:bCs/>
                <w:sz w:val="22"/>
                <w:szCs w:val="22"/>
              </w:rPr>
            </w:pPr>
            <w:r w:rsidRPr="007A3A38">
              <w:rPr>
                <w:b/>
                <w:bCs/>
                <w:sz w:val="22"/>
                <w:szCs w:val="22"/>
              </w:rPr>
              <w:t>7060,100</w:t>
            </w:r>
          </w:p>
        </w:tc>
        <w:tc>
          <w:tcPr>
            <w:tcW w:w="1228"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b/>
                <w:bCs/>
                <w:sz w:val="22"/>
                <w:szCs w:val="22"/>
              </w:rPr>
            </w:pPr>
            <w:r w:rsidRPr="007A3A38">
              <w:rPr>
                <w:b/>
                <w:bCs/>
                <w:sz w:val="22"/>
                <w:szCs w:val="22"/>
              </w:rPr>
              <w:t>9347,000</w:t>
            </w:r>
          </w:p>
        </w:tc>
        <w:tc>
          <w:tcPr>
            <w:tcW w:w="142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rFonts w:ascii="Arial CYR" w:hAnsi="Arial CYR"/>
                <w:b/>
                <w:bCs/>
                <w:sz w:val="20"/>
                <w:szCs w:val="20"/>
              </w:rPr>
            </w:pPr>
            <w:r w:rsidRPr="007A3A38">
              <w:rPr>
                <w:rFonts w:ascii="Arial CYR" w:hAnsi="Arial CYR"/>
                <w:b/>
                <w:bCs/>
                <w:sz w:val="20"/>
                <w:szCs w:val="20"/>
              </w:rPr>
              <w:t>29730,200</w:t>
            </w:r>
          </w:p>
        </w:tc>
      </w:tr>
      <w:tr w:rsidR="007A3A38" w:rsidRPr="007A3A38" w:rsidTr="007A3A38">
        <w:trPr>
          <w:trHeight w:val="300"/>
        </w:trPr>
        <w:tc>
          <w:tcPr>
            <w:tcW w:w="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A3A38" w:rsidRPr="007A3A38" w:rsidRDefault="007A3A38" w:rsidP="007A3A38">
            <w:pPr>
              <w:jc w:val="center"/>
              <w:rPr>
                <w:rFonts w:ascii="Arial CYR" w:hAnsi="Arial CYR"/>
                <w:sz w:val="20"/>
                <w:szCs w:val="20"/>
              </w:rPr>
            </w:pPr>
            <w:r w:rsidRPr="007A3A38">
              <w:rPr>
                <w:rFonts w:ascii="Arial CYR" w:hAnsi="Arial CYR"/>
                <w:sz w:val="20"/>
                <w:szCs w:val="20"/>
              </w:rPr>
              <w:t>1</w:t>
            </w:r>
          </w:p>
        </w:tc>
        <w:tc>
          <w:tcPr>
            <w:tcW w:w="1386" w:type="dxa"/>
            <w:vMerge w:val="restart"/>
            <w:tcBorders>
              <w:top w:val="nil"/>
              <w:left w:val="single" w:sz="4" w:space="0" w:color="auto"/>
              <w:bottom w:val="single" w:sz="4" w:space="0" w:color="000000"/>
              <w:right w:val="single" w:sz="4" w:space="0" w:color="auto"/>
            </w:tcBorders>
            <w:shd w:val="clear" w:color="auto" w:fill="auto"/>
            <w:hideMark/>
          </w:tcPr>
          <w:p w:rsidR="007A3A38" w:rsidRPr="007A3A38" w:rsidRDefault="007A3A38" w:rsidP="007A3A38">
            <w:pPr>
              <w:jc w:val="center"/>
              <w:rPr>
                <w:sz w:val="18"/>
                <w:szCs w:val="18"/>
              </w:rPr>
            </w:pPr>
            <w:r w:rsidRPr="007A3A38">
              <w:rPr>
                <w:sz w:val="18"/>
                <w:szCs w:val="18"/>
              </w:rPr>
              <w:t>Отдельное мероприятие</w:t>
            </w:r>
          </w:p>
        </w:tc>
        <w:tc>
          <w:tcPr>
            <w:tcW w:w="1820" w:type="dxa"/>
            <w:vMerge w:val="restart"/>
            <w:tcBorders>
              <w:top w:val="nil"/>
              <w:left w:val="single" w:sz="4" w:space="0" w:color="auto"/>
              <w:bottom w:val="single" w:sz="4" w:space="0" w:color="000000"/>
              <w:right w:val="single" w:sz="4" w:space="0" w:color="auto"/>
            </w:tcBorders>
            <w:shd w:val="clear" w:color="auto" w:fill="auto"/>
            <w:hideMark/>
          </w:tcPr>
          <w:p w:rsidR="007A3A38" w:rsidRPr="007A3A38" w:rsidRDefault="007A3A38" w:rsidP="007A3A38">
            <w:pPr>
              <w:jc w:val="center"/>
              <w:rPr>
                <w:sz w:val="18"/>
                <w:szCs w:val="18"/>
              </w:rPr>
            </w:pPr>
            <w:r w:rsidRPr="007A3A38">
              <w:rPr>
                <w:sz w:val="18"/>
                <w:szCs w:val="18"/>
              </w:rPr>
              <w:t>Реализация бюджетного процесса</w:t>
            </w:r>
          </w:p>
        </w:tc>
        <w:tc>
          <w:tcPr>
            <w:tcW w:w="1413" w:type="dxa"/>
            <w:tcBorders>
              <w:top w:val="nil"/>
              <w:left w:val="nil"/>
              <w:bottom w:val="single" w:sz="4" w:space="0" w:color="auto"/>
              <w:right w:val="single" w:sz="4" w:space="0" w:color="auto"/>
            </w:tcBorders>
            <w:shd w:val="clear" w:color="auto" w:fill="auto"/>
            <w:vAlign w:val="bottom"/>
            <w:hideMark/>
          </w:tcPr>
          <w:p w:rsidR="007A3A38" w:rsidRPr="007A3A38" w:rsidRDefault="007A3A38" w:rsidP="007A3A38">
            <w:pPr>
              <w:rPr>
                <w:sz w:val="18"/>
                <w:szCs w:val="18"/>
              </w:rPr>
            </w:pPr>
            <w:r w:rsidRPr="007A3A38">
              <w:rPr>
                <w:sz w:val="18"/>
                <w:szCs w:val="18"/>
              </w:rPr>
              <w:t>Всего</w:t>
            </w:r>
          </w:p>
        </w:tc>
        <w:tc>
          <w:tcPr>
            <w:tcW w:w="1260"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5456,1</w:t>
            </w:r>
          </w:p>
        </w:tc>
        <w:tc>
          <w:tcPr>
            <w:tcW w:w="1187"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5975,5</w:t>
            </w:r>
          </w:p>
        </w:tc>
        <w:tc>
          <w:tcPr>
            <w:tcW w:w="1120"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6379,4</w:t>
            </w:r>
          </w:p>
        </w:tc>
        <w:tc>
          <w:tcPr>
            <w:tcW w:w="1126"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6329,8</w:t>
            </w:r>
          </w:p>
        </w:tc>
        <w:tc>
          <w:tcPr>
            <w:tcW w:w="1228"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6332,8</w:t>
            </w:r>
          </w:p>
        </w:tc>
        <w:tc>
          <w:tcPr>
            <w:tcW w:w="142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rFonts w:ascii="Arial CYR" w:hAnsi="Arial CYR"/>
                <w:sz w:val="20"/>
                <w:szCs w:val="20"/>
              </w:rPr>
            </w:pPr>
            <w:r w:rsidRPr="007A3A38">
              <w:rPr>
                <w:rFonts w:ascii="Arial CYR" w:hAnsi="Arial CYR"/>
                <w:sz w:val="20"/>
                <w:szCs w:val="20"/>
              </w:rPr>
              <w:t>30473,600</w:t>
            </w:r>
          </w:p>
        </w:tc>
      </w:tr>
      <w:tr w:rsidR="007A3A38" w:rsidRPr="007A3A38" w:rsidTr="007A3A38">
        <w:trPr>
          <w:trHeight w:val="480"/>
        </w:trPr>
        <w:tc>
          <w:tcPr>
            <w:tcW w:w="480" w:type="dxa"/>
            <w:vMerge/>
            <w:tcBorders>
              <w:top w:val="nil"/>
              <w:left w:val="single" w:sz="4" w:space="0" w:color="auto"/>
              <w:bottom w:val="single" w:sz="4" w:space="0" w:color="000000"/>
              <w:right w:val="single" w:sz="4" w:space="0" w:color="auto"/>
            </w:tcBorders>
            <w:vAlign w:val="center"/>
            <w:hideMark/>
          </w:tcPr>
          <w:p w:rsidR="007A3A38" w:rsidRPr="007A3A38" w:rsidRDefault="007A3A38" w:rsidP="007A3A38">
            <w:pPr>
              <w:rPr>
                <w:rFonts w:ascii="Arial CYR" w:hAnsi="Arial CYR"/>
                <w:sz w:val="20"/>
                <w:szCs w:val="20"/>
              </w:rPr>
            </w:pPr>
          </w:p>
        </w:tc>
        <w:tc>
          <w:tcPr>
            <w:tcW w:w="1386" w:type="dxa"/>
            <w:vMerge/>
            <w:tcBorders>
              <w:top w:val="nil"/>
              <w:left w:val="single" w:sz="4" w:space="0" w:color="auto"/>
              <w:bottom w:val="single" w:sz="4" w:space="0" w:color="000000"/>
              <w:right w:val="single" w:sz="4" w:space="0" w:color="auto"/>
            </w:tcBorders>
            <w:vAlign w:val="center"/>
            <w:hideMark/>
          </w:tcPr>
          <w:p w:rsidR="007A3A38" w:rsidRPr="007A3A38" w:rsidRDefault="007A3A38" w:rsidP="007A3A38">
            <w:pPr>
              <w:rPr>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rsidR="007A3A38" w:rsidRPr="007A3A38" w:rsidRDefault="007A3A38" w:rsidP="007A3A38">
            <w:pPr>
              <w:rPr>
                <w:sz w:val="18"/>
                <w:szCs w:val="18"/>
              </w:rPr>
            </w:pPr>
          </w:p>
        </w:tc>
        <w:tc>
          <w:tcPr>
            <w:tcW w:w="1413" w:type="dxa"/>
            <w:tcBorders>
              <w:top w:val="nil"/>
              <w:left w:val="nil"/>
              <w:bottom w:val="single" w:sz="4" w:space="0" w:color="auto"/>
              <w:right w:val="single" w:sz="4" w:space="0" w:color="auto"/>
            </w:tcBorders>
            <w:shd w:val="clear" w:color="auto" w:fill="auto"/>
            <w:vAlign w:val="bottom"/>
            <w:hideMark/>
          </w:tcPr>
          <w:p w:rsidR="007A3A38" w:rsidRPr="007A3A38" w:rsidRDefault="007A3A38" w:rsidP="007A3A38">
            <w:pPr>
              <w:rPr>
                <w:sz w:val="18"/>
                <w:szCs w:val="18"/>
              </w:rPr>
            </w:pPr>
            <w:r w:rsidRPr="007A3A38">
              <w:rPr>
                <w:sz w:val="18"/>
                <w:szCs w:val="18"/>
              </w:rPr>
              <w:t xml:space="preserve">Федеральный бюджет </w:t>
            </w:r>
          </w:p>
        </w:tc>
        <w:tc>
          <w:tcPr>
            <w:tcW w:w="1260"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0</w:t>
            </w:r>
          </w:p>
        </w:tc>
        <w:tc>
          <w:tcPr>
            <w:tcW w:w="1187"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0</w:t>
            </w:r>
          </w:p>
        </w:tc>
        <w:tc>
          <w:tcPr>
            <w:tcW w:w="1120"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0</w:t>
            </w:r>
          </w:p>
        </w:tc>
        <w:tc>
          <w:tcPr>
            <w:tcW w:w="1126"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0</w:t>
            </w:r>
          </w:p>
        </w:tc>
        <w:tc>
          <w:tcPr>
            <w:tcW w:w="1228"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0</w:t>
            </w:r>
          </w:p>
        </w:tc>
        <w:tc>
          <w:tcPr>
            <w:tcW w:w="142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rFonts w:ascii="Arial CYR" w:hAnsi="Arial CYR"/>
                <w:sz w:val="20"/>
                <w:szCs w:val="20"/>
              </w:rPr>
            </w:pPr>
            <w:r w:rsidRPr="007A3A38">
              <w:rPr>
                <w:rFonts w:ascii="Arial CYR" w:hAnsi="Arial CYR"/>
                <w:sz w:val="20"/>
                <w:szCs w:val="20"/>
              </w:rPr>
              <w:t>0,000</w:t>
            </w:r>
          </w:p>
        </w:tc>
      </w:tr>
      <w:tr w:rsidR="007A3A38" w:rsidRPr="007A3A38" w:rsidTr="007A3A38">
        <w:trPr>
          <w:trHeight w:val="480"/>
        </w:trPr>
        <w:tc>
          <w:tcPr>
            <w:tcW w:w="480" w:type="dxa"/>
            <w:vMerge/>
            <w:tcBorders>
              <w:top w:val="nil"/>
              <w:left w:val="single" w:sz="4" w:space="0" w:color="auto"/>
              <w:bottom w:val="single" w:sz="4" w:space="0" w:color="000000"/>
              <w:right w:val="single" w:sz="4" w:space="0" w:color="auto"/>
            </w:tcBorders>
            <w:vAlign w:val="center"/>
            <w:hideMark/>
          </w:tcPr>
          <w:p w:rsidR="007A3A38" w:rsidRPr="007A3A38" w:rsidRDefault="007A3A38" w:rsidP="007A3A38">
            <w:pPr>
              <w:rPr>
                <w:rFonts w:ascii="Arial CYR" w:hAnsi="Arial CYR"/>
                <w:sz w:val="20"/>
                <w:szCs w:val="20"/>
              </w:rPr>
            </w:pPr>
          </w:p>
        </w:tc>
        <w:tc>
          <w:tcPr>
            <w:tcW w:w="1386" w:type="dxa"/>
            <w:vMerge/>
            <w:tcBorders>
              <w:top w:val="nil"/>
              <w:left w:val="single" w:sz="4" w:space="0" w:color="auto"/>
              <w:bottom w:val="single" w:sz="4" w:space="0" w:color="000000"/>
              <w:right w:val="single" w:sz="4" w:space="0" w:color="auto"/>
            </w:tcBorders>
            <w:vAlign w:val="center"/>
            <w:hideMark/>
          </w:tcPr>
          <w:p w:rsidR="007A3A38" w:rsidRPr="007A3A38" w:rsidRDefault="007A3A38" w:rsidP="007A3A38">
            <w:pPr>
              <w:rPr>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rsidR="007A3A38" w:rsidRPr="007A3A38" w:rsidRDefault="007A3A38" w:rsidP="007A3A38">
            <w:pPr>
              <w:rPr>
                <w:sz w:val="18"/>
                <w:szCs w:val="18"/>
              </w:rPr>
            </w:pPr>
          </w:p>
        </w:tc>
        <w:tc>
          <w:tcPr>
            <w:tcW w:w="1413" w:type="dxa"/>
            <w:tcBorders>
              <w:top w:val="nil"/>
              <w:left w:val="nil"/>
              <w:bottom w:val="single" w:sz="4" w:space="0" w:color="auto"/>
              <w:right w:val="single" w:sz="4" w:space="0" w:color="auto"/>
            </w:tcBorders>
            <w:shd w:val="clear" w:color="auto" w:fill="auto"/>
            <w:vAlign w:val="bottom"/>
            <w:hideMark/>
          </w:tcPr>
          <w:p w:rsidR="007A3A38" w:rsidRPr="007A3A38" w:rsidRDefault="007A3A38" w:rsidP="007A3A38">
            <w:pPr>
              <w:rPr>
                <w:sz w:val="18"/>
                <w:szCs w:val="18"/>
              </w:rPr>
            </w:pPr>
            <w:r w:rsidRPr="007A3A38">
              <w:rPr>
                <w:sz w:val="18"/>
                <w:szCs w:val="18"/>
              </w:rPr>
              <w:t>Областной бюджет</w:t>
            </w:r>
          </w:p>
        </w:tc>
        <w:tc>
          <w:tcPr>
            <w:tcW w:w="1260"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1411</w:t>
            </w:r>
          </w:p>
        </w:tc>
        <w:tc>
          <w:tcPr>
            <w:tcW w:w="1187"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1675,5</w:t>
            </w:r>
          </w:p>
        </w:tc>
        <w:tc>
          <w:tcPr>
            <w:tcW w:w="1120"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1962,8</w:t>
            </w:r>
          </w:p>
        </w:tc>
        <w:tc>
          <w:tcPr>
            <w:tcW w:w="1126"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2031,8</w:t>
            </w:r>
          </w:p>
        </w:tc>
        <w:tc>
          <w:tcPr>
            <w:tcW w:w="1228"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2047,9</w:t>
            </w:r>
          </w:p>
        </w:tc>
        <w:tc>
          <w:tcPr>
            <w:tcW w:w="142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rFonts w:ascii="Arial CYR" w:hAnsi="Arial CYR"/>
                <w:sz w:val="20"/>
                <w:szCs w:val="20"/>
              </w:rPr>
            </w:pPr>
            <w:r w:rsidRPr="007A3A38">
              <w:rPr>
                <w:rFonts w:ascii="Arial CYR" w:hAnsi="Arial CYR"/>
                <w:sz w:val="20"/>
                <w:szCs w:val="20"/>
              </w:rPr>
              <w:t>9129,000</w:t>
            </w:r>
          </w:p>
        </w:tc>
      </w:tr>
      <w:tr w:rsidR="007A3A38" w:rsidRPr="007A3A38" w:rsidTr="007A3A38">
        <w:trPr>
          <w:trHeight w:val="720"/>
        </w:trPr>
        <w:tc>
          <w:tcPr>
            <w:tcW w:w="480" w:type="dxa"/>
            <w:vMerge/>
            <w:tcBorders>
              <w:top w:val="nil"/>
              <w:left w:val="single" w:sz="4" w:space="0" w:color="auto"/>
              <w:bottom w:val="single" w:sz="4" w:space="0" w:color="000000"/>
              <w:right w:val="single" w:sz="4" w:space="0" w:color="auto"/>
            </w:tcBorders>
            <w:vAlign w:val="center"/>
            <w:hideMark/>
          </w:tcPr>
          <w:p w:rsidR="007A3A38" w:rsidRPr="007A3A38" w:rsidRDefault="007A3A38" w:rsidP="007A3A38">
            <w:pPr>
              <w:rPr>
                <w:rFonts w:ascii="Arial CYR" w:hAnsi="Arial CYR"/>
                <w:sz w:val="20"/>
                <w:szCs w:val="20"/>
              </w:rPr>
            </w:pPr>
          </w:p>
        </w:tc>
        <w:tc>
          <w:tcPr>
            <w:tcW w:w="1386" w:type="dxa"/>
            <w:vMerge/>
            <w:tcBorders>
              <w:top w:val="nil"/>
              <w:left w:val="single" w:sz="4" w:space="0" w:color="auto"/>
              <w:bottom w:val="single" w:sz="4" w:space="0" w:color="000000"/>
              <w:right w:val="single" w:sz="4" w:space="0" w:color="auto"/>
            </w:tcBorders>
            <w:vAlign w:val="center"/>
            <w:hideMark/>
          </w:tcPr>
          <w:p w:rsidR="007A3A38" w:rsidRPr="007A3A38" w:rsidRDefault="007A3A38" w:rsidP="007A3A38">
            <w:pPr>
              <w:rPr>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rsidR="007A3A38" w:rsidRPr="007A3A38" w:rsidRDefault="007A3A38" w:rsidP="007A3A38">
            <w:pPr>
              <w:rPr>
                <w:sz w:val="18"/>
                <w:szCs w:val="18"/>
              </w:rPr>
            </w:pPr>
          </w:p>
        </w:tc>
        <w:tc>
          <w:tcPr>
            <w:tcW w:w="1413" w:type="dxa"/>
            <w:tcBorders>
              <w:top w:val="nil"/>
              <w:left w:val="nil"/>
              <w:bottom w:val="single" w:sz="4" w:space="0" w:color="auto"/>
              <w:right w:val="single" w:sz="4" w:space="0" w:color="auto"/>
            </w:tcBorders>
            <w:shd w:val="clear" w:color="auto" w:fill="auto"/>
            <w:vAlign w:val="bottom"/>
            <w:hideMark/>
          </w:tcPr>
          <w:p w:rsidR="007A3A38" w:rsidRPr="007A3A38" w:rsidRDefault="007A3A38" w:rsidP="007A3A38">
            <w:pPr>
              <w:rPr>
                <w:sz w:val="18"/>
                <w:szCs w:val="18"/>
              </w:rPr>
            </w:pPr>
            <w:r w:rsidRPr="007A3A38">
              <w:rPr>
                <w:sz w:val="18"/>
                <w:szCs w:val="18"/>
              </w:rPr>
              <w:t>Бюджет муниципального округа</w:t>
            </w:r>
          </w:p>
        </w:tc>
        <w:tc>
          <w:tcPr>
            <w:tcW w:w="1260"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4045,1</w:t>
            </w:r>
          </w:p>
        </w:tc>
        <w:tc>
          <w:tcPr>
            <w:tcW w:w="1187"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4300</w:t>
            </w:r>
          </w:p>
        </w:tc>
        <w:tc>
          <w:tcPr>
            <w:tcW w:w="1120"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4416,6</w:t>
            </w:r>
          </w:p>
        </w:tc>
        <w:tc>
          <w:tcPr>
            <w:tcW w:w="1126"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4298</w:t>
            </w:r>
          </w:p>
        </w:tc>
        <w:tc>
          <w:tcPr>
            <w:tcW w:w="1228"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4284,9</w:t>
            </w:r>
          </w:p>
        </w:tc>
        <w:tc>
          <w:tcPr>
            <w:tcW w:w="142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rFonts w:ascii="Arial CYR" w:hAnsi="Arial CYR"/>
                <w:sz w:val="20"/>
                <w:szCs w:val="20"/>
              </w:rPr>
            </w:pPr>
            <w:r w:rsidRPr="007A3A38">
              <w:rPr>
                <w:rFonts w:ascii="Arial CYR" w:hAnsi="Arial CYR"/>
                <w:sz w:val="20"/>
                <w:szCs w:val="20"/>
              </w:rPr>
              <w:t>21344,600</w:t>
            </w:r>
          </w:p>
        </w:tc>
      </w:tr>
      <w:tr w:rsidR="007A3A38" w:rsidRPr="007A3A38" w:rsidTr="007A3A38">
        <w:trPr>
          <w:trHeight w:val="300"/>
        </w:trPr>
        <w:tc>
          <w:tcPr>
            <w:tcW w:w="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A3A38" w:rsidRPr="007A3A38" w:rsidRDefault="007A3A38" w:rsidP="007A3A38">
            <w:pPr>
              <w:jc w:val="center"/>
              <w:rPr>
                <w:rFonts w:ascii="Arial CYR" w:hAnsi="Arial CYR"/>
                <w:sz w:val="20"/>
                <w:szCs w:val="20"/>
              </w:rPr>
            </w:pPr>
            <w:r w:rsidRPr="007A3A38">
              <w:rPr>
                <w:rFonts w:ascii="Arial CYR" w:hAnsi="Arial CYR"/>
                <w:sz w:val="20"/>
                <w:szCs w:val="20"/>
              </w:rPr>
              <w:t>2</w:t>
            </w:r>
          </w:p>
        </w:tc>
        <w:tc>
          <w:tcPr>
            <w:tcW w:w="1386" w:type="dxa"/>
            <w:vMerge w:val="restart"/>
            <w:tcBorders>
              <w:top w:val="nil"/>
              <w:left w:val="single" w:sz="4" w:space="0" w:color="auto"/>
              <w:bottom w:val="single" w:sz="4" w:space="0" w:color="000000"/>
              <w:right w:val="single" w:sz="4" w:space="0" w:color="auto"/>
            </w:tcBorders>
            <w:shd w:val="clear" w:color="auto" w:fill="auto"/>
            <w:hideMark/>
          </w:tcPr>
          <w:p w:rsidR="007A3A38" w:rsidRPr="007A3A38" w:rsidRDefault="007A3A38" w:rsidP="007A3A38">
            <w:pPr>
              <w:jc w:val="center"/>
              <w:rPr>
                <w:sz w:val="18"/>
                <w:szCs w:val="18"/>
              </w:rPr>
            </w:pPr>
            <w:r w:rsidRPr="007A3A38">
              <w:rPr>
                <w:sz w:val="18"/>
                <w:szCs w:val="18"/>
              </w:rPr>
              <w:t>Отдельное мероприятие</w:t>
            </w:r>
          </w:p>
        </w:tc>
        <w:tc>
          <w:tcPr>
            <w:tcW w:w="1820" w:type="dxa"/>
            <w:vMerge w:val="restart"/>
            <w:tcBorders>
              <w:top w:val="nil"/>
              <w:left w:val="single" w:sz="4" w:space="0" w:color="auto"/>
              <w:bottom w:val="single" w:sz="4" w:space="0" w:color="000000"/>
              <w:right w:val="single" w:sz="4" w:space="0" w:color="auto"/>
            </w:tcBorders>
            <w:shd w:val="clear" w:color="auto" w:fill="auto"/>
            <w:hideMark/>
          </w:tcPr>
          <w:p w:rsidR="007A3A38" w:rsidRPr="007A3A38" w:rsidRDefault="007A3A38" w:rsidP="007A3A38">
            <w:pPr>
              <w:jc w:val="center"/>
              <w:rPr>
                <w:sz w:val="18"/>
                <w:szCs w:val="18"/>
              </w:rPr>
            </w:pPr>
            <w:r w:rsidRPr="007A3A38">
              <w:rPr>
                <w:sz w:val="18"/>
                <w:szCs w:val="18"/>
              </w:rPr>
              <w:t>Управление муниципальным долгом Кикнурского муниципального округа</w:t>
            </w:r>
          </w:p>
        </w:tc>
        <w:tc>
          <w:tcPr>
            <w:tcW w:w="1413" w:type="dxa"/>
            <w:tcBorders>
              <w:top w:val="nil"/>
              <w:left w:val="nil"/>
              <w:bottom w:val="single" w:sz="4" w:space="0" w:color="auto"/>
              <w:right w:val="single" w:sz="4" w:space="0" w:color="auto"/>
            </w:tcBorders>
            <w:shd w:val="clear" w:color="auto" w:fill="auto"/>
            <w:vAlign w:val="bottom"/>
            <w:hideMark/>
          </w:tcPr>
          <w:p w:rsidR="007A3A38" w:rsidRPr="007A3A38" w:rsidRDefault="007A3A38" w:rsidP="007A3A38">
            <w:pPr>
              <w:rPr>
                <w:sz w:val="18"/>
                <w:szCs w:val="18"/>
              </w:rPr>
            </w:pPr>
            <w:r w:rsidRPr="007A3A38">
              <w:rPr>
                <w:sz w:val="18"/>
                <w:szCs w:val="18"/>
              </w:rPr>
              <w:t>Всего</w:t>
            </w:r>
          </w:p>
        </w:tc>
        <w:tc>
          <w:tcPr>
            <w:tcW w:w="1260"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95,8</w:t>
            </w:r>
          </w:p>
        </w:tc>
        <w:tc>
          <w:tcPr>
            <w:tcW w:w="1187"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103,5</w:t>
            </w:r>
          </w:p>
        </w:tc>
        <w:tc>
          <w:tcPr>
            <w:tcW w:w="1120"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362,1</w:t>
            </w:r>
          </w:p>
        </w:tc>
        <w:tc>
          <w:tcPr>
            <w:tcW w:w="1126"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362,1</w:t>
            </w:r>
          </w:p>
        </w:tc>
        <w:tc>
          <w:tcPr>
            <w:tcW w:w="1228"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362,1</w:t>
            </w:r>
          </w:p>
        </w:tc>
        <w:tc>
          <w:tcPr>
            <w:tcW w:w="142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rFonts w:ascii="Arial CYR" w:hAnsi="Arial CYR"/>
                <w:sz w:val="20"/>
                <w:szCs w:val="20"/>
              </w:rPr>
            </w:pPr>
            <w:r w:rsidRPr="007A3A38">
              <w:rPr>
                <w:rFonts w:ascii="Arial CYR" w:hAnsi="Arial CYR"/>
                <w:sz w:val="20"/>
                <w:szCs w:val="20"/>
              </w:rPr>
              <w:t>1285,600</w:t>
            </w:r>
          </w:p>
        </w:tc>
      </w:tr>
      <w:tr w:rsidR="007A3A38" w:rsidRPr="007A3A38" w:rsidTr="007A3A38">
        <w:trPr>
          <w:trHeight w:val="480"/>
        </w:trPr>
        <w:tc>
          <w:tcPr>
            <w:tcW w:w="480" w:type="dxa"/>
            <w:vMerge/>
            <w:tcBorders>
              <w:top w:val="nil"/>
              <w:left w:val="single" w:sz="4" w:space="0" w:color="auto"/>
              <w:bottom w:val="single" w:sz="4" w:space="0" w:color="000000"/>
              <w:right w:val="single" w:sz="4" w:space="0" w:color="auto"/>
            </w:tcBorders>
            <w:vAlign w:val="center"/>
            <w:hideMark/>
          </w:tcPr>
          <w:p w:rsidR="007A3A38" w:rsidRPr="007A3A38" w:rsidRDefault="007A3A38" w:rsidP="007A3A38">
            <w:pPr>
              <w:rPr>
                <w:rFonts w:ascii="Arial CYR" w:hAnsi="Arial CYR"/>
                <w:sz w:val="20"/>
                <w:szCs w:val="20"/>
              </w:rPr>
            </w:pPr>
          </w:p>
        </w:tc>
        <w:tc>
          <w:tcPr>
            <w:tcW w:w="1386" w:type="dxa"/>
            <w:vMerge/>
            <w:tcBorders>
              <w:top w:val="nil"/>
              <w:left w:val="single" w:sz="4" w:space="0" w:color="auto"/>
              <w:bottom w:val="single" w:sz="4" w:space="0" w:color="000000"/>
              <w:right w:val="single" w:sz="4" w:space="0" w:color="auto"/>
            </w:tcBorders>
            <w:vAlign w:val="center"/>
            <w:hideMark/>
          </w:tcPr>
          <w:p w:rsidR="007A3A38" w:rsidRPr="007A3A38" w:rsidRDefault="007A3A38" w:rsidP="007A3A38">
            <w:pPr>
              <w:rPr>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rsidR="007A3A38" w:rsidRPr="007A3A38" w:rsidRDefault="007A3A38" w:rsidP="007A3A38">
            <w:pPr>
              <w:rPr>
                <w:sz w:val="18"/>
                <w:szCs w:val="18"/>
              </w:rPr>
            </w:pPr>
          </w:p>
        </w:tc>
        <w:tc>
          <w:tcPr>
            <w:tcW w:w="1413" w:type="dxa"/>
            <w:tcBorders>
              <w:top w:val="nil"/>
              <w:left w:val="nil"/>
              <w:bottom w:val="single" w:sz="4" w:space="0" w:color="auto"/>
              <w:right w:val="single" w:sz="4" w:space="0" w:color="auto"/>
            </w:tcBorders>
            <w:shd w:val="clear" w:color="auto" w:fill="auto"/>
            <w:vAlign w:val="bottom"/>
            <w:hideMark/>
          </w:tcPr>
          <w:p w:rsidR="007A3A38" w:rsidRPr="007A3A38" w:rsidRDefault="007A3A38" w:rsidP="007A3A38">
            <w:pPr>
              <w:rPr>
                <w:sz w:val="18"/>
                <w:szCs w:val="18"/>
              </w:rPr>
            </w:pPr>
            <w:r w:rsidRPr="007A3A38">
              <w:rPr>
                <w:sz w:val="18"/>
                <w:szCs w:val="18"/>
              </w:rPr>
              <w:t xml:space="preserve">Федеральный бюджет </w:t>
            </w:r>
          </w:p>
        </w:tc>
        <w:tc>
          <w:tcPr>
            <w:tcW w:w="1260"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0</w:t>
            </w:r>
          </w:p>
        </w:tc>
        <w:tc>
          <w:tcPr>
            <w:tcW w:w="1187"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0</w:t>
            </w:r>
          </w:p>
        </w:tc>
        <w:tc>
          <w:tcPr>
            <w:tcW w:w="1120"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0</w:t>
            </w:r>
          </w:p>
        </w:tc>
        <w:tc>
          <w:tcPr>
            <w:tcW w:w="1126"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0</w:t>
            </w:r>
          </w:p>
        </w:tc>
        <w:tc>
          <w:tcPr>
            <w:tcW w:w="1228"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0</w:t>
            </w:r>
          </w:p>
        </w:tc>
        <w:tc>
          <w:tcPr>
            <w:tcW w:w="142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rFonts w:ascii="Arial CYR" w:hAnsi="Arial CYR"/>
                <w:sz w:val="20"/>
                <w:szCs w:val="20"/>
              </w:rPr>
            </w:pPr>
            <w:r w:rsidRPr="007A3A38">
              <w:rPr>
                <w:rFonts w:ascii="Arial CYR" w:hAnsi="Arial CYR"/>
                <w:sz w:val="20"/>
                <w:szCs w:val="20"/>
              </w:rPr>
              <w:t>0,000</w:t>
            </w:r>
          </w:p>
        </w:tc>
      </w:tr>
      <w:tr w:rsidR="007A3A38" w:rsidRPr="007A3A38" w:rsidTr="007A3A38">
        <w:trPr>
          <w:trHeight w:val="480"/>
        </w:trPr>
        <w:tc>
          <w:tcPr>
            <w:tcW w:w="480" w:type="dxa"/>
            <w:vMerge/>
            <w:tcBorders>
              <w:top w:val="nil"/>
              <w:left w:val="single" w:sz="4" w:space="0" w:color="auto"/>
              <w:bottom w:val="single" w:sz="4" w:space="0" w:color="000000"/>
              <w:right w:val="single" w:sz="4" w:space="0" w:color="auto"/>
            </w:tcBorders>
            <w:vAlign w:val="center"/>
            <w:hideMark/>
          </w:tcPr>
          <w:p w:rsidR="007A3A38" w:rsidRPr="007A3A38" w:rsidRDefault="007A3A38" w:rsidP="007A3A38">
            <w:pPr>
              <w:rPr>
                <w:rFonts w:ascii="Arial CYR" w:hAnsi="Arial CYR"/>
                <w:sz w:val="20"/>
                <w:szCs w:val="20"/>
              </w:rPr>
            </w:pPr>
          </w:p>
        </w:tc>
        <w:tc>
          <w:tcPr>
            <w:tcW w:w="1386" w:type="dxa"/>
            <w:vMerge/>
            <w:tcBorders>
              <w:top w:val="nil"/>
              <w:left w:val="single" w:sz="4" w:space="0" w:color="auto"/>
              <w:bottom w:val="single" w:sz="4" w:space="0" w:color="000000"/>
              <w:right w:val="single" w:sz="4" w:space="0" w:color="auto"/>
            </w:tcBorders>
            <w:vAlign w:val="center"/>
            <w:hideMark/>
          </w:tcPr>
          <w:p w:rsidR="007A3A38" w:rsidRPr="007A3A38" w:rsidRDefault="007A3A38" w:rsidP="007A3A38">
            <w:pPr>
              <w:rPr>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rsidR="007A3A38" w:rsidRPr="007A3A38" w:rsidRDefault="007A3A38" w:rsidP="007A3A38">
            <w:pPr>
              <w:rPr>
                <w:sz w:val="18"/>
                <w:szCs w:val="18"/>
              </w:rPr>
            </w:pPr>
          </w:p>
        </w:tc>
        <w:tc>
          <w:tcPr>
            <w:tcW w:w="1413" w:type="dxa"/>
            <w:tcBorders>
              <w:top w:val="nil"/>
              <w:left w:val="nil"/>
              <w:bottom w:val="single" w:sz="4" w:space="0" w:color="auto"/>
              <w:right w:val="single" w:sz="4" w:space="0" w:color="auto"/>
            </w:tcBorders>
            <w:shd w:val="clear" w:color="auto" w:fill="auto"/>
            <w:vAlign w:val="bottom"/>
            <w:hideMark/>
          </w:tcPr>
          <w:p w:rsidR="007A3A38" w:rsidRPr="007A3A38" w:rsidRDefault="007A3A38" w:rsidP="007A3A38">
            <w:pPr>
              <w:rPr>
                <w:sz w:val="18"/>
                <w:szCs w:val="18"/>
              </w:rPr>
            </w:pPr>
            <w:r w:rsidRPr="007A3A38">
              <w:rPr>
                <w:sz w:val="18"/>
                <w:szCs w:val="18"/>
              </w:rPr>
              <w:t>Областной бюджет</w:t>
            </w:r>
          </w:p>
        </w:tc>
        <w:tc>
          <w:tcPr>
            <w:tcW w:w="1260"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0</w:t>
            </w:r>
          </w:p>
        </w:tc>
        <w:tc>
          <w:tcPr>
            <w:tcW w:w="1187"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0</w:t>
            </w:r>
          </w:p>
        </w:tc>
        <w:tc>
          <w:tcPr>
            <w:tcW w:w="1120"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0</w:t>
            </w:r>
          </w:p>
        </w:tc>
        <w:tc>
          <w:tcPr>
            <w:tcW w:w="1126"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0</w:t>
            </w:r>
          </w:p>
        </w:tc>
        <w:tc>
          <w:tcPr>
            <w:tcW w:w="1228"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0</w:t>
            </w:r>
          </w:p>
        </w:tc>
        <w:tc>
          <w:tcPr>
            <w:tcW w:w="142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rFonts w:ascii="Arial CYR" w:hAnsi="Arial CYR"/>
                <w:sz w:val="20"/>
                <w:szCs w:val="20"/>
              </w:rPr>
            </w:pPr>
            <w:r w:rsidRPr="007A3A38">
              <w:rPr>
                <w:rFonts w:ascii="Arial CYR" w:hAnsi="Arial CYR"/>
                <w:sz w:val="20"/>
                <w:szCs w:val="20"/>
              </w:rPr>
              <w:t>0,000</w:t>
            </w:r>
          </w:p>
        </w:tc>
      </w:tr>
      <w:tr w:rsidR="007A3A38" w:rsidRPr="007A3A38" w:rsidTr="007A3A38">
        <w:trPr>
          <w:trHeight w:val="720"/>
        </w:trPr>
        <w:tc>
          <w:tcPr>
            <w:tcW w:w="480" w:type="dxa"/>
            <w:vMerge/>
            <w:tcBorders>
              <w:top w:val="nil"/>
              <w:left w:val="single" w:sz="4" w:space="0" w:color="auto"/>
              <w:bottom w:val="single" w:sz="4" w:space="0" w:color="000000"/>
              <w:right w:val="single" w:sz="4" w:space="0" w:color="auto"/>
            </w:tcBorders>
            <w:vAlign w:val="center"/>
            <w:hideMark/>
          </w:tcPr>
          <w:p w:rsidR="007A3A38" w:rsidRPr="007A3A38" w:rsidRDefault="007A3A38" w:rsidP="007A3A38">
            <w:pPr>
              <w:rPr>
                <w:rFonts w:ascii="Arial CYR" w:hAnsi="Arial CYR"/>
                <w:sz w:val="20"/>
                <w:szCs w:val="20"/>
              </w:rPr>
            </w:pPr>
          </w:p>
        </w:tc>
        <w:tc>
          <w:tcPr>
            <w:tcW w:w="1386" w:type="dxa"/>
            <w:vMerge/>
            <w:tcBorders>
              <w:top w:val="nil"/>
              <w:left w:val="single" w:sz="4" w:space="0" w:color="auto"/>
              <w:bottom w:val="single" w:sz="4" w:space="0" w:color="000000"/>
              <w:right w:val="single" w:sz="4" w:space="0" w:color="auto"/>
            </w:tcBorders>
            <w:vAlign w:val="center"/>
            <w:hideMark/>
          </w:tcPr>
          <w:p w:rsidR="007A3A38" w:rsidRPr="007A3A38" w:rsidRDefault="007A3A38" w:rsidP="007A3A38">
            <w:pPr>
              <w:rPr>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rsidR="007A3A38" w:rsidRPr="007A3A38" w:rsidRDefault="007A3A38" w:rsidP="007A3A38">
            <w:pPr>
              <w:rPr>
                <w:sz w:val="18"/>
                <w:szCs w:val="18"/>
              </w:rPr>
            </w:pPr>
          </w:p>
        </w:tc>
        <w:tc>
          <w:tcPr>
            <w:tcW w:w="1413" w:type="dxa"/>
            <w:tcBorders>
              <w:top w:val="nil"/>
              <w:left w:val="nil"/>
              <w:bottom w:val="single" w:sz="4" w:space="0" w:color="auto"/>
              <w:right w:val="single" w:sz="4" w:space="0" w:color="auto"/>
            </w:tcBorders>
            <w:shd w:val="clear" w:color="auto" w:fill="auto"/>
            <w:vAlign w:val="bottom"/>
            <w:hideMark/>
          </w:tcPr>
          <w:p w:rsidR="007A3A38" w:rsidRPr="007A3A38" w:rsidRDefault="007A3A38" w:rsidP="007A3A38">
            <w:pPr>
              <w:rPr>
                <w:sz w:val="18"/>
                <w:szCs w:val="18"/>
              </w:rPr>
            </w:pPr>
            <w:r w:rsidRPr="007A3A38">
              <w:rPr>
                <w:sz w:val="18"/>
                <w:szCs w:val="18"/>
              </w:rPr>
              <w:t>Бюджет муниципального округа</w:t>
            </w:r>
          </w:p>
        </w:tc>
        <w:tc>
          <w:tcPr>
            <w:tcW w:w="1260"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95,8</w:t>
            </w:r>
          </w:p>
        </w:tc>
        <w:tc>
          <w:tcPr>
            <w:tcW w:w="1187"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103,5</w:t>
            </w:r>
          </w:p>
        </w:tc>
        <w:tc>
          <w:tcPr>
            <w:tcW w:w="1120"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362,1</w:t>
            </w:r>
          </w:p>
        </w:tc>
        <w:tc>
          <w:tcPr>
            <w:tcW w:w="1126"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362,1</w:t>
            </w:r>
          </w:p>
        </w:tc>
        <w:tc>
          <w:tcPr>
            <w:tcW w:w="1228"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362,1</w:t>
            </w:r>
          </w:p>
        </w:tc>
        <w:tc>
          <w:tcPr>
            <w:tcW w:w="142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rFonts w:ascii="Arial CYR" w:hAnsi="Arial CYR"/>
                <w:sz w:val="20"/>
                <w:szCs w:val="20"/>
              </w:rPr>
            </w:pPr>
            <w:r w:rsidRPr="007A3A38">
              <w:rPr>
                <w:rFonts w:ascii="Arial CYR" w:hAnsi="Arial CYR"/>
                <w:sz w:val="20"/>
                <w:szCs w:val="20"/>
              </w:rPr>
              <w:t>1285,600</w:t>
            </w:r>
          </w:p>
        </w:tc>
      </w:tr>
      <w:tr w:rsidR="007A3A38" w:rsidRPr="007A3A38" w:rsidTr="007A3A38">
        <w:trPr>
          <w:trHeight w:val="300"/>
        </w:trPr>
        <w:tc>
          <w:tcPr>
            <w:tcW w:w="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A3A38" w:rsidRPr="007A3A38" w:rsidRDefault="007A3A38" w:rsidP="007A3A38">
            <w:pPr>
              <w:jc w:val="center"/>
              <w:rPr>
                <w:rFonts w:ascii="Arial CYR" w:hAnsi="Arial CYR"/>
                <w:sz w:val="20"/>
                <w:szCs w:val="20"/>
              </w:rPr>
            </w:pPr>
            <w:r w:rsidRPr="007A3A38">
              <w:rPr>
                <w:rFonts w:ascii="Arial CYR" w:hAnsi="Arial CYR"/>
                <w:sz w:val="20"/>
                <w:szCs w:val="20"/>
              </w:rPr>
              <w:t>3</w:t>
            </w:r>
          </w:p>
        </w:tc>
        <w:tc>
          <w:tcPr>
            <w:tcW w:w="1386" w:type="dxa"/>
            <w:vMerge w:val="restart"/>
            <w:tcBorders>
              <w:top w:val="nil"/>
              <w:left w:val="single" w:sz="4" w:space="0" w:color="auto"/>
              <w:bottom w:val="single" w:sz="4" w:space="0" w:color="000000"/>
              <w:right w:val="single" w:sz="4" w:space="0" w:color="auto"/>
            </w:tcBorders>
            <w:shd w:val="clear" w:color="auto" w:fill="auto"/>
            <w:hideMark/>
          </w:tcPr>
          <w:p w:rsidR="007A3A38" w:rsidRPr="007A3A38" w:rsidRDefault="007A3A38" w:rsidP="007A3A38">
            <w:pPr>
              <w:jc w:val="center"/>
              <w:rPr>
                <w:sz w:val="18"/>
                <w:szCs w:val="18"/>
              </w:rPr>
            </w:pPr>
            <w:r w:rsidRPr="007A3A38">
              <w:rPr>
                <w:sz w:val="18"/>
                <w:szCs w:val="18"/>
              </w:rPr>
              <w:t>Отдельное мероприятие</w:t>
            </w:r>
          </w:p>
        </w:tc>
        <w:tc>
          <w:tcPr>
            <w:tcW w:w="1820" w:type="dxa"/>
            <w:vMerge w:val="restart"/>
            <w:tcBorders>
              <w:top w:val="nil"/>
              <w:left w:val="single" w:sz="4" w:space="0" w:color="auto"/>
              <w:bottom w:val="single" w:sz="4" w:space="0" w:color="000000"/>
              <w:right w:val="single" w:sz="4" w:space="0" w:color="auto"/>
            </w:tcBorders>
            <w:shd w:val="clear" w:color="auto" w:fill="auto"/>
            <w:hideMark/>
          </w:tcPr>
          <w:p w:rsidR="007A3A38" w:rsidRPr="007A3A38" w:rsidRDefault="007A3A38" w:rsidP="007A3A38">
            <w:pPr>
              <w:jc w:val="center"/>
              <w:rPr>
                <w:sz w:val="18"/>
                <w:szCs w:val="18"/>
              </w:rPr>
            </w:pPr>
            <w:r w:rsidRPr="007A3A38">
              <w:rPr>
                <w:sz w:val="18"/>
                <w:szCs w:val="18"/>
              </w:rPr>
              <w:t>Иные межбюджетные трансферты из областного бюджета</w:t>
            </w:r>
          </w:p>
        </w:tc>
        <w:tc>
          <w:tcPr>
            <w:tcW w:w="1413" w:type="dxa"/>
            <w:tcBorders>
              <w:top w:val="nil"/>
              <w:left w:val="nil"/>
              <w:bottom w:val="single" w:sz="4" w:space="0" w:color="auto"/>
              <w:right w:val="single" w:sz="4" w:space="0" w:color="auto"/>
            </w:tcBorders>
            <w:shd w:val="clear" w:color="auto" w:fill="auto"/>
            <w:vAlign w:val="bottom"/>
            <w:hideMark/>
          </w:tcPr>
          <w:p w:rsidR="007A3A38" w:rsidRPr="007A3A38" w:rsidRDefault="007A3A38" w:rsidP="007A3A38">
            <w:pPr>
              <w:rPr>
                <w:sz w:val="18"/>
                <w:szCs w:val="18"/>
              </w:rPr>
            </w:pPr>
            <w:r w:rsidRPr="007A3A38">
              <w:rPr>
                <w:sz w:val="18"/>
                <w:szCs w:val="18"/>
              </w:rPr>
              <w:t>Всего</w:t>
            </w:r>
          </w:p>
        </w:tc>
        <w:tc>
          <w:tcPr>
            <w:tcW w:w="1260"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0</w:t>
            </w:r>
          </w:p>
        </w:tc>
        <w:tc>
          <w:tcPr>
            <w:tcW w:w="1187"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0</w:t>
            </w:r>
          </w:p>
        </w:tc>
        <w:tc>
          <w:tcPr>
            <w:tcW w:w="1120"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0</w:t>
            </w:r>
          </w:p>
        </w:tc>
        <w:tc>
          <w:tcPr>
            <w:tcW w:w="1126"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0</w:t>
            </w:r>
          </w:p>
        </w:tc>
        <w:tc>
          <w:tcPr>
            <w:tcW w:w="1228"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0</w:t>
            </w:r>
          </w:p>
        </w:tc>
        <w:tc>
          <w:tcPr>
            <w:tcW w:w="142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rFonts w:ascii="Arial CYR" w:hAnsi="Arial CYR"/>
                <w:sz w:val="20"/>
                <w:szCs w:val="20"/>
              </w:rPr>
            </w:pPr>
            <w:r w:rsidRPr="007A3A38">
              <w:rPr>
                <w:rFonts w:ascii="Arial CYR" w:hAnsi="Arial CYR"/>
                <w:sz w:val="20"/>
                <w:szCs w:val="20"/>
              </w:rPr>
              <w:t>0,000</w:t>
            </w:r>
          </w:p>
        </w:tc>
      </w:tr>
      <w:tr w:rsidR="007A3A38" w:rsidRPr="007A3A38" w:rsidTr="007A3A38">
        <w:trPr>
          <w:trHeight w:val="480"/>
        </w:trPr>
        <w:tc>
          <w:tcPr>
            <w:tcW w:w="480" w:type="dxa"/>
            <w:vMerge/>
            <w:tcBorders>
              <w:top w:val="nil"/>
              <w:left w:val="single" w:sz="4" w:space="0" w:color="auto"/>
              <w:bottom w:val="single" w:sz="4" w:space="0" w:color="000000"/>
              <w:right w:val="single" w:sz="4" w:space="0" w:color="auto"/>
            </w:tcBorders>
            <w:vAlign w:val="center"/>
            <w:hideMark/>
          </w:tcPr>
          <w:p w:rsidR="007A3A38" w:rsidRPr="007A3A38" w:rsidRDefault="007A3A38" w:rsidP="007A3A38">
            <w:pPr>
              <w:rPr>
                <w:rFonts w:ascii="Arial CYR" w:hAnsi="Arial CYR"/>
                <w:sz w:val="20"/>
                <w:szCs w:val="20"/>
              </w:rPr>
            </w:pPr>
          </w:p>
        </w:tc>
        <w:tc>
          <w:tcPr>
            <w:tcW w:w="1386" w:type="dxa"/>
            <w:vMerge/>
            <w:tcBorders>
              <w:top w:val="nil"/>
              <w:left w:val="single" w:sz="4" w:space="0" w:color="auto"/>
              <w:bottom w:val="single" w:sz="4" w:space="0" w:color="000000"/>
              <w:right w:val="single" w:sz="4" w:space="0" w:color="auto"/>
            </w:tcBorders>
            <w:vAlign w:val="center"/>
            <w:hideMark/>
          </w:tcPr>
          <w:p w:rsidR="007A3A38" w:rsidRPr="007A3A38" w:rsidRDefault="007A3A38" w:rsidP="007A3A38">
            <w:pPr>
              <w:rPr>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rsidR="007A3A38" w:rsidRPr="007A3A38" w:rsidRDefault="007A3A38" w:rsidP="007A3A38">
            <w:pPr>
              <w:rPr>
                <w:sz w:val="18"/>
                <w:szCs w:val="18"/>
              </w:rPr>
            </w:pPr>
          </w:p>
        </w:tc>
        <w:tc>
          <w:tcPr>
            <w:tcW w:w="1413" w:type="dxa"/>
            <w:tcBorders>
              <w:top w:val="nil"/>
              <w:left w:val="nil"/>
              <w:bottom w:val="single" w:sz="4" w:space="0" w:color="auto"/>
              <w:right w:val="single" w:sz="4" w:space="0" w:color="auto"/>
            </w:tcBorders>
            <w:shd w:val="clear" w:color="auto" w:fill="auto"/>
            <w:vAlign w:val="bottom"/>
            <w:hideMark/>
          </w:tcPr>
          <w:p w:rsidR="007A3A38" w:rsidRPr="007A3A38" w:rsidRDefault="007A3A38" w:rsidP="007A3A38">
            <w:pPr>
              <w:rPr>
                <w:sz w:val="18"/>
                <w:szCs w:val="18"/>
              </w:rPr>
            </w:pPr>
            <w:r w:rsidRPr="007A3A38">
              <w:rPr>
                <w:sz w:val="18"/>
                <w:szCs w:val="18"/>
              </w:rPr>
              <w:t xml:space="preserve">Федеральный бюджет </w:t>
            </w:r>
          </w:p>
        </w:tc>
        <w:tc>
          <w:tcPr>
            <w:tcW w:w="1260"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0</w:t>
            </w:r>
          </w:p>
        </w:tc>
        <w:tc>
          <w:tcPr>
            <w:tcW w:w="1187"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0</w:t>
            </w:r>
          </w:p>
        </w:tc>
        <w:tc>
          <w:tcPr>
            <w:tcW w:w="1120"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0</w:t>
            </w:r>
          </w:p>
        </w:tc>
        <w:tc>
          <w:tcPr>
            <w:tcW w:w="1126"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0</w:t>
            </w:r>
          </w:p>
        </w:tc>
        <w:tc>
          <w:tcPr>
            <w:tcW w:w="1228"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0</w:t>
            </w:r>
          </w:p>
        </w:tc>
        <w:tc>
          <w:tcPr>
            <w:tcW w:w="142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rFonts w:ascii="Arial CYR" w:hAnsi="Arial CYR"/>
                <w:sz w:val="20"/>
                <w:szCs w:val="20"/>
              </w:rPr>
            </w:pPr>
            <w:r w:rsidRPr="007A3A38">
              <w:rPr>
                <w:rFonts w:ascii="Arial CYR" w:hAnsi="Arial CYR"/>
                <w:sz w:val="20"/>
                <w:szCs w:val="20"/>
              </w:rPr>
              <w:t>0,000</w:t>
            </w:r>
          </w:p>
        </w:tc>
      </w:tr>
      <w:tr w:rsidR="007A3A38" w:rsidRPr="007A3A38" w:rsidTr="007A3A38">
        <w:trPr>
          <w:trHeight w:val="480"/>
        </w:trPr>
        <w:tc>
          <w:tcPr>
            <w:tcW w:w="480" w:type="dxa"/>
            <w:vMerge/>
            <w:tcBorders>
              <w:top w:val="nil"/>
              <w:left w:val="single" w:sz="4" w:space="0" w:color="auto"/>
              <w:bottom w:val="single" w:sz="4" w:space="0" w:color="000000"/>
              <w:right w:val="single" w:sz="4" w:space="0" w:color="auto"/>
            </w:tcBorders>
            <w:vAlign w:val="center"/>
            <w:hideMark/>
          </w:tcPr>
          <w:p w:rsidR="007A3A38" w:rsidRPr="007A3A38" w:rsidRDefault="007A3A38" w:rsidP="007A3A38">
            <w:pPr>
              <w:rPr>
                <w:rFonts w:ascii="Arial CYR" w:hAnsi="Arial CYR"/>
                <w:sz w:val="20"/>
                <w:szCs w:val="20"/>
              </w:rPr>
            </w:pPr>
          </w:p>
        </w:tc>
        <w:tc>
          <w:tcPr>
            <w:tcW w:w="1386" w:type="dxa"/>
            <w:vMerge/>
            <w:tcBorders>
              <w:top w:val="nil"/>
              <w:left w:val="single" w:sz="4" w:space="0" w:color="auto"/>
              <w:bottom w:val="single" w:sz="4" w:space="0" w:color="000000"/>
              <w:right w:val="single" w:sz="4" w:space="0" w:color="auto"/>
            </w:tcBorders>
            <w:vAlign w:val="center"/>
            <w:hideMark/>
          </w:tcPr>
          <w:p w:rsidR="007A3A38" w:rsidRPr="007A3A38" w:rsidRDefault="007A3A38" w:rsidP="007A3A38">
            <w:pPr>
              <w:rPr>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rsidR="007A3A38" w:rsidRPr="007A3A38" w:rsidRDefault="007A3A38" w:rsidP="007A3A38">
            <w:pPr>
              <w:rPr>
                <w:sz w:val="18"/>
                <w:szCs w:val="18"/>
              </w:rPr>
            </w:pPr>
          </w:p>
        </w:tc>
        <w:tc>
          <w:tcPr>
            <w:tcW w:w="1413" w:type="dxa"/>
            <w:tcBorders>
              <w:top w:val="nil"/>
              <w:left w:val="nil"/>
              <w:bottom w:val="single" w:sz="4" w:space="0" w:color="auto"/>
              <w:right w:val="single" w:sz="4" w:space="0" w:color="auto"/>
            </w:tcBorders>
            <w:shd w:val="clear" w:color="auto" w:fill="auto"/>
            <w:vAlign w:val="bottom"/>
            <w:hideMark/>
          </w:tcPr>
          <w:p w:rsidR="007A3A38" w:rsidRPr="007A3A38" w:rsidRDefault="007A3A38" w:rsidP="007A3A38">
            <w:pPr>
              <w:rPr>
                <w:sz w:val="18"/>
                <w:szCs w:val="18"/>
              </w:rPr>
            </w:pPr>
            <w:r w:rsidRPr="007A3A38">
              <w:rPr>
                <w:sz w:val="18"/>
                <w:szCs w:val="18"/>
              </w:rPr>
              <w:t>Областной бюджет</w:t>
            </w:r>
          </w:p>
        </w:tc>
        <w:tc>
          <w:tcPr>
            <w:tcW w:w="1260"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0</w:t>
            </w:r>
          </w:p>
        </w:tc>
        <w:tc>
          <w:tcPr>
            <w:tcW w:w="1187"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0</w:t>
            </w:r>
          </w:p>
        </w:tc>
        <w:tc>
          <w:tcPr>
            <w:tcW w:w="1120"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0</w:t>
            </w:r>
          </w:p>
        </w:tc>
        <w:tc>
          <w:tcPr>
            <w:tcW w:w="1126"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0</w:t>
            </w:r>
          </w:p>
        </w:tc>
        <w:tc>
          <w:tcPr>
            <w:tcW w:w="1228" w:type="dxa"/>
            <w:tcBorders>
              <w:top w:val="nil"/>
              <w:left w:val="nil"/>
              <w:bottom w:val="single" w:sz="4" w:space="0" w:color="auto"/>
              <w:right w:val="single" w:sz="4" w:space="0" w:color="auto"/>
            </w:tcBorders>
            <w:shd w:val="clear" w:color="auto" w:fill="auto"/>
            <w:vAlign w:val="center"/>
            <w:hideMark/>
          </w:tcPr>
          <w:p w:rsidR="007A3A38" w:rsidRPr="007A3A38" w:rsidRDefault="007A3A38" w:rsidP="007A3A38">
            <w:pPr>
              <w:jc w:val="center"/>
              <w:rPr>
                <w:sz w:val="22"/>
                <w:szCs w:val="22"/>
              </w:rPr>
            </w:pPr>
            <w:r w:rsidRPr="007A3A38">
              <w:rPr>
                <w:sz w:val="22"/>
                <w:szCs w:val="22"/>
              </w:rPr>
              <w:t>0</w:t>
            </w:r>
          </w:p>
        </w:tc>
        <w:tc>
          <w:tcPr>
            <w:tcW w:w="142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rFonts w:ascii="Arial CYR" w:hAnsi="Arial CYR"/>
                <w:sz w:val="20"/>
                <w:szCs w:val="20"/>
              </w:rPr>
            </w:pPr>
            <w:r w:rsidRPr="007A3A38">
              <w:rPr>
                <w:rFonts w:ascii="Arial CYR" w:hAnsi="Arial CYR"/>
                <w:sz w:val="20"/>
                <w:szCs w:val="20"/>
              </w:rPr>
              <w:t>0,000</w:t>
            </w:r>
          </w:p>
        </w:tc>
      </w:tr>
      <w:tr w:rsidR="007A3A38" w:rsidRPr="007A3A38" w:rsidTr="007A3A38">
        <w:trPr>
          <w:trHeight w:val="720"/>
        </w:trPr>
        <w:tc>
          <w:tcPr>
            <w:tcW w:w="480" w:type="dxa"/>
            <w:vMerge/>
            <w:tcBorders>
              <w:top w:val="nil"/>
              <w:left w:val="single" w:sz="4" w:space="0" w:color="auto"/>
              <w:bottom w:val="single" w:sz="4" w:space="0" w:color="000000"/>
              <w:right w:val="single" w:sz="4" w:space="0" w:color="auto"/>
            </w:tcBorders>
            <w:vAlign w:val="center"/>
            <w:hideMark/>
          </w:tcPr>
          <w:p w:rsidR="007A3A38" w:rsidRPr="007A3A38" w:rsidRDefault="007A3A38" w:rsidP="007A3A38">
            <w:pPr>
              <w:rPr>
                <w:rFonts w:ascii="Arial CYR" w:hAnsi="Arial CYR"/>
                <w:sz w:val="20"/>
                <w:szCs w:val="20"/>
              </w:rPr>
            </w:pPr>
          </w:p>
        </w:tc>
        <w:tc>
          <w:tcPr>
            <w:tcW w:w="1386" w:type="dxa"/>
            <w:vMerge/>
            <w:tcBorders>
              <w:top w:val="nil"/>
              <w:left w:val="single" w:sz="4" w:space="0" w:color="auto"/>
              <w:bottom w:val="single" w:sz="4" w:space="0" w:color="000000"/>
              <w:right w:val="single" w:sz="4" w:space="0" w:color="auto"/>
            </w:tcBorders>
            <w:vAlign w:val="center"/>
            <w:hideMark/>
          </w:tcPr>
          <w:p w:rsidR="007A3A38" w:rsidRPr="007A3A38" w:rsidRDefault="007A3A38" w:rsidP="007A3A38">
            <w:pPr>
              <w:rPr>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rsidR="007A3A38" w:rsidRPr="007A3A38" w:rsidRDefault="007A3A38" w:rsidP="007A3A38">
            <w:pPr>
              <w:rPr>
                <w:sz w:val="18"/>
                <w:szCs w:val="18"/>
              </w:rPr>
            </w:pPr>
          </w:p>
        </w:tc>
        <w:tc>
          <w:tcPr>
            <w:tcW w:w="1413" w:type="dxa"/>
            <w:tcBorders>
              <w:top w:val="nil"/>
              <w:left w:val="nil"/>
              <w:bottom w:val="single" w:sz="4" w:space="0" w:color="auto"/>
              <w:right w:val="single" w:sz="4" w:space="0" w:color="auto"/>
            </w:tcBorders>
            <w:shd w:val="clear" w:color="auto" w:fill="auto"/>
            <w:vAlign w:val="bottom"/>
            <w:hideMark/>
          </w:tcPr>
          <w:p w:rsidR="007A3A38" w:rsidRPr="007A3A38" w:rsidRDefault="007A3A38" w:rsidP="007A3A38">
            <w:pPr>
              <w:rPr>
                <w:sz w:val="18"/>
                <w:szCs w:val="18"/>
              </w:rPr>
            </w:pPr>
            <w:r w:rsidRPr="007A3A38">
              <w:rPr>
                <w:sz w:val="18"/>
                <w:szCs w:val="18"/>
              </w:rPr>
              <w:t>Бюджет муниципального округа</w:t>
            </w:r>
          </w:p>
        </w:tc>
        <w:tc>
          <w:tcPr>
            <w:tcW w:w="126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sz w:val="22"/>
                <w:szCs w:val="22"/>
              </w:rPr>
            </w:pPr>
            <w:r w:rsidRPr="007A3A38">
              <w:rPr>
                <w:sz w:val="22"/>
                <w:szCs w:val="22"/>
              </w:rPr>
              <w:t>0</w:t>
            </w:r>
          </w:p>
        </w:tc>
        <w:tc>
          <w:tcPr>
            <w:tcW w:w="1187"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sz w:val="22"/>
                <w:szCs w:val="22"/>
              </w:rPr>
            </w:pPr>
            <w:r w:rsidRPr="007A3A38">
              <w:rPr>
                <w:sz w:val="22"/>
                <w:szCs w:val="22"/>
              </w:rPr>
              <w:t>0</w:t>
            </w:r>
          </w:p>
        </w:tc>
        <w:tc>
          <w:tcPr>
            <w:tcW w:w="112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sz w:val="22"/>
                <w:szCs w:val="22"/>
              </w:rPr>
            </w:pPr>
            <w:r w:rsidRPr="007A3A38">
              <w:rPr>
                <w:sz w:val="22"/>
                <w:szCs w:val="22"/>
              </w:rPr>
              <w:t>0</w:t>
            </w:r>
          </w:p>
        </w:tc>
        <w:tc>
          <w:tcPr>
            <w:tcW w:w="1126"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sz w:val="22"/>
                <w:szCs w:val="22"/>
              </w:rPr>
            </w:pPr>
            <w:r w:rsidRPr="007A3A38">
              <w:rPr>
                <w:sz w:val="22"/>
                <w:szCs w:val="22"/>
              </w:rPr>
              <w:t>0</w:t>
            </w:r>
          </w:p>
        </w:tc>
        <w:tc>
          <w:tcPr>
            <w:tcW w:w="1228"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sz w:val="22"/>
                <w:szCs w:val="22"/>
              </w:rPr>
            </w:pPr>
            <w:r w:rsidRPr="007A3A38">
              <w:rPr>
                <w:sz w:val="22"/>
                <w:szCs w:val="22"/>
              </w:rPr>
              <w:t>0</w:t>
            </w:r>
          </w:p>
        </w:tc>
        <w:tc>
          <w:tcPr>
            <w:tcW w:w="142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rFonts w:ascii="Arial CYR" w:hAnsi="Arial CYR"/>
                <w:sz w:val="20"/>
                <w:szCs w:val="20"/>
              </w:rPr>
            </w:pPr>
            <w:r w:rsidRPr="007A3A38">
              <w:rPr>
                <w:rFonts w:ascii="Arial CYR" w:hAnsi="Arial CYR"/>
                <w:sz w:val="20"/>
                <w:szCs w:val="20"/>
              </w:rPr>
              <w:t>0,000</w:t>
            </w:r>
          </w:p>
        </w:tc>
      </w:tr>
      <w:tr w:rsidR="007A3A38" w:rsidRPr="007A3A38" w:rsidTr="007A3A38">
        <w:trPr>
          <w:trHeight w:val="300"/>
        </w:trPr>
        <w:tc>
          <w:tcPr>
            <w:tcW w:w="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A3A38" w:rsidRPr="007A3A38" w:rsidRDefault="007A3A38" w:rsidP="007A3A38">
            <w:pPr>
              <w:jc w:val="center"/>
              <w:rPr>
                <w:rFonts w:ascii="Arial CYR" w:hAnsi="Arial CYR"/>
                <w:sz w:val="20"/>
                <w:szCs w:val="20"/>
              </w:rPr>
            </w:pPr>
            <w:r w:rsidRPr="007A3A38">
              <w:rPr>
                <w:rFonts w:ascii="Arial CYR" w:hAnsi="Arial CYR"/>
                <w:sz w:val="20"/>
                <w:szCs w:val="20"/>
              </w:rPr>
              <w:t>4</w:t>
            </w:r>
          </w:p>
        </w:tc>
        <w:tc>
          <w:tcPr>
            <w:tcW w:w="1386" w:type="dxa"/>
            <w:vMerge w:val="restart"/>
            <w:tcBorders>
              <w:top w:val="nil"/>
              <w:left w:val="single" w:sz="4" w:space="0" w:color="auto"/>
              <w:bottom w:val="single" w:sz="4" w:space="0" w:color="000000"/>
              <w:right w:val="single" w:sz="4" w:space="0" w:color="auto"/>
            </w:tcBorders>
            <w:shd w:val="clear" w:color="auto" w:fill="auto"/>
            <w:hideMark/>
          </w:tcPr>
          <w:p w:rsidR="007A3A38" w:rsidRPr="007A3A38" w:rsidRDefault="007A3A38" w:rsidP="007A3A38">
            <w:pPr>
              <w:jc w:val="center"/>
              <w:rPr>
                <w:sz w:val="18"/>
                <w:szCs w:val="18"/>
              </w:rPr>
            </w:pPr>
            <w:r w:rsidRPr="007A3A38">
              <w:rPr>
                <w:sz w:val="18"/>
                <w:szCs w:val="18"/>
              </w:rPr>
              <w:t>Отдельное мероприятие</w:t>
            </w:r>
          </w:p>
        </w:tc>
        <w:tc>
          <w:tcPr>
            <w:tcW w:w="1820" w:type="dxa"/>
            <w:vMerge w:val="restart"/>
            <w:tcBorders>
              <w:top w:val="nil"/>
              <w:left w:val="single" w:sz="4" w:space="0" w:color="auto"/>
              <w:bottom w:val="single" w:sz="4" w:space="0" w:color="000000"/>
              <w:right w:val="single" w:sz="4" w:space="0" w:color="auto"/>
            </w:tcBorders>
            <w:shd w:val="clear" w:color="auto" w:fill="auto"/>
            <w:hideMark/>
          </w:tcPr>
          <w:p w:rsidR="007A3A38" w:rsidRPr="007A3A38" w:rsidRDefault="007A3A38" w:rsidP="007A3A38">
            <w:pPr>
              <w:jc w:val="center"/>
              <w:rPr>
                <w:sz w:val="18"/>
                <w:szCs w:val="18"/>
              </w:rPr>
            </w:pPr>
            <w:r w:rsidRPr="007A3A38">
              <w:rPr>
                <w:sz w:val="18"/>
                <w:szCs w:val="18"/>
              </w:rPr>
              <w:t>Условно утверждаемые расходы бюджета муниципального округа</w:t>
            </w:r>
          </w:p>
        </w:tc>
        <w:tc>
          <w:tcPr>
            <w:tcW w:w="1413" w:type="dxa"/>
            <w:tcBorders>
              <w:top w:val="nil"/>
              <w:left w:val="nil"/>
              <w:bottom w:val="single" w:sz="4" w:space="0" w:color="auto"/>
              <w:right w:val="single" w:sz="4" w:space="0" w:color="auto"/>
            </w:tcBorders>
            <w:shd w:val="clear" w:color="auto" w:fill="auto"/>
            <w:vAlign w:val="bottom"/>
            <w:hideMark/>
          </w:tcPr>
          <w:p w:rsidR="007A3A38" w:rsidRPr="007A3A38" w:rsidRDefault="007A3A38" w:rsidP="007A3A38">
            <w:pPr>
              <w:rPr>
                <w:sz w:val="18"/>
                <w:szCs w:val="18"/>
              </w:rPr>
            </w:pPr>
            <w:r w:rsidRPr="007A3A38">
              <w:rPr>
                <w:sz w:val="18"/>
                <w:szCs w:val="18"/>
              </w:rPr>
              <w:t>Всего</w:t>
            </w:r>
          </w:p>
        </w:tc>
        <w:tc>
          <w:tcPr>
            <w:tcW w:w="126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sz w:val="22"/>
                <w:szCs w:val="22"/>
              </w:rPr>
            </w:pPr>
            <w:r w:rsidRPr="007A3A38">
              <w:rPr>
                <w:sz w:val="22"/>
                <w:szCs w:val="22"/>
              </w:rPr>
              <w:t>0</w:t>
            </w:r>
          </w:p>
        </w:tc>
        <w:tc>
          <w:tcPr>
            <w:tcW w:w="1187"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sz w:val="22"/>
                <w:szCs w:val="22"/>
              </w:rPr>
            </w:pPr>
            <w:r w:rsidRPr="007A3A38">
              <w:rPr>
                <w:sz w:val="22"/>
                <w:szCs w:val="22"/>
              </w:rPr>
              <w:t>0</w:t>
            </w:r>
          </w:p>
        </w:tc>
        <w:tc>
          <w:tcPr>
            <w:tcW w:w="112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sz w:val="22"/>
                <w:szCs w:val="22"/>
              </w:rPr>
            </w:pPr>
            <w:r w:rsidRPr="007A3A38">
              <w:rPr>
                <w:sz w:val="22"/>
                <w:szCs w:val="22"/>
              </w:rPr>
              <w:t>0</w:t>
            </w:r>
          </w:p>
        </w:tc>
        <w:tc>
          <w:tcPr>
            <w:tcW w:w="1126"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sz w:val="22"/>
                <w:szCs w:val="22"/>
              </w:rPr>
            </w:pPr>
            <w:r w:rsidRPr="007A3A38">
              <w:rPr>
                <w:sz w:val="22"/>
                <w:szCs w:val="22"/>
              </w:rPr>
              <w:t>2400</w:t>
            </w:r>
          </w:p>
        </w:tc>
        <w:tc>
          <w:tcPr>
            <w:tcW w:w="1228"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sz w:val="22"/>
                <w:szCs w:val="22"/>
              </w:rPr>
            </w:pPr>
            <w:r w:rsidRPr="007A3A38">
              <w:rPr>
                <w:sz w:val="22"/>
                <w:szCs w:val="22"/>
              </w:rPr>
              <w:t>4700</w:t>
            </w:r>
          </w:p>
        </w:tc>
        <w:tc>
          <w:tcPr>
            <w:tcW w:w="142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rFonts w:ascii="Arial CYR" w:hAnsi="Arial CYR"/>
                <w:sz w:val="20"/>
                <w:szCs w:val="20"/>
              </w:rPr>
            </w:pPr>
            <w:r w:rsidRPr="007A3A38">
              <w:rPr>
                <w:rFonts w:ascii="Arial CYR" w:hAnsi="Arial CYR"/>
                <w:sz w:val="20"/>
                <w:szCs w:val="20"/>
              </w:rPr>
              <w:t>7100,000</w:t>
            </w:r>
          </w:p>
        </w:tc>
      </w:tr>
      <w:tr w:rsidR="007A3A38" w:rsidRPr="007A3A38" w:rsidTr="007A3A38">
        <w:trPr>
          <w:trHeight w:val="480"/>
        </w:trPr>
        <w:tc>
          <w:tcPr>
            <w:tcW w:w="480" w:type="dxa"/>
            <w:vMerge/>
            <w:tcBorders>
              <w:top w:val="nil"/>
              <w:left w:val="single" w:sz="4" w:space="0" w:color="auto"/>
              <w:bottom w:val="single" w:sz="4" w:space="0" w:color="000000"/>
              <w:right w:val="single" w:sz="4" w:space="0" w:color="auto"/>
            </w:tcBorders>
            <w:vAlign w:val="center"/>
            <w:hideMark/>
          </w:tcPr>
          <w:p w:rsidR="007A3A38" w:rsidRPr="007A3A38" w:rsidRDefault="007A3A38" w:rsidP="007A3A38">
            <w:pPr>
              <w:rPr>
                <w:rFonts w:ascii="Arial CYR" w:hAnsi="Arial CYR"/>
                <w:sz w:val="20"/>
                <w:szCs w:val="20"/>
              </w:rPr>
            </w:pPr>
          </w:p>
        </w:tc>
        <w:tc>
          <w:tcPr>
            <w:tcW w:w="1386" w:type="dxa"/>
            <w:vMerge/>
            <w:tcBorders>
              <w:top w:val="nil"/>
              <w:left w:val="single" w:sz="4" w:space="0" w:color="auto"/>
              <w:bottom w:val="single" w:sz="4" w:space="0" w:color="000000"/>
              <w:right w:val="single" w:sz="4" w:space="0" w:color="auto"/>
            </w:tcBorders>
            <w:vAlign w:val="center"/>
            <w:hideMark/>
          </w:tcPr>
          <w:p w:rsidR="007A3A38" w:rsidRPr="007A3A38" w:rsidRDefault="007A3A38" w:rsidP="007A3A38">
            <w:pPr>
              <w:rPr>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rsidR="007A3A38" w:rsidRPr="007A3A38" w:rsidRDefault="007A3A38" w:rsidP="007A3A38">
            <w:pPr>
              <w:rPr>
                <w:sz w:val="18"/>
                <w:szCs w:val="18"/>
              </w:rPr>
            </w:pPr>
          </w:p>
        </w:tc>
        <w:tc>
          <w:tcPr>
            <w:tcW w:w="1413" w:type="dxa"/>
            <w:tcBorders>
              <w:top w:val="nil"/>
              <w:left w:val="nil"/>
              <w:bottom w:val="single" w:sz="4" w:space="0" w:color="auto"/>
              <w:right w:val="single" w:sz="4" w:space="0" w:color="auto"/>
            </w:tcBorders>
            <w:shd w:val="clear" w:color="auto" w:fill="auto"/>
            <w:vAlign w:val="bottom"/>
            <w:hideMark/>
          </w:tcPr>
          <w:p w:rsidR="007A3A38" w:rsidRPr="007A3A38" w:rsidRDefault="007A3A38" w:rsidP="007A3A38">
            <w:pPr>
              <w:rPr>
                <w:sz w:val="18"/>
                <w:szCs w:val="18"/>
              </w:rPr>
            </w:pPr>
            <w:r w:rsidRPr="007A3A38">
              <w:rPr>
                <w:sz w:val="18"/>
                <w:szCs w:val="18"/>
              </w:rPr>
              <w:t xml:space="preserve">Федеральный бюджет </w:t>
            </w:r>
          </w:p>
        </w:tc>
        <w:tc>
          <w:tcPr>
            <w:tcW w:w="126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sz w:val="22"/>
                <w:szCs w:val="22"/>
              </w:rPr>
            </w:pPr>
            <w:r w:rsidRPr="007A3A38">
              <w:rPr>
                <w:sz w:val="22"/>
                <w:szCs w:val="22"/>
              </w:rPr>
              <w:t>0</w:t>
            </w:r>
          </w:p>
        </w:tc>
        <w:tc>
          <w:tcPr>
            <w:tcW w:w="1187"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sz w:val="22"/>
                <w:szCs w:val="22"/>
              </w:rPr>
            </w:pPr>
            <w:r w:rsidRPr="007A3A38">
              <w:rPr>
                <w:sz w:val="22"/>
                <w:szCs w:val="22"/>
              </w:rPr>
              <w:t>0</w:t>
            </w:r>
          </w:p>
        </w:tc>
        <w:tc>
          <w:tcPr>
            <w:tcW w:w="112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sz w:val="22"/>
                <w:szCs w:val="22"/>
              </w:rPr>
            </w:pPr>
            <w:r w:rsidRPr="007A3A38">
              <w:rPr>
                <w:sz w:val="22"/>
                <w:szCs w:val="22"/>
              </w:rPr>
              <w:t>0</w:t>
            </w:r>
          </w:p>
        </w:tc>
        <w:tc>
          <w:tcPr>
            <w:tcW w:w="1126"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sz w:val="22"/>
                <w:szCs w:val="22"/>
              </w:rPr>
            </w:pPr>
            <w:r w:rsidRPr="007A3A38">
              <w:rPr>
                <w:sz w:val="22"/>
                <w:szCs w:val="22"/>
              </w:rPr>
              <w:t>0</w:t>
            </w:r>
          </w:p>
        </w:tc>
        <w:tc>
          <w:tcPr>
            <w:tcW w:w="1228"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sz w:val="22"/>
                <w:szCs w:val="22"/>
              </w:rPr>
            </w:pPr>
            <w:r w:rsidRPr="007A3A38">
              <w:rPr>
                <w:sz w:val="22"/>
                <w:szCs w:val="22"/>
              </w:rPr>
              <w:t>0</w:t>
            </w:r>
          </w:p>
        </w:tc>
        <w:tc>
          <w:tcPr>
            <w:tcW w:w="142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rFonts w:ascii="Arial CYR" w:hAnsi="Arial CYR"/>
                <w:sz w:val="20"/>
                <w:szCs w:val="20"/>
              </w:rPr>
            </w:pPr>
            <w:r w:rsidRPr="007A3A38">
              <w:rPr>
                <w:rFonts w:ascii="Arial CYR" w:hAnsi="Arial CYR"/>
                <w:sz w:val="20"/>
                <w:szCs w:val="20"/>
              </w:rPr>
              <w:t>0,000</w:t>
            </w:r>
          </w:p>
        </w:tc>
      </w:tr>
      <w:tr w:rsidR="007A3A38" w:rsidRPr="007A3A38" w:rsidTr="007A3A38">
        <w:trPr>
          <w:trHeight w:val="480"/>
        </w:trPr>
        <w:tc>
          <w:tcPr>
            <w:tcW w:w="480" w:type="dxa"/>
            <w:vMerge/>
            <w:tcBorders>
              <w:top w:val="nil"/>
              <w:left w:val="single" w:sz="4" w:space="0" w:color="auto"/>
              <w:bottom w:val="single" w:sz="4" w:space="0" w:color="000000"/>
              <w:right w:val="single" w:sz="4" w:space="0" w:color="auto"/>
            </w:tcBorders>
            <w:vAlign w:val="center"/>
            <w:hideMark/>
          </w:tcPr>
          <w:p w:rsidR="007A3A38" w:rsidRPr="007A3A38" w:rsidRDefault="007A3A38" w:rsidP="007A3A38">
            <w:pPr>
              <w:rPr>
                <w:rFonts w:ascii="Arial CYR" w:hAnsi="Arial CYR"/>
                <w:sz w:val="20"/>
                <w:szCs w:val="20"/>
              </w:rPr>
            </w:pPr>
          </w:p>
        </w:tc>
        <w:tc>
          <w:tcPr>
            <w:tcW w:w="1386" w:type="dxa"/>
            <w:vMerge/>
            <w:tcBorders>
              <w:top w:val="nil"/>
              <w:left w:val="single" w:sz="4" w:space="0" w:color="auto"/>
              <w:bottom w:val="single" w:sz="4" w:space="0" w:color="000000"/>
              <w:right w:val="single" w:sz="4" w:space="0" w:color="auto"/>
            </w:tcBorders>
            <w:vAlign w:val="center"/>
            <w:hideMark/>
          </w:tcPr>
          <w:p w:rsidR="007A3A38" w:rsidRPr="007A3A38" w:rsidRDefault="007A3A38" w:rsidP="007A3A38">
            <w:pPr>
              <w:rPr>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rsidR="007A3A38" w:rsidRPr="007A3A38" w:rsidRDefault="007A3A38" w:rsidP="007A3A38">
            <w:pPr>
              <w:rPr>
                <w:sz w:val="18"/>
                <w:szCs w:val="18"/>
              </w:rPr>
            </w:pPr>
          </w:p>
        </w:tc>
        <w:tc>
          <w:tcPr>
            <w:tcW w:w="1413" w:type="dxa"/>
            <w:tcBorders>
              <w:top w:val="nil"/>
              <w:left w:val="nil"/>
              <w:bottom w:val="single" w:sz="4" w:space="0" w:color="auto"/>
              <w:right w:val="single" w:sz="4" w:space="0" w:color="auto"/>
            </w:tcBorders>
            <w:shd w:val="clear" w:color="auto" w:fill="auto"/>
            <w:vAlign w:val="bottom"/>
            <w:hideMark/>
          </w:tcPr>
          <w:p w:rsidR="007A3A38" w:rsidRPr="007A3A38" w:rsidRDefault="007A3A38" w:rsidP="007A3A38">
            <w:pPr>
              <w:rPr>
                <w:sz w:val="18"/>
                <w:szCs w:val="18"/>
              </w:rPr>
            </w:pPr>
            <w:r w:rsidRPr="007A3A38">
              <w:rPr>
                <w:sz w:val="18"/>
                <w:szCs w:val="18"/>
              </w:rPr>
              <w:t>Областной бюджет</w:t>
            </w:r>
          </w:p>
        </w:tc>
        <w:tc>
          <w:tcPr>
            <w:tcW w:w="126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sz w:val="22"/>
                <w:szCs w:val="22"/>
              </w:rPr>
            </w:pPr>
            <w:r w:rsidRPr="007A3A38">
              <w:rPr>
                <w:sz w:val="22"/>
                <w:szCs w:val="22"/>
              </w:rPr>
              <w:t>0</w:t>
            </w:r>
          </w:p>
        </w:tc>
        <w:tc>
          <w:tcPr>
            <w:tcW w:w="1187"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sz w:val="22"/>
                <w:szCs w:val="22"/>
              </w:rPr>
            </w:pPr>
            <w:r w:rsidRPr="007A3A38">
              <w:rPr>
                <w:sz w:val="22"/>
                <w:szCs w:val="22"/>
              </w:rPr>
              <w:t>0</w:t>
            </w:r>
          </w:p>
        </w:tc>
        <w:tc>
          <w:tcPr>
            <w:tcW w:w="112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sz w:val="22"/>
                <w:szCs w:val="22"/>
              </w:rPr>
            </w:pPr>
            <w:r w:rsidRPr="007A3A38">
              <w:rPr>
                <w:sz w:val="22"/>
                <w:szCs w:val="22"/>
              </w:rPr>
              <w:t>0</w:t>
            </w:r>
          </w:p>
        </w:tc>
        <w:tc>
          <w:tcPr>
            <w:tcW w:w="1126"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sz w:val="22"/>
                <w:szCs w:val="22"/>
              </w:rPr>
            </w:pPr>
            <w:r w:rsidRPr="007A3A38">
              <w:rPr>
                <w:sz w:val="22"/>
                <w:szCs w:val="22"/>
              </w:rPr>
              <w:t>0</w:t>
            </w:r>
          </w:p>
        </w:tc>
        <w:tc>
          <w:tcPr>
            <w:tcW w:w="1228"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sz w:val="22"/>
                <w:szCs w:val="22"/>
              </w:rPr>
            </w:pPr>
            <w:r w:rsidRPr="007A3A38">
              <w:rPr>
                <w:sz w:val="22"/>
                <w:szCs w:val="22"/>
              </w:rPr>
              <w:t>0</w:t>
            </w:r>
          </w:p>
        </w:tc>
        <w:tc>
          <w:tcPr>
            <w:tcW w:w="142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rFonts w:ascii="Arial CYR" w:hAnsi="Arial CYR"/>
                <w:sz w:val="20"/>
                <w:szCs w:val="20"/>
              </w:rPr>
            </w:pPr>
            <w:r w:rsidRPr="007A3A38">
              <w:rPr>
                <w:rFonts w:ascii="Arial CYR" w:hAnsi="Arial CYR"/>
                <w:sz w:val="20"/>
                <w:szCs w:val="20"/>
              </w:rPr>
              <w:t>0,000</w:t>
            </w:r>
          </w:p>
        </w:tc>
      </w:tr>
      <w:tr w:rsidR="007A3A38" w:rsidRPr="007A3A38" w:rsidTr="007A3A38">
        <w:trPr>
          <w:trHeight w:val="720"/>
        </w:trPr>
        <w:tc>
          <w:tcPr>
            <w:tcW w:w="480" w:type="dxa"/>
            <w:vMerge/>
            <w:tcBorders>
              <w:top w:val="nil"/>
              <w:left w:val="single" w:sz="4" w:space="0" w:color="auto"/>
              <w:bottom w:val="single" w:sz="4" w:space="0" w:color="000000"/>
              <w:right w:val="single" w:sz="4" w:space="0" w:color="auto"/>
            </w:tcBorders>
            <w:vAlign w:val="center"/>
            <w:hideMark/>
          </w:tcPr>
          <w:p w:rsidR="007A3A38" w:rsidRPr="007A3A38" w:rsidRDefault="007A3A38" w:rsidP="007A3A38">
            <w:pPr>
              <w:rPr>
                <w:rFonts w:ascii="Arial CYR" w:hAnsi="Arial CYR"/>
                <w:sz w:val="20"/>
                <w:szCs w:val="20"/>
              </w:rPr>
            </w:pPr>
          </w:p>
        </w:tc>
        <w:tc>
          <w:tcPr>
            <w:tcW w:w="1386" w:type="dxa"/>
            <w:vMerge/>
            <w:tcBorders>
              <w:top w:val="nil"/>
              <w:left w:val="single" w:sz="4" w:space="0" w:color="auto"/>
              <w:bottom w:val="single" w:sz="4" w:space="0" w:color="000000"/>
              <w:right w:val="single" w:sz="4" w:space="0" w:color="auto"/>
            </w:tcBorders>
            <w:vAlign w:val="center"/>
            <w:hideMark/>
          </w:tcPr>
          <w:p w:rsidR="007A3A38" w:rsidRPr="007A3A38" w:rsidRDefault="007A3A38" w:rsidP="007A3A38">
            <w:pPr>
              <w:rPr>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rsidR="007A3A38" w:rsidRPr="007A3A38" w:rsidRDefault="007A3A38" w:rsidP="007A3A38">
            <w:pPr>
              <w:rPr>
                <w:sz w:val="18"/>
                <w:szCs w:val="18"/>
              </w:rPr>
            </w:pPr>
          </w:p>
        </w:tc>
        <w:tc>
          <w:tcPr>
            <w:tcW w:w="1413" w:type="dxa"/>
            <w:tcBorders>
              <w:top w:val="nil"/>
              <w:left w:val="nil"/>
              <w:bottom w:val="single" w:sz="4" w:space="0" w:color="auto"/>
              <w:right w:val="single" w:sz="4" w:space="0" w:color="auto"/>
            </w:tcBorders>
            <w:shd w:val="clear" w:color="auto" w:fill="auto"/>
            <w:vAlign w:val="bottom"/>
            <w:hideMark/>
          </w:tcPr>
          <w:p w:rsidR="007A3A38" w:rsidRPr="007A3A38" w:rsidRDefault="007A3A38" w:rsidP="007A3A38">
            <w:pPr>
              <w:rPr>
                <w:sz w:val="18"/>
                <w:szCs w:val="18"/>
              </w:rPr>
            </w:pPr>
            <w:r w:rsidRPr="007A3A38">
              <w:rPr>
                <w:sz w:val="18"/>
                <w:szCs w:val="18"/>
              </w:rPr>
              <w:t>Бюджет муниципального округа</w:t>
            </w:r>
          </w:p>
        </w:tc>
        <w:tc>
          <w:tcPr>
            <w:tcW w:w="126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sz w:val="22"/>
                <w:szCs w:val="22"/>
              </w:rPr>
            </w:pPr>
            <w:r w:rsidRPr="007A3A38">
              <w:rPr>
                <w:sz w:val="22"/>
                <w:szCs w:val="22"/>
              </w:rPr>
              <w:t>0</w:t>
            </w:r>
          </w:p>
        </w:tc>
        <w:tc>
          <w:tcPr>
            <w:tcW w:w="1187"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sz w:val="22"/>
                <w:szCs w:val="22"/>
              </w:rPr>
            </w:pPr>
            <w:r w:rsidRPr="007A3A38">
              <w:rPr>
                <w:sz w:val="22"/>
                <w:szCs w:val="22"/>
              </w:rPr>
              <w:t>0</w:t>
            </w:r>
          </w:p>
        </w:tc>
        <w:tc>
          <w:tcPr>
            <w:tcW w:w="112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sz w:val="22"/>
                <w:szCs w:val="22"/>
              </w:rPr>
            </w:pPr>
            <w:r w:rsidRPr="007A3A38">
              <w:rPr>
                <w:sz w:val="22"/>
                <w:szCs w:val="22"/>
              </w:rPr>
              <w:t> </w:t>
            </w:r>
          </w:p>
        </w:tc>
        <w:tc>
          <w:tcPr>
            <w:tcW w:w="1126"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sz w:val="22"/>
                <w:szCs w:val="22"/>
              </w:rPr>
            </w:pPr>
            <w:r w:rsidRPr="007A3A38">
              <w:rPr>
                <w:sz w:val="22"/>
                <w:szCs w:val="22"/>
              </w:rPr>
              <w:t>2400</w:t>
            </w:r>
          </w:p>
        </w:tc>
        <w:tc>
          <w:tcPr>
            <w:tcW w:w="1228"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sz w:val="22"/>
                <w:szCs w:val="22"/>
              </w:rPr>
            </w:pPr>
            <w:r w:rsidRPr="007A3A38">
              <w:rPr>
                <w:sz w:val="22"/>
                <w:szCs w:val="22"/>
              </w:rPr>
              <w:t>4700</w:t>
            </w:r>
          </w:p>
        </w:tc>
        <w:tc>
          <w:tcPr>
            <w:tcW w:w="1420" w:type="dxa"/>
            <w:tcBorders>
              <w:top w:val="nil"/>
              <w:left w:val="nil"/>
              <w:bottom w:val="single" w:sz="4" w:space="0" w:color="auto"/>
              <w:right w:val="single" w:sz="4" w:space="0" w:color="auto"/>
            </w:tcBorders>
            <w:shd w:val="clear" w:color="auto" w:fill="auto"/>
            <w:noWrap/>
            <w:vAlign w:val="center"/>
            <w:hideMark/>
          </w:tcPr>
          <w:p w:rsidR="007A3A38" w:rsidRPr="007A3A38" w:rsidRDefault="007A3A38" w:rsidP="007A3A38">
            <w:pPr>
              <w:jc w:val="center"/>
              <w:rPr>
                <w:rFonts w:ascii="Arial CYR" w:hAnsi="Arial CYR"/>
                <w:sz w:val="20"/>
                <w:szCs w:val="20"/>
              </w:rPr>
            </w:pPr>
            <w:r w:rsidRPr="007A3A38">
              <w:rPr>
                <w:rFonts w:ascii="Arial CYR" w:hAnsi="Arial CYR"/>
                <w:sz w:val="20"/>
                <w:szCs w:val="20"/>
              </w:rPr>
              <w:t>7100,000</w:t>
            </w:r>
          </w:p>
        </w:tc>
      </w:tr>
      <w:tr w:rsidR="007A3A38" w:rsidRPr="007A3A38" w:rsidTr="007A3A38">
        <w:trPr>
          <w:trHeight w:val="255"/>
        </w:trPr>
        <w:tc>
          <w:tcPr>
            <w:tcW w:w="480" w:type="dxa"/>
            <w:tcBorders>
              <w:top w:val="nil"/>
              <w:left w:val="nil"/>
              <w:bottom w:val="nil"/>
              <w:right w:val="nil"/>
            </w:tcBorders>
            <w:shd w:val="clear" w:color="auto" w:fill="auto"/>
            <w:noWrap/>
            <w:vAlign w:val="bottom"/>
            <w:hideMark/>
          </w:tcPr>
          <w:p w:rsidR="007A3A38" w:rsidRPr="007A3A38" w:rsidRDefault="007A3A38" w:rsidP="007A3A38">
            <w:pPr>
              <w:jc w:val="center"/>
              <w:rPr>
                <w:rFonts w:ascii="Arial CYR" w:hAnsi="Arial CYR"/>
                <w:sz w:val="20"/>
                <w:szCs w:val="20"/>
              </w:rPr>
            </w:pPr>
          </w:p>
        </w:tc>
        <w:tc>
          <w:tcPr>
            <w:tcW w:w="1386"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82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413"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26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187"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12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126"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228"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c>
          <w:tcPr>
            <w:tcW w:w="1420" w:type="dxa"/>
            <w:tcBorders>
              <w:top w:val="nil"/>
              <w:left w:val="nil"/>
              <w:bottom w:val="nil"/>
              <w:right w:val="nil"/>
            </w:tcBorders>
            <w:shd w:val="clear" w:color="auto" w:fill="auto"/>
            <w:noWrap/>
            <w:vAlign w:val="bottom"/>
            <w:hideMark/>
          </w:tcPr>
          <w:p w:rsidR="007A3A38" w:rsidRPr="007A3A38" w:rsidRDefault="007A3A38" w:rsidP="007A3A38">
            <w:pPr>
              <w:rPr>
                <w:sz w:val="20"/>
                <w:szCs w:val="20"/>
              </w:rPr>
            </w:pPr>
          </w:p>
        </w:tc>
      </w:tr>
    </w:tbl>
    <w:p w:rsidR="007A3A38" w:rsidRDefault="007A3A38" w:rsidP="00C66AD5">
      <w:pPr>
        <w:spacing w:after="160" w:line="259" w:lineRule="auto"/>
        <w:jc w:val="center"/>
        <w:rPr>
          <w:sz w:val="28"/>
          <w:szCs w:val="28"/>
        </w:rPr>
      </w:pPr>
    </w:p>
    <w:p w:rsidR="007A3A38" w:rsidRDefault="007A3A38">
      <w:pPr>
        <w:spacing w:after="160" w:line="259" w:lineRule="auto"/>
        <w:rPr>
          <w:sz w:val="28"/>
          <w:szCs w:val="28"/>
        </w:rPr>
        <w:sectPr w:rsidR="007A3A38" w:rsidSect="007A3A38">
          <w:pgSz w:w="16838" w:h="11906" w:orient="landscape" w:code="9"/>
          <w:pgMar w:top="1276" w:right="1103" w:bottom="993" w:left="1276" w:header="567" w:footer="709" w:gutter="0"/>
          <w:cols w:space="708"/>
          <w:titlePg/>
          <w:docGrid w:linePitch="360"/>
        </w:sectPr>
      </w:pPr>
    </w:p>
    <w:p w:rsidR="00A03147" w:rsidRPr="00A03147" w:rsidRDefault="00A03147" w:rsidP="00A03147">
      <w:pPr>
        <w:spacing w:after="160" w:line="259" w:lineRule="auto"/>
        <w:jc w:val="center"/>
        <w:rPr>
          <w:sz w:val="28"/>
          <w:szCs w:val="28"/>
        </w:rPr>
      </w:pPr>
    </w:p>
    <w:p w:rsidR="00A03147" w:rsidRPr="00A03147" w:rsidRDefault="00A03147" w:rsidP="00A03147">
      <w:pPr>
        <w:spacing w:after="160" w:line="259" w:lineRule="auto"/>
        <w:jc w:val="center"/>
        <w:rPr>
          <w:sz w:val="28"/>
          <w:szCs w:val="28"/>
        </w:rPr>
      </w:pPr>
      <w:r w:rsidRPr="00A03147">
        <w:rPr>
          <w:sz w:val="28"/>
          <w:szCs w:val="28"/>
        </w:rPr>
        <w:t xml:space="preserve">АДМИНИСТРАЦИЯ КИКНУРСКОГО </w:t>
      </w:r>
    </w:p>
    <w:p w:rsidR="00A03147" w:rsidRPr="00A03147" w:rsidRDefault="00A03147" w:rsidP="00A03147">
      <w:pPr>
        <w:spacing w:after="160" w:line="259" w:lineRule="auto"/>
        <w:jc w:val="center"/>
        <w:rPr>
          <w:sz w:val="28"/>
          <w:szCs w:val="28"/>
        </w:rPr>
      </w:pPr>
      <w:r w:rsidRPr="00A03147">
        <w:rPr>
          <w:sz w:val="28"/>
          <w:szCs w:val="28"/>
        </w:rPr>
        <w:t>МУНИЦИПАЛЬНОГО ОКРУГА</w:t>
      </w:r>
    </w:p>
    <w:p w:rsidR="00A03147" w:rsidRPr="00A03147" w:rsidRDefault="00A03147" w:rsidP="00A03147">
      <w:pPr>
        <w:spacing w:after="160" w:line="259" w:lineRule="auto"/>
        <w:jc w:val="center"/>
        <w:rPr>
          <w:sz w:val="28"/>
          <w:szCs w:val="28"/>
        </w:rPr>
      </w:pPr>
      <w:r w:rsidRPr="00A03147">
        <w:rPr>
          <w:sz w:val="28"/>
          <w:szCs w:val="28"/>
        </w:rPr>
        <w:t>КИРОВСКОЙ ОБЛАСТИ</w:t>
      </w:r>
    </w:p>
    <w:p w:rsidR="00A03147" w:rsidRPr="00A03147" w:rsidRDefault="00A03147" w:rsidP="00A03147">
      <w:pPr>
        <w:spacing w:after="160" w:line="259" w:lineRule="auto"/>
        <w:jc w:val="center"/>
        <w:rPr>
          <w:sz w:val="28"/>
          <w:szCs w:val="28"/>
        </w:rPr>
      </w:pPr>
    </w:p>
    <w:p w:rsidR="00A03147" w:rsidRPr="00A03147" w:rsidRDefault="00A03147" w:rsidP="00A03147">
      <w:pPr>
        <w:spacing w:after="160" w:line="259" w:lineRule="auto"/>
        <w:jc w:val="center"/>
        <w:rPr>
          <w:sz w:val="28"/>
          <w:szCs w:val="28"/>
        </w:rPr>
      </w:pPr>
      <w:r w:rsidRPr="00A03147">
        <w:rPr>
          <w:sz w:val="28"/>
          <w:szCs w:val="28"/>
        </w:rPr>
        <w:t>ПОСТАНОВЛЕНИЕ</w:t>
      </w:r>
    </w:p>
    <w:p w:rsidR="00A03147" w:rsidRPr="00A03147" w:rsidRDefault="00A03147" w:rsidP="00A03147">
      <w:pPr>
        <w:spacing w:after="160" w:line="259" w:lineRule="auto"/>
        <w:jc w:val="center"/>
        <w:rPr>
          <w:sz w:val="28"/>
          <w:szCs w:val="28"/>
        </w:rPr>
      </w:pPr>
    </w:p>
    <w:p w:rsidR="00A03147" w:rsidRPr="00A03147" w:rsidRDefault="00A03147" w:rsidP="00A03147">
      <w:pPr>
        <w:spacing w:after="160" w:line="259" w:lineRule="auto"/>
        <w:jc w:val="center"/>
        <w:rPr>
          <w:sz w:val="28"/>
          <w:szCs w:val="28"/>
        </w:rPr>
      </w:pPr>
    </w:p>
    <w:p w:rsidR="00A03147" w:rsidRPr="00A03147" w:rsidRDefault="00A03147" w:rsidP="00A03147">
      <w:pPr>
        <w:spacing w:after="160" w:line="259" w:lineRule="auto"/>
        <w:jc w:val="center"/>
        <w:rPr>
          <w:sz w:val="28"/>
          <w:szCs w:val="28"/>
        </w:rPr>
      </w:pPr>
      <w:r w:rsidRPr="00A03147">
        <w:rPr>
          <w:sz w:val="28"/>
          <w:szCs w:val="28"/>
        </w:rPr>
        <w:t>11.07.2023</w:t>
      </w:r>
      <w:r w:rsidRPr="00A03147">
        <w:rPr>
          <w:sz w:val="28"/>
          <w:szCs w:val="28"/>
        </w:rPr>
        <w:tab/>
      </w:r>
      <w:r>
        <w:rPr>
          <w:sz w:val="28"/>
          <w:szCs w:val="28"/>
        </w:rPr>
        <w:t xml:space="preserve">                                                                     </w:t>
      </w:r>
      <w:r w:rsidRPr="00A03147">
        <w:rPr>
          <w:sz w:val="28"/>
          <w:szCs w:val="28"/>
        </w:rPr>
        <w:tab/>
        <w:t>№</w:t>
      </w:r>
      <w:r w:rsidRPr="00A03147">
        <w:rPr>
          <w:sz w:val="28"/>
          <w:szCs w:val="28"/>
        </w:rPr>
        <w:tab/>
        <w:t>425</w:t>
      </w:r>
    </w:p>
    <w:p w:rsidR="00A03147" w:rsidRPr="00A03147" w:rsidRDefault="00A03147" w:rsidP="00A03147">
      <w:pPr>
        <w:spacing w:after="160" w:line="259" w:lineRule="auto"/>
        <w:jc w:val="center"/>
        <w:rPr>
          <w:sz w:val="28"/>
          <w:szCs w:val="28"/>
        </w:rPr>
      </w:pPr>
      <w:r w:rsidRPr="00A03147">
        <w:rPr>
          <w:sz w:val="28"/>
          <w:szCs w:val="28"/>
        </w:rPr>
        <w:t>пгт Кикнур</w:t>
      </w:r>
    </w:p>
    <w:p w:rsidR="00A03147" w:rsidRPr="00A03147" w:rsidRDefault="00A03147" w:rsidP="00A03147">
      <w:pPr>
        <w:spacing w:after="160" w:line="259" w:lineRule="auto"/>
        <w:jc w:val="center"/>
        <w:rPr>
          <w:sz w:val="28"/>
          <w:szCs w:val="28"/>
        </w:rPr>
      </w:pPr>
      <w:r w:rsidRPr="00A03147">
        <w:rPr>
          <w:sz w:val="28"/>
          <w:szCs w:val="28"/>
        </w:rPr>
        <w:t>О внесении изменений и дополнений в постановление администрации</w:t>
      </w:r>
    </w:p>
    <w:p w:rsidR="00A03147" w:rsidRPr="00A03147" w:rsidRDefault="00A03147" w:rsidP="00A03147">
      <w:pPr>
        <w:spacing w:after="160" w:line="259" w:lineRule="auto"/>
        <w:jc w:val="center"/>
        <w:rPr>
          <w:sz w:val="28"/>
          <w:szCs w:val="28"/>
        </w:rPr>
      </w:pPr>
      <w:r w:rsidRPr="00A03147">
        <w:rPr>
          <w:sz w:val="28"/>
          <w:szCs w:val="28"/>
        </w:rPr>
        <w:t xml:space="preserve">Кикнурского муниципального округа Кировской области </w:t>
      </w:r>
    </w:p>
    <w:p w:rsidR="00A03147" w:rsidRPr="00A03147" w:rsidRDefault="00A03147" w:rsidP="00A03147">
      <w:pPr>
        <w:spacing w:after="160" w:line="259" w:lineRule="auto"/>
        <w:jc w:val="center"/>
        <w:rPr>
          <w:sz w:val="28"/>
          <w:szCs w:val="28"/>
        </w:rPr>
      </w:pPr>
      <w:r w:rsidRPr="00A03147">
        <w:rPr>
          <w:sz w:val="28"/>
          <w:szCs w:val="28"/>
        </w:rPr>
        <w:t>от 06.07.2021 № 476</w:t>
      </w:r>
    </w:p>
    <w:p w:rsidR="00A03147" w:rsidRPr="00A03147" w:rsidRDefault="00A03147" w:rsidP="00A03147">
      <w:pPr>
        <w:spacing w:after="160" w:line="259" w:lineRule="auto"/>
        <w:ind w:firstLine="709"/>
        <w:jc w:val="both"/>
        <w:rPr>
          <w:sz w:val="28"/>
          <w:szCs w:val="28"/>
        </w:rPr>
      </w:pPr>
    </w:p>
    <w:p w:rsidR="00A03147" w:rsidRPr="00A03147" w:rsidRDefault="00A03147" w:rsidP="00A03147">
      <w:pPr>
        <w:spacing w:line="360" w:lineRule="exact"/>
        <w:ind w:firstLine="709"/>
        <w:jc w:val="both"/>
        <w:rPr>
          <w:sz w:val="28"/>
          <w:szCs w:val="28"/>
        </w:rPr>
      </w:pPr>
      <w:r w:rsidRPr="00A03147">
        <w:rPr>
          <w:sz w:val="28"/>
          <w:szCs w:val="28"/>
        </w:rPr>
        <w:t xml:space="preserve">В соответствии с ч. 14 ст. 15 Федерального закона от 06.10.2003 </w:t>
      </w:r>
    </w:p>
    <w:p w:rsidR="00A03147" w:rsidRPr="00A03147" w:rsidRDefault="00A03147" w:rsidP="00A03147">
      <w:pPr>
        <w:spacing w:line="360" w:lineRule="exact"/>
        <w:ind w:firstLine="709"/>
        <w:jc w:val="both"/>
        <w:rPr>
          <w:sz w:val="28"/>
          <w:szCs w:val="28"/>
        </w:rPr>
      </w:pPr>
      <w:r w:rsidRPr="00A03147">
        <w:rPr>
          <w:sz w:val="28"/>
          <w:szCs w:val="28"/>
        </w:rPr>
        <w:t xml:space="preserve">№131-ФЗ «Об общих принципах организации местного самоуправления в Российской Федерации», с ч. 2 ст. 8 Федерального закона от 24.06.1998 </w:t>
      </w:r>
    </w:p>
    <w:p w:rsidR="00A03147" w:rsidRPr="00A03147" w:rsidRDefault="00A03147" w:rsidP="00A03147">
      <w:pPr>
        <w:spacing w:line="360" w:lineRule="exact"/>
        <w:ind w:firstLine="709"/>
        <w:jc w:val="both"/>
        <w:rPr>
          <w:sz w:val="28"/>
          <w:szCs w:val="28"/>
        </w:rPr>
      </w:pPr>
      <w:r w:rsidRPr="00A03147">
        <w:rPr>
          <w:sz w:val="28"/>
          <w:szCs w:val="28"/>
        </w:rPr>
        <w:t xml:space="preserve">№ 89-ФЗ «Об отходах производства и потребления», с постановлением Правительства Российской Федерации от 31.08.2018 № 1039 </w:t>
      </w:r>
    </w:p>
    <w:p w:rsidR="00A03147" w:rsidRPr="00A03147" w:rsidRDefault="00A03147" w:rsidP="00A03147">
      <w:pPr>
        <w:spacing w:line="360" w:lineRule="exact"/>
        <w:ind w:firstLine="709"/>
        <w:jc w:val="both"/>
        <w:rPr>
          <w:sz w:val="28"/>
          <w:szCs w:val="28"/>
        </w:rPr>
      </w:pPr>
      <w:r w:rsidRPr="00A03147">
        <w:rPr>
          <w:sz w:val="28"/>
          <w:szCs w:val="28"/>
        </w:rPr>
        <w:t>«Об утверждении Правил обустройства мест (площадок) накопления твердых коммунальных отходов и ведения их реестра», администрация Кикнурского  муниципального округа ПОСТАНОВЛЯЕТ:</w:t>
      </w:r>
    </w:p>
    <w:p w:rsidR="00A03147" w:rsidRPr="00A03147" w:rsidRDefault="00A03147" w:rsidP="00A03147">
      <w:pPr>
        <w:spacing w:line="360" w:lineRule="exact"/>
        <w:ind w:firstLine="709"/>
        <w:jc w:val="both"/>
        <w:rPr>
          <w:sz w:val="28"/>
          <w:szCs w:val="28"/>
        </w:rPr>
      </w:pPr>
      <w:r w:rsidRPr="00A03147">
        <w:rPr>
          <w:sz w:val="28"/>
          <w:szCs w:val="28"/>
        </w:rPr>
        <w:t xml:space="preserve">1.  Внести изменения и дополнения в реестр мест (площадок) накопления твердых коммунальных отходов на территории Кикнурского  муниципального округа Кировской области, утвержденный постановлением администрации Кикнурского муниципального округа Кировской области от 06.07.2021 № 476 «Об утверждении реестра мест (площадок) накопления твердых коммунальных отходов на территории Кикнурского муниципального округа Кировской области»: </w:t>
      </w:r>
    </w:p>
    <w:p w:rsidR="00A03147" w:rsidRPr="00A03147" w:rsidRDefault="00A03147" w:rsidP="00A03147">
      <w:pPr>
        <w:spacing w:line="360" w:lineRule="exact"/>
        <w:ind w:firstLine="709"/>
        <w:jc w:val="both"/>
        <w:rPr>
          <w:sz w:val="28"/>
          <w:szCs w:val="28"/>
        </w:rPr>
      </w:pPr>
      <w:r w:rsidRPr="00A03147">
        <w:rPr>
          <w:sz w:val="28"/>
          <w:szCs w:val="28"/>
        </w:rPr>
        <w:t>1.1. Изложив строку 26, 28, 87, 90, 116, 118, 123, 151, 7, 11, 17, 36, 48, 135, 34, 37, 40 в новой редакции согласно приложению.</w:t>
      </w:r>
    </w:p>
    <w:p w:rsidR="00A03147" w:rsidRPr="00A03147" w:rsidRDefault="00A03147" w:rsidP="00A03147">
      <w:pPr>
        <w:spacing w:line="360" w:lineRule="exact"/>
        <w:ind w:firstLine="709"/>
        <w:jc w:val="both"/>
        <w:rPr>
          <w:sz w:val="28"/>
          <w:szCs w:val="28"/>
        </w:rPr>
      </w:pPr>
      <w:r w:rsidRPr="00A03147">
        <w:rPr>
          <w:sz w:val="28"/>
          <w:szCs w:val="28"/>
        </w:rPr>
        <w:t>1.2. Дополнив 207 согласно приложению.</w:t>
      </w:r>
    </w:p>
    <w:p w:rsidR="00A03147" w:rsidRPr="00A03147" w:rsidRDefault="00A03147" w:rsidP="00A03147">
      <w:pPr>
        <w:spacing w:after="160" w:line="259" w:lineRule="auto"/>
        <w:ind w:firstLine="709"/>
        <w:jc w:val="both"/>
        <w:rPr>
          <w:sz w:val="28"/>
          <w:szCs w:val="28"/>
        </w:rPr>
      </w:pPr>
      <w:r w:rsidRPr="00A03147">
        <w:rPr>
          <w:sz w:val="28"/>
          <w:szCs w:val="28"/>
        </w:rPr>
        <w:t xml:space="preserve">2. Настоящее постановление опубликовать в Сборнике муниципальных правовых актов органов местного самоуправления муниципального </w:t>
      </w:r>
      <w:r w:rsidRPr="00A03147">
        <w:rPr>
          <w:sz w:val="28"/>
          <w:szCs w:val="28"/>
        </w:rPr>
        <w:lastRenderedPageBreak/>
        <w:t>образования Кикнурский муниципальный округ и разместить на официальном сайте муниципального образования Кикнурский муниципальный округ Кировской области.</w:t>
      </w:r>
    </w:p>
    <w:p w:rsidR="00A03147" w:rsidRPr="00A03147" w:rsidRDefault="00A03147" w:rsidP="00A03147">
      <w:pPr>
        <w:spacing w:after="160" w:line="259" w:lineRule="auto"/>
        <w:ind w:firstLine="709"/>
        <w:jc w:val="both"/>
        <w:rPr>
          <w:sz w:val="28"/>
          <w:szCs w:val="28"/>
        </w:rPr>
      </w:pPr>
      <w:r w:rsidRPr="00A03147">
        <w:rPr>
          <w:sz w:val="28"/>
          <w:szCs w:val="28"/>
        </w:rPr>
        <w:t>3. Настоящее постановление вступает в силу с момента официального опубликования (обнародования).</w:t>
      </w:r>
    </w:p>
    <w:p w:rsidR="00A03147" w:rsidRPr="00A03147" w:rsidRDefault="00A03147" w:rsidP="00A03147">
      <w:pPr>
        <w:spacing w:after="160" w:line="259" w:lineRule="auto"/>
        <w:ind w:firstLine="709"/>
        <w:jc w:val="both"/>
        <w:rPr>
          <w:sz w:val="28"/>
          <w:szCs w:val="28"/>
        </w:rPr>
      </w:pPr>
    </w:p>
    <w:p w:rsidR="00A03147" w:rsidRPr="00A03147" w:rsidRDefault="00A03147" w:rsidP="00A03147">
      <w:pPr>
        <w:spacing w:after="160" w:line="259" w:lineRule="auto"/>
        <w:ind w:firstLine="709"/>
        <w:jc w:val="both"/>
        <w:rPr>
          <w:sz w:val="28"/>
          <w:szCs w:val="28"/>
        </w:rPr>
      </w:pPr>
    </w:p>
    <w:p w:rsidR="00A03147" w:rsidRPr="00A03147" w:rsidRDefault="00A03147" w:rsidP="00A03147">
      <w:pPr>
        <w:spacing w:after="160" w:line="259" w:lineRule="auto"/>
        <w:ind w:firstLine="709"/>
        <w:jc w:val="both"/>
        <w:rPr>
          <w:sz w:val="28"/>
          <w:szCs w:val="28"/>
        </w:rPr>
      </w:pPr>
      <w:r w:rsidRPr="00A03147">
        <w:rPr>
          <w:sz w:val="28"/>
          <w:szCs w:val="28"/>
        </w:rPr>
        <w:t xml:space="preserve">Глава Кикнурского </w:t>
      </w:r>
    </w:p>
    <w:p w:rsidR="00A03147" w:rsidRPr="00A03147" w:rsidRDefault="00A03147" w:rsidP="00A03147">
      <w:pPr>
        <w:spacing w:after="160" w:line="259" w:lineRule="auto"/>
        <w:ind w:firstLine="709"/>
        <w:jc w:val="both"/>
        <w:rPr>
          <w:sz w:val="28"/>
          <w:szCs w:val="28"/>
        </w:rPr>
      </w:pPr>
      <w:r w:rsidRPr="00A03147">
        <w:rPr>
          <w:sz w:val="28"/>
          <w:szCs w:val="28"/>
        </w:rPr>
        <w:t>муниципального  округа  С.Ю. Галкин</w:t>
      </w:r>
    </w:p>
    <w:p w:rsidR="00A03147" w:rsidRPr="00A03147" w:rsidRDefault="00A03147" w:rsidP="00A03147">
      <w:pPr>
        <w:spacing w:after="160" w:line="259" w:lineRule="auto"/>
        <w:jc w:val="center"/>
        <w:rPr>
          <w:sz w:val="28"/>
          <w:szCs w:val="28"/>
        </w:rPr>
      </w:pPr>
    </w:p>
    <w:p w:rsidR="00A03147" w:rsidRPr="00A03147" w:rsidRDefault="00A03147" w:rsidP="00A03147">
      <w:pPr>
        <w:spacing w:after="160" w:line="259" w:lineRule="auto"/>
        <w:jc w:val="center"/>
        <w:rPr>
          <w:sz w:val="28"/>
          <w:szCs w:val="28"/>
        </w:rPr>
      </w:pPr>
    </w:p>
    <w:p w:rsidR="00A03147" w:rsidRPr="00A03147" w:rsidRDefault="00A03147" w:rsidP="00A03147">
      <w:pPr>
        <w:spacing w:after="160" w:line="259" w:lineRule="auto"/>
        <w:jc w:val="center"/>
        <w:rPr>
          <w:sz w:val="28"/>
          <w:szCs w:val="28"/>
        </w:rPr>
      </w:pPr>
    </w:p>
    <w:p w:rsidR="00D90DA9" w:rsidRDefault="00D90DA9">
      <w:pPr>
        <w:spacing w:after="160" w:line="259" w:lineRule="auto"/>
        <w:rPr>
          <w:sz w:val="28"/>
          <w:szCs w:val="28"/>
        </w:rPr>
        <w:sectPr w:rsidR="00D90DA9" w:rsidSect="007A3A38">
          <w:pgSz w:w="11906" w:h="16838" w:code="9"/>
          <w:pgMar w:top="1276" w:right="1276" w:bottom="1103" w:left="993" w:header="567" w:footer="709" w:gutter="0"/>
          <w:cols w:space="708"/>
          <w:titlePg/>
          <w:docGrid w:linePitch="360"/>
        </w:sectPr>
      </w:pPr>
    </w:p>
    <w:p w:rsidR="00A03147" w:rsidRDefault="00A03147">
      <w:pPr>
        <w:spacing w:after="160" w:line="259" w:lineRule="auto"/>
        <w:rPr>
          <w:sz w:val="28"/>
          <w:szCs w:val="28"/>
        </w:rPr>
      </w:pPr>
    </w:p>
    <w:tbl>
      <w:tblPr>
        <w:tblW w:w="4750" w:type="pct"/>
        <w:tblInd w:w="108" w:type="dxa"/>
        <w:tblLayout w:type="fixed"/>
        <w:tblLook w:val="04A0" w:firstRow="1" w:lastRow="0" w:firstColumn="1" w:lastColumn="0" w:noHBand="0" w:noVBand="1"/>
      </w:tblPr>
      <w:tblGrid>
        <w:gridCol w:w="447"/>
        <w:gridCol w:w="1416"/>
        <w:gridCol w:w="1331"/>
        <w:gridCol w:w="1135"/>
        <w:gridCol w:w="1212"/>
        <w:gridCol w:w="980"/>
        <w:gridCol w:w="17"/>
        <w:gridCol w:w="1063"/>
        <w:gridCol w:w="707"/>
        <w:gridCol w:w="1767"/>
        <w:gridCol w:w="1908"/>
        <w:gridCol w:w="1958"/>
      </w:tblGrid>
      <w:tr w:rsidR="00D90DA9" w:rsidRPr="00D90DA9" w:rsidTr="00D90DA9">
        <w:trPr>
          <w:trHeight w:val="360"/>
        </w:trPr>
        <w:tc>
          <w:tcPr>
            <w:tcW w:w="447"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416"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331"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135"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212"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980"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080" w:type="dxa"/>
            <w:gridSpan w:val="2"/>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707"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767"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908" w:type="dxa"/>
            <w:tcBorders>
              <w:top w:val="nil"/>
              <w:left w:val="nil"/>
              <w:bottom w:val="nil"/>
              <w:right w:val="nil"/>
            </w:tcBorders>
            <w:shd w:val="clear" w:color="auto" w:fill="auto"/>
            <w:noWrap/>
            <w:vAlign w:val="bottom"/>
            <w:hideMark/>
          </w:tcPr>
          <w:p w:rsidR="00D90DA9" w:rsidRPr="00D90DA9" w:rsidRDefault="00D90DA9" w:rsidP="00D90DA9">
            <w:pPr>
              <w:rPr>
                <w:color w:val="000000"/>
                <w:sz w:val="28"/>
                <w:szCs w:val="28"/>
              </w:rPr>
            </w:pPr>
            <w:r w:rsidRPr="00D90DA9">
              <w:rPr>
                <w:color w:val="000000"/>
                <w:sz w:val="28"/>
                <w:szCs w:val="28"/>
              </w:rPr>
              <w:t>Приложение</w:t>
            </w:r>
          </w:p>
        </w:tc>
        <w:tc>
          <w:tcPr>
            <w:tcW w:w="1958" w:type="dxa"/>
            <w:tcBorders>
              <w:top w:val="nil"/>
              <w:left w:val="nil"/>
              <w:bottom w:val="nil"/>
              <w:right w:val="nil"/>
            </w:tcBorders>
            <w:shd w:val="clear" w:color="auto" w:fill="auto"/>
            <w:noWrap/>
            <w:vAlign w:val="bottom"/>
            <w:hideMark/>
          </w:tcPr>
          <w:p w:rsidR="00D90DA9" w:rsidRPr="00D90DA9" w:rsidRDefault="00D90DA9" w:rsidP="00D90DA9">
            <w:pPr>
              <w:rPr>
                <w:color w:val="000000"/>
                <w:sz w:val="28"/>
                <w:szCs w:val="28"/>
              </w:rPr>
            </w:pPr>
          </w:p>
        </w:tc>
      </w:tr>
      <w:tr w:rsidR="00D90DA9" w:rsidRPr="00D90DA9" w:rsidTr="00D90DA9">
        <w:trPr>
          <w:trHeight w:val="375"/>
        </w:trPr>
        <w:tc>
          <w:tcPr>
            <w:tcW w:w="447"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416"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331"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135"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212"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980"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080" w:type="dxa"/>
            <w:gridSpan w:val="2"/>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707"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767"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908"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958"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r>
      <w:tr w:rsidR="00D90DA9" w:rsidRPr="00D90DA9" w:rsidTr="00D90DA9">
        <w:trPr>
          <w:trHeight w:val="375"/>
        </w:trPr>
        <w:tc>
          <w:tcPr>
            <w:tcW w:w="447"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416"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331"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135"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212"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980"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080" w:type="dxa"/>
            <w:gridSpan w:val="2"/>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707"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767"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908" w:type="dxa"/>
            <w:tcBorders>
              <w:top w:val="nil"/>
              <w:left w:val="nil"/>
              <w:bottom w:val="nil"/>
              <w:right w:val="nil"/>
            </w:tcBorders>
            <w:shd w:val="clear" w:color="auto" w:fill="auto"/>
            <w:noWrap/>
            <w:vAlign w:val="bottom"/>
            <w:hideMark/>
          </w:tcPr>
          <w:p w:rsidR="00D90DA9" w:rsidRPr="00D90DA9" w:rsidRDefault="00D90DA9" w:rsidP="00D90DA9">
            <w:pPr>
              <w:rPr>
                <w:color w:val="000000"/>
                <w:sz w:val="28"/>
                <w:szCs w:val="28"/>
              </w:rPr>
            </w:pPr>
            <w:r w:rsidRPr="00D90DA9">
              <w:rPr>
                <w:color w:val="000000"/>
                <w:sz w:val="28"/>
                <w:szCs w:val="28"/>
              </w:rPr>
              <w:t>УТВЕРЖДЕНЫ</w:t>
            </w:r>
          </w:p>
        </w:tc>
        <w:tc>
          <w:tcPr>
            <w:tcW w:w="1958" w:type="dxa"/>
            <w:tcBorders>
              <w:top w:val="nil"/>
              <w:left w:val="nil"/>
              <w:bottom w:val="nil"/>
              <w:right w:val="nil"/>
            </w:tcBorders>
            <w:shd w:val="clear" w:color="auto" w:fill="auto"/>
            <w:noWrap/>
            <w:vAlign w:val="bottom"/>
            <w:hideMark/>
          </w:tcPr>
          <w:p w:rsidR="00D90DA9" w:rsidRPr="00D90DA9" w:rsidRDefault="00D90DA9" w:rsidP="00D90DA9">
            <w:pPr>
              <w:rPr>
                <w:color w:val="000000"/>
                <w:sz w:val="28"/>
                <w:szCs w:val="28"/>
              </w:rPr>
            </w:pPr>
          </w:p>
        </w:tc>
      </w:tr>
      <w:tr w:rsidR="00D90DA9" w:rsidRPr="00D90DA9" w:rsidTr="00D90DA9">
        <w:trPr>
          <w:trHeight w:val="375"/>
        </w:trPr>
        <w:tc>
          <w:tcPr>
            <w:tcW w:w="447"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416"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331"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135"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212"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980"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080" w:type="dxa"/>
            <w:gridSpan w:val="2"/>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707"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767"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908"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958"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r>
      <w:tr w:rsidR="00D90DA9" w:rsidRPr="00D90DA9" w:rsidTr="00D90DA9">
        <w:trPr>
          <w:trHeight w:val="375"/>
        </w:trPr>
        <w:tc>
          <w:tcPr>
            <w:tcW w:w="447"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416"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331"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135"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212"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980"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080" w:type="dxa"/>
            <w:gridSpan w:val="2"/>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707"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767"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3866" w:type="dxa"/>
            <w:gridSpan w:val="2"/>
            <w:tcBorders>
              <w:top w:val="nil"/>
              <w:left w:val="nil"/>
              <w:bottom w:val="nil"/>
              <w:right w:val="nil"/>
            </w:tcBorders>
            <w:shd w:val="clear" w:color="auto" w:fill="auto"/>
            <w:noWrap/>
            <w:vAlign w:val="bottom"/>
            <w:hideMark/>
          </w:tcPr>
          <w:p w:rsidR="00D90DA9" w:rsidRPr="00D90DA9" w:rsidRDefault="00D90DA9" w:rsidP="00D90DA9">
            <w:pPr>
              <w:rPr>
                <w:color w:val="000000"/>
                <w:sz w:val="28"/>
                <w:szCs w:val="28"/>
              </w:rPr>
            </w:pPr>
            <w:r w:rsidRPr="00D90DA9">
              <w:rPr>
                <w:color w:val="000000"/>
                <w:sz w:val="28"/>
                <w:szCs w:val="28"/>
              </w:rPr>
              <w:t>постановлением администрации</w:t>
            </w:r>
          </w:p>
        </w:tc>
      </w:tr>
      <w:tr w:rsidR="00D90DA9" w:rsidRPr="00D90DA9" w:rsidTr="00D90DA9">
        <w:trPr>
          <w:trHeight w:val="372"/>
        </w:trPr>
        <w:tc>
          <w:tcPr>
            <w:tcW w:w="447" w:type="dxa"/>
            <w:tcBorders>
              <w:top w:val="nil"/>
              <w:left w:val="nil"/>
              <w:bottom w:val="nil"/>
              <w:right w:val="nil"/>
            </w:tcBorders>
            <w:shd w:val="clear" w:color="auto" w:fill="auto"/>
            <w:noWrap/>
            <w:vAlign w:val="bottom"/>
            <w:hideMark/>
          </w:tcPr>
          <w:p w:rsidR="00D90DA9" w:rsidRPr="00D90DA9" w:rsidRDefault="00D90DA9" w:rsidP="00D90DA9">
            <w:pPr>
              <w:rPr>
                <w:color w:val="000000"/>
                <w:sz w:val="28"/>
                <w:szCs w:val="28"/>
              </w:rPr>
            </w:pPr>
          </w:p>
        </w:tc>
        <w:tc>
          <w:tcPr>
            <w:tcW w:w="1416"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331" w:type="dxa"/>
            <w:tcBorders>
              <w:top w:val="nil"/>
              <w:left w:val="nil"/>
              <w:bottom w:val="nil"/>
              <w:right w:val="nil"/>
            </w:tcBorders>
            <w:shd w:val="clear" w:color="auto" w:fill="auto"/>
            <w:vAlign w:val="bottom"/>
            <w:hideMark/>
          </w:tcPr>
          <w:p w:rsidR="00D90DA9" w:rsidRPr="00D90DA9" w:rsidRDefault="00D90DA9" w:rsidP="00D90DA9">
            <w:pPr>
              <w:rPr>
                <w:sz w:val="20"/>
                <w:szCs w:val="20"/>
              </w:rPr>
            </w:pPr>
          </w:p>
        </w:tc>
        <w:tc>
          <w:tcPr>
            <w:tcW w:w="1135" w:type="dxa"/>
            <w:tcBorders>
              <w:top w:val="nil"/>
              <w:left w:val="nil"/>
              <w:bottom w:val="nil"/>
              <w:right w:val="nil"/>
            </w:tcBorders>
            <w:shd w:val="clear" w:color="auto" w:fill="auto"/>
            <w:vAlign w:val="bottom"/>
            <w:hideMark/>
          </w:tcPr>
          <w:p w:rsidR="00D90DA9" w:rsidRPr="00D90DA9" w:rsidRDefault="00D90DA9" w:rsidP="00D90DA9">
            <w:pPr>
              <w:rPr>
                <w:sz w:val="20"/>
                <w:szCs w:val="20"/>
              </w:rPr>
            </w:pPr>
          </w:p>
        </w:tc>
        <w:tc>
          <w:tcPr>
            <w:tcW w:w="1212" w:type="dxa"/>
            <w:tcBorders>
              <w:top w:val="nil"/>
              <w:left w:val="nil"/>
              <w:bottom w:val="nil"/>
              <w:right w:val="nil"/>
            </w:tcBorders>
            <w:shd w:val="clear" w:color="auto" w:fill="auto"/>
            <w:vAlign w:val="bottom"/>
            <w:hideMark/>
          </w:tcPr>
          <w:p w:rsidR="00D90DA9" w:rsidRPr="00D90DA9" w:rsidRDefault="00D90DA9" w:rsidP="00D90DA9">
            <w:pPr>
              <w:rPr>
                <w:sz w:val="20"/>
                <w:szCs w:val="20"/>
              </w:rPr>
            </w:pPr>
          </w:p>
        </w:tc>
        <w:tc>
          <w:tcPr>
            <w:tcW w:w="980" w:type="dxa"/>
            <w:tcBorders>
              <w:top w:val="nil"/>
              <w:left w:val="nil"/>
              <w:bottom w:val="nil"/>
              <w:right w:val="nil"/>
            </w:tcBorders>
            <w:shd w:val="clear" w:color="auto" w:fill="auto"/>
            <w:vAlign w:val="bottom"/>
            <w:hideMark/>
          </w:tcPr>
          <w:p w:rsidR="00D90DA9" w:rsidRPr="00D90DA9" w:rsidRDefault="00D90DA9" w:rsidP="00D90DA9">
            <w:pPr>
              <w:rPr>
                <w:sz w:val="20"/>
                <w:szCs w:val="20"/>
              </w:rPr>
            </w:pPr>
          </w:p>
        </w:tc>
        <w:tc>
          <w:tcPr>
            <w:tcW w:w="1080" w:type="dxa"/>
            <w:gridSpan w:val="2"/>
            <w:tcBorders>
              <w:top w:val="nil"/>
              <w:left w:val="nil"/>
              <w:bottom w:val="nil"/>
              <w:right w:val="nil"/>
            </w:tcBorders>
            <w:shd w:val="clear" w:color="auto" w:fill="auto"/>
            <w:vAlign w:val="bottom"/>
            <w:hideMark/>
          </w:tcPr>
          <w:p w:rsidR="00D90DA9" w:rsidRPr="00D90DA9" w:rsidRDefault="00D90DA9" w:rsidP="00D90DA9">
            <w:pPr>
              <w:rPr>
                <w:sz w:val="20"/>
                <w:szCs w:val="20"/>
              </w:rPr>
            </w:pPr>
          </w:p>
        </w:tc>
        <w:tc>
          <w:tcPr>
            <w:tcW w:w="707" w:type="dxa"/>
            <w:tcBorders>
              <w:top w:val="nil"/>
              <w:left w:val="nil"/>
              <w:bottom w:val="nil"/>
              <w:right w:val="nil"/>
            </w:tcBorders>
            <w:shd w:val="clear" w:color="auto" w:fill="auto"/>
            <w:vAlign w:val="bottom"/>
            <w:hideMark/>
          </w:tcPr>
          <w:p w:rsidR="00D90DA9" w:rsidRPr="00D90DA9" w:rsidRDefault="00D90DA9" w:rsidP="00D90DA9">
            <w:pPr>
              <w:rPr>
                <w:sz w:val="20"/>
                <w:szCs w:val="20"/>
              </w:rPr>
            </w:pPr>
          </w:p>
        </w:tc>
        <w:tc>
          <w:tcPr>
            <w:tcW w:w="1767"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3866" w:type="dxa"/>
            <w:gridSpan w:val="2"/>
            <w:tcBorders>
              <w:top w:val="nil"/>
              <w:left w:val="nil"/>
              <w:bottom w:val="nil"/>
              <w:right w:val="nil"/>
            </w:tcBorders>
            <w:shd w:val="clear" w:color="auto" w:fill="auto"/>
            <w:noWrap/>
            <w:vAlign w:val="bottom"/>
            <w:hideMark/>
          </w:tcPr>
          <w:p w:rsidR="00D90DA9" w:rsidRPr="00D90DA9" w:rsidRDefault="00D90DA9" w:rsidP="00D90DA9">
            <w:pPr>
              <w:rPr>
                <w:color w:val="000000"/>
                <w:sz w:val="28"/>
                <w:szCs w:val="28"/>
              </w:rPr>
            </w:pPr>
            <w:r w:rsidRPr="00D90DA9">
              <w:rPr>
                <w:color w:val="000000"/>
                <w:sz w:val="28"/>
                <w:szCs w:val="28"/>
              </w:rPr>
              <w:t>Кикнурского муниципального</w:t>
            </w:r>
          </w:p>
        </w:tc>
      </w:tr>
      <w:tr w:rsidR="00D90DA9" w:rsidRPr="00D90DA9" w:rsidTr="00D90DA9">
        <w:trPr>
          <w:trHeight w:val="375"/>
        </w:trPr>
        <w:tc>
          <w:tcPr>
            <w:tcW w:w="447" w:type="dxa"/>
            <w:tcBorders>
              <w:top w:val="nil"/>
              <w:left w:val="nil"/>
              <w:bottom w:val="nil"/>
              <w:right w:val="nil"/>
            </w:tcBorders>
            <w:shd w:val="clear" w:color="auto" w:fill="auto"/>
            <w:noWrap/>
            <w:vAlign w:val="bottom"/>
            <w:hideMark/>
          </w:tcPr>
          <w:p w:rsidR="00D90DA9" w:rsidRPr="00D90DA9" w:rsidRDefault="00D90DA9" w:rsidP="00D90DA9">
            <w:pPr>
              <w:rPr>
                <w:color w:val="000000"/>
                <w:sz w:val="28"/>
                <w:szCs w:val="28"/>
              </w:rPr>
            </w:pPr>
          </w:p>
        </w:tc>
        <w:tc>
          <w:tcPr>
            <w:tcW w:w="1416"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331"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135"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212"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980"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080" w:type="dxa"/>
            <w:gridSpan w:val="2"/>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707"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767"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3866" w:type="dxa"/>
            <w:gridSpan w:val="2"/>
            <w:tcBorders>
              <w:top w:val="nil"/>
              <w:left w:val="nil"/>
              <w:bottom w:val="nil"/>
              <w:right w:val="nil"/>
            </w:tcBorders>
            <w:shd w:val="clear" w:color="auto" w:fill="auto"/>
            <w:noWrap/>
            <w:vAlign w:val="bottom"/>
            <w:hideMark/>
          </w:tcPr>
          <w:p w:rsidR="00D90DA9" w:rsidRPr="00D90DA9" w:rsidRDefault="00D90DA9" w:rsidP="00D90DA9">
            <w:pPr>
              <w:rPr>
                <w:color w:val="000000"/>
                <w:sz w:val="28"/>
                <w:szCs w:val="28"/>
              </w:rPr>
            </w:pPr>
            <w:r w:rsidRPr="00D90DA9">
              <w:rPr>
                <w:color w:val="000000"/>
                <w:sz w:val="28"/>
                <w:szCs w:val="28"/>
              </w:rPr>
              <w:t>округа Кировской области</w:t>
            </w:r>
          </w:p>
        </w:tc>
      </w:tr>
      <w:tr w:rsidR="00D90DA9" w:rsidRPr="00D90DA9" w:rsidTr="00D90DA9">
        <w:trPr>
          <w:trHeight w:val="375"/>
        </w:trPr>
        <w:tc>
          <w:tcPr>
            <w:tcW w:w="447" w:type="dxa"/>
            <w:tcBorders>
              <w:top w:val="nil"/>
              <w:left w:val="nil"/>
              <w:bottom w:val="nil"/>
              <w:right w:val="nil"/>
            </w:tcBorders>
            <w:shd w:val="clear" w:color="auto" w:fill="auto"/>
            <w:noWrap/>
            <w:vAlign w:val="bottom"/>
            <w:hideMark/>
          </w:tcPr>
          <w:p w:rsidR="00D90DA9" w:rsidRPr="00D90DA9" w:rsidRDefault="00D90DA9" w:rsidP="00D90DA9">
            <w:pPr>
              <w:rPr>
                <w:color w:val="000000"/>
                <w:sz w:val="28"/>
                <w:szCs w:val="28"/>
              </w:rPr>
            </w:pPr>
          </w:p>
        </w:tc>
        <w:tc>
          <w:tcPr>
            <w:tcW w:w="1416"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331"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135"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212"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980"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080" w:type="dxa"/>
            <w:gridSpan w:val="2"/>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707"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767"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908" w:type="dxa"/>
            <w:tcBorders>
              <w:top w:val="nil"/>
              <w:left w:val="nil"/>
              <w:bottom w:val="nil"/>
              <w:right w:val="nil"/>
            </w:tcBorders>
            <w:shd w:val="clear" w:color="auto" w:fill="auto"/>
            <w:noWrap/>
            <w:vAlign w:val="bottom"/>
            <w:hideMark/>
          </w:tcPr>
          <w:p w:rsidR="00D90DA9" w:rsidRPr="00D90DA9" w:rsidRDefault="00D90DA9" w:rsidP="00D90DA9">
            <w:pPr>
              <w:rPr>
                <w:color w:val="000000"/>
                <w:sz w:val="28"/>
                <w:szCs w:val="28"/>
              </w:rPr>
            </w:pPr>
            <w:r w:rsidRPr="00D90DA9">
              <w:rPr>
                <w:color w:val="000000"/>
                <w:sz w:val="28"/>
                <w:szCs w:val="28"/>
              </w:rPr>
              <w:t xml:space="preserve">от    11.07.2023                             </w:t>
            </w:r>
          </w:p>
        </w:tc>
        <w:tc>
          <w:tcPr>
            <w:tcW w:w="1958" w:type="dxa"/>
            <w:tcBorders>
              <w:top w:val="nil"/>
              <w:left w:val="nil"/>
              <w:bottom w:val="nil"/>
              <w:right w:val="nil"/>
            </w:tcBorders>
            <w:shd w:val="clear" w:color="auto" w:fill="auto"/>
            <w:noWrap/>
            <w:vAlign w:val="bottom"/>
            <w:hideMark/>
          </w:tcPr>
          <w:p w:rsidR="00D90DA9" w:rsidRPr="00D90DA9" w:rsidRDefault="00D90DA9" w:rsidP="00D90DA9">
            <w:pPr>
              <w:rPr>
                <w:color w:val="000000"/>
                <w:sz w:val="28"/>
                <w:szCs w:val="28"/>
              </w:rPr>
            </w:pPr>
            <w:r w:rsidRPr="00D90DA9">
              <w:rPr>
                <w:color w:val="000000"/>
                <w:sz w:val="28"/>
                <w:szCs w:val="28"/>
              </w:rPr>
              <w:t>№ 425</w:t>
            </w:r>
          </w:p>
        </w:tc>
      </w:tr>
      <w:tr w:rsidR="00D90DA9" w:rsidRPr="00D90DA9" w:rsidTr="00D90DA9">
        <w:trPr>
          <w:trHeight w:val="375"/>
        </w:trPr>
        <w:tc>
          <w:tcPr>
            <w:tcW w:w="447" w:type="dxa"/>
            <w:tcBorders>
              <w:top w:val="nil"/>
              <w:left w:val="nil"/>
              <w:bottom w:val="nil"/>
              <w:right w:val="nil"/>
            </w:tcBorders>
            <w:shd w:val="clear" w:color="auto" w:fill="auto"/>
            <w:noWrap/>
            <w:vAlign w:val="bottom"/>
            <w:hideMark/>
          </w:tcPr>
          <w:p w:rsidR="00D90DA9" w:rsidRPr="00D90DA9" w:rsidRDefault="00D90DA9" w:rsidP="00D90DA9">
            <w:pPr>
              <w:rPr>
                <w:color w:val="000000"/>
                <w:sz w:val="28"/>
                <w:szCs w:val="28"/>
              </w:rPr>
            </w:pPr>
          </w:p>
        </w:tc>
        <w:tc>
          <w:tcPr>
            <w:tcW w:w="1416"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331"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135"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212"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980"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080" w:type="dxa"/>
            <w:gridSpan w:val="2"/>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707"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767"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908"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958"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r>
      <w:tr w:rsidR="00D90DA9" w:rsidRPr="00D90DA9" w:rsidTr="00D90DA9">
        <w:trPr>
          <w:trHeight w:val="322"/>
        </w:trPr>
        <w:tc>
          <w:tcPr>
            <w:tcW w:w="13941" w:type="dxa"/>
            <w:gridSpan w:val="12"/>
            <w:vMerge w:val="restart"/>
            <w:tcBorders>
              <w:top w:val="single" w:sz="4" w:space="0" w:color="auto"/>
              <w:left w:val="single" w:sz="4" w:space="0" w:color="auto"/>
              <w:bottom w:val="single" w:sz="4" w:space="0" w:color="000000"/>
              <w:right w:val="single" w:sz="4" w:space="0" w:color="000000"/>
            </w:tcBorders>
            <w:shd w:val="clear" w:color="auto" w:fill="auto"/>
            <w:hideMark/>
          </w:tcPr>
          <w:p w:rsidR="00D90DA9" w:rsidRPr="00D90DA9" w:rsidRDefault="00D90DA9" w:rsidP="00D90DA9">
            <w:pPr>
              <w:jc w:val="center"/>
              <w:rPr>
                <w:b/>
                <w:bCs/>
                <w:color w:val="000000"/>
                <w:sz w:val="28"/>
                <w:szCs w:val="28"/>
              </w:rPr>
            </w:pPr>
            <w:r w:rsidRPr="00D90DA9">
              <w:rPr>
                <w:b/>
                <w:bCs/>
                <w:color w:val="000000"/>
                <w:sz w:val="28"/>
                <w:szCs w:val="28"/>
              </w:rPr>
              <w:t>Изменения и дополнения в реестр мест (площадок) накопления твердых коммунальных отходов на территории</w:t>
            </w:r>
            <w:r w:rsidRPr="00D90DA9">
              <w:rPr>
                <w:b/>
                <w:bCs/>
                <w:color w:val="000000"/>
                <w:sz w:val="28"/>
                <w:szCs w:val="28"/>
              </w:rPr>
              <w:br/>
              <w:t xml:space="preserve">Кикнурского муниципального округа Кировской области                                                                                                                                                                                          </w:t>
            </w:r>
          </w:p>
        </w:tc>
      </w:tr>
      <w:tr w:rsidR="00D90DA9" w:rsidRPr="00D90DA9" w:rsidTr="00D90DA9">
        <w:trPr>
          <w:trHeight w:val="408"/>
        </w:trPr>
        <w:tc>
          <w:tcPr>
            <w:tcW w:w="13941" w:type="dxa"/>
            <w:gridSpan w:val="12"/>
            <w:vMerge/>
            <w:tcBorders>
              <w:top w:val="single" w:sz="4" w:space="0" w:color="auto"/>
              <w:left w:val="single" w:sz="4" w:space="0" w:color="auto"/>
              <w:bottom w:val="single" w:sz="4" w:space="0" w:color="000000"/>
              <w:right w:val="single" w:sz="4" w:space="0" w:color="000000"/>
            </w:tcBorders>
            <w:vAlign w:val="center"/>
            <w:hideMark/>
          </w:tcPr>
          <w:p w:rsidR="00D90DA9" w:rsidRPr="00D90DA9" w:rsidRDefault="00D90DA9" w:rsidP="00D90DA9">
            <w:pPr>
              <w:rPr>
                <w:b/>
                <w:bCs/>
                <w:color w:val="000000"/>
                <w:sz w:val="28"/>
                <w:szCs w:val="28"/>
              </w:rPr>
            </w:pPr>
          </w:p>
        </w:tc>
      </w:tr>
      <w:tr w:rsidR="00D90DA9" w:rsidRPr="00D90DA9" w:rsidTr="00D90DA9">
        <w:trPr>
          <w:trHeight w:val="408"/>
        </w:trPr>
        <w:tc>
          <w:tcPr>
            <w:tcW w:w="13941" w:type="dxa"/>
            <w:gridSpan w:val="12"/>
            <w:vMerge/>
            <w:tcBorders>
              <w:top w:val="single" w:sz="4" w:space="0" w:color="auto"/>
              <w:left w:val="single" w:sz="4" w:space="0" w:color="auto"/>
              <w:bottom w:val="single" w:sz="4" w:space="0" w:color="000000"/>
              <w:right w:val="single" w:sz="4" w:space="0" w:color="000000"/>
            </w:tcBorders>
            <w:vAlign w:val="center"/>
            <w:hideMark/>
          </w:tcPr>
          <w:p w:rsidR="00D90DA9" w:rsidRPr="00D90DA9" w:rsidRDefault="00D90DA9" w:rsidP="00D90DA9">
            <w:pPr>
              <w:rPr>
                <w:b/>
                <w:bCs/>
                <w:color w:val="000000"/>
                <w:sz w:val="28"/>
                <w:szCs w:val="28"/>
              </w:rPr>
            </w:pPr>
          </w:p>
        </w:tc>
      </w:tr>
      <w:tr w:rsidR="00D90DA9" w:rsidRPr="00D90DA9" w:rsidTr="00D90DA9">
        <w:trPr>
          <w:trHeight w:val="300"/>
        </w:trPr>
        <w:tc>
          <w:tcPr>
            <w:tcW w:w="447" w:type="dxa"/>
            <w:vMerge w:val="restart"/>
            <w:tcBorders>
              <w:top w:val="nil"/>
              <w:left w:val="single" w:sz="4" w:space="0" w:color="auto"/>
              <w:bottom w:val="single" w:sz="4" w:space="0" w:color="000000"/>
              <w:right w:val="single" w:sz="4" w:space="0" w:color="auto"/>
            </w:tcBorders>
            <w:shd w:val="clear" w:color="auto" w:fill="auto"/>
            <w:hideMark/>
          </w:tcPr>
          <w:p w:rsidR="00D90DA9" w:rsidRPr="00D90DA9" w:rsidRDefault="00D90DA9" w:rsidP="00D90DA9">
            <w:pPr>
              <w:jc w:val="center"/>
              <w:rPr>
                <w:color w:val="000000"/>
              </w:rPr>
            </w:pPr>
            <w:r w:rsidRPr="00D90DA9">
              <w:rPr>
                <w:color w:val="000000"/>
              </w:rPr>
              <w:t>№ п/п</w:t>
            </w:r>
          </w:p>
        </w:tc>
        <w:tc>
          <w:tcPr>
            <w:tcW w:w="274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90DA9" w:rsidRPr="00D90DA9" w:rsidRDefault="00D90DA9" w:rsidP="00D90DA9">
            <w:pPr>
              <w:jc w:val="center"/>
              <w:rPr>
                <w:b/>
                <w:bCs/>
                <w:color w:val="000000"/>
              </w:rPr>
            </w:pPr>
            <w:r w:rsidRPr="00D90DA9">
              <w:rPr>
                <w:b/>
                <w:bCs/>
                <w:color w:val="000000"/>
              </w:rPr>
              <w:t>Данные о нахождении мест (площадок) накопления ТКО</w:t>
            </w:r>
          </w:p>
        </w:tc>
        <w:tc>
          <w:tcPr>
            <w:tcW w:w="5114"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rsidR="00D90DA9" w:rsidRPr="00D90DA9" w:rsidRDefault="00D90DA9" w:rsidP="00D90DA9">
            <w:pPr>
              <w:jc w:val="center"/>
              <w:rPr>
                <w:b/>
                <w:bCs/>
                <w:color w:val="000000"/>
              </w:rPr>
            </w:pPr>
            <w:r w:rsidRPr="00D90DA9">
              <w:rPr>
                <w:b/>
                <w:bCs/>
                <w:color w:val="000000"/>
              </w:rPr>
              <w:t>Данные о технических характеристиках мест (площадок) накопления ТКО</w:t>
            </w:r>
          </w:p>
        </w:tc>
        <w:tc>
          <w:tcPr>
            <w:tcW w:w="1767" w:type="dxa"/>
            <w:vMerge w:val="restart"/>
            <w:tcBorders>
              <w:top w:val="nil"/>
              <w:left w:val="single" w:sz="4" w:space="0" w:color="auto"/>
              <w:bottom w:val="single" w:sz="4" w:space="0" w:color="000000"/>
              <w:right w:val="single" w:sz="4" w:space="0" w:color="auto"/>
            </w:tcBorders>
            <w:shd w:val="clear" w:color="auto" w:fill="auto"/>
            <w:hideMark/>
          </w:tcPr>
          <w:p w:rsidR="00D90DA9" w:rsidRPr="00D90DA9" w:rsidRDefault="00D90DA9" w:rsidP="00D90DA9">
            <w:pPr>
              <w:jc w:val="center"/>
              <w:rPr>
                <w:color w:val="000000"/>
              </w:rPr>
            </w:pPr>
            <w:r w:rsidRPr="00D90DA9">
              <w:rPr>
                <w:b/>
                <w:bCs/>
                <w:color w:val="000000"/>
              </w:rPr>
              <w:t>Данные о собственниках мест (площадок) накопления</w:t>
            </w:r>
            <w:r w:rsidRPr="00D90DA9">
              <w:rPr>
                <w:b/>
                <w:bCs/>
                <w:color w:val="000000"/>
              </w:rPr>
              <w:br/>
              <w:t xml:space="preserve">(для юр. лиц -  полное </w:t>
            </w:r>
            <w:r w:rsidRPr="00D90DA9">
              <w:rPr>
                <w:b/>
                <w:bCs/>
                <w:color w:val="000000"/>
              </w:rPr>
              <w:lastRenderedPageBreak/>
              <w:t xml:space="preserve">наименование и номер ЕГРЮЛ, фактический адрес, </w:t>
            </w:r>
            <w:r w:rsidRPr="00D90DA9">
              <w:rPr>
                <w:color w:val="000000"/>
              </w:rPr>
              <w:br/>
              <w:t>(</w:t>
            </w:r>
            <w:r w:rsidRPr="00D90DA9">
              <w:rPr>
                <w:b/>
                <w:bCs/>
                <w:color w:val="000000"/>
              </w:rPr>
              <w:t>для ИП</w:t>
            </w:r>
            <w:r w:rsidRPr="00D90DA9">
              <w:rPr>
                <w:color w:val="000000"/>
              </w:rPr>
              <w:t xml:space="preserve"> – ФИО, ОГРН, адрес регистрации по месту  жительства,</w:t>
            </w:r>
            <w:r w:rsidRPr="00D90DA9">
              <w:rPr>
                <w:color w:val="000000"/>
              </w:rPr>
              <w:br/>
            </w:r>
            <w:r w:rsidRPr="00D90DA9">
              <w:rPr>
                <w:b/>
                <w:bCs/>
                <w:color w:val="000000"/>
              </w:rPr>
              <w:t>для физ. лиц</w:t>
            </w:r>
            <w:r w:rsidRPr="00D90DA9">
              <w:rPr>
                <w:color w:val="000000"/>
              </w:rPr>
              <w:t xml:space="preserve"> – ФИО, серия, номер и дата выдачи  паспорта, адрес регистрации по месту жительства, контактные данные)</w:t>
            </w:r>
          </w:p>
        </w:tc>
        <w:tc>
          <w:tcPr>
            <w:tcW w:w="1908" w:type="dxa"/>
            <w:vMerge w:val="restart"/>
            <w:tcBorders>
              <w:top w:val="nil"/>
              <w:left w:val="single" w:sz="4" w:space="0" w:color="auto"/>
              <w:bottom w:val="single" w:sz="4" w:space="0" w:color="auto"/>
              <w:right w:val="single" w:sz="4" w:space="0" w:color="auto"/>
            </w:tcBorders>
            <w:shd w:val="clear" w:color="auto" w:fill="auto"/>
            <w:hideMark/>
          </w:tcPr>
          <w:p w:rsidR="00D90DA9" w:rsidRPr="00D90DA9" w:rsidRDefault="00D90DA9" w:rsidP="00D90DA9">
            <w:pPr>
              <w:jc w:val="center"/>
              <w:rPr>
                <w:b/>
                <w:bCs/>
                <w:color w:val="000000"/>
              </w:rPr>
            </w:pPr>
            <w:r w:rsidRPr="00D90DA9">
              <w:rPr>
                <w:b/>
                <w:bCs/>
                <w:color w:val="000000"/>
              </w:rPr>
              <w:lastRenderedPageBreak/>
              <w:t>Данные об источниках образования ТКО</w:t>
            </w:r>
          </w:p>
        </w:tc>
        <w:tc>
          <w:tcPr>
            <w:tcW w:w="1958" w:type="dxa"/>
            <w:vMerge w:val="restart"/>
            <w:tcBorders>
              <w:top w:val="nil"/>
              <w:left w:val="single" w:sz="4" w:space="0" w:color="auto"/>
              <w:bottom w:val="single" w:sz="4" w:space="0" w:color="auto"/>
              <w:right w:val="single" w:sz="4" w:space="0" w:color="auto"/>
            </w:tcBorders>
            <w:shd w:val="clear" w:color="auto" w:fill="auto"/>
            <w:hideMark/>
          </w:tcPr>
          <w:p w:rsidR="00D90DA9" w:rsidRPr="00D90DA9" w:rsidRDefault="00D90DA9" w:rsidP="00D90DA9">
            <w:pPr>
              <w:jc w:val="center"/>
              <w:rPr>
                <w:b/>
                <w:bCs/>
                <w:color w:val="000000"/>
              </w:rPr>
            </w:pPr>
            <w:r w:rsidRPr="00D90DA9">
              <w:rPr>
                <w:b/>
                <w:bCs/>
                <w:color w:val="000000"/>
              </w:rPr>
              <w:t xml:space="preserve">Дата и номер решения о включении (отказе) сведений о месте (площадке) </w:t>
            </w:r>
            <w:r w:rsidRPr="00D90DA9">
              <w:rPr>
                <w:b/>
                <w:bCs/>
                <w:color w:val="000000"/>
              </w:rPr>
              <w:lastRenderedPageBreak/>
              <w:t>накопления твердых коммунальных отходов в реестр</w:t>
            </w:r>
          </w:p>
        </w:tc>
      </w:tr>
      <w:tr w:rsidR="00D90DA9" w:rsidRPr="00D90DA9" w:rsidTr="00D90DA9">
        <w:trPr>
          <w:trHeight w:val="408"/>
        </w:trPr>
        <w:tc>
          <w:tcPr>
            <w:tcW w:w="447" w:type="dxa"/>
            <w:vMerge/>
            <w:tcBorders>
              <w:top w:val="nil"/>
              <w:left w:val="single" w:sz="4" w:space="0" w:color="auto"/>
              <w:bottom w:val="single" w:sz="4" w:space="0" w:color="000000"/>
              <w:right w:val="single" w:sz="4" w:space="0" w:color="auto"/>
            </w:tcBorders>
            <w:vAlign w:val="center"/>
            <w:hideMark/>
          </w:tcPr>
          <w:p w:rsidR="00D90DA9" w:rsidRPr="00D90DA9" w:rsidRDefault="00D90DA9" w:rsidP="00D90DA9">
            <w:pPr>
              <w:rPr>
                <w:color w:val="000000"/>
              </w:rPr>
            </w:pPr>
          </w:p>
        </w:tc>
        <w:tc>
          <w:tcPr>
            <w:tcW w:w="2747" w:type="dxa"/>
            <w:gridSpan w:val="2"/>
            <w:vMerge/>
            <w:tcBorders>
              <w:top w:val="single" w:sz="4" w:space="0" w:color="auto"/>
              <w:left w:val="single" w:sz="4" w:space="0" w:color="auto"/>
              <w:bottom w:val="single" w:sz="4" w:space="0" w:color="auto"/>
              <w:right w:val="single" w:sz="4" w:space="0" w:color="auto"/>
            </w:tcBorders>
            <w:vAlign w:val="center"/>
            <w:hideMark/>
          </w:tcPr>
          <w:p w:rsidR="00D90DA9" w:rsidRPr="00D90DA9" w:rsidRDefault="00D90DA9" w:rsidP="00D90DA9">
            <w:pPr>
              <w:rPr>
                <w:b/>
                <w:bCs/>
                <w:color w:val="000000"/>
              </w:rPr>
            </w:pPr>
          </w:p>
        </w:tc>
        <w:tc>
          <w:tcPr>
            <w:tcW w:w="5114" w:type="dxa"/>
            <w:gridSpan w:val="6"/>
            <w:vMerge/>
            <w:tcBorders>
              <w:top w:val="single" w:sz="4" w:space="0" w:color="auto"/>
              <w:left w:val="single" w:sz="4" w:space="0" w:color="auto"/>
              <w:bottom w:val="single" w:sz="4" w:space="0" w:color="auto"/>
              <w:right w:val="single" w:sz="4" w:space="0" w:color="auto"/>
            </w:tcBorders>
            <w:vAlign w:val="center"/>
            <w:hideMark/>
          </w:tcPr>
          <w:p w:rsidR="00D90DA9" w:rsidRPr="00D90DA9" w:rsidRDefault="00D90DA9" w:rsidP="00D90DA9">
            <w:pPr>
              <w:rPr>
                <w:b/>
                <w:bCs/>
                <w:color w:val="000000"/>
              </w:rPr>
            </w:pPr>
          </w:p>
        </w:tc>
        <w:tc>
          <w:tcPr>
            <w:tcW w:w="1767" w:type="dxa"/>
            <w:vMerge/>
            <w:tcBorders>
              <w:top w:val="nil"/>
              <w:left w:val="single" w:sz="4" w:space="0" w:color="auto"/>
              <w:bottom w:val="single" w:sz="4" w:space="0" w:color="000000"/>
              <w:right w:val="single" w:sz="4" w:space="0" w:color="auto"/>
            </w:tcBorders>
            <w:vAlign w:val="center"/>
            <w:hideMark/>
          </w:tcPr>
          <w:p w:rsidR="00D90DA9" w:rsidRPr="00D90DA9" w:rsidRDefault="00D90DA9" w:rsidP="00D90DA9">
            <w:pPr>
              <w:rPr>
                <w:color w:val="000000"/>
              </w:rPr>
            </w:pPr>
          </w:p>
        </w:tc>
        <w:tc>
          <w:tcPr>
            <w:tcW w:w="1908" w:type="dxa"/>
            <w:vMerge/>
            <w:tcBorders>
              <w:top w:val="nil"/>
              <w:left w:val="single" w:sz="4" w:space="0" w:color="auto"/>
              <w:bottom w:val="single" w:sz="4" w:space="0" w:color="auto"/>
              <w:right w:val="single" w:sz="4" w:space="0" w:color="auto"/>
            </w:tcBorders>
            <w:vAlign w:val="center"/>
            <w:hideMark/>
          </w:tcPr>
          <w:p w:rsidR="00D90DA9" w:rsidRPr="00D90DA9" w:rsidRDefault="00D90DA9" w:rsidP="00D90DA9">
            <w:pPr>
              <w:rPr>
                <w:b/>
                <w:bCs/>
                <w:color w:val="000000"/>
              </w:rPr>
            </w:pPr>
          </w:p>
        </w:tc>
        <w:tc>
          <w:tcPr>
            <w:tcW w:w="1958" w:type="dxa"/>
            <w:vMerge/>
            <w:tcBorders>
              <w:top w:val="nil"/>
              <w:left w:val="single" w:sz="4" w:space="0" w:color="auto"/>
              <w:bottom w:val="single" w:sz="4" w:space="0" w:color="auto"/>
              <w:right w:val="single" w:sz="4" w:space="0" w:color="auto"/>
            </w:tcBorders>
            <w:vAlign w:val="center"/>
            <w:hideMark/>
          </w:tcPr>
          <w:p w:rsidR="00D90DA9" w:rsidRPr="00D90DA9" w:rsidRDefault="00D90DA9" w:rsidP="00D90DA9">
            <w:pPr>
              <w:rPr>
                <w:b/>
                <w:bCs/>
                <w:color w:val="000000"/>
              </w:rPr>
            </w:pPr>
          </w:p>
        </w:tc>
      </w:tr>
      <w:tr w:rsidR="00D90DA9" w:rsidRPr="00D90DA9" w:rsidTr="00D90DA9">
        <w:trPr>
          <w:trHeight w:val="408"/>
        </w:trPr>
        <w:tc>
          <w:tcPr>
            <w:tcW w:w="447" w:type="dxa"/>
            <w:vMerge/>
            <w:tcBorders>
              <w:top w:val="nil"/>
              <w:left w:val="single" w:sz="4" w:space="0" w:color="auto"/>
              <w:bottom w:val="single" w:sz="4" w:space="0" w:color="000000"/>
              <w:right w:val="single" w:sz="4" w:space="0" w:color="auto"/>
            </w:tcBorders>
            <w:vAlign w:val="center"/>
            <w:hideMark/>
          </w:tcPr>
          <w:p w:rsidR="00D90DA9" w:rsidRPr="00D90DA9" w:rsidRDefault="00D90DA9" w:rsidP="00D90DA9">
            <w:pPr>
              <w:rPr>
                <w:color w:val="000000"/>
              </w:rPr>
            </w:pPr>
          </w:p>
        </w:tc>
        <w:tc>
          <w:tcPr>
            <w:tcW w:w="2747" w:type="dxa"/>
            <w:gridSpan w:val="2"/>
            <w:vMerge/>
            <w:tcBorders>
              <w:top w:val="single" w:sz="4" w:space="0" w:color="auto"/>
              <w:left w:val="single" w:sz="4" w:space="0" w:color="auto"/>
              <w:bottom w:val="single" w:sz="4" w:space="0" w:color="auto"/>
              <w:right w:val="single" w:sz="4" w:space="0" w:color="auto"/>
            </w:tcBorders>
            <w:vAlign w:val="center"/>
            <w:hideMark/>
          </w:tcPr>
          <w:p w:rsidR="00D90DA9" w:rsidRPr="00D90DA9" w:rsidRDefault="00D90DA9" w:rsidP="00D90DA9">
            <w:pPr>
              <w:rPr>
                <w:b/>
                <w:bCs/>
                <w:color w:val="000000"/>
              </w:rPr>
            </w:pPr>
          </w:p>
        </w:tc>
        <w:tc>
          <w:tcPr>
            <w:tcW w:w="5114" w:type="dxa"/>
            <w:gridSpan w:val="6"/>
            <w:vMerge/>
            <w:tcBorders>
              <w:top w:val="single" w:sz="4" w:space="0" w:color="auto"/>
              <w:left w:val="single" w:sz="4" w:space="0" w:color="auto"/>
              <w:bottom w:val="single" w:sz="4" w:space="0" w:color="auto"/>
              <w:right w:val="single" w:sz="4" w:space="0" w:color="auto"/>
            </w:tcBorders>
            <w:vAlign w:val="center"/>
            <w:hideMark/>
          </w:tcPr>
          <w:p w:rsidR="00D90DA9" w:rsidRPr="00D90DA9" w:rsidRDefault="00D90DA9" w:rsidP="00D90DA9">
            <w:pPr>
              <w:rPr>
                <w:b/>
                <w:bCs/>
                <w:color w:val="000000"/>
              </w:rPr>
            </w:pPr>
          </w:p>
        </w:tc>
        <w:tc>
          <w:tcPr>
            <w:tcW w:w="1767" w:type="dxa"/>
            <w:vMerge/>
            <w:tcBorders>
              <w:top w:val="nil"/>
              <w:left w:val="single" w:sz="4" w:space="0" w:color="auto"/>
              <w:bottom w:val="single" w:sz="4" w:space="0" w:color="000000"/>
              <w:right w:val="single" w:sz="4" w:space="0" w:color="auto"/>
            </w:tcBorders>
            <w:vAlign w:val="center"/>
            <w:hideMark/>
          </w:tcPr>
          <w:p w:rsidR="00D90DA9" w:rsidRPr="00D90DA9" w:rsidRDefault="00D90DA9" w:rsidP="00D90DA9">
            <w:pPr>
              <w:rPr>
                <w:color w:val="000000"/>
              </w:rPr>
            </w:pPr>
          </w:p>
        </w:tc>
        <w:tc>
          <w:tcPr>
            <w:tcW w:w="1908" w:type="dxa"/>
            <w:vMerge/>
            <w:tcBorders>
              <w:top w:val="nil"/>
              <w:left w:val="single" w:sz="4" w:space="0" w:color="auto"/>
              <w:bottom w:val="single" w:sz="4" w:space="0" w:color="auto"/>
              <w:right w:val="single" w:sz="4" w:space="0" w:color="auto"/>
            </w:tcBorders>
            <w:vAlign w:val="center"/>
            <w:hideMark/>
          </w:tcPr>
          <w:p w:rsidR="00D90DA9" w:rsidRPr="00D90DA9" w:rsidRDefault="00D90DA9" w:rsidP="00D90DA9">
            <w:pPr>
              <w:rPr>
                <w:b/>
                <w:bCs/>
                <w:color w:val="000000"/>
              </w:rPr>
            </w:pPr>
          </w:p>
        </w:tc>
        <w:tc>
          <w:tcPr>
            <w:tcW w:w="1958" w:type="dxa"/>
            <w:vMerge/>
            <w:tcBorders>
              <w:top w:val="nil"/>
              <w:left w:val="single" w:sz="4" w:space="0" w:color="auto"/>
              <w:bottom w:val="single" w:sz="4" w:space="0" w:color="auto"/>
              <w:right w:val="single" w:sz="4" w:space="0" w:color="auto"/>
            </w:tcBorders>
            <w:vAlign w:val="center"/>
            <w:hideMark/>
          </w:tcPr>
          <w:p w:rsidR="00D90DA9" w:rsidRPr="00D90DA9" w:rsidRDefault="00D90DA9" w:rsidP="00D90DA9">
            <w:pPr>
              <w:rPr>
                <w:b/>
                <w:bCs/>
                <w:color w:val="000000"/>
              </w:rPr>
            </w:pPr>
          </w:p>
        </w:tc>
      </w:tr>
      <w:tr w:rsidR="00D90DA9" w:rsidRPr="00D90DA9" w:rsidTr="00D90DA9">
        <w:trPr>
          <w:trHeight w:val="649"/>
        </w:trPr>
        <w:tc>
          <w:tcPr>
            <w:tcW w:w="447" w:type="dxa"/>
            <w:vMerge w:val="restart"/>
            <w:tcBorders>
              <w:top w:val="nil"/>
              <w:left w:val="single" w:sz="4" w:space="0" w:color="auto"/>
              <w:bottom w:val="single" w:sz="4" w:space="0" w:color="auto"/>
              <w:right w:val="single" w:sz="4" w:space="0" w:color="auto"/>
            </w:tcBorders>
            <w:shd w:val="clear" w:color="auto" w:fill="auto"/>
            <w:hideMark/>
          </w:tcPr>
          <w:p w:rsidR="00D90DA9" w:rsidRPr="00D90DA9" w:rsidRDefault="00D90DA9" w:rsidP="00D90DA9">
            <w:pPr>
              <w:rPr>
                <w:color w:val="000000"/>
              </w:rPr>
            </w:pPr>
            <w:r w:rsidRPr="00D90DA9">
              <w:rPr>
                <w:color w:val="000000"/>
              </w:rPr>
              <w:t> </w:t>
            </w:r>
          </w:p>
        </w:tc>
        <w:tc>
          <w:tcPr>
            <w:tcW w:w="1416" w:type="dxa"/>
            <w:vMerge w:val="restart"/>
            <w:tcBorders>
              <w:top w:val="nil"/>
              <w:left w:val="single" w:sz="4" w:space="0" w:color="auto"/>
              <w:bottom w:val="single" w:sz="4" w:space="0" w:color="auto"/>
              <w:right w:val="single" w:sz="4" w:space="0" w:color="auto"/>
            </w:tcBorders>
            <w:shd w:val="clear" w:color="auto" w:fill="auto"/>
            <w:hideMark/>
          </w:tcPr>
          <w:p w:rsidR="00D90DA9" w:rsidRPr="00D90DA9" w:rsidRDefault="00D90DA9" w:rsidP="00D90DA9">
            <w:pPr>
              <w:jc w:val="center"/>
              <w:rPr>
                <w:b/>
                <w:bCs/>
                <w:color w:val="000000"/>
              </w:rPr>
            </w:pPr>
            <w:r w:rsidRPr="00D90DA9">
              <w:rPr>
                <w:b/>
                <w:bCs/>
                <w:color w:val="000000"/>
              </w:rPr>
              <w:t xml:space="preserve">Адрес </w:t>
            </w:r>
          </w:p>
        </w:tc>
        <w:tc>
          <w:tcPr>
            <w:tcW w:w="1331" w:type="dxa"/>
            <w:vMerge w:val="restart"/>
            <w:tcBorders>
              <w:top w:val="nil"/>
              <w:left w:val="single" w:sz="4" w:space="0" w:color="auto"/>
              <w:bottom w:val="single" w:sz="4" w:space="0" w:color="auto"/>
              <w:right w:val="single" w:sz="4" w:space="0" w:color="auto"/>
            </w:tcBorders>
            <w:shd w:val="clear" w:color="auto" w:fill="auto"/>
            <w:hideMark/>
          </w:tcPr>
          <w:p w:rsidR="00D90DA9" w:rsidRPr="00D90DA9" w:rsidRDefault="00D90DA9" w:rsidP="00D90DA9">
            <w:pPr>
              <w:jc w:val="center"/>
              <w:rPr>
                <w:b/>
                <w:bCs/>
                <w:color w:val="000000"/>
              </w:rPr>
            </w:pPr>
            <w:r w:rsidRPr="00D90DA9">
              <w:rPr>
                <w:b/>
                <w:bCs/>
                <w:color w:val="000000"/>
              </w:rPr>
              <w:t>Географические координа</w:t>
            </w:r>
            <w:r w:rsidRPr="00D90DA9">
              <w:rPr>
                <w:b/>
                <w:bCs/>
                <w:color w:val="000000"/>
              </w:rPr>
              <w:lastRenderedPageBreak/>
              <w:t>ты</w:t>
            </w:r>
          </w:p>
        </w:tc>
        <w:tc>
          <w:tcPr>
            <w:tcW w:w="1135" w:type="dxa"/>
            <w:vMerge w:val="restart"/>
            <w:tcBorders>
              <w:top w:val="nil"/>
              <w:left w:val="single" w:sz="4" w:space="0" w:color="auto"/>
              <w:bottom w:val="single" w:sz="4" w:space="0" w:color="auto"/>
              <w:right w:val="single" w:sz="4" w:space="0" w:color="auto"/>
            </w:tcBorders>
            <w:shd w:val="clear" w:color="auto" w:fill="auto"/>
            <w:hideMark/>
          </w:tcPr>
          <w:p w:rsidR="00D90DA9" w:rsidRPr="00D90DA9" w:rsidRDefault="00D90DA9" w:rsidP="00D90DA9">
            <w:pPr>
              <w:jc w:val="center"/>
              <w:rPr>
                <w:b/>
                <w:bCs/>
                <w:color w:val="000000"/>
              </w:rPr>
            </w:pPr>
            <w:bookmarkStart w:id="1" w:name="RANGE!D16"/>
            <w:r w:rsidRPr="00D90DA9">
              <w:rPr>
                <w:b/>
                <w:bCs/>
                <w:color w:val="000000"/>
              </w:rPr>
              <w:lastRenderedPageBreak/>
              <w:t xml:space="preserve">Покрытие (грунт, </w:t>
            </w:r>
            <w:r w:rsidRPr="00D90DA9">
              <w:rPr>
                <w:b/>
                <w:bCs/>
                <w:color w:val="000000"/>
              </w:rPr>
              <w:lastRenderedPageBreak/>
              <w:t xml:space="preserve">бетон, асфальт, иное) </w:t>
            </w:r>
            <w:bookmarkEnd w:id="1"/>
          </w:p>
        </w:tc>
        <w:tc>
          <w:tcPr>
            <w:tcW w:w="1212" w:type="dxa"/>
            <w:vMerge w:val="restart"/>
            <w:tcBorders>
              <w:top w:val="nil"/>
              <w:left w:val="single" w:sz="4" w:space="0" w:color="auto"/>
              <w:bottom w:val="single" w:sz="4" w:space="0" w:color="auto"/>
              <w:right w:val="single" w:sz="4" w:space="0" w:color="auto"/>
            </w:tcBorders>
            <w:shd w:val="clear" w:color="auto" w:fill="auto"/>
            <w:hideMark/>
          </w:tcPr>
          <w:p w:rsidR="00D90DA9" w:rsidRPr="00D90DA9" w:rsidRDefault="00D90DA9" w:rsidP="00D90DA9">
            <w:pPr>
              <w:jc w:val="center"/>
              <w:rPr>
                <w:b/>
                <w:bCs/>
                <w:color w:val="000000"/>
              </w:rPr>
            </w:pPr>
            <w:r w:rsidRPr="00D90DA9">
              <w:rPr>
                <w:b/>
                <w:bCs/>
                <w:color w:val="000000"/>
              </w:rPr>
              <w:lastRenderedPageBreak/>
              <w:t>Площадь, м2</w:t>
            </w:r>
          </w:p>
        </w:tc>
        <w:tc>
          <w:tcPr>
            <w:tcW w:w="2767" w:type="dxa"/>
            <w:gridSpan w:val="4"/>
            <w:tcBorders>
              <w:top w:val="single" w:sz="4" w:space="0" w:color="auto"/>
              <w:left w:val="nil"/>
              <w:bottom w:val="single" w:sz="4" w:space="0" w:color="auto"/>
              <w:right w:val="single" w:sz="4" w:space="0" w:color="auto"/>
            </w:tcBorders>
            <w:shd w:val="clear" w:color="auto" w:fill="auto"/>
            <w:hideMark/>
          </w:tcPr>
          <w:p w:rsidR="00D90DA9" w:rsidRPr="00D90DA9" w:rsidRDefault="00D90DA9" w:rsidP="00D90DA9">
            <w:pPr>
              <w:rPr>
                <w:b/>
                <w:bCs/>
                <w:color w:val="000000"/>
              </w:rPr>
            </w:pPr>
            <w:r w:rsidRPr="00D90DA9">
              <w:rPr>
                <w:b/>
                <w:bCs/>
                <w:color w:val="000000"/>
              </w:rPr>
              <w:t>Количество контейнеров, с указанием объема</w:t>
            </w:r>
          </w:p>
        </w:tc>
        <w:tc>
          <w:tcPr>
            <w:tcW w:w="1767" w:type="dxa"/>
            <w:vMerge/>
            <w:tcBorders>
              <w:top w:val="nil"/>
              <w:left w:val="single" w:sz="4" w:space="0" w:color="auto"/>
              <w:bottom w:val="single" w:sz="4" w:space="0" w:color="000000"/>
              <w:right w:val="single" w:sz="4" w:space="0" w:color="auto"/>
            </w:tcBorders>
            <w:vAlign w:val="center"/>
            <w:hideMark/>
          </w:tcPr>
          <w:p w:rsidR="00D90DA9" w:rsidRPr="00D90DA9" w:rsidRDefault="00D90DA9" w:rsidP="00D90DA9">
            <w:pPr>
              <w:rPr>
                <w:color w:val="000000"/>
              </w:rPr>
            </w:pPr>
          </w:p>
        </w:tc>
        <w:tc>
          <w:tcPr>
            <w:tcW w:w="1908" w:type="dxa"/>
            <w:vMerge/>
            <w:tcBorders>
              <w:top w:val="nil"/>
              <w:left w:val="single" w:sz="4" w:space="0" w:color="auto"/>
              <w:bottom w:val="single" w:sz="4" w:space="0" w:color="auto"/>
              <w:right w:val="single" w:sz="4" w:space="0" w:color="auto"/>
            </w:tcBorders>
            <w:vAlign w:val="center"/>
            <w:hideMark/>
          </w:tcPr>
          <w:p w:rsidR="00D90DA9" w:rsidRPr="00D90DA9" w:rsidRDefault="00D90DA9" w:rsidP="00D90DA9">
            <w:pPr>
              <w:rPr>
                <w:b/>
                <w:bCs/>
                <w:color w:val="000000"/>
              </w:rPr>
            </w:pPr>
          </w:p>
        </w:tc>
        <w:tc>
          <w:tcPr>
            <w:tcW w:w="1958" w:type="dxa"/>
            <w:vMerge/>
            <w:tcBorders>
              <w:top w:val="nil"/>
              <w:left w:val="single" w:sz="4" w:space="0" w:color="auto"/>
              <w:bottom w:val="single" w:sz="4" w:space="0" w:color="auto"/>
              <w:right w:val="single" w:sz="4" w:space="0" w:color="auto"/>
            </w:tcBorders>
            <w:vAlign w:val="center"/>
            <w:hideMark/>
          </w:tcPr>
          <w:p w:rsidR="00D90DA9" w:rsidRPr="00D90DA9" w:rsidRDefault="00D90DA9" w:rsidP="00D90DA9">
            <w:pPr>
              <w:rPr>
                <w:b/>
                <w:bCs/>
                <w:color w:val="000000"/>
              </w:rPr>
            </w:pPr>
          </w:p>
        </w:tc>
      </w:tr>
      <w:tr w:rsidR="00D90DA9" w:rsidRPr="00D90DA9" w:rsidTr="00D90DA9">
        <w:trPr>
          <w:trHeight w:val="1992"/>
        </w:trPr>
        <w:tc>
          <w:tcPr>
            <w:tcW w:w="447" w:type="dxa"/>
            <w:vMerge/>
            <w:tcBorders>
              <w:top w:val="nil"/>
              <w:left w:val="single" w:sz="4" w:space="0" w:color="auto"/>
              <w:bottom w:val="single" w:sz="4" w:space="0" w:color="auto"/>
              <w:right w:val="single" w:sz="4" w:space="0" w:color="auto"/>
            </w:tcBorders>
            <w:vAlign w:val="center"/>
            <w:hideMark/>
          </w:tcPr>
          <w:p w:rsidR="00D90DA9" w:rsidRPr="00D90DA9" w:rsidRDefault="00D90DA9" w:rsidP="00D90DA9">
            <w:pPr>
              <w:rPr>
                <w:color w:val="000000"/>
              </w:rPr>
            </w:pPr>
          </w:p>
        </w:tc>
        <w:tc>
          <w:tcPr>
            <w:tcW w:w="1416" w:type="dxa"/>
            <w:vMerge/>
            <w:tcBorders>
              <w:top w:val="nil"/>
              <w:left w:val="single" w:sz="4" w:space="0" w:color="auto"/>
              <w:bottom w:val="single" w:sz="4" w:space="0" w:color="auto"/>
              <w:right w:val="single" w:sz="4" w:space="0" w:color="auto"/>
            </w:tcBorders>
            <w:vAlign w:val="center"/>
            <w:hideMark/>
          </w:tcPr>
          <w:p w:rsidR="00D90DA9" w:rsidRPr="00D90DA9" w:rsidRDefault="00D90DA9" w:rsidP="00D90DA9">
            <w:pPr>
              <w:rPr>
                <w:b/>
                <w:bCs/>
                <w:color w:val="000000"/>
              </w:rPr>
            </w:pPr>
          </w:p>
        </w:tc>
        <w:tc>
          <w:tcPr>
            <w:tcW w:w="1331" w:type="dxa"/>
            <w:vMerge/>
            <w:tcBorders>
              <w:top w:val="nil"/>
              <w:left w:val="single" w:sz="4" w:space="0" w:color="auto"/>
              <w:bottom w:val="single" w:sz="4" w:space="0" w:color="auto"/>
              <w:right w:val="single" w:sz="4" w:space="0" w:color="auto"/>
            </w:tcBorders>
            <w:vAlign w:val="center"/>
            <w:hideMark/>
          </w:tcPr>
          <w:p w:rsidR="00D90DA9" w:rsidRPr="00D90DA9" w:rsidRDefault="00D90DA9" w:rsidP="00D90DA9">
            <w:pPr>
              <w:rPr>
                <w:b/>
                <w:bCs/>
                <w:color w:val="000000"/>
              </w:rPr>
            </w:pPr>
          </w:p>
        </w:tc>
        <w:tc>
          <w:tcPr>
            <w:tcW w:w="1135" w:type="dxa"/>
            <w:vMerge/>
            <w:tcBorders>
              <w:top w:val="nil"/>
              <w:left w:val="single" w:sz="4" w:space="0" w:color="auto"/>
              <w:bottom w:val="single" w:sz="4" w:space="0" w:color="auto"/>
              <w:right w:val="single" w:sz="4" w:space="0" w:color="auto"/>
            </w:tcBorders>
            <w:vAlign w:val="center"/>
            <w:hideMark/>
          </w:tcPr>
          <w:p w:rsidR="00D90DA9" w:rsidRPr="00D90DA9" w:rsidRDefault="00D90DA9" w:rsidP="00D90DA9">
            <w:pPr>
              <w:rPr>
                <w:b/>
                <w:bCs/>
                <w:color w:val="000000"/>
              </w:rPr>
            </w:pPr>
          </w:p>
        </w:tc>
        <w:tc>
          <w:tcPr>
            <w:tcW w:w="1212" w:type="dxa"/>
            <w:vMerge/>
            <w:tcBorders>
              <w:top w:val="nil"/>
              <w:left w:val="single" w:sz="4" w:space="0" w:color="auto"/>
              <w:bottom w:val="single" w:sz="4" w:space="0" w:color="auto"/>
              <w:right w:val="single" w:sz="4" w:space="0" w:color="auto"/>
            </w:tcBorders>
            <w:vAlign w:val="center"/>
            <w:hideMark/>
          </w:tcPr>
          <w:p w:rsidR="00D90DA9" w:rsidRPr="00D90DA9" w:rsidRDefault="00D90DA9" w:rsidP="00D90DA9">
            <w:pPr>
              <w:rPr>
                <w:b/>
                <w:bCs/>
                <w:color w:val="000000"/>
              </w:rPr>
            </w:pPr>
          </w:p>
        </w:tc>
        <w:tc>
          <w:tcPr>
            <w:tcW w:w="997" w:type="dxa"/>
            <w:gridSpan w:val="2"/>
            <w:tcBorders>
              <w:top w:val="nil"/>
              <w:left w:val="nil"/>
              <w:bottom w:val="single" w:sz="4" w:space="0" w:color="auto"/>
              <w:right w:val="single" w:sz="4" w:space="0" w:color="auto"/>
            </w:tcBorders>
            <w:shd w:val="clear" w:color="auto" w:fill="auto"/>
            <w:hideMark/>
          </w:tcPr>
          <w:p w:rsidR="00D90DA9" w:rsidRPr="00D90DA9" w:rsidRDefault="00D90DA9" w:rsidP="00D90DA9">
            <w:pPr>
              <w:jc w:val="center"/>
              <w:rPr>
                <w:b/>
                <w:bCs/>
                <w:color w:val="000000"/>
              </w:rPr>
            </w:pPr>
            <w:r w:rsidRPr="00D90DA9">
              <w:rPr>
                <w:b/>
                <w:bCs/>
                <w:color w:val="000000"/>
              </w:rPr>
              <w:t>Размещенные, шт.</w:t>
            </w:r>
          </w:p>
        </w:tc>
        <w:tc>
          <w:tcPr>
            <w:tcW w:w="1063" w:type="dxa"/>
            <w:tcBorders>
              <w:top w:val="nil"/>
              <w:left w:val="nil"/>
              <w:bottom w:val="single" w:sz="4" w:space="0" w:color="auto"/>
              <w:right w:val="single" w:sz="4" w:space="0" w:color="auto"/>
            </w:tcBorders>
            <w:shd w:val="clear" w:color="auto" w:fill="auto"/>
            <w:hideMark/>
          </w:tcPr>
          <w:p w:rsidR="00D90DA9" w:rsidRPr="00D90DA9" w:rsidRDefault="00D90DA9" w:rsidP="00D90DA9">
            <w:pPr>
              <w:rPr>
                <w:b/>
                <w:bCs/>
                <w:color w:val="000000"/>
              </w:rPr>
            </w:pPr>
            <w:r w:rsidRPr="00D90DA9">
              <w:rPr>
                <w:b/>
                <w:bCs/>
                <w:color w:val="000000"/>
              </w:rPr>
              <w:t>Планируемые к размещению, шт.</w:t>
            </w:r>
          </w:p>
        </w:tc>
        <w:tc>
          <w:tcPr>
            <w:tcW w:w="707" w:type="dxa"/>
            <w:tcBorders>
              <w:top w:val="nil"/>
              <w:left w:val="nil"/>
              <w:bottom w:val="single" w:sz="4" w:space="0" w:color="auto"/>
              <w:right w:val="single" w:sz="4" w:space="0" w:color="auto"/>
            </w:tcBorders>
            <w:shd w:val="clear" w:color="auto" w:fill="auto"/>
            <w:hideMark/>
          </w:tcPr>
          <w:p w:rsidR="00D90DA9" w:rsidRPr="00D90DA9" w:rsidRDefault="00D90DA9" w:rsidP="00D90DA9">
            <w:pPr>
              <w:jc w:val="center"/>
              <w:rPr>
                <w:b/>
                <w:bCs/>
                <w:color w:val="000000"/>
              </w:rPr>
            </w:pPr>
            <w:r w:rsidRPr="00D90DA9">
              <w:rPr>
                <w:b/>
                <w:bCs/>
                <w:color w:val="000000"/>
              </w:rPr>
              <w:t>Объем, м3</w:t>
            </w:r>
          </w:p>
        </w:tc>
        <w:tc>
          <w:tcPr>
            <w:tcW w:w="1767" w:type="dxa"/>
            <w:vMerge/>
            <w:tcBorders>
              <w:top w:val="nil"/>
              <w:left w:val="single" w:sz="4" w:space="0" w:color="auto"/>
              <w:bottom w:val="single" w:sz="4" w:space="0" w:color="000000"/>
              <w:right w:val="single" w:sz="4" w:space="0" w:color="auto"/>
            </w:tcBorders>
            <w:vAlign w:val="center"/>
            <w:hideMark/>
          </w:tcPr>
          <w:p w:rsidR="00D90DA9" w:rsidRPr="00D90DA9" w:rsidRDefault="00D90DA9" w:rsidP="00D90DA9">
            <w:pPr>
              <w:rPr>
                <w:color w:val="000000"/>
              </w:rPr>
            </w:pPr>
          </w:p>
        </w:tc>
        <w:tc>
          <w:tcPr>
            <w:tcW w:w="1908" w:type="dxa"/>
            <w:vMerge/>
            <w:tcBorders>
              <w:top w:val="nil"/>
              <w:left w:val="single" w:sz="4" w:space="0" w:color="auto"/>
              <w:bottom w:val="single" w:sz="4" w:space="0" w:color="auto"/>
              <w:right w:val="single" w:sz="4" w:space="0" w:color="auto"/>
            </w:tcBorders>
            <w:vAlign w:val="center"/>
            <w:hideMark/>
          </w:tcPr>
          <w:p w:rsidR="00D90DA9" w:rsidRPr="00D90DA9" w:rsidRDefault="00D90DA9" w:rsidP="00D90DA9">
            <w:pPr>
              <w:rPr>
                <w:b/>
                <w:bCs/>
                <w:color w:val="000000"/>
              </w:rPr>
            </w:pPr>
          </w:p>
        </w:tc>
        <w:tc>
          <w:tcPr>
            <w:tcW w:w="1958" w:type="dxa"/>
            <w:vMerge/>
            <w:tcBorders>
              <w:top w:val="nil"/>
              <w:left w:val="single" w:sz="4" w:space="0" w:color="auto"/>
              <w:bottom w:val="single" w:sz="4" w:space="0" w:color="auto"/>
              <w:right w:val="single" w:sz="4" w:space="0" w:color="auto"/>
            </w:tcBorders>
            <w:vAlign w:val="center"/>
            <w:hideMark/>
          </w:tcPr>
          <w:p w:rsidR="00D90DA9" w:rsidRPr="00D90DA9" w:rsidRDefault="00D90DA9" w:rsidP="00D90DA9">
            <w:pPr>
              <w:rPr>
                <w:b/>
                <w:bCs/>
                <w:color w:val="000000"/>
              </w:rPr>
            </w:pPr>
          </w:p>
        </w:tc>
      </w:tr>
      <w:tr w:rsidR="00D90DA9" w:rsidRPr="00D90DA9" w:rsidTr="00D90DA9">
        <w:trPr>
          <w:trHeight w:val="2198"/>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t>26</w:t>
            </w:r>
          </w:p>
        </w:tc>
        <w:tc>
          <w:tcPr>
            <w:tcW w:w="1416" w:type="dxa"/>
            <w:tcBorders>
              <w:top w:val="nil"/>
              <w:left w:val="nil"/>
              <w:bottom w:val="single" w:sz="4" w:space="0" w:color="auto"/>
              <w:right w:val="single" w:sz="4" w:space="0" w:color="auto"/>
            </w:tcBorders>
            <w:shd w:val="clear" w:color="auto" w:fill="auto"/>
            <w:hideMark/>
          </w:tcPr>
          <w:p w:rsidR="00D90DA9" w:rsidRPr="00D90DA9" w:rsidRDefault="00D90DA9" w:rsidP="00D90DA9">
            <w:r w:rsidRPr="00D90DA9">
              <w:t>Кировская обл., Кикнурский р-н,      пос. Малиновка,        ул. Шоссейная,              у дома № 5а</w:t>
            </w:r>
          </w:p>
        </w:tc>
        <w:tc>
          <w:tcPr>
            <w:tcW w:w="1331" w:type="dxa"/>
            <w:tcBorders>
              <w:top w:val="nil"/>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pPr>
            <w:r w:rsidRPr="00D90DA9">
              <w:t>57,37267  47,098</w:t>
            </w:r>
          </w:p>
        </w:tc>
        <w:tc>
          <w:tcPr>
            <w:tcW w:w="1135" w:type="dxa"/>
            <w:tcBorders>
              <w:top w:val="nil"/>
              <w:left w:val="nil"/>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t>грунт</w:t>
            </w:r>
          </w:p>
        </w:tc>
        <w:tc>
          <w:tcPr>
            <w:tcW w:w="1212" w:type="dxa"/>
            <w:tcBorders>
              <w:top w:val="nil"/>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rPr>
                <w:color w:val="000000"/>
              </w:rPr>
            </w:pPr>
            <w:r w:rsidRPr="00D90DA9">
              <w:rPr>
                <w:color w:val="000000"/>
              </w:rPr>
              <w:t>4,0</w:t>
            </w:r>
          </w:p>
        </w:tc>
        <w:tc>
          <w:tcPr>
            <w:tcW w:w="980" w:type="dxa"/>
            <w:tcBorders>
              <w:top w:val="nil"/>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rPr>
                <w:color w:val="000000"/>
              </w:rPr>
            </w:pPr>
            <w:r w:rsidRPr="00D90DA9">
              <w:rPr>
                <w:color w:val="000000"/>
              </w:rPr>
              <w:t>1</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rPr>
                <w:color w:val="000000"/>
              </w:rPr>
            </w:pPr>
            <w:r w:rsidRPr="00D90DA9">
              <w:rPr>
                <w:color w:val="000000"/>
              </w:rPr>
              <w:t> </w:t>
            </w:r>
          </w:p>
        </w:tc>
        <w:tc>
          <w:tcPr>
            <w:tcW w:w="707" w:type="dxa"/>
            <w:tcBorders>
              <w:top w:val="nil"/>
              <w:left w:val="nil"/>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t>0,75 металл</w:t>
            </w:r>
          </w:p>
        </w:tc>
        <w:tc>
          <w:tcPr>
            <w:tcW w:w="1767" w:type="dxa"/>
            <w:tcBorders>
              <w:top w:val="nil"/>
              <w:left w:val="nil"/>
              <w:bottom w:val="single" w:sz="4" w:space="0" w:color="auto"/>
              <w:right w:val="single" w:sz="4" w:space="0" w:color="auto"/>
            </w:tcBorders>
            <w:shd w:val="clear" w:color="auto" w:fill="auto"/>
            <w:hideMark/>
          </w:tcPr>
          <w:p w:rsidR="00D90DA9" w:rsidRPr="00D90DA9" w:rsidRDefault="00D90DA9" w:rsidP="00D90DA9">
            <w:pPr>
              <w:rPr>
                <w:color w:val="000000"/>
              </w:rPr>
            </w:pPr>
            <w:r w:rsidRPr="00D90DA9">
              <w:rPr>
                <w:color w:val="000000"/>
              </w:rPr>
              <w:t>Администрация Кикнурского муниципального округа ЕГРЮЛ 1204300009638, 612300, пгт Кикнур, ул. Советская, д. 36</w:t>
            </w:r>
          </w:p>
        </w:tc>
        <w:tc>
          <w:tcPr>
            <w:tcW w:w="1908" w:type="dxa"/>
            <w:tcBorders>
              <w:top w:val="nil"/>
              <w:left w:val="nil"/>
              <w:bottom w:val="single" w:sz="4" w:space="0" w:color="auto"/>
              <w:right w:val="single" w:sz="4" w:space="0" w:color="auto"/>
            </w:tcBorders>
            <w:shd w:val="clear" w:color="auto" w:fill="auto"/>
            <w:hideMark/>
          </w:tcPr>
          <w:p w:rsidR="00D90DA9" w:rsidRPr="00D90DA9" w:rsidRDefault="00D90DA9" w:rsidP="00D90DA9">
            <w:pPr>
              <w:rPr>
                <w:color w:val="000000"/>
                <w:sz w:val="20"/>
                <w:szCs w:val="20"/>
              </w:rPr>
            </w:pPr>
            <w:r w:rsidRPr="00D90DA9">
              <w:rPr>
                <w:color w:val="000000"/>
                <w:sz w:val="20"/>
                <w:szCs w:val="20"/>
              </w:rPr>
              <w:t>ИЖД ул. Лесная д. 4                                                    ДБЗ ул. Лесная д.1,2,3                                                       ДБЗ ул. Молодежная д.1,4                                                ДБЗ ул. Советская д. 4,5,7                                                ИЖД ул. Советская д.6                                                      ИЖД ул. Набережная д. 3,4,5,6,8, 10,11                                                ИЖД ул. Шоссейная д. 6</w:t>
            </w:r>
          </w:p>
        </w:tc>
        <w:tc>
          <w:tcPr>
            <w:tcW w:w="1958" w:type="dxa"/>
            <w:tcBorders>
              <w:top w:val="nil"/>
              <w:left w:val="nil"/>
              <w:bottom w:val="single" w:sz="4" w:space="0" w:color="auto"/>
              <w:right w:val="single" w:sz="4" w:space="0" w:color="auto"/>
            </w:tcBorders>
            <w:shd w:val="clear" w:color="auto" w:fill="auto"/>
            <w:hideMark/>
          </w:tcPr>
          <w:p w:rsidR="00D90DA9" w:rsidRPr="00D90DA9" w:rsidRDefault="00D90DA9" w:rsidP="00D90DA9">
            <w:pPr>
              <w:rPr>
                <w:color w:val="000000"/>
              </w:rPr>
            </w:pPr>
            <w:r w:rsidRPr="00D90DA9">
              <w:rPr>
                <w:color w:val="000000"/>
              </w:rPr>
              <w:t> </w:t>
            </w:r>
          </w:p>
        </w:tc>
      </w:tr>
      <w:tr w:rsidR="00D90DA9" w:rsidRPr="00D90DA9" w:rsidTr="00D90DA9">
        <w:trPr>
          <w:trHeight w:val="1992"/>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lastRenderedPageBreak/>
              <w:t>28</w:t>
            </w:r>
          </w:p>
        </w:tc>
        <w:tc>
          <w:tcPr>
            <w:tcW w:w="1416" w:type="dxa"/>
            <w:tcBorders>
              <w:top w:val="nil"/>
              <w:left w:val="nil"/>
              <w:bottom w:val="single" w:sz="4" w:space="0" w:color="auto"/>
              <w:right w:val="single" w:sz="4" w:space="0" w:color="auto"/>
            </w:tcBorders>
            <w:shd w:val="clear" w:color="auto" w:fill="auto"/>
            <w:hideMark/>
          </w:tcPr>
          <w:p w:rsidR="00D90DA9" w:rsidRPr="00D90DA9" w:rsidRDefault="00D90DA9" w:rsidP="00D90DA9">
            <w:r w:rsidRPr="00D90DA9">
              <w:t>Кировская обл. Кикнурский р-н,          с. Макарье, ул. Труда,   у дома № 16</w:t>
            </w:r>
          </w:p>
        </w:tc>
        <w:tc>
          <w:tcPr>
            <w:tcW w:w="1331" w:type="dxa"/>
            <w:tcBorders>
              <w:top w:val="nil"/>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pPr>
            <w:r w:rsidRPr="00D90DA9">
              <w:t>57,43905  47,12414</w:t>
            </w:r>
          </w:p>
        </w:tc>
        <w:tc>
          <w:tcPr>
            <w:tcW w:w="1135" w:type="dxa"/>
            <w:tcBorders>
              <w:top w:val="nil"/>
              <w:left w:val="nil"/>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t>оборудована, бетон</w:t>
            </w:r>
          </w:p>
        </w:tc>
        <w:tc>
          <w:tcPr>
            <w:tcW w:w="1212" w:type="dxa"/>
            <w:tcBorders>
              <w:top w:val="nil"/>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rPr>
                <w:color w:val="000000"/>
              </w:rPr>
            </w:pPr>
            <w:r w:rsidRPr="00D90DA9">
              <w:rPr>
                <w:color w:val="000000"/>
              </w:rPr>
              <w:t>4,0</w:t>
            </w:r>
          </w:p>
        </w:tc>
        <w:tc>
          <w:tcPr>
            <w:tcW w:w="980" w:type="dxa"/>
            <w:tcBorders>
              <w:top w:val="nil"/>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rPr>
                <w:color w:val="000000"/>
              </w:rPr>
            </w:pPr>
            <w:r w:rsidRPr="00D90DA9">
              <w:rPr>
                <w:color w:val="000000"/>
              </w:rPr>
              <w:t>2</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rPr>
                <w:color w:val="000000"/>
              </w:rPr>
            </w:pPr>
            <w:r w:rsidRPr="00D90DA9">
              <w:rPr>
                <w:color w:val="000000"/>
              </w:rPr>
              <w:t> </w:t>
            </w:r>
          </w:p>
        </w:tc>
        <w:tc>
          <w:tcPr>
            <w:tcW w:w="707" w:type="dxa"/>
            <w:tcBorders>
              <w:top w:val="nil"/>
              <w:left w:val="nil"/>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t>0,75 металл</w:t>
            </w:r>
          </w:p>
        </w:tc>
        <w:tc>
          <w:tcPr>
            <w:tcW w:w="1767" w:type="dxa"/>
            <w:tcBorders>
              <w:top w:val="nil"/>
              <w:left w:val="nil"/>
              <w:bottom w:val="single" w:sz="4" w:space="0" w:color="auto"/>
              <w:right w:val="single" w:sz="4" w:space="0" w:color="auto"/>
            </w:tcBorders>
            <w:shd w:val="clear" w:color="auto" w:fill="auto"/>
            <w:hideMark/>
          </w:tcPr>
          <w:p w:rsidR="00D90DA9" w:rsidRPr="00D90DA9" w:rsidRDefault="00D90DA9" w:rsidP="00D90DA9">
            <w:pPr>
              <w:rPr>
                <w:color w:val="000000"/>
              </w:rPr>
            </w:pPr>
            <w:r w:rsidRPr="00D90DA9">
              <w:rPr>
                <w:color w:val="000000"/>
              </w:rPr>
              <w:t>Администрация Кикнурского муниципального округа ЕГРЮЛ 1204300009638, 612300, пгт Кикнур, ул. Советская, д. 36</w:t>
            </w:r>
          </w:p>
        </w:tc>
        <w:tc>
          <w:tcPr>
            <w:tcW w:w="1908" w:type="dxa"/>
            <w:tcBorders>
              <w:top w:val="nil"/>
              <w:left w:val="nil"/>
              <w:bottom w:val="single" w:sz="4" w:space="0" w:color="auto"/>
              <w:right w:val="single" w:sz="4" w:space="0" w:color="auto"/>
            </w:tcBorders>
            <w:shd w:val="clear" w:color="auto" w:fill="auto"/>
            <w:hideMark/>
          </w:tcPr>
          <w:p w:rsidR="00D90DA9" w:rsidRPr="00D90DA9" w:rsidRDefault="00D90DA9" w:rsidP="00D90DA9">
            <w:pPr>
              <w:rPr>
                <w:color w:val="000000"/>
                <w:sz w:val="20"/>
                <w:szCs w:val="20"/>
              </w:rPr>
            </w:pPr>
            <w:r w:rsidRPr="00D90DA9">
              <w:rPr>
                <w:color w:val="000000"/>
                <w:sz w:val="20"/>
                <w:szCs w:val="20"/>
              </w:rPr>
              <w:t>ИЖД ул. Труда д. 1а,2,3,4,5,6,8,10,12,16,20                 ДБЗ ул. Заречная д.1                                                         ИЖД ул. Заречная д. 3,4,6,7                                             ИЖД ул. Полевая д. 1,2,4,5,6,7</w:t>
            </w:r>
          </w:p>
        </w:tc>
        <w:tc>
          <w:tcPr>
            <w:tcW w:w="1958" w:type="dxa"/>
            <w:tcBorders>
              <w:top w:val="nil"/>
              <w:left w:val="nil"/>
              <w:bottom w:val="single" w:sz="4" w:space="0" w:color="auto"/>
              <w:right w:val="single" w:sz="4" w:space="0" w:color="auto"/>
            </w:tcBorders>
            <w:shd w:val="clear" w:color="auto" w:fill="auto"/>
            <w:hideMark/>
          </w:tcPr>
          <w:p w:rsidR="00D90DA9" w:rsidRPr="00D90DA9" w:rsidRDefault="00D90DA9" w:rsidP="00D90DA9">
            <w:pPr>
              <w:rPr>
                <w:color w:val="000000"/>
              </w:rPr>
            </w:pPr>
            <w:r w:rsidRPr="00D90DA9">
              <w:rPr>
                <w:color w:val="000000"/>
              </w:rPr>
              <w:t> </w:t>
            </w:r>
          </w:p>
        </w:tc>
      </w:tr>
      <w:tr w:rsidR="00D90DA9" w:rsidRPr="00D90DA9" w:rsidTr="00D90DA9">
        <w:trPr>
          <w:trHeight w:val="1992"/>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t>87</w:t>
            </w:r>
          </w:p>
        </w:tc>
        <w:tc>
          <w:tcPr>
            <w:tcW w:w="1416" w:type="dxa"/>
            <w:tcBorders>
              <w:top w:val="nil"/>
              <w:left w:val="nil"/>
              <w:bottom w:val="single" w:sz="4" w:space="0" w:color="auto"/>
              <w:right w:val="single" w:sz="4" w:space="0" w:color="auto"/>
            </w:tcBorders>
            <w:shd w:val="clear" w:color="auto" w:fill="auto"/>
            <w:hideMark/>
          </w:tcPr>
          <w:p w:rsidR="00D90DA9" w:rsidRPr="00D90DA9" w:rsidRDefault="00D90DA9" w:rsidP="00D90DA9">
            <w:r w:rsidRPr="00D90DA9">
              <w:t>Кировская обл, Кикнурский р-н, пгт.Кикнур,                  ул. Дорожников,               у дома № 14</w:t>
            </w:r>
          </w:p>
        </w:tc>
        <w:tc>
          <w:tcPr>
            <w:tcW w:w="1331" w:type="dxa"/>
            <w:tcBorders>
              <w:top w:val="nil"/>
              <w:left w:val="nil"/>
              <w:bottom w:val="single" w:sz="4" w:space="0" w:color="000000"/>
              <w:right w:val="single" w:sz="4" w:space="0" w:color="000000"/>
            </w:tcBorders>
            <w:shd w:val="clear" w:color="auto" w:fill="auto"/>
            <w:vAlign w:val="center"/>
            <w:hideMark/>
          </w:tcPr>
          <w:p w:rsidR="00D90DA9" w:rsidRPr="00D90DA9" w:rsidRDefault="00D90DA9" w:rsidP="00D90DA9">
            <w:pPr>
              <w:jc w:val="center"/>
              <w:rPr>
                <w:color w:val="000000"/>
              </w:rPr>
            </w:pPr>
            <w:r w:rsidRPr="00D90DA9">
              <w:rPr>
                <w:color w:val="000000"/>
              </w:rPr>
              <w:t>57.30059  47.22579</w:t>
            </w:r>
          </w:p>
        </w:tc>
        <w:tc>
          <w:tcPr>
            <w:tcW w:w="1135" w:type="dxa"/>
            <w:tcBorders>
              <w:top w:val="nil"/>
              <w:left w:val="nil"/>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t>оборудована, бетон</w:t>
            </w:r>
          </w:p>
        </w:tc>
        <w:tc>
          <w:tcPr>
            <w:tcW w:w="1212" w:type="dxa"/>
            <w:tcBorders>
              <w:top w:val="nil"/>
              <w:left w:val="nil"/>
              <w:bottom w:val="single" w:sz="4" w:space="0" w:color="000000"/>
              <w:right w:val="single" w:sz="4" w:space="0" w:color="000000"/>
            </w:tcBorders>
            <w:shd w:val="clear" w:color="auto" w:fill="auto"/>
            <w:vAlign w:val="center"/>
            <w:hideMark/>
          </w:tcPr>
          <w:p w:rsidR="00D90DA9" w:rsidRPr="00D90DA9" w:rsidRDefault="00D90DA9" w:rsidP="00D90DA9">
            <w:pPr>
              <w:jc w:val="center"/>
              <w:rPr>
                <w:color w:val="000000"/>
              </w:rPr>
            </w:pPr>
            <w:r w:rsidRPr="00D90DA9">
              <w:rPr>
                <w:color w:val="000000"/>
              </w:rPr>
              <w:t>11</w:t>
            </w:r>
          </w:p>
        </w:tc>
        <w:tc>
          <w:tcPr>
            <w:tcW w:w="980" w:type="dxa"/>
            <w:tcBorders>
              <w:top w:val="nil"/>
              <w:left w:val="nil"/>
              <w:bottom w:val="single" w:sz="4" w:space="0" w:color="000000"/>
              <w:right w:val="single" w:sz="4" w:space="0" w:color="000000"/>
            </w:tcBorders>
            <w:shd w:val="clear" w:color="auto" w:fill="auto"/>
            <w:vAlign w:val="center"/>
            <w:hideMark/>
          </w:tcPr>
          <w:p w:rsidR="00D90DA9" w:rsidRPr="00D90DA9" w:rsidRDefault="00D90DA9" w:rsidP="00D90DA9">
            <w:pPr>
              <w:jc w:val="center"/>
              <w:rPr>
                <w:color w:val="000000"/>
              </w:rPr>
            </w:pPr>
            <w:r w:rsidRPr="00D90DA9">
              <w:rPr>
                <w:color w:val="000000"/>
              </w:rPr>
              <w:t>2</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rPr>
                <w:color w:val="000000"/>
              </w:rPr>
            </w:pPr>
            <w:r w:rsidRPr="00D90DA9">
              <w:rPr>
                <w:color w:val="000000"/>
              </w:rPr>
              <w:t> </w:t>
            </w:r>
          </w:p>
        </w:tc>
        <w:tc>
          <w:tcPr>
            <w:tcW w:w="707" w:type="dxa"/>
            <w:tcBorders>
              <w:top w:val="nil"/>
              <w:left w:val="nil"/>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t>1,1 пластик</w:t>
            </w:r>
          </w:p>
        </w:tc>
        <w:tc>
          <w:tcPr>
            <w:tcW w:w="1767" w:type="dxa"/>
            <w:tcBorders>
              <w:top w:val="nil"/>
              <w:left w:val="nil"/>
              <w:bottom w:val="single" w:sz="4" w:space="0" w:color="auto"/>
              <w:right w:val="single" w:sz="4" w:space="0" w:color="auto"/>
            </w:tcBorders>
            <w:shd w:val="clear" w:color="auto" w:fill="auto"/>
            <w:hideMark/>
          </w:tcPr>
          <w:p w:rsidR="00D90DA9" w:rsidRPr="00D90DA9" w:rsidRDefault="00D90DA9" w:rsidP="00D90DA9">
            <w:pPr>
              <w:rPr>
                <w:color w:val="000000"/>
              </w:rPr>
            </w:pPr>
            <w:r w:rsidRPr="00D90DA9">
              <w:rPr>
                <w:color w:val="000000"/>
              </w:rPr>
              <w:t>Администрация Кикнурского муниципального округа ЕГРЮЛ 1204300009638, 612300, пгт Кикнур, ул. Советская, д. 36</w:t>
            </w:r>
          </w:p>
        </w:tc>
        <w:tc>
          <w:tcPr>
            <w:tcW w:w="1908" w:type="dxa"/>
            <w:tcBorders>
              <w:top w:val="nil"/>
              <w:left w:val="nil"/>
              <w:bottom w:val="single" w:sz="4" w:space="0" w:color="auto"/>
              <w:right w:val="single" w:sz="4" w:space="0" w:color="auto"/>
            </w:tcBorders>
            <w:shd w:val="clear" w:color="auto" w:fill="auto"/>
            <w:hideMark/>
          </w:tcPr>
          <w:p w:rsidR="00D90DA9" w:rsidRPr="00D90DA9" w:rsidRDefault="00D90DA9" w:rsidP="00D90DA9">
            <w:pPr>
              <w:rPr>
                <w:color w:val="000000"/>
              </w:rPr>
            </w:pPr>
            <w:r w:rsidRPr="00D90DA9">
              <w:rPr>
                <w:color w:val="000000"/>
              </w:rPr>
              <w:t>ИЖД ул. Дорожников 24,22,21,20,19,15,14,13,12, 11.</w:t>
            </w:r>
          </w:p>
        </w:tc>
        <w:tc>
          <w:tcPr>
            <w:tcW w:w="1958" w:type="dxa"/>
            <w:tcBorders>
              <w:top w:val="nil"/>
              <w:left w:val="nil"/>
              <w:bottom w:val="single" w:sz="4" w:space="0" w:color="auto"/>
              <w:right w:val="single" w:sz="4" w:space="0" w:color="auto"/>
            </w:tcBorders>
            <w:shd w:val="clear" w:color="auto" w:fill="auto"/>
            <w:hideMark/>
          </w:tcPr>
          <w:p w:rsidR="00D90DA9" w:rsidRPr="00D90DA9" w:rsidRDefault="00D90DA9" w:rsidP="00D90DA9">
            <w:pPr>
              <w:rPr>
                <w:color w:val="000000"/>
              </w:rPr>
            </w:pPr>
            <w:r w:rsidRPr="00D90DA9">
              <w:rPr>
                <w:color w:val="000000"/>
              </w:rPr>
              <w:t> </w:t>
            </w:r>
          </w:p>
        </w:tc>
      </w:tr>
      <w:tr w:rsidR="00D90DA9" w:rsidRPr="00D90DA9" w:rsidTr="00D90DA9">
        <w:trPr>
          <w:trHeight w:val="2592"/>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t>90</w:t>
            </w:r>
          </w:p>
        </w:tc>
        <w:tc>
          <w:tcPr>
            <w:tcW w:w="1416" w:type="dxa"/>
            <w:tcBorders>
              <w:top w:val="nil"/>
              <w:left w:val="nil"/>
              <w:bottom w:val="single" w:sz="4" w:space="0" w:color="auto"/>
              <w:right w:val="single" w:sz="4" w:space="0" w:color="auto"/>
            </w:tcBorders>
            <w:shd w:val="clear" w:color="auto" w:fill="auto"/>
            <w:hideMark/>
          </w:tcPr>
          <w:p w:rsidR="00D90DA9" w:rsidRPr="00D90DA9" w:rsidRDefault="00D90DA9" w:rsidP="00D90DA9">
            <w:r w:rsidRPr="00D90DA9">
              <w:t>Кировская обл, Кикнурский р-н, пгт.Кикнур, ул Ленина,   у дома № 3</w:t>
            </w:r>
          </w:p>
        </w:tc>
        <w:tc>
          <w:tcPr>
            <w:tcW w:w="1331" w:type="dxa"/>
            <w:tcBorders>
              <w:top w:val="nil"/>
              <w:left w:val="nil"/>
              <w:bottom w:val="single" w:sz="4" w:space="0" w:color="000000"/>
              <w:right w:val="single" w:sz="4" w:space="0" w:color="000000"/>
            </w:tcBorders>
            <w:shd w:val="clear" w:color="auto" w:fill="auto"/>
            <w:vAlign w:val="center"/>
            <w:hideMark/>
          </w:tcPr>
          <w:p w:rsidR="00D90DA9" w:rsidRPr="00D90DA9" w:rsidRDefault="00D90DA9" w:rsidP="00D90DA9">
            <w:pPr>
              <w:jc w:val="center"/>
              <w:rPr>
                <w:color w:val="000000"/>
              </w:rPr>
            </w:pPr>
            <w:r w:rsidRPr="00D90DA9">
              <w:rPr>
                <w:color w:val="000000"/>
              </w:rPr>
              <w:t>57.31095  47.21261</w:t>
            </w:r>
          </w:p>
        </w:tc>
        <w:tc>
          <w:tcPr>
            <w:tcW w:w="1135" w:type="dxa"/>
            <w:tcBorders>
              <w:top w:val="nil"/>
              <w:left w:val="nil"/>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t>оборудована, бетон</w:t>
            </w:r>
          </w:p>
        </w:tc>
        <w:tc>
          <w:tcPr>
            <w:tcW w:w="1212" w:type="dxa"/>
            <w:tcBorders>
              <w:top w:val="nil"/>
              <w:left w:val="nil"/>
              <w:bottom w:val="single" w:sz="4" w:space="0" w:color="000000"/>
              <w:right w:val="single" w:sz="4" w:space="0" w:color="000000"/>
            </w:tcBorders>
            <w:shd w:val="clear" w:color="auto" w:fill="auto"/>
            <w:vAlign w:val="center"/>
            <w:hideMark/>
          </w:tcPr>
          <w:p w:rsidR="00D90DA9" w:rsidRPr="00D90DA9" w:rsidRDefault="00D90DA9" w:rsidP="00D90DA9">
            <w:pPr>
              <w:jc w:val="center"/>
              <w:rPr>
                <w:color w:val="000000"/>
              </w:rPr>
            </w:pPr>
            <w:r w:rsidRPr="00D90DA9">
              <w:rPr>
                <w:color w:val="000000"/>
              </w:rPr>
              <w:t>4,5</w:t>
            </w:r>
          </w:p>
        </w:tc>
        <w:tc>
          <w:tcPr>
            <w:tcW w:w="980" w:type="dxa"/>
            <w:tcBorders>
              <w:top w:val="nil"/>
              <w:left w:val="nil"/>
              <w:bottom w:val="single" w:sz="4" w:space="0" w:color="000000"/>
              <w:right w:val="single" w:sz="4" w:space="0" w:color="000000"/>
            </w:tcBorders>
            <w:shd w:val="clear" w:color="auto" w:fill="auto"/>
            <w:vAlign w:val="center"/>
            <w:hideMark/>
          </w:tcPr>
          <w:p w:rsidR="00D90DA9" w:rsidRPr="00D90DA9" w:rsidRDefault="00D90DA9" w:rsidP="00D90DA9">
            <w:pPr>
              <w:jc w:val="center"/>
              <w:rPr>
                <w:color w:val="000000"/>
              </w:rPr>
            </w:pPr>
            <w:r w:rsidRPr="00D90DA9">
              <w:rPr>
                <w:color w:val="000000"/>
              </w:rPr>
              <w:t>3</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rPr>
                <w:color w:val="000000"/>
              </w:rPr>
            </w:pPr>
            <w:r w:rsidRPr="00D90DA9">
              <w:rPr>
                <w:color w:val="000000"/>
              </w:rPr>
              <w:t> </w:t>
            </w:r>
          </w:p>
        </w:tc>
        <w:tc>
          <w:tcPr>
            <w:tcW w:w="707" w:type="dxa"/>
            <w:tcBorders>
              <w:top w:val="nil"/>
              <w:left w:val="nil"/>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t>0,75 металл</w:t>
            </w:r>
          </w:p>
        </w:tc>
        <w:tc>
          <w:tcPr>
            <w:tcW w:w="1767" w:type="dxa"/>
            <w:tcBorders>
              <w:top w:val="nil"/>
              <w:left w:val="nil"/>
              <w:bottom w:val="single" w:sz="4" w:space="0" w:color="auto"/>
              <w:right w:val="single" w:sz="4" w:space="0" w:color="auto"/>
            </w:tcBorders>
            <w:shd w:val="clear" w:color="auto" w:fill="auto"/>
            <w:hideMark/>
          </w:tcPr>
          <w:p w:rsidR="00D90DA9" w:rsidRPr="00D90DA9" w:rsidRDefault="00D90DA9" w:rsidP="00D90DA9">
            <w:pPr>
              <w:rPr>
                <w:color w:val="000000"/>
              </w:rPr>
            </w:pPr>
            <w:r w:rsidRPr="00D90DA9">
              <w:rPr>
                <w:color w:val="000000"/>
              </w:rPr>
              <w:t>Администрация Кикнурского муниципального округа ЕГРЮЛ 1204300009638, 612300, пгт Кикнур, ул. Советская, д. 36</w:t>
            </w:r>
          </w:p>
        </w:tc>
        <w:tc>
          <w:tcPr>
            <w:tcW w:w="1908" w:type="dxa"/>
            <w:tcBorders>
              <w:top w:val="nil"/>
              <w:left w:val="nil"/>
              <w:bottom w:val="single" w:sz="4" w:space="0" w:color="auto"/>
              <w:right w:val="single" w:sz="4" w:space="0" w:color="auto"/>
            </w:tcBorders>
            <w:shd w:val="clear" w:color="auto" w:fill="auto"/>
            <w:hideMark/>
          </w:tcPr>
          <w:p w:rsidR="00D90DA9" w:rsidRPr="00D90DA9" w:rsidRDefault="00D90DA9" w:rsidP="00D90DA9">
            <w:pPr>
              <w:rPr>
                <w:color w:val="000000"/>
              </w:rPr>
            </w:pPr>
            <w:r w:rsidRPr="00D90DA9">
              <w:rPr>
                <w:color w:val="000000"/>
              </w:rPr>
              <w:t>МКД ул. Ленина 3,8.                            ИЖД ул. Восточная 12,13, 14,16.                              ул. Лесная 2,3,4,5,7,8,9,10, 11,13,15,17.                     ул. Ленина 5,7,9,10,11,12, 13,14,15,16,20.,   Кикнурский агроснаб,</w:t>
            </w:r>
          </w:p>
        </w:tc>
        <w:tc>
          <w:tcPr>
            <w:tcW w:w="1958" w:type="dxa"/>
            <w:tcBorders>
              <w:top w:val="nil"/>
              <w:left w:val="nil"/>
              <w:bottom w:val="single" w:sz="4" w:space="0" w:color="auto"/>
              <w:right w:val="single" w:sz="4" w:space="0" w:color="auto"/>
            </w:tcBorders>
            <w:shd w:val="clear" w:color="auto" w:fill="auto"/>
            <w:hideMark/>
          </w:tcPr>
          <w:p w:rsidR="00D90DA9" w:rsidRPr="00D90DA9" w:rsidRDefault="00D90DA9" w:rsidP="00D90DA9">
            <w:pPr>
              <w:rPr>
                <w:color w:val="000000"/>
              </w:rPr>
            </w:pPr>
            <w:r w:rsidRPr="00D90DA9">
              <w:rPr>
                <w:color w:val="000000"/>
              </w:rPr>
              <w:t> </w:t>
            </w:r>
          </w:p>
        </w:tc>
      </w:tr>
      <w:tr w:rsidR="00D90DA9" w:rsidRPr="00D90DA9" w:rsidTr="00D90DA9">
        <w:trPr>
          <w:trHeight w:val="1992"/>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lastRenderedPageBreak/>
              <w:t>116</w:t>
            </w:r>
          </w:p>
        </w:tc>
        <w:tc>
          <w:tcPr>
            <w:tcW w:w="1416" w:type="dxa"/>
            <w:tcBorders>
              <w:top w:val="nil"/>
              <w:left w:val="nil"/>
              <w:bottom w:val="single" w:sz="4" w:space="0" w:color="auto"/>
              <w:right w:val="single" w:sz="4" w:space="0" w:color="auto"/>
            </w:tcBorders>
            <w:shd w:val="clear" w:color="auto" w:fill="auto"/>
            <w:hideMark/>
          </w:tcPr>
          <w:p w:rsidR="00D90DA9" w:rsidRPr="00D90DA9" w:rsidRDefault="00D90DA9" w:rsidP="00D90DA9">
            <w:r w:rsidRPr="00D90DA9">
              <w:t>Кировская обл, Кикнурский р-н, пгт.Кикнур, ул Сергея Шарыгина,                    у дома № 10</w:t>
            </w:r>
          </w:p>
        </w:tc>
        <w:tc>
          <w:tcPr>
            <w:tcW w:w="1331" w:type="dxa"/>
            <w:tcBorders>
              <w:top w:val="nil"/>
              <w:left w:val="nil"/>
              <w:bottom w:val="single" w:sz="4" w:space="0" w:color="000000"/>
              <w:right w:val="single" w:sz="4" w:space="0" w:color="000000"/>
            </w:tcBorders>
            <w:shd w:val="clear" w:color="auto" w:fill="auto"/>
            <w:vAlign w:val="center"/>
            <w:hideMark/>
          </w:tcPr>
          <w:p w:rsidR="00D90DA9" w:rsidRPr="00D90DA9" w:rsidRDefault="00D90DA9" w:rsidP="00D90DA9">
            <w:pPr>
              <w:jc w:val="center"/>
              <w:rPr>
                <w:color w:val="000000"/>
              </w:rPr>
            </w:pPr>
            <w:r w:rsidRPr="00D90DA9">
              <w:rPr>
                <w:color w:val="000000"/>
              </w:rPr>
              <w:t>57.30871  47.2058</w:t>
            </w:r>
          </w:p>
        </w:tc>
        <w:tc>
          <w:tcPr>
            <w:tcW w:w="1135" w:type="dxa"/>
            <w:tcBorders>
              <w:top w:val="nil"/>
              <w:left w:val="nil"/>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t>оборудована, бетон</w:t>
            </w:r>
          </w:p>
        </w:tc>
        <w:tc>
          <w:tcPr>
            <w:tcW w:w="1212" w:type="dxa"/>
            <w:tcBorders>
              <w:top w:val="nil"/>
              <w:left w:val="nil"/>
              <w:bottom w:val="single" w:sz="4" w:space="0" w:color="000000"/>
              <w:right w:val="single" w:sz="4" w:space="0" w:color="000000"/>
            </w:tcBorders>
            <w:shd w:val="clear" w:color="auto" w:fill="auto"/>
            <w:vAlign w:val="center"/>
            <w:hideMark/>
          </w:tcPr>
          <w:p w:rsidR="00D90DA9" w:rsidRPr="00D90DA9" w:rsidRDefault="00D90DA9" w:rsidP="00D90DA9">
            <w:pPr>
              <w:jc w:val="center"/>
              <w:rPr>
                <w:color w:val="000000"/>
              </w:rPr>
            </w:pPr>
            <w:r w:rsidRPr="00D90DA9">
              <w:rPr>
                <w:color w:val="000000"/>
              </w:rPr>
              <w:t>11</w:t>
            </w:r>
          </w:p>
        </w:tc>
        <w:tc>
          <w:tcPr>
            <w:tcW w:w="980" w:type="dxa"/>
            <w:tcBorders>
              <w:top w:val="nil"/>
              <w:left w:val="nil"/>
              <w:bottom w:val="single" w:sz="4" w:space="0" w:color="000000"/>
              <w:right w:val="single" w:sz="4" w:space="0" w:color="000000"/>
            </w:tcBorders>
            <w:shd w:val="clear" w:color="auto" w:fill="auto"/>
            <w:vAlign w:val="center"/>
            <w:hideMark/>
          </w:tcPr>
          <w:p w:rsidR="00D90DA9" w:rsidRPr="00D90DA9" w:rsidRDefault="00D90DA9" w:rsidP="00D90DA9">
            <w:pPr>
              <w:jc w:val="center"/>
              <w:rPr>
                <w:color w:val="000000"/>
              </w:rPr>
            </w:pPr>
            <w:r w:rsidRPr="00D90DA9">
              <w:rPr>
                <w:color w:val="000000"/>
              </w:rPr>
              <w:t>2</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rPr>
                <w:color w:val="000000"/>
              </w:rPr>
            </w:pPr>
            <w:r w:rsidRPr="00D90DA9">
              <w:rPr>
                <w:color w:val="000000"/>
              </w:rPr>
              <w:t> </w:t>
            </w:r>
          </w:p>
        </w:tc>
        <w:tc>
          <w:tcPr>
            <w:tcW w:w="707" w:type="dxa"/>
            <w:tcBorders>
              <w:top w:val="nil"/>
              <w:left w:val="nil"/>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t>1,1 пластик</w:t>
            </w:r>
          </w:p>
        </w:tc>
        <w:tc>
          <w:tcPr>
            <w:tcW w:w="1767" w:type="dxa"/>
            <w:tcBorders>
              <w:top w:val="nil"/>
              <w:left w:val="nil"/>
              <w:bottom w:val="single" w:sz="4" w:space="0" w:color="auto"/>
              <w:right w:val="single" w:sz="4" w:space="0" w:color="auto"/>
            </w:tcBorders>
            <w:shd w:val="clear" w:color="auto" w:fill="auto"/>
            <w:hideMark/>
          </w:tcPr>
          <w:p w:rsidR="00D90DA9" w:rsidRPr="00D90DA9" w:rsidRDefault="00D90DA9" w:rsidP="00D90DA9">
            <w:pPr>
              <w:rPr>
                <w:color w:val="000000"/>
              </w:rPr>
            </w:pPr>
            <w:r w:rsidRPr="00D90DA9">
              <w:rPr>
                <w:color w:val="000000"/>
              </w:rPr>
              <w:t>Администрация Кикнурского муниципального округа ЕГРЮЛ 1204300009638, 612300, пгт Кикнур, ул. Советская, д. 36</w:t>
            </w:r>
          </w:p>
        </w:tc>
        <w:tc>
          <w:tcPr>
            <w:tcW w:w="1908" w:type="dxa"/>
            <w:tcBorders>
              <w:top w:val="nil"/>
              <w:left w:val="nil"/>
              <w:bottom w:val="single" w:sz="4" w:space="0" w:color="auto"/>
              <w:right w:val="single" w:sz="4" w:space="0" w:color="auto"/>
            </w:tcBorders>
            <w:shd w:val="clear" w:color="auto" w:fill="auto"/>
            <w:hideMark/>
          </w:tcPr>
          <w:p w:rsidR="00D90DA9" w:rsidRPr="00D90DA9" w:rsidRDefault="00D90DA9" w:rsidP="00D90DA9">
            <w:pPr>
              <w:rPr>
                <w:color w:val="000000"/>
              </w:rPr>
            </w:pPr>
            <w:r w:rsidRPr="00D90DA9">
              <w:rPr>
                <w:color w:val="000000"/>
              </w:rPr>
              <w:t>ИЖД ул. С. Шарыгина 8,10,12,14.                       ул. Пономарева 1, 2,3,4,5, 6,7,8.</w:t>
            </w:r>
          </w:p>
        </w:tc>
        <w:tc>
          <w:tcPr>
            <w:tcW w:w="1958" w:type="dxa"/>
            <w:tcBorders>
              <w:top w:val="nil"/>
              <w:left w:val="nil"/>
              <w:bottom w:val="single" w:sz="4" w:space="0" w:color="auto"/>
              <w:right w:val="single" w:sz="4" w:space="0" w:color="auto"/>
            </w:tcBorders>
            <w:shd w:val="clear" w:color="auto" w:fill="auto"/>
            <w:hideMark/>
          </w:tcPr>
          <w:p w:rsidR="00D90DA9" w:rsidRPr="00D90DA9" w:rsidRDefault="00D90DA9" w:rsidP="00D90DA9">
            <w:pPr>
              <w:rPr>
                <w:color w:val="000000"/>
              </w:rPr>
            </w:pPr>
            <w:r w:rsidRPr="00D90DA9">
              <w:rPr>
                <w:color w:val="000000"/>
              </w:rPr>
              <w:t> </w:t>
            </w:r>
          </w:p>
        </w:tc>
      </w:tr>
      <w:tr w:rsidR="00D90DA9" w:rsidRPr="00D90DA9" w:rsidTr="00D90DA9">
        <w:trPr>
          <w:trHeight w:val="1992"/>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t>118</w:t>
            </w:r>
          </w:p>
        </w:tc>
        <w:tc>
          <w:tcPr>
            <w:tcW w:w="1416" w:type="dxa"/>
            <w:tcBorders>
              <w:top w:val="nil"/>
              <w:left w:val="nil"/>
              <w:bottom w:val="single" w:sz="4" w:space="0" w:color="auto"/>
              <w:right w:val="single" w:sz="4" w:space="0" w:color="auto"/>
            </w:tcBorders>
            <w:shd w:val="clear" w:color="auto" w:fill="auto"/>
            <w:hideMark/>
          </w:tcPr>
          <w:p w:rsidR="00D90DA9" w:rsidRPr="00D90DA9" w:rsidRDefault="00D90DA9" w:rsidP="00D90DA9">
            <w:r w:rsidRPr="00D90DA9">
              <w:t>Кировская обл, Кикнурский р-н,        пгт Кикнур, переулок Светлый,  у дома № 5</w:t>
            </w:r>
          </w:p>
        </w:tc>
        <w:tc>
          <w:tcPr>
            <w:tcW w:w="1331" w:type="dxa"/>
            <w:tcBorders>
              <w:top w:val="nil"/>
              <w:left w:val="nil"/>
              <w:bottom w:val="single" w:sz="4" w:space="0" w:color="000000"/>
              <w:right w:val="single" w:sz="4" w:space="0" w:color="000000"/>
            </w:tcBorders>
            <w:shd w:val="clear" w:color="auto" w:fill="auto"/>
            <w:vAlign w:val="center"/>
            <w:hideMark/>
          </w:tcPr>
          <w:p w:rsidR="00D90DA9" w:rsidRPr="00D90DA9" w:rsidRDefault="00D90DA9" w:rsidP="00D90DA9">
            <w:pPr>
              <w:jc w:val="center"/>
              <w:rPr>
                <w:color w:val="000000"/>
              </w:rPr>
            </w:pPr>
            <w:r w:rsidRPr="00D90DA9">
              <w:rPr>
                <w:color w:val="000000"/>
              </w:rPr>
              <w:t>57.30943  47.20926</w:t>
            </w:r>
          </w:p>
        </w:tc>
        <w:tc>
          <w:tcPr>
            <w:tcW w:w="1135" w:type="dxa"/>
            <w:tcBorders>
              <w:top w:val="nil"/>
              <w:left w:val="nil"/>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t>оборудована, бетон</w:t>
            </w:r>
          </w:p>
        </w:tc>
        <w:tc>
          <w:tcPr>
            <w:tcW w:w="1212" w:type="dxa"/>
            <w:tcBorders>
              <w:top w:val="nil"/>
              <w:left w:val="nil"/>
              <w:bottom w:val="single" w:sz="4" w:space="0" w:color="000000"/>
              <w:right w:val="single" w:sz="4" w:space="0" w:color="000000"/>
            </w:tcBorders>
            <w:shd w:val="clear" w:color="auto" w:fill="auto"/>
            <w:vAlign w:val="center"/>
            <w:hideMark/>
          </w:tcPr>
          <w:p w:rsidR="00D90DA9" w:rsidRPr="00D90DA9" w:rsidRDefault="00D90DA9" w:rsidP="00D90DA9">
            <w:pPr>
              <w:jc w:val="center"/>
              <w:rPr>
                <w:color w:val="000000"/>
              </w:rPr>
            </w:pPr>
            <w:r w:rsidRPr="00D90DA9">
              <w:rPr>
                <w:color w:val="000000"/>
              </w:rPr>
              <w:t>11</w:t>
            </w:r>
          </w:p>
        </w:tc>
        <w:tc>
          <w:tcPr>
            <w:tcW w:w="980" w:type="dxa"/>
            <w:tcBorders>
              <w:top w:val="nil"/>
              <w:left w:val="nil"/>
              <w:bottom w:val="single" w:sz="4" w:space="0" w:color="000000"/>
              <w:right w:val="single" w:sz="4" w:space="0" w:color="000000"/>
            </w:tcBorders>
            <w:shd w:val="clear" w:color="auto" w:fill="auto"/>
            <w:vAlign w:val="center"/>
            <w:hideMark/>
          </w:tcPr>
          <w:p w:rsidR="00D90DA9" w:rsidRPr="00D90DA9" w:rsidRDefault="00D90DA9" w:rsidP="00D90DA9">
            <w:pPr>
              <w:jc w:val="center"/>
              <w:rPr>
                <w:color w:val="000000"/>
              </w:rPr>
            </w:pPr>
            <w:r w:rsidRPr="00D90DA9">
              <w:rPr>
                <w:color w:val="000000"/>
              </w:rPr>
              <w:t>2</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rPr>
                <w:color w:val="000000"/>
              </w:rPr>
            </w:pPr>
            <w:r w:rsidRPr="00D90DA9">
              <w:rPr>
                <w:color w:val="000000"/>
              </w:rPr>
              <w:t> </w:t>
            </w:r>
          </w:p>
        </w:tc>
        <w:tc>
          <w:tcPr>
            <w:tcW w:w="707" w:type="dxa"/>
            <w:tcBorders>
              <w:top w:val="nil"/>
              <w:left w:val="nil"/>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t>1,1 пластик</w:t>
            </w:r>
          </w:p>
        </w:tc>
        <w:tc>
          <w:tcPr>
            <w:tcW w:w="1767" w:type="dxa"/>
            <w:tcBorders>
              <w:top w:val="nil"/>
              <w:left w:val="nil"/>
              <w:bottom w:val="single" w:sz="4" w:space="0" w:color="auto"/>
              <w:right w:val="single" w:sz="4" w:space="0" w:color="auto"/>
            </w:tcBorders>
            <w:shd w:val="clear" w:color="auto" w:fill="auto"/>
            <w:hideMark/>
          </w:tcPr>
          <w:p w:rsidR="00D90DA9" w:rsidRPr="00D90DA9" w:rsidRDefault="00D90DA9" w:rsidP="00D90DA9">
            <w:pPr>
              <w:rPr>
                <w:color w:val="000000"/>
              </w:rPr>
            </w:pPr>
            <w:r w:rsidRPr="00D90DA9">
              <w:rPr>
                <w:color w:val="000000"/>
              </w:rPr>
              <w:t>Администрация Кикнурского муниципального округа ЕГРЮЛ 1204300009638, 612300, пгт Кикнур, ул. Советская, д. 36</w:t>
            </w:r>
          </w:p>
        </w:tc>
        <w:tc>
          <w:tcPr>
            <w:tcW w:w="1908" w:type="dxa"/>
            <w:tcBorders>
              <w:top w:val="nil"/>
              <w:left w:val="nil"/>
              <w:bottom w:val="single" w:sz="4" w:space="0" w:color="auto"/>
              <w:right w:val="single" w:sz="4" w:space="0" w:color="auto"/>
            </w:tcBorders>
            <w:shd w:val="clear" w:color="auto" w:fill="auto"/>
            <w:hideMark/>
          </w:tcPr>
          <w:p w:rsidR="00D90DA9" w:rsidRPr="00D90DA9" w:rsidRDefault="00D90DA9" w:rsidP="00D90DA9">
            <w:pPr>
              <w:rPr>
                <w:color w:val="000000"/>
              </w:rPr>
            </w:pPr>
            <w:r w:rsidRPr="00D90DA9">
              <w:rPr>
                <w:color w:val="000000"/>
              </w:rPr>
              <w:t>МКД пер. Светлый 2.                            ИЖД пер. Светлый 1,3,5А,7.</w:t>
            </w:r>
          </w:p>
        </w:tc>
        <w:tc>
          <w:tcPr>
            <w:tcW w:w="1958" w:type="dxa"/>
            <w:tcBorders>
              <w:top w:val="nil"/>
              <w:left w:val="nil"/>
              <w:bottom w:val="single" w:sz="4" w:space="0" w:color="auto"/>
              <w:right w:val="single" w:sz="4" w:space="0" w:color="auto"/>
            </w:tcBorders>
            <w:shd w:val="clear" w:color="auto" w:fill="auto"/>
            <w:hideMark/>
          </w:tcPr>
          <w:p w:rsidR="00D90DA9" w:rsidRPr="00D90DA9" w:rsidRDefault="00D90DA9" w:rsidP="00D90DA9">
            <w:pPr>
              <w:rPr>
                <w:color w:val="000000"/>
              </w:rPr>
            </w:pPr>
            <w:r w:rsidRPr="00D90DA9">
              <w:rPr>
                <w:color w:val="000000"/>
              </w:rPr>
              <w:t> </w:t>
            </w:r>
          </w:p>
        </w:tc>
      </w:tr>
      <w:tr w:rsidR="00D90DA9" w:rsidRPr="00D90DA9" w:rsidTr="00D90DA9">
        <w:trPr>
          <w:trHeight w:val="1992"/>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t>123</w:t>
            </w:r>
          </w:p>
        </w:tc>
        <w:tc>
          <w:tcPr>
            <w:tcW w:w="1416" w:type="dxa"/>
            <w:tcBorders>
              <w:top w:val="nil"/>
              <w:left w:val="nil"/>
              <w:bottom w:val="single" w:sz="4" w:space="0" w:color="auto"/>
              <w:right w:val="single" w:sz="4" w:space="0" w:color="auto"/>
            </w:tcBorders>
            <w:shd w:val="clear" w:color="auto" w:fill="auto"/>
            <w:hideMark/>
          </w:tcPr>
          <w:p w:rsidR="00D90DA9" w:rsidRPr="00D90DA9" w:rsidRDefault="00D90DA9" w:rsidP="00D90DA9">
            <w:r w:rsidRPr="00D90DA9">
              <w:t>Кировская область    пгт. Кикнур ул.Свечникова               у дома № 2</w:t>
            </w:r>
          </w:p>
        </w:tc>
        <w:tc>
          <w:tcPr>
            <w:tcW w:w="1331" w:type="dxa"/>
            <w:tcBorders>
              <w:top w:val="nil"/>
              <w:left w:val="nil"/>
              <w:bottom w:val="single" w:sz="4" w:space="0" w:color="000000"/>
              <w:right w:val="single" w:sz="4" w:space="0" w:color="000000"/>
            </w:tcBorders>
            <w:shd w:val="clear" w:color="auto" w:fill="auto"/>
            <w:vAlign w:val="center"/>
            <w:hideMark/>
          </w:tcPr>
          <w:p w:rsidR="00D90DA9" w:rsidRPr="00D90DA9" w:rsidRDefault="00D90DA9" w:rsidP="00D90DA9">
            <w:pPr>
              <w:jc w:val="center"/>
              <w:rPr>
                <w:color w:val="000000"/>
              </w:rPr>
            </w:pPr>
            <w:r w:rsidRPr="00D90DA9">
              <w:rPr>
                <w:color w:val="000000"/>
              </w:rPr>
              <w:t>57.30835  47.18901</w:t>
            </w:r>
          </w:p>
        </w:tc>
        <w:tc>
          <w:tcPr>
            <w:tcW w:w="1135" w:type="dxa"/>
            <w:tcBorders>
              <w:top w:val="nil"/>
              <w:left w:val="nil"/>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t>оборудована, бетон</w:t>
            </w:r>
          </w:p>
        </w:tc>
        <w:tc>
          <w:tcPr>
            <w:tcW w:w="1212" w:type="dxa"/>
            <w:tcBorders>
              <w:top w:val="nil"/>
              <w:left w:val="nil"/>
              <w:bottom w:val="single" w:sz="4" w:space="0" w:color="000000"/>
              <w:right w:val="single" w:sz="4" w:space="0" w:color="000000"/>
            </w:tcBorders>
            <w:shd w:val="clear" w:color="auto" w:fill="auto"/>
            <w:vAlign w:val="center"/>
            <w:hideMark/>
          </w:tcPr>
          <w:p w:rsidR="00D90DA9" w:rsidRPr="00D90DA9" w:rsidRDefault="00D90DA9" w:rsidP="00D90DA9">
            <w:pPr>
              <w:jc w:val="center"/>
              <w:rPr>
                <w:color w:val="000000"/>
              </w:rPr>
            </w:pPr>
            <w:r w:rsidRPr="00D90DA9">
              <w:rPr>
                <w:color w:val="000000"/>
              </w:rPr>
              <w:t>11</w:t>
            </w:r>
          </w:p>
        </w:tc>
        <w:tc>
          <w:tcPr>
            <w:tcW w:w="980" w:type="dxa"/>
            <w:tcBorders>
              <w:top w:val="nil"/>
              <w:left w:val="nil"/>
              <w:bottom w:val="single" w:sz="4" w:space="0" w:color="000000"/>
              <w:right w:val="single" w:sz="4" w:space="0" w:color="000000"/>
            </w:tcBorders>
            <w:shd w:val="clear" w:color="auto" w:fill="auto"/>
            <w:vAlign w:val="center"/>
            <w:hideMark/>
          </w:tcPr>
          <w:p w:rsidR="00D90DA9" w:rsidRPr="00D90DA9" w:rsidRDefault="00D90DA9" w:rsidP="00D90DA9">
            <w:pPr>
              <w:jc w:val="center"/>
              <w:rPr>
                <w:color w:val="000000"/>
              </w:rPr>
            </w:pPr>
            <w:r w:rsidRPr="00D90DA9">
              <w:rPr>
                <w:color w:val="000000"/>
              </w:rPr>
              <w:t>2</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rPr>
                <w:color w:val="000000"/>
              </w:rPr>
            </w:pPr>
            <w:r w:rsidRPr="00D90DA9">
              <w:rPr>
                <w:color w:val="000000"/>
              </w:rPr>
              <w:t> </w:t>
            </w:r>
          </w:p>
        </w:tc>
        <w:tc>
          <w:tcPr>
            <w:tcW w:w="707" w:type="dxa"/>
            <w:tcBorders>
              <w:top w:val="nil"/>
              <w:left w:val="nil"/>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t>1,1 пластик</w:t>
            </w:r>
          </w:p>
        </w:tc>
        <w:tc>
          <w:tcPr>
            <w:tcW w:w="1767" w:type="dxa"/>
            <w:tcBorders>
              <w:top w:val="nil"/>
              <w:left w:val="nil"/>
              <w:bottom w:val="single" w:sz="4" w:space="0" w:color="auto"/>
              <w:right w:val="single" w:sz="4" w:space="0" w:color="auto"/>
            </w:tcBorders>
            <w:shd w:val="clear" w:color="auto" w:fill="auto"/>
            <w:hideMark/>
          </w:tcPr>
          <w:p w:rsidR="00D90DA9" w:rsidRPr="00D90DA9" w:rsidRDefault="00D90DA9" w:rsidP="00D90DA9">
            <w:pPr>
              <w:rPr>
                <w:color w:val="000000"/>
              </w:rPr>
            </w:pPr>
            <w:r w:rsidRPr="00D90DA9">
              <w:rPr>
                <w:color w:val="000000"/>
              </w:rPr>
              <w:t>Администрация Кикнурского муниципального округа ЕГРЮЛ 1204300009638, 612300, пгт Кикнур, ул. Советская, д. 36</w:t>
            </w:r>
          </w:p>
        </w:tc>
        <w:tc>
          <w:tcPr>
            <w:tcW w:w="1908" w:type="dxa"/>
            <w:tcBorders>
              <w:top w:val="nil"/>
              <w:left w:val="nil"/>
              <w:bottom w:val="single" w:sz="4" w:space="0" w:color="auto"/>
              <w:right w:val="single" w:sz="4" w:space="0" w:color="auto"/>
            </w:tcBorders>
            <w:shd w:val="clear" w:color="auto" w:fill="auto"/>
            <w:hideMark/>
          </w:tcPr>
          <w:p w:rsidR="00D90DA9" w:rsidRPr="00D90DA9" w:rsidRDefault="00D90DA9" w:rsidP="00D90DA9">
            <w:pPr>
              <w:rPr>
                <w:color w:val="000000"/>
              </w:rPr>
            </w:pPr>
            <w:r w:rsidRPr="00D90DA9">
              <w:rPr>
                <w:color w:val="000000"/>
              </w:rPr>
              <w:t>ИЖД ул. Просвещения 45,47,50,52.                      ул. Свечникова  1,2,3,4,5,6, 7,8,9,10,12.14.</w:t>
            </w:r>
          </w:p>
        </w:tc>
        <w:tc>
          <w:tcPr>
            <w:tcW w:w="1958" w:type="dxa"/>
            <w:tcBorders>
              <w:top w:val="nil"/>
              <w:left w:val="nil"/>
              <w:bottom w:val="single" w:sz="4" w:space="0" w:color="auto"/>
              <w:right w:val="single" w:sz="4" w:space="0" w:color="auto"/>
            </w:tcBorders>
            <w:shd w:val="clear" w:color="auto" w:fill="auto"/>
            <w:hideMark/>
          </w:tcPr>
          <w:p w:rsidR="00D90DA9" w:rsidRPr="00D90DA9" w:rsidRDefault="00D90DA9" w:rsidP="00D90DA9">
            <w:pPr>
              <w:rPr>
                <w:color w:val="000000"/>
              </w:rPr>
            </w:pPr>
            <w:r w:rsidRPr="00D90DA9">
              <w:rPr>
                <w:color w:val="000000"/>
              </w:rPr>
              <w:t> </w:t>
            </w:r>
          </w:p>
        </w:tc>
      </w:tr>
      <w:tr w:rsidR="00D90DA9" w:rsidRPr="00D90DA9" w:rsidTr="00D90DA9">
        <w:trPr>
          <w:trHeight w:val="2243"/>
        </w:trPr>
        <w:tc>
          <w:tcPr>
            <w:tcW w:w="447" w:type="dxa"/>
            <w:tcBorders>
              <w:top w:val="nil"/>
              <w:left w:val="single" w:sz="4" w:space="0" w:color="auto"/>
              <w:bottom w:val="nil"/>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lastRenderedPageBreak/>
              <w:t>151</w:t>
            </w:r>
          </w:p>
        </w:tc>
        <w:tc>
          <w:tcPr>
            <w:tcW w:w="1416" w:type="dxa"/>
            <w:tcBorders>
              <w:top w:val="nil"/>
              <w:left w:val="nil"/>
              <w:bottom w:val="nil"/>
              <w:right w:val="nil"/>
            </w:tcBorders>
            <w:shd w:val="clear" w:color="auto" w:fill="auto"/>
            <w:hideMark/>
          </w:tcPr>
          <w:p w:rsidR="00D90DA9" w:rsidRPr="00D90DA9" w:rsidRDefault="00D90DA9" w:rsidP="00D90DA9">
            <w:r w:rsidRPr="00D90DA9">
              <w:t>Кировская обл, Кикнурский р-н,        пгт Кикнур, ул.Просвещения, у дома №1</w:t>
            </w:r>
          </w:p>
        </w:tc>
        <w:tc>
          <w:tcPr>
            <w:tcW w:w="1331" w:type="dxa"/>
            <w:tcBorders>
              <w:top w:val="nil"/>
              <w:left w:val="single" w:sz="4" w:space="0" w:color="000000"/>
              <w:bottom w:val="nil"/>
              <w:right w:val="single" w:sz="4" w:space="0" w:color="000000"/>
            </w:tcBorders>
            <w:shd w:val="clear" w:color="auto" w:fill="auto"/>
            <w:vAlign w:val="center"/>
            <w:hideMark/>
          </w:tcPr>
          <w:p w:rsidR="00D90DA9" w:rsidRPr="00D90DA9" w:rsidRDefault="00D90DA9" w:rsidP="00D90DA9">
            <w:pPr>
              <w:jc w:val="center"/>
              <w:rPr>
                <w:color w:val="000000"/>
              </w:rPr>
            </w:pPr>
            <w:r w:rsidRPr="00D90DA9">
              <w:rPr>
                <w:color w:val="000000"/>
              </w:rPr>
              <w:t>57.30483 47.20656</w:t>
            </w:r>
          </w:p>
        </w:tc>
        <w:tc>
          <w:tcPr>
            <w:tcW w:w="1135" w:type="dxa"/>
            <w:tcBorders>
              <w:top w:val="nil"/>
              <w:left w:val="nil"/>
              <w:bottom w:val="nil"/>
              <w:right w:val="single" w:sz="4" w:space="0" w:color="auto"/>
            </w:tcBorders>
            <w:shd w:val="clear" w:color="auto" w:fill="auto"/>
            <w:noWrap/>
            <w:vAlign w:val="center"/>
            <w:hideMark/>
          </w:tcPr>
          <w:p w:rsidR="00D90DA9" w:rsidRPr="00D90DA9" w:rsidRDefault="00D90DA9" w:rsidP="00D90DA9">
            <w:pPr>
              <w:jc w:val="center"/>
              <w:rPr>
                <w:color w:val="000000"/>
              </w:rPr>
            </w:pPr>
            <w:r w:rsidRPr="00D90DA9">
              <w:rPr>
                <w:color w:val="000000"/>
              </w:rPr>
              <w:t>грунт</w:t>
            </w:r>
          </w:p>
        </w:tc>
        <w:tc>
          <w:tcPr>
            <w:tcW w:w="1212" w:type="dxa"/>
            <w:tcBorders>
              <w:top w:val="nil"/>
              <w:left w:val="nil"/>
              <w:bottom w:val="nil"/>
              <w:right w:val="single" w:sz="4" w:space="0" w:color="000000"/>
            </w:tcBorders>
            <w:shd w:val="clear" w:color="auto" w:fill="auto"/>
            <w:vAlign w:val="center"/>
            <w:hideMark/>
          </w:tcPr>
          <w:p w:rsidR="00D90DA9" w:rsidRPr="00D90DA9" w:rsidRDefault="00D90DA9" w:rsidP="00D90DA9">
            <w:pPr>
              <w:jc w:val="center"/>
              <w:rPr>
                <w:color w:val="000000"/>
              </w:rPr>
            </w:pPr>
            <w:r w:rsidRPr="00D90DA9">
              <w:rPr>
                <w:color w:val="000000"/>
              </w:rPr>
              <w:t>2.0</w:t>
            </w:r>
          </w:p>
        </w:tc>
        <w:tc>
          <w:tcPr>
            <w:tcW w:w="980" w:type="dxa"/>
            <w:tcBorders>
              <w:top w:val="nil"/>
              <w:left w:val="nil"/>
              <w:bottom w:val="nil"/>
              <w:right w:val="single" w:sz="4" w:space="0" w:color="000000"/>
            </w:tcBorders>
            <w:shd w:val="clear" w:color="auto" w:fill="auto"/>
            <w:vAlign w:val="center"/>
            <w:hideMark/>
          </w:tcPr>
          <w:p w:rsidR="00D90DA9" w:rsidRPr="00D90DA9" w:rsidRDefault="00D90DA9" w:rsidP="00D90DA9">
            <w:pPr>
              <w:jc w:val="center"/>
              <w:rPr>
                <w:color w:val="000000"/>
              </w:rPr>
            </w:pPr>
            <w:r w:rsidRPr="00D90DA9">
              <w:rPr>
                <w:color w:val="000000"/>
              </w:rPr>
              <w:t>1</w:t>
            </w:r>
          </w:p>
        </w:tc>
        <w:tc>
          <w:tcPr>
            <w:tcW w:w="1080" w:type="dxa"/>
            <w:gridSpan w:val="2"/>
            <w:tcBorders>
              <w:top w:val="nil"/>
              <w:left w:val="nil"/>
              <w:bottom w:val="nil"/>
              <w:right w:val="single" w:sz="4" w:space="0" w:color="auto"/>
            </w:tcBorders>
            <w:shd w:val="clear" w:color="auto" w:fill="auto"/>
            <w:noWrap/>
            <w:vAlign w:val="center"/>
            <w:hideMark/>
          </w:tcPr>
          <w:p w:rsidR="00D90DA9" w:rsidRPr="00D90DA9" w:rsidRDefault="00D90DA9" w:rsidP="00D90DA9">
            <w:pPr>
              <w:jc w:val="center"/>
              <w:rPr>
                <w:color w:val="000000"/>
              </w:rPr>
            </w:pPr>
            <w:r w:rsidRPr="00D90DA9">
              <w:rPr>
                <w:color w:val="000000"/>
              </w:rPr>
              <w:t> </w:t>
            </w:r>
          </w:p>
        </w:tc>
        <w:tc>
          <w:tcPr>
            <w:tcW w:w="707" w:type="dxa"/>
            <w:tcBorders>
              <w:top w:val="nil"/>
              <w:left w:val="nil"/>
              <w:bottom w:val="nil"/>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t>0,75 металл</w:t>
            </w:r>
          </w:p>
        </w:tc>
        <w:tc>
          <w:tcPr>
            <w:tcW w:w="1767" w:type="dxa"/>
            <w:tcBorders>
              <w:top w:val="nil"/>
              <w:left w:val="nil"/>
              <w:bottom w:val="nil"/>
              <w:right w:val="single" w:sz="4" w:space="0" w:color="auto"/>
            </w:tcBorders>
            <w:shd w:val="clear" w:color="auto" w:fill="auto"/>
            <w:hideMark/>
          </w:tcPr>
          <w:p w:rsidR="00D90DA9" w:rsidRPr="00D90DA9" w:rsidRDefault="00D90DA9" w:rsidP="00D90DA9">
            <w:pPr>
              <w:rPr>
                <w:color w:val="000000"/>
              </w:rPr>
            </w:pPr>
            <w:r w:rsidRPr="00D90DA9">
              <w:rPr>
                <w:color w:val="000000"/>
              </w:rPr>
              <w:t>ИП Леванов Анатолий Геннадьевич,612300, п. Кикнур, пер. Юбилейный, д. 32,                       ИНН 431100004459,                   ОГРН 320435000037719</w:t>
            </w:r>
          </w:p>
        </w:tc>
        <w:tc>
          <w:tcPr>
            <w:tcW w:w="1908" w:type="dxa"/>
            <w:tcBorders>
              <w:top w:val="nil"/>
              <w:left w:val="nil"/>
              <w:bottom w:val="nil"/>
              <w:right w:val="single" w:sz="4" w:space="0" w:color="000000"/>
            </w:tcBorders>
            <w:shd w:val="clear" w:color="auto" w:fill="auto"/>
            <w:hideMark/>
          </w:tcPr>
          <w:p w:rsidR="00D90DA9" w:rsidRPr="00D90DA9" w:rsidRDefault="00D90DA9" w:rsidP="00D90DA9">
            <w:pPr>
              <w:rPr>
                <w:color w:val="000000"/>
              </w:rPr>
            </w:pPr>
            <w:r w:rsidRPr="00D90DA9">
              <w:rPr>
                <w:color w:val="000000"/>
              </w:rPr>
              <w:t>Магазин Малинка ул. Ленина 42-а, магазин Малинка ул. Советская 47</w:t>
            </w:r>
          </w:p>
        </w:tc>
        <w:tc>
          <w:tcPr>
            <w:tcW w:w="1958" w:type="dxa"/>
            <w:tcBorders>
              <w:top w:val="nil"/>
              <w:left w:val="nil"/>
              <w:bottom w:val="nil"/>
              <w:right w:val="single" w:sz="4" w:space="0" w:color="auto"/>
            </w:tcBorders>
            <w:shd w:val="clear" w:color="auto" w:fill="auto"/>
            <w:hideMark/>
          </w:tcPr>
          <w:p w:rsidR="00D90DA9" w:rsidRPr="00D90DA9" w:rsidRDefault="00D90DA9" w:rsidP="00D90DA9">
            <w:pPr>
              <w:rPr>
                <w:color w:val="000000"/>
              </w:rPr>
            </w:pPr>
            <w:r w:rsidRPr="00D90DA9">
              <w:rPr>
                <w:color w:val="000000"/>
              </w:rPr>
              <w:t> </w:t>
            </w:r>
          </w:p>
        </w:tc>
      </w:tr>
      <w:tr w:rsidR="00D90DA9" w:rsidRPr="00D90DA9" w:rsidTr="00D90DA9">
        <w:trPr>
          <w:trHeight w:val="2172"/>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t>7</w:t>
            </w:r>
          </w:p>
        </w:tc>
        <w:tc>
          <w:tcPr>
            <w:tcW w:w="1416" w:type="dxa"/>
            <w:tcBorders>
              <w:top w:val="single" w:sz="4" w:space="0" w:color="auto"/>
              <w:left w:val="nil"/>
              <w:bottom w:val="single" w:sz="4" w:space="0" w:color="auto"/>
              <w:right w:val="single" w:sz="4" w:space="0" w:color="auto"/>
            </w:tcBorders>
            <w:shd w:val="clear" w:color="auto" w:fill="auto"/>
            <w:hideMark/>
          </w:tcPr>
          <w:p w:rsidR="00D90DA9" w:rsidRPr="00D90DA9" w:rsidRDefault="00D90DA9" w:rsidP="00D90DA9">
            <w:r w:rsidRPr="00D90DA9">
              <w:t xml:space="preserve">Кировская обл. Кикнурский р-н,          с. Кокшага, ул. Кирова, у дома № 18 </w:t>
            </w:r>
          </w:p>
        </w:tc>
        <w:tc>
          <w:tcPr>
            <w:tcW w:w="1331" w:type="dxa"/>
            <w:tcBorders>
              <w:top w:val="single" w:sz="4" w:space="0" w:color="auto"/>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pPr>
            <w:r w:rsidRPr="00D90DA9">
              <w:t>57,46953  47,36146</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t>оборудована, бетон</w:t>
            </w:r>
          </w:p>
        </w:tc>
        <w:tc>
          <w:tcPr>
            <w:tcW w:w="1212" w:type="dxa"/>
            <w:tcBorders>
              <w:top w:val="single" w:sz="4" w:space="0" w:color="auto"/>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rPr>
                <w:color w:val="000000"/>
              </w:rPr>
            </w:pPr>
            <w:r w:rsidRPr="00D90DA9">
              <w:rPr>
                <w:color w:val="000000"/>
              </w:rPr>
              <w:t>2,0</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rPr>
                <w:color w:val="000000"/>
              </w:rPr>
            </w:pPr>
            <w:r w:rsidRPr="00D90DA9">
              <w:rPr>
                <w:color w:val="000000"/>
              </w:rPr>
              <w:t>1</w:t>
            </w:r>
          </w:p>
        </w:tc>
        <w:tc>
          <w:tcPr>
            <w:tcW w:w="1080" w:type="dxa"/>
            <w:gridSpan w:val="2"/>
            <w:tcBorders>
              <w:top w:val="single" w:sz="4" w:space="0" w:color="auto"/>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rPr>
                <w:color w:val="000000"/>
              </w:rPr>
            </w:pPr>
            <w:r w:rsidRPr="00D90DA9">
              <w:rPr>
                <w:color w:val="000000"/>
              </w:rPr>
              <w:t>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t>0,75 металл</w:t>
            </w:r>
          </w:p>
        </w:tc>
        <w:tc>
          <w:tcPr>
            <w:tcW w:w="1767" w:type="dxa"/>
            <w:tcBorders>
              <w:top w:val="single" w:sz="4" w:space="0" w:color="auto"/>
              <w:left w:val="nil"/>
              <w:bottom w:val="single" w:sz="4" w:space="0" w:color="auto"/>
              <w:right w:val="single" w:sz="4" w:space="0" w:color="auto"/>
            </w:tcBorders>
            <w:shd w:val="clear" w:color="auto" w:fill="auto"/>
            <w:hideMark/>
          </w:tcPr>
          <w:p w:rsidR="00D90DA9" w:rsidRPr="00D90DA9" w:rsidRDefault="00D90DA9" w:rsidP="00D90DA9">
            <w:pPr>
              <w:rPr>
                <w:color w:val="000000"/>
              </w:rPr>
            </w:pPr>
            <w:r w:rsidRPr="00D90DA9">
              <w:rPr>
                <w:color w:val="000000"/>
              </w:rPr>
              <w:t>Администрация Кикнурского муниципального округа ЕГРЮЛ 1204300009638, 612300, пгт Кикнур, ул. Советская, д. 36</w:t>
            </w:r>
          </w:p>
        </w:tc>
        <w:tc>
          <w:tcPr>
            <w:tcW w:w="1908" w:type="dxa"/>
            <w:tcBorders>
              <w:top w:val="single" w:sz="4" w:space="0" w:color="auto"/>
              <w:left w:val="nil"/>
              <w:bottom w:val="single" w:sz="4" w:space="0" w:color="auto"/>
              <w:right w:val="single" w:sz="4" w:space="0" w:color="auto"/>
            </w:tcBorders>
            <w:shd w:val="clear" w:color="auto" w:fill="auto"/>
            <w:hideMark/>
          </w:tcPr>
          <w:p w:rsidR="00D90DA9" w:rsidRPr="00D90DA9" w:rsidRDefault="00D90DA9" w:rsidP="00D90DA9">
            <w:pPr>
              <w:rPr>
                <w:color w:val="000000"/>
                <w:sz w:val="20"/>
                <w:szCs w:val="20"/>
              </w:rPr>
            </w:pPr>
            <w:r w:rsidRPr="00D90DA9">
              <w:rPr>
                <w:color w:val="000000"/>
                <w:sz w:val="20"/>
                <w:szCs w:val="20"/>
              </w:rPr>
              <w:t>ИЖД ул. Кирова д.21,23,27,29,31                          ИЖД ул. Октябрьская д. 12,10,3,7, 16,18,22,24,26, 11,30                                                                               ДБЗ ул. Октябрьская д.1                                          ИЖС ул. Набережная д. 10,11,13,17. Приход Троицкого храма с. Кокшага.</w:t>
            </w:r>
          </w:p>
        </w:tc>
        <w:tc>
          <w:tcPr>
            <w:tcW w:w="1958" w:type="dxa"/>
            <w:tcBorders>
              <w:top w:val="single" w:sz="4" w:space="0" w:color="auto"/>
              <w:left w:val="nil"/>
              <w:bottom w:val="single" w:sz="4" w:space="0" w:color="auto"/>
              <w:right w:val="single" w:sz="4" w:space="0" w:color="auto"/>
            </w:tcBorders>
            <w:shd w:val="clear" w:color="auto" w:fill="auto"/>
            <w:hideMark/>
          </w:tcPr>
          <w:p w:rsidR="00D90DA9" w:rsidRPr="00D90DA9" w:rsidRDefault="00D90DA9" w:rsidP="00D90DA9">
            <w:pPr>
              <w:rPr>
                <w:color w:val="000000"/>
              </w:rPr>
            </w:pPr>
            <w:r w:rsidRPr="00D90DA9">
              <w:rPr>
                <w:color w:val="000000"/>
              </w:rPr>
              <w:t> </w:t>
            </w:r>
          </w:p>
        </w:tc>
      </w:tr>
      <w:tr w:rsidR="00D90DA9" w:rsidRPr="00D90DA9" w:rsidTr="00D90DA9">
        <w:trPr>
          <w:trHeight w:val="2255"/>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t>11</w:t>
            </w:r>
          </w:p>
        </w:tc>
        <w:tc>
          <w:tcPr>
            <w:tcW w:w="1416" w:type="dxa"/>
            <w:tcBorders>
              <w:top w:val="nil"/>
              <w:left w:val="nil"/>
              <w:bottom w:val="single" w:sz="4" w:space="0" w:color="auto"/>
              <w:right w:val="single" w:sz="4" w:space="0" w:color="auto"/>
            </w:tcBorders>
            <w:shd w:val="clear" w:color="auto" w:fill="auto"/>
            <w:hideMark/>
          </w:tcPr>
          <w:p w:rsidR="00D90DA9" w:rsidRPr="00D90DA9" w:rsidRDefault="00D90DA9" w:rsidP="00D90DA9">
            <w:r w:rsidRPr="00D90DA9">
              <w:t>Кировская обл., Кикнурский р-н,          с. Русские Краи, ул.Кооперативная,           у дома № 1</w:t>
            </w:r>
          </w:p>
        </w:tc>
        <w:tc>
          <w:tcPr>
            <w:tcW w:w="1331" w:type="dxa"/>
            <w:tcBorders>
              <w:top w:val="nil"/>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pPr>
            <w:r w:rsidRPr="00D90DA9">
              <w:t>57,38113  46,81573</w:t>
            </w:r>
          </w:p>
        </w:tc>
        <w:tc>
          <w:tcPr>
            <w:tcW w:w="1135" w:type="dxa"/>
            <w:tcBorders>
              <w:top w:val="nil"/>
              <w:left w:val="nil"/>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t>оборудована, бетон</w:t>
            </w:r>
          </w:p>
        </w:tc>
        <w:tc>
          <w:tcPr>
            <w:tcW w:w="1212" w:type="dxa"/>
            <w:tcBorders>
              <w:top w:val="nil"/>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rPr>
                <w:color w:val="000000"/>
              </w:rPr>
            </w:pPr>
            <w:r w:rsidRPr="00D90DA9">
              <w:rPr>
                <w:color w:val="000000"/>
              </w:rPr>
              <w:t>4,0</w:t>
            </w:r>
          </w:p>
        </w:tc>
        <w:tc>
          <w:tcPr>
            <w:tcW w:w="980" w:type="dxa"/>
            <w:tcBorders>
              <w:top w:val="nil"/>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rPr>
                <w:color w:val="000000"/>
              </w:rPr>
            </w:pPr>
            <w:r w:rsidRPr="00D90DA9">
              <w:rPr>
                <w:color w:val="000000"/>
              </w:rPr>
              <w:t>2</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rPr>
                <w:color w:val="000000"/>
              </w:rPr>
            </w:pPr>
            <w:r w:rsidRPr="00D90DA9">
              <w:rPr>
                <w:color w:val="000000"/>
              </w:rPr>
              <w:t> </w:t>
            </w:r>
          </w:p>
        </w:tc>
        <w:tc>
          <w:tcPr>
            <w:tcW w:w="707" w:type="dxa"/>
            <w:tcBorders>
              <w:top w:val="nil"/>
              <w:left w:val="nil"/>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t>0,75 металл</w:t>
            </w:r>
          </w:p>
        </w:tc>
        <w:tc>
          <w:tcPr>
            <w:tcW w:w="1767" w:type="dxa"/>
            <w:tcBorders>
              <w:top w:val="nil"/>
              <w:left w:val="nil"/>
              <w:bottom w:val="single" w:sz="4" w:space="0" w:color="auto"/>
              <w:right w:val="single" w:sz="4" w:space="0" w:color="auto"/>
            </w:tcBorders>
            <w:shd w:val="clear" w:color="auto" w:fill="auto"/>
            <w:hideMark/>
          </w:tcPr>
          <w:p w:rsidR="00D90DA9" w:rsidRPr="00D90DA9" w:rsidRDefault="00D90DA9" w:rsidP="00D90DA9">
            <w:pPr>
              <w:rPr>
                <w:color w:val="000000"/>
              </w:rPr>
            </w:pPr>
            <w:r w:rsidRPr="00D90DA9">
              <w:rPr>
                <w:color w:val="000000"/>
              </w:rPr>
              <w:t>Администрация Кикнурского муниципального округа ЕГРЮЛ 1204300009638, 612300, пгт Кикнур, ул. Советская, д. 36</w:t>
            </w:r>
          </w:p>
        </w:tc>
        <w:tc>
          <w:tcPr>
            <w:tcW w:w="1908" w:type="dxa"/>
            <w:tcBorders>
              <w:top w:val="nil"/>
              <w:left w:val="nil"/>
              <w:bottom w:val="single" w:sz="4" w:space="0" w:color="auto"/>
              <w:right w:val="single" w:sz="4" w:space="0" w:color="auto"/>
            </w:tcBorders>
            <w:shd w:val="clear" w:color="auto" w:fill="auto"/>
            <w:hideMark/>
          </w:tcPr>
          <w:p w:rsidR="00D90DA9" w:rsidRPr="00D90DA9" w:rsidRDefault="00D90DA9" w:rsidP="00D90DA9">
            <w:pPr>
              <w:rPr>
                <w:color w:val="000000"/>
                <w:sz w:val="20"/>
                <w:szCs w:val="20"/>
              </w:rPr>
            </w:pPr>
            <w:r w:rsidRPr="00D90DA9">
              <w:rPr>
                <w:color w:val="000000"/>
                <w:sz w:val="20"/>
                <w:szCs w:val="20"/>
              </w:rPr>
              <w:t xml:space="preserve">ИЖД ул Кооперативная д. 7,8,9,10, 11,12,14,16.                                       ДБЗ ул. Кооперативная д.13                                      ДБЗ ул Пенсионеров д. 10,13                                 ИЖД ул. Советская д. 1,3,5,6,10 18, 26,28                                                  </w:t>
            </w:r>
            <w:r w:rsidRPr="00D90DA9">
              <w:rPr>
                <w:color w:val="000000"/>
                <w:sz w:val="20"/>
                <w:szCs w:val="20"/>
              </w:rPr>
              <w:lastRenderedPageBreak/>
              <w:t>ДБЗ ул Советская д. 20,24, АО "Почта России", ГКФК Елсуков В.А., МБУ "Кикнурская  ЦКС". Приход Троицкого храма с. Русские Краи</w:t>
            </w:r>
          </w:p>
        </w:tc>
        <w:tc>
          <w:tcPr>
            <w:tcW w:w="1958" w:type="dxa"/>
            <w:tcBorders>
              <w:top w:val="nil"/>
              <w:left w:val="nil"/>
              <w:bottom w:val="single" w:sz="4" w:space="0" w:color="auto"/>
              <w:right w:val="single" w:sz="4" w:space="0" w:color="auto"/>
            </w:tcBorders>
            <w:shd w:val="clear" w:color="auto" w:fill="auto"/>
            <w:hideMark/>
          </w:tcPr>
          <w:p w:rsidR="00D90DA9" w:rsidRPr="00D90DA9" w:rsidRDefault="00D90DA9" w:rsidP="00D90DA9">
            <w:pPr>
              <w:rPr>
                <w:color w:val="000000"/>
              </w:rPr>
            </w:pPr>
            <w:r w:rsidRPr="00D90DA9">
              <w:rPr>
                <w:color w:val="000000"/>
              </w:rPr>
              <w:lastRenderedPageBreak/>
              <w:t> </w:t>
            </w:r>
          </w:p>
        </w:tc>
      </w:tr>
      <w:tr w:rsidR="00D90DA9" w:rsidRPr="00D90DA9" w:rsidTr="00D90DA9">
        <w:trPr>
          <w:trHeight w:val="2903"/>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t>17</w:t>
            </w:r>
          </w:p>
        </w:tc>
        <w:tc>
          <w:tcPr>
            <w:tcW w:w="1416" w:type="dxa"/>
            <w:tcBorders>
              <w:top w:val="nil"/>
              <w:left w:val="nil"/>
              <w:bottom w:val="single" w:sz="4" w:space="0" w:color="auto"/>
              <w:right w:val="single" w:sz="4" w:space="0" w:color="auto"/>
            </w:tcBorders>
            <w:shd w:val="clear" w:color="auto" w:fill="auto"/>
            <w:hideMark/>
          </w:tcPr>
          <w:p w:rsidR="00D90DA9" w:rsidRPr="00D90DA9" w:rsidRDefault="00D90DA9" w:rsidP="00D90DA9">
            <w:r w:rsidRPr="00D90DA9">
              <w:t>Кировская обл., Кикнурский р-н, д.Ивановские,           ул. Центральная,            у дома № 21</w:t>
            </w:r>
          </w:p>
        </w:tc>
        <w:tc>
          <w:tcPr>
            <w:tcW w:w="1331" w:type="dxa"/>
            <w:tcBorders>
              <w:top w:val="nil"/>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pPr>
            <w:r w:rsidRPr="00D90DA9">
              <w:t>57,36725  46,84387</w:t>
            </w:r>
          </w:p>
        </w:tc>
        <w:tc>
          <w:tcPr>
            <w:tcW w:w="1135" w:type="dxa"/>
            <w:tcBorders>
              <w:top w:val="nil"/>
              <w:left w:val="nil"/>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t>грунт</w:t>
            </w:r>
          </w:p>
        </w:tc>
        <w:tc>
          <w:tcPr>
            <w:tcW w:w="1212" w:type="dxa"/>
            <w:tcBorders>
              <w:top w:val="nil"/>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rPr>
                <w:color w:val="000000"/>
              </w:rPr>
            </w:pPr>
            <w:r w:rsidRPr="00D90DA9">
              <w:rPr>
                <w:color w:val="000000"/>
              </w:rPr>
              <w:t>4,0</w:t>
            </w:r>
          </w:p>
        </w:tc>
        <w:tc>
          <w:tcPr>
            <w:tcW w:w="980" w:type="dxa"/>
            <w:tcBorders>
              <w:top w:val="nil"/>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rPr>
                <w:color w:val="000000"/>
              </w:rPr>
            </w:pPr>
            <w:r w:rsidRPr="00D90DA9">
              <w:rPr>
                <w:color w:val="000000"/>
              </w:rPr>
              <w:t>2</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rPr>
                <w:color w:val="000000"/>
              </w:rPr>
            </w:pPr>
            <w:r w:rsidRPr="00D90DA9">
              <w:rPr>
                <w:color w:val="000000"/>
              </w:rPr>
              <w:t> </w:t>
            </w:r>
          </w:p>
        </w:tc>
        <w:tc>
          <w:tcPr>
            <w:tcW w:w="707" w:type="dxa"/>
            <w:tcBorders>
              <w:top w:val="nil"/>
              <w:left w:val="nil"/>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t>0,75 металл</w:t>
            </w:r>
          </w:p>
        </w:tc>
        <w:tc>
          <w:tcPr>
            <w:tcW w:w="1767" w:type="dxa"/>
            <w:tcBorders>
              <w:top w:val="nil"/>
              <w:left w:val="nil"/>
              <w:bottom w:val="single" w:sz="4" w:space="0" w:color="auto"/>
              <w:right w:val="single" w:sz="4" w:space="0" w:color="auto"/>
            </w:tcBorders>
            <w:shd w:val="clear" w:color="auto" w:fill="auto"/>
            <w:hideMark/>
          </w:tcPr>
          <w:p w:rsidR="00D90DA9" w:rsidRPr="00D90DA9" w:rsidRDefault="00D90DA9" w:rsidP="00D90DA9">
            <w:pPr>
              <w:rPr>
                <w:color w:val="000000"/>
              </w:rPr>
            </w:pPr>
            <w:r w:rsidRPr="00D90DA9">
              <w:rPr>
                <w:color w:val="000000"/>
              </w:rPr>
              <w:t>Администрация Кикнурского муниципального округа ЕГРЮЛ 1204300009638, 612300, пгт Кикнур, ул. Советская, д. 36</w:t>
            </w:r>
          </w:p>
        </w:tc>
        <w:tc>
          <w:tcPr>
            <w:tcW w:w="1908" w:type="dxa"/>
            <w:tcBorders>
              <w:top w:val="nil"/>
              <w:left w:val="nil"/>
              <w:bottom w:val="single" w:sz="4" w:space="0" w:color="auto"/>
              <w:right w:val="single" w:sz="4" w:space="0" w:color="auto"/>
            </w:tcBorders>
            <w:shd w:val="clear" w:color="auto" w:fill="auto"/>
            <w:hideMark/>
          </w:tcPr>
          <w:p w:rsidR="00D90DA9" w:rsidRPr="00D90DA9" w:rsidRDefault="00D90DA9" w:rsidP="00D90DA9">
            <w:pPr>
              <w:rPr>
                <w:color w:val="000000"/>
                <w:sz w:val="20"/>
                <w:szCs w:val="20"/>
              </w:rPr>
            </w:pPr>
            <w:r w:rsidRPr="00D90DA9">
              <w:rPr>
                <w:color w:val="000000"/>
                <w:sz w:val="20"/>
                <w:szCs w:val="20"/>
              </w:rPr>
              <w:t>ИЖД ул. Центральная д.4,8,12,13, 22,36,36,38,40, 47,49,49а,51,55                                                            ДБЗ ул. Центральная д. 1,5,6,9,16, 24,29,57                                           ИЖД ул. Заречная д. 1,3,4,7,8,10,11, 12,16,17                                             ДБЗ ул. Заречная 13,15,19                                      ИЖД ул. Восточная д.5,                                              ДБЗ ул Восточная д.4,6. ИП Васенин Николай Васильевич</w:t>
            </w:r>
          </w:p>
        </w:tc>
        <w:tc>
          <w:tcPr>
            <w:tcW w:w="1958" w:type="dxa"/>
            <w:tcBorders>
              <w:top w:val="nil"/>
              <w:left w:val="nil"/>
              <w:bottom w:val="single" w:sz="4" w:space="0" w:color="auto"/>
              <w:right w:val="single" w:sz="4" w:space="0" w:color="auto"/>
            </w:tcBorders>
            <w:shd w:val="clear" w:color="auto" w:fill="auto"/>
            <w:hideMark/>
          </w:tcPr>
          <w:p w:rsidR="00D90DA9" w:rsidRPr="00D90DA9" w:rsidRDefault="00D90DA9" w:rsidP="00D90DA9">
            <w:pPr>
              <w:rPr>
                <w:color w:val="000000"/>
              </w:rPr>
            </w:pPr>
            <w:r w:rsidRPr="00D90DA9">
              <w:rPr>
                <w:color w:val="000000"/>
              </w:rPr>
              <w:t> </w:t>
            </w:r>
          </w:p>
        </w:tc>
      </w:tr>
      <w:tr w:rsidR="00D90DA9" w:rsidRPr="00D90DA9" w:rsidTr="00D90DA9">
        <w:trPr>
          <w:trHeight w:val="1546"/>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t>36</w:t>
            </w:r>
          </w:p>
        </w:tc>
        <w:tc>
          <w:tcPr>
            <w:tcW w:w="1416" w:type="dxa"/>
            <w:tcBorders>
              <w:top w:val="nil"/>
              <w:left w:val="nil"/>
              <w:bottom w:val="single" w:sz="4" w:space="0" w:color="auto"/>
              <w:right w:val="single" w:sz="4" w:space="0" w:color="auto"/>
            </w:tcBorders>
            <w:shd w:val="clear" w:color="auto" w:fill="auto"/>
            <w:hideMark/>
          </w:tcPr>
          <w:p w:rsidR="00D90DA9" w:rsidRPr="00D90DA9" w:rsidRDefault="00D90DA9" w:rsidP="00D90DA9">
            <w:r w:rsidRPr="00D90DA9">
              <w:t>Кировская обл, Кикнурский р-н,          с. Шапта, ул Советская, у дома №14</w:t>
            </w:r>
          </w:p>
        </w:tc>
        <w:tc>
          <w:tcPr>
            <w:tcW w:w="1331" w:type="dxa"/>
            <w:tcBorders>
              <w:top w:val="nil"/>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pPr>
            <w:r w:rsidRPr="00D90DA9">
              <w:t>57,21461  47,06059</w:t>
            </w:r>
          </w:p>
        </w:tc>
        <w:tc>
          <w:tcPr>
            <w:tcW w:w="1135" w:type="dxa"/>
            <w:tcBorders>
              <w:top w:val="nil"/>
              <w:left w:val="nil"/>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t>грунт</w:t>
            </w:r>
          </w:p>
        </w:tc>
        <w:tc>
          <w:tcPr>
            <w:tcW w:w="1212" w:type="dxa"/>
            <w:tcBorders>
              <w:top w:val="nil"/>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rPr>
                <w:color w:val="000000"/>
              </w:rPr>
            </w:pPr>
            <w:r w:rsidRPr="00D90DA9">
              <w:rPr>
                <w:color w:val="000000"/>
              </w:rPr>
              <w:t>4,0</w:t>
            </w:r>
          </w:p>
        </w:tc>
        <w:tc>
          <w:tcPr>
            <w:tcW w:w="980" w:type="dxa"/>
            <w:tcBorders>
              <w:top w:val="nil"/>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rPr>
                <w:color w:val="000000"/>
              </w:rPr>
            </w:pPr>
            <w:r w:rsidRPr="00D90DA9">
              <w:rPr>
                <w:color w:val="000000"/>
              </w:rPr>
              <w:t>2</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rPr>
                <w:color w:val="000000"/>
              </w:rPr>
            </w:pPr>
            <w:r w:rsidRPr="00D90DA9">
              <w:rPr>
                <w:color w:val="000000"/>
              </w:rPr>
              <w:t> </w:t>
            </w:r>
          </w:p>
        </w:tc>
        <w:tc>
          <w:tcPr>
            <w:tcW w:w="707" w:type="dxa"/>
            <w:tcBorders>
              <w:top w:val="nil"/>
              <w:left w:val="nil"/>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t>0,75 металл</w:t>
            </w:r>
          </w:p>
        </w:tc>
        <w:tc>
          <w:tcPr>
            <w:tcW w:w="1767" w:type="dxa"/>
            <w:tcBorders>
              <w:top w:val="nil"/>
              <w:left w:val="nil"/>
              <w:bottom w:val="single" w:sz="4" w:space="0" w:color="auto"/>
              <w:right w:val="single" w:sz="4" w:space="0" w:color="auto"/>
            </w:tcBorders>
            <w:shd w:val="clear" w:color="auto" w:fill="auto"/>
            <w:hideMark/>
          </w:tcPr>
          <w:p w:rsidR="00D90DA9" w:rsidRPr="00D90DA9" w:rsidRDefault="00D90DA9" w:rsidP="00D90DA9">
            <w:pPr>
              <w:rPr>
                <w:color w:val="000000"/>
              </w:rPr>
            </w:pPr>
            <w:r w:rsidRPr="00D90DA9">
              <w:rPr>
                <w:color w:val="000000"/>
              </w:rPr>
              <w:t>Администрация Кикнурского муниципального округа ЕГРЮЛ 1204300009638, 612300, пгт Кикнур, ул. Советская, д. 36</w:t>
            </w:r>
          </w:p>
        </w:tc>
        <w:tc>
          <w:tcPr>
            <w:tcW w:w="1908" w:type="dxa"/>
            <w:tcBorders>
              <w:top w:val="nil"/>
              <w:left w:val="nil"/>
              <w:bottom w:val="single" w:sz="4" w:space="0" w:color="auto"/>
              <w:right w:val="single" w:sz="4" w:space="0" w:color="auto"/>
            </w:tcBorders>
            <w:shd w:val="clear" w:color="auto" w:fill="auto"/>
            <w:hideMark/>
          </w:tcPr>
          <w:p w:rsidR="00D90DA9" w:rsidRPr="00D90DA9" w:rsidRDefault="00D90DA9" w:rsidP="00D90DA9">
            <w:pPr>
              <w:rPr>
                <w:color w:val="000000"/>
                <w:sz w:val="20"/>
                <w:szCs w:val="20"/>
              </w:rPr>
            </w:pPr>
            <w:r w:rsidRPr="00D90DA9">
              <w:rPr>
                <w:color w:val="000000"/>
                <w:sz w:val="20"/>
                <w:szCs w:val="20"/>
              </w:rPr>
              <w:t xml:space="preserve">ИЖД ул. Мира д. 12,14                                                  ДБЗ ул. Мира д. 9,10,11,16                                            ИЖД  ул. Полевая д.9,10,12,14,16,18                        ДБЗ ул. Полевая д.11                                                   ИЖД ул. Советская д.9,10,13,15,19, 20,21,24,25,26, 29,30,31,32,33,34, </w:t>
            </w:r>
            <w:r w:rsidRPr="00D90DA9">
              <w:rPr>
                <w:color w:val="000000"/>
                <w:sz w:val="20"/>
                <w:szCs w:val="20"/>
              </w:rPr>
              <w:lastRenderedPageBreak/>
              <w:t>40, 46,49,50,   МКУ "Кикнурская ЦБС" МБУ "Кикнурская ЦКС" . ИП Камаева Серафима Николаевна</w:t>
            </w:r>
          </w:p>
        </w:tc>
        <w:tc>
          <w:tcPr>
            <w:tcW w:w="1958" w:type="dxa"/>
            <w:tcBorders>
              <w:top w:val="nil"/>
              <w:left w:val="nil"/>
              <w:bottom w:val="single" w:sz="4" w:space="0" w:color="auto"/>
              <w:right w:val="single" w:sz="4" w:space="0" w:color="auto"/>
            </w:tcBorders>
            <w:shd w:val="clear" w:color="auto" w:fill="auto"/>
            <w:hideMark/>
          </w:tcPr>
          <w:p w:rsidR="00D90DA9" w:rsidRPr="00D90DA9" w:rsidRDefault="00D90DA9" w:rsidP="00D90DA9">
            <w:pPr>
              <w:rPr>
                <w:color w:val="000000"/>
              </w:rPr>
            </w:pPr>
            <w:r w:rsidRPr="00D90DA9">
              <w:rPr>
                <w:color w:val="000000"/>
              </w:rPr>
              <w:lastRenderedPageBreak/>
              <w:t> </w:t>
            </w:r>
          </w:p>
        </w:tc>
      </w:tr>
      <w:tr w:rsidR="00D90DA9" w:rsidRPr="00D90DA9" w:rsidTr="00D90DA9">
        <w:trPr>
          <w:trHeight w:val="1975"/>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t>48</w:t>
            </w:r>
          </w:p>
        </w:tc>
        <w:tc>
          <w:tcPr>
            <w:tcW w:w="1416" w:type="dxa"/>
            <w:tcBorders>
              <w:top w:val="nil"/>
              <w:left w:val="nil"/>
              <w:bottom w:val="single" w:sz="4" w:space="0" w:color="auto"/>
              <w:right w:val="single" w:sz="4" w:space="0" w:color="auto"/>
            </w:tcBorders>
            <w:shd w:val="clear" w:color="auto" w:fill="auto"/>
            <w:hideMark/>
          </w:tcPr>
          <w:p w:rsidR="00D90DA9" w:rsidRPr="00D90DA9" w:rsidRDefault="00D90DA9" w:rsidP="00D90DA9">
            <w:r w:rsidRPr="00D90DA9">
              <w:t>Кировская обл.,Кикнурский р-н,  с. Цекеево,                 ул Советская,               у дома № 5</w:t>
            </w:r>
          </w:p>
        </w:tc>
        <w:tc>
          <w:tcPr>
            <w:tcW w:w="1331" w:type="dxa"/>
            <w:tcBorders>
              <w:top w:val="nil"/>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pPr>
            <w:r w:rsidRPr="00D90DA9">
              <w:t>57,1857  47,1789</w:t>
            </w:r>
          </w:p>
        </w:tc>
        <w:tc>
          <w:tcPr>
            <w:tcW w:w="1135" w:type="dxa"/>
            <w:tcBorders>
              <w:top w:val="nil"/>
              <w:left w:val="nil"/>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t>оборудована, бетон</w:t>
            </w:r>
          </w:p>
        </w:tc>
        <w:tc>
          <w:tcPr>
            <w:tcW w:w="1212" w:type="dxa"/>
            <w:tcBorders>
              <w:top w:val="nil"/>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rPr>
                <w:color w:val="000000"/>
              </w:rPr>
            </w:pPr>
            <w:r w:rsidRPr="00D90DA9">
              <w:rPr>
                <w:color w:val="000000"/>
              </w:rPr>
              <w:t>10,0</w:t>
            </w:r>
          </w:p>
        </w:tc>
        <w:tc>
          <w:tcPr>
            <w:tcW w:w="980" w:type="dxa"/>
            <w:tcBorders>
              <w:top w:val="nil"/>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rPr>
                <w:color w:val="000000"/>
              </w:rPr>
            </w:pPr>
            <w:r w:rsidRPr="00D90DA9">
              <w:rPr>
                <w:color w:val="000000"/>
              </w:rPr>
              <w:t>5</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rPr>
                <w:color w:val="000000"/>
              </w:rPr>
            </w:pPr>
            <w:r w:rsidRPr="00D90DA9">
              <w:rPr>
                <w:color w:val="000000"/>
              </w:rPr>
              <w:t> </w:t>
            </w:r>
          </w:p>
        </w:tc>
        <w:tc>
          <w:tcPr>
            <w:tcW w:w="707" w:type="dxa"/>
            <w:tcBorders>
              <w:top w:val="nil"/>
              <w:left w:val="nil"/>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t>0,75 металл</w:t>
            </w:r>
          </w:p>
        </w:tc>
        <w:tc>
          <w:tcPr>
            <w:tcW w:w="1767" w:type="dxa"/>
            <w:tcBorders>
              <w:top w:val="nil"/>
              <w:left w:val="nil"/>
              <w:bottom w:val="single" w:sz="4" w:space="0" w:color="auto"/>
              <w:right w:val="single" w:sz="4" w:space="0" w:color="auto"/>
            </w:tcBorders>
            <w:shd w:val="clear" w:color="auto" w:fill="auto"/>
            <w:hideMark/>
          </w:tcPr>
          <w:p w:rsidR="00D90DA9" w:rsidRPr="00D90DA9" w:rsidRDefault="00D90DA9" w:rsidP="00D90DA9">
            <w:pPr>
              <w:rPr>
                <w:color w:val="000000"/>
              </w:rPr>
            </w:pPr>
            <w:r w:rsidRPr="00D90DA9">
              <w:rPr>
                <w:color w:val="000000"/>
              </w:rPr>
              <w:t>Администрация Кикнурского муниципального округа ЕГРЮЛ 1204300009638, 612300, пгт Кикнур, ул. Советская, д. 36</w:t>
            </w:r>
          </w:p>
        </w:tc>
        <w:tc>
          <w:tcPr>
            <w:tcW w:w="1908" w:type="dxa"/>
            <w:tcBorders>
              <w:top w:val="nil"/>
              <w:left w:val="nil"/>
              <w:bottom w:val="nil"/>
              <w:right w:val="single" w:sz="4" w:space="0" w:color="auto"/>
            </w:tcBorders>
            <w:shd w:val="clear" w:color="auto" w:fill="auto"/>
            <w:hideMark/>
          </w:tcPr>
          <w:p w:rsidR="00D90DA9" w:rsidRPr="00D90DA9" w:rsidRDefault="00D90DA9" w:rsidP="00D90DA9">
            <w:pPr>
              <w:rPr>
                <w:color w:val="000000"/>
                <w:sz w:val="20"/>
                <w:szCs w:val="20"/>
              </w:rPr>
            </w:pPr>
            <w:r w:rsidRPr="00D90DA9">
              <w:rPr>
                <w:color w:val="000000"/>
                <w:sz w:val="20"/>
                <w:szCs w:val="20"/>
              </w:rPr>
              <w:t>ИЖД ул. Советская д.1,2,3,4,5,6,8,9, 10,11,12,13,15, 16,18,19,20,22а,24,26                                                   ДБЗ ул. Советская д.14,21                                            ИЖД. Ул. Юбилейная д. 2,3,4                                     ДБЗ ул. Юбилейнаяд.1                                                ИЖД ул. Просвящения д.1,4,6,8,11                          ДБЗ ул. Просвящения д. 2,3,5,7                                   ИЖД ул. Молодежная д.12,13,17,18, 19,20                                                  ДБЗ ул. Молодежная д. 1,2,6,7,8,11, 14,15,16,                    АО "Почта России" МКУ "Кикнурская ЦБС", МБУ "Кикнурская ЦКС". Приход храма иконы Божией Матери Знамение</w:t>
            </w:r>
          </w:p>
        </w:tc>
        <w:tc>
          <w:tcPr>
            <w:tcW w:w="1958" w:type="dxa"/>
            <w:tcBorders>
              <w:top w:val="nil"/>
              <w:left w:val="nil"/>
              <w:bottom w:val="single" w:sz="4" w:space="0" w:color="auto"/>
              <w:right w:val="single" w:sz="4" w:space="0" w:color="auto"/>
            </w:tcBorders>
            <w:shd w:val="clear" w:color="auto" w:fill="auto"/>
            <w:hideMark/>
          </w:tcPr>
          <w:p w:rsidR="00D90DA9" w:rsidRPr="00D90DA9" w:rsidRDefault="00D90DA9" w:rsidP="00D90DA9">
            <w:pPr>
              <w:rPr>
                <w:color w:val="000000"/>
              </w:rPr>
            </w:pPr>
            <w:r w:rsidRPr="00D90DA9">
              <w:rPr>
                <w:color w:val="000000"/>
              </w:rPr>
              <w:t> </w:t>
            </w:r>
          </w:p>
        </w:tc>
      </w:tr>
      <w:tr w:rsidR="00D90DA9" w:rsidRPr="00D90DA9" w:rsidTr="00D90DA9">
        <w:trPr>
          <w:trHeight w:val="4992"/>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lastRenderedPageBreak/>
              <w:t>135</w:t>
            </w:r>
          </w:p>
        </w:tc>
        <w:tc>
          <w:tcPr>
            <w:tcW w:w="1416" w:type="dxa"/>
            <w:tcBorders>
              <w:top w:val="nil"/>
              <w:left w:val="nil"/>
              <w:bottom w:val="single" w:sz="4" w:space="0" w:color="auto"/>
              <w:right w:val="single" w:sz="4" w:space="0" w:color="auto"/>
            </w:tcBorders>
            <w:shd w:val="clear" w:color="auto" w:fill="auto"/>
            <w:hideMark/>
          </w:tcPr>
          <w:p w:rsidR="00D90DA9" w:rsidRPr="00D90DA9" w:rsidRDefault="00D90DA9" w:rsidP="00D90DA9">
            <w:pPr>
              <w:rPr>
                <w:color w:val="000000"/>
              </w:rPr>
            </w:pPr>
            <w:r w:rsidRPr="00D90DA9">
              <w:rPr>
                <w:color w:val="000000"/>
              </w:rPr>
              <w:t>Кировская обл, Кикнурский р-н, пгт.Кикнур,                ул Советская,               у дома № 32</w:t>
            </w:r>
          </w:p>
        </w:tc>
        <w:tc>
          <w:tcPr>
            <w:tcW w:w="1331" w:type="dxa"/>
            <w:tcBorders>
              <w:top w:val="nil"/>
              <w:left w:val="nil"/>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t>57.30647  47.20751</w:t>
            </w:r>
          </w:p>
        </w:tc>
        <w:tc>
          <w:tcPr>
            <w:tcW w:w="1135" w:type="dxa"/>
            <w:tcBorders>
              <w:top w:val="nil"/>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rPr>
                <w:color w:val="000000"/>
              </w:rPr>
            </w:pPr>
            <w:r w:rsidRPr="00D90DA9">
              <w:rPr>
                <w:color w:val="000000"/>
              </w:rPr>
              <w:t>грунт</w:t>
            </w:r>
          </w:p>
        </w:tc>
        <w:tc>
          <w:tcPr>
            <w:tcW w:w="1212" w:type="dxa"/>
            <w:tcBorders>
              <w:top w:val="nil"/>
              <w:left w:val="nil"/>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t>2.0</w:t>
            </w:r>
          </w:p>
        </w:tc>
        <w:tc>
          <w:tcPr>
            <w:tcW w:w="980" w:type="dxa"/>
            <w:tcBorders>
              <w:top w:val="nil"/>
              <w:left w:val="nil"/>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t>2</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rPr>
                <w:color w:val="000000"/>
              </w:rPr>
            </w:pPr>
            <w:r w:rsidRPr="00D90DA9">
              <w:rPr>
                <w:color w:val="000000"/>
              </w:rPr>
              <w:t> </w:t>
            </w:r>
          </w:p>
        </w:tc>
        <w:tc>
          <w:tcPr>
            <w:tcW w:w="707" w:type="dxa"/>
            <w:tcBorders>
              <w:top w:val="nil"/>
              <w:left w:val="nil"/>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t>0,75 металл</w:t>
            </w:r>
          </w:p>
        </w:tc>
        <w:tc>
          <w:tcPr>
            <w:tcW w:w="1767" w:type="dxa"/>
            <w:tcBorders>
              <w:top w:val="nil"/>
              <w:left w:val="nil"/>
              <w:bottom w:val="single" w:sz="4" w:space="0" w:color="auto"/>
              <w:right w:val="single" w:sz="4" w:space="0" w:color="auto"/>
            </w:tcBorders>
            <w:shd w:val="clear" w:color="auto" w:fill="auto"/>
            <w:hideMark/>
          </w:tcPr>
          <w:p w:rsidR="00D90DA9" w:rsidRPr="00D90DA9" w:rsidRDefault="00D90DA9" w:rsidP="00D90DA9">
            <w:pPr>
              <w:rPr>
                <w:color w:val="000000"/>
              </w:rPr>
            </w:pPr>
            <w:r w:rsidRPr="00D90DA9">
              <w:rPr>
                <w:color w:val="000000"/>
              </w:rPr>
              <w:t>Администрация Кикнурского муниципального округа ЕГРЮЛ 1204300009638, 612300, пгт Кикнур, ул. Советская, д. 36</w:t>
            </w:r>
          </w:p>
        </w:tc>
        <w:tc>
          <w:tcPr>
            <w:tcW w:w="1908" w:type="dxa"/>
            <w:tcBorders>
              <w:top w:val="single" w:sz="4" w:space="0" w:color="auto"/>
              <w:left w:val="nil"/>
              <w:bottom w:val="single" w:sz="4" w:space="0" w:color="auto"/>
              <w:right w:val="single" w:sz="4" w:space="0" w:color="auto"/>
            </w:tcBorders>
            <w:shd w:val="clear" w:color="auto" w:fill="auto"/>
            <w:hideMark/>
          </w:tcPr>
          <w:p w:rsidR="00D90DA9" w:rsidRPr="00D90DA9" w:rsidRDefault="00D90DA9" w:rsidP="00D90DA9">
            <w:pPr>
              <w:rPr>
                <w:color w:val="000000"/>
              </w:rPr>
            </w:pPr>
            <w:r w:rsidRPr="00D90DA9">
              <w:rPr>
                <w:color w:val="000000"/>
              </w:rPr>
              <w:t>МКД ул. Советская 32,30   ,</w:t>
            </w:r>
            <w:r w:rsidRPr="00D90DA9">
              <w:rPr>
                <w:color w:val="FF0000"/>
              </w:rPr>
              <w:t xml:space="preserve"> </w:t>
            </w:r>
            <w:r w:rsidRPr="00D90DA9">
              <w:t xml:space="preserve">Россельхозбанк, Комунэнерго, ИД Яранский, ФСС, МФЦ, Пенсионный фонд , ИП Балдина Е.В., ИП Кузнецова В.И., ФКУ УИИ УФСИН России по Кировской области, ИП Грухин Константин Иванович (точка связи), ООО "Альбион-2002", ИП Мосунова Ольга Ивановна, Управление судебного департамента в Кировской области.ИП Китаева Альбина Станиславовна, </w:t>
            </w:r>
          </w:p>
        </w:tc>
        <w:tc>
          <w:tcPr>
            <w:tcW w:w="1958" w:type="dxa"/>
            <w:tcBorders>
              <w:top w:val="nil"/>
              <w:left w:val="nil"/>
              <w:bottom w:val="single" w:sz="4" w:space="0" w:color="auto"/>
              <w:right w:val="single" w:sz="4" w:space="0" w:color="auto"/>
            </w:tcBorders>
            <w:shd w:val="clear" w:color="auto" w:fill="auto"/>
            <w:hideMark/>
          </w:tcPr>
          <w:p w:rsidR="00D90DA9" w:rsidRPr="00D90DA9" w:rsidRDefault="00D90DA9" w:rsidP="00D90DA9">
            <w:pPr>
              <w:rPr>
                <w:color w:val="000000"/>
              </w:rPr>
            </w:pPr>
            <w:r w:rsidRPr="00D90DA9">
              <w:rPr>
                <w:color w:val="000000"/>
              </w:rPr>
              <w:t> </w:t>
            </w:r>
          </w:p>
        </w:tc>
      </w:tr>
      <w:tr w:rsidR="00D90DA9" w:rsidRPr="00D90DA9" w:rsidTr="00D90DA9">
        <w:trPr>
          <w:trHeight w:val="1598"/>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lastRenderedPageBreak/>
              <w:t>34</w:t>
            </w:r>
          </w:p>
        </w:tc>
        <w:tc>
          <w:tcPr>
            <w:tcW w:w="1416" w:type="dxa"/>
            <w:tcBorders>
              <w:top w:val="nil"/>
              <w:left w:val="nil"/>
              <w:bottom w:val="single" w:sz="4" w:space="0" w:color="auto"/>
              <w:right w:val="single" w:sz="4" w:space="0" w:color="auto"/>
            </w:tcBorders>
            <w:shd w:val="clear" w:color="auto" w:fill="auto"/>
            <w:hideMark/>
          </w:tcPr>
          <w:p w:rsidR="00D90DA9" w:rsidRPr="00D90DA9" w:rsidRDefault="00D90DA9" w:rsidP="00D90DA9">
            <w:r w:rsidRPr="00D90DA9">
              <w:t>Кировская обл, Кикнурский р-н,           с. Шапта, ул Труда,       у дома №6</w:t>
            </w:r>
          </w:p>
        </w:tc>
        <w:tc>
          <w:tcPr>
            <w:tcW w:w="1331" w:type="dxa"/>
            <w:tcBorders>
              <w:top w:val="nil"/>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pPr>
            <w:r w:rsidRPr="00D90DA9">
              <w:t>57,21505  47,05616</w:t>
            </w:r>
          </w:p>
        </w:tc>
        <w:tc>
          <w:tcPr>
            <w:tcW w:w="1135" w:type="dxa"/>
            <w:tcBorders>
              <w:top w:val="nil"/>
              <w:left w:val="nil"/>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t>оборудована, бетон</w:t>
            </w:r>
          </w:p>
        </w:tc>
        <w:tc>
          <w:tcPr>
            <w:tcW w:w="1212" w:type="dxa"/>
            <w:tcBorders>
              <w:top w:val="nil"/>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rPr>
                <w:color w:val="000000"/>
              </w:rPr>
            </w:pPr>
            <w:r w:rsidRPr="00D90DA9">
              <w:rPr>
                <w:color w:val="000000"/>
              </w:rPr>
              <w:t>4,0</w:t>
            </w:r>
          </w:p>
        </w:tc>
        <w:tc>
          <w:tcPr>
            <w:tcW w:w="980" w:type="dxa"/>
            <w:tcBorders>
              <w:top w:val="nil"/>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rPr>
                <w:color w:val="000000"/>
              </w:rPr>
            </w:pPr>
            <w:r w:rsidRPr="00D90DA9">
              <w:rPr>
                <w:color w:val="000000"/>
              </w:rPr>
              <w:t>2</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rPr>
                <w:color w:val="000000"/>
              </w:rPr>
            </w:pPr>
            <w:r w:rsidRPr="00D90DA9">
              <w:rPr>
                <w:color w:val="000000"/>
              </w:rPr>
              <w:t> </w:t>
            </w:r>
          </w:p>
        </w:tc>
        <w:tc>
          <w:tcPr>
            <w:tcW w:w="707" w:type="dxa"/>
            <w:tcBorders>
              <w:top w:val="nil"/>
              <w:left w:val="nil"/>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t>0,75 металл</w:t>
            </w:r>
          </w:p>
        </w:tc>
        <w:tc>
          <w:tcPr>
            <w:tcW w:w="1767" w:type="dxa"/>
            <w:tcBorders>
              <w:top w:val="nil"/>
              <w:left w:val="nil"/>
              <w:bottom w:val="single" w:sz="4" w:space="0" w:color="auto"/>
              <w:right w:val="single" w:sz="4" w:space="0" w:color="auto"/>
            </w:tcBorders>
            <w:shd w:val="clear" w:color="auto" w:fill="auto"/>
            <w:hideMark/>
          </w:tcPr>
          <w:p w:rsidR="00D90DA9" w:rsidRPr="00D90DA9" w:rsidRDefault="00D90DA9" w:rsidP="00D90DA9">
            <w:pPr>
              <w:rPr>
                <w:color w:val="000000"/>
              </w:rPr>
            </w:pPr>
            <w:r w:rsidRPr="00D90DA9">
              <w:rPr>
                <w:color w:val="000000"/>
              </w:rPr>
              <w:t>Администрация Кикнурского муниципального округа ЕГРЮЛ 1204300009638, 612300, пгт Кикнур, ул. Советская, д. 36</w:t>
            </w:r>
          </w:p>
        </w:tc>
        <w:tc>
          <w:tcPr>
            <w:tcW w:w="1908" w:type="dxa"/>
            <w:tcBorders>
              <w:top w:val="nil"/>
              <w:left w:val="nil"/>
              <w:bottom w:val="single" w:sz="4" w:space="0" w:color="auto"/>
              <w:right w:val="single" w:sz="4" w:space="0" w:color="auto"/>
            </w:tcBorders>
            <w:shd w:val="clear" w:color="auto" w:fill="auto"/>
            <w:hideMark/>
          </w:tcPr>
          <w:p w:rsidR="00D90DA9" w:rsidRPr="00D90DA9" w:rsidRDefault="00D90DA9" w:rsidP="00D90DA9">
            <w:pPr>
              <w:rPr>
                <w:color w:val="000000"/>
                <w:sz w:val="20"/>
                <w:szCs w:val="20"/>
              </w:rPr>
            </w:pPr>
            <w:r w:rsidRPr="00D90DA9">
              <w:rPr>
                <w:color w:val="000000"/>
                <w:sz w:val="20"/>
                <w:szCs w:val="20"/>
              </w:rPr>
              <w:t xml:space="preserve"> ДБЗ ул. Труда д.,3,6,7,8,9,11                                         ИЖД ул. Труда д. 10                              </w:t>
            </w:r>
          </w:p>
        </w:tc>
        <w:tc>
          <w:tcPr>
            <w:tcW w:w="1958" w:type="dxa"/>
            <w:tcBorders>
              <w:top w:val="nil"/>
              <w:left w:val="nil"/>
              <w:bottom w:val="single" w:sz="4" w:space="0" w:color="auto"/>
              <w:right w:val="single" w:sz="4" w:space="0" w:color="auto"/>
            </w:tcBorders>
            <w:shd w:val="clear" w:color="auto" w:fill="auto"/>
            <w:hideMark/>
          </w:tcPr>
          <w:p w:rsidR="00D90DA9" w:rsidRPr="00D90DA9" w:rsidRDefault="00D90DA9" w:rsidP="00D90DA9">
            <w:pPr>
              <w:rPr>
                <w:color w:val="000000"/>
              </w:rPr>
            </w:pPr>
            <w:r w:rsidRPr="00D90DA9">
              <w:rPr>
                <w:color w:val="000000"/>
              </w:rPr>
              <w:t> </w:t>
            </w:r>
          </w:p>
        </w:tc>
      </w:tr>
      <w:tr w:rsidR="00D90DA9" w:rsidRPr="00D90DA9" w:rsidTr="00D90DA9">
        <w:trPr>
          <w:trHeight w:val="1943"/>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t>37</w:t>
            </w:r>
          </w:p>
        </w:tc>
        <w:tc>
          <w:tcPr>
            <w:tcW w:w="1416" w:type="dxa"/>
            <w:tcBorders>
              <w:top w:val="nil"/>
              <w:left w:val="nil"/>
              <w:bottom w:val="single" w:sz="4" w:space="0" w:color="auto"/>
              <w:right w:val="single" w:sz="4" w:space="0" w:color="auto"/>
            </w:tcBorders>
            <w:shd w:val="clear" w:color="auto" w:fill="auto"/>
            <w:hideMark/>
          </w:tcPr>
          <w:p w:rsidR="00D90DA9" w:rsidRPr="00D90DA9" w:rsidRDefault="00D90DA9" w:rsidP="00D90DA9">
            <w:r w:rsidRPr="00D90DA9">
              <w:t>Кировская обл. Кикнурский р-н,          с. Шапта,                   ул. Советская,               у дома №8</w:t>
            </w:r>
          </w:p>
        </w:tc>
        <w:tc>
          <w:tcPr>
            <w:tcW w:w="1331" w:type="dxa"/>
            <w:tcBorders>
              <w:top w:val="nil"/>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pPr>
            <w:r w:rsidRPr="00D90DA9">
              <w:t>57,21214  47,06207</w:t>
            </w:r>
          </w:p>
        </w:tc>
        <w:tc>
          <w:tcPr>
            <w:tcW w:w="1135" w:type="dxa"/>
            <w:tcBorders>
              <w:top w:val="nil"/>
              <w:left w:val="nil"/>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t>грунт</w:t>
            </w:r>
          </w:p>
        </w:tc>
        <w:tc>
          <w:tcPr>
            <w:tcW w:w="1212" w:type="dxa"/>
            <w:tcBorders>
              <w:top w:val="nil"/>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rPr>
                <w:color w:val="000000"/>
              </w:rPr>
            </w:pPr>
            <w:r w:rsidRPr="00D90DA9">
              <w:rPr>
                <w:color w:val="000000"/>
              </w:rPr>
              <w:t>4,0</w:t>
            </w:r>
          </w:p>
        </w:tc>
        <w:tc>
          <w:tcPr>
            <w:tcW w:w="980" w:type="dxa"/>
            <w:tcBorders>
              <w:top w:val="nil"/>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rPr>
                <w:color w:val="000000"/>
              </w:rPr>
            </w:pPr>
            <w:r w:rsidRPr="00D90DA9">
              <w:rPr>
                <w:color w:val="000000"/>
              </w:rPr>
              <w:t>2</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rPr>
                <w:color w:val="000000"/>
              </w:rPr>
            </w:pPr>
            <w:r w:rsidRPr="00D90DA9">
              <w:rPr>
                <w:color w:val="000000"/>
              </w:rPr>
              <w:t> </w:t>
            </w:r>
          </w:p>
        </w:tc>
        <w:tc>
          <w:tcPr>
            <w:tcW w:w="707" w:type="dxa"/>
            <w:tcBorders>
              <w:top w:val="nil"/>
              <w:left w:val="nil"/>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t>0,75 металл</w:t>
            </w:r>
          </w:p>
        </w:tc>
        <w:tc>
          <w:tcPr>
            <w:tcW w:w="1767" w:type="dxa"/>
            <w:tcBorders>
              <w:top w:val="nil"/>
              <w:left w:val="nil"/>
              <w:bottom w:val="single" w:sz="4" w:space="0" w:color="auto"/>
              <w:right w:val="single" w:sz="4" w:space="0" w:color="auto"/>
            </w:tcBorders>
            <w:shd w:val="clear" w:color="auto" w:fill="auto"/>
            <w:hideMark/>
          </w:tcPr>
          <w:p w:rsidR="00D90DA9" w:rsidRPr="00D90DA9" w:rsidRDefault="00D90DA9" w:rsidP="00D90DA9">
            <w:pPr>
              <w:rPr>
                <w:color w:val="000000"/>
              </w:rPr>
            </w:pPr>
            <w:r w:rsidRPr="00D90DA9">
              <w:rPr>
                <w:color w:val="000000"/>
              </w:rPr>
              <w:t>Администрация Кикнурского муниципального округа ЕГРЮЛ 1204300009638, 612300, пгт Кикнур, ул. Советская, д. 36</w:t>
            </w:r>
          </w:p>
        </w:tc>
        <w:tc>
          <w:tcPr>
            <w:tcW w:w="1908" w:type="dxa"/>
            <w:tcBorders>
              <w:top w:val="nil"/>
              <w:left w:val="nil"/>
              <w:bottom w:val="nil"/>
              <w:right w:val="single" w:sz="4" w:space="0" w:color="auto"/>
            </w:tcBorders>
            <w:shd w:val="clear" w:color="auto" w:fill="auto"/>
            <w:hideMark/>
          </w:tcPr>
          <w:p w:rsidR="00D90DA9" w:rsidRPr="00D90DA9" w:rsidRDefault="00D90DA9" w:rsidP="00D90DA9">
            <w:pPr>
              <w:rPr>
                <w:color w:val="000000"/>
                <w:sz w:val="20"/>
                <w:szCs w:val="20"/>
              </w:rPr>
            </w:pPr>
            <w:r w:rsidRPr="00D90DA9">
              <w:rPr>
                <w:color w:val="000000"/>
                <w:sz w:val="20"/>
                <w:szCs w:val="20"/>
              </w:rPr>
              <w:t>ИЖД ул. Полевая д.1,2,4,5,6,8                                    ИЖД ул. Мира д.1,2                                                         ДБЗ ул. Мира д.4,9                                                          ДБЗ ул Полевая д. 7   ИЖД ул. Советская 4,6,                                                              АО "Почта России", КОГОБУ ОШ с. Русские Краи"</w:t>
            </w:r>
          </w:p>
        </w:tc>
        <w:tc>
          <w:tcPr>
            <w:tcW w:w="1958" w:type="dxa"/>
            <w:tcBorders>
              <w:top w:val="nil"/>
              <w:left w:val="nil"/>
              <w:bottom w:val="single" w:sz="4" w:space="0" w:color="auto"/>
              <w:right w:val="single" w:sz="4" w:space="0" w:color="auto"/>
            </w:tcBorders>
            <w:shd w:val="clear" w:color="auto" w:fill="auto"/>
            <w:hideMark/>
          </w:tcPr>
          <w:p w:rsidR="00D90DA9" w:rsidRPr="00D90DA9" w:rsidRDefault="00D90DA9" w:rsidP="00D90DA9">
            <w:pPr>
              <w:rPr>
                <w:color w:val="000000"/>
              </w:rPr>
            </w:pPr>
            <w:r w:rsidRPr="00D90DA9">
              <w:rPr>
                <w:color w:val="000000"/>
              </w:rPr>
              <w:t> </w:t>
            </w:r>
          </w:p>
        </w:tc>
      </w:tr>
      <w:tr w:rsidR="00D90DA9" w:rsidRPr="00D90DA9" w:rsidTr="00D90DA9">
        <w:trPr>
          <w:trHeight w:val="1943"/>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t>40</w:t>
            </w:r>
          </w:p>
        </w:tc>
        <w:tc>
          <w:tcPr>
            <w:tcW w:w="1416" w:type="dxa"/>
            <w:tcBorders>
              <w:top w:val="nil"/>
              <w:left w:val="nil"/>
              <w:bottom w:val="single" w:sz="4" w:space="0" w:color="auto"/>
              <w:right w:val="single" w:sz="4" w:space="0" w:color="auto"/>
            </w:tcBorders>
            <w:shd w:val="clear" w:color="auto" w:fill="auto"/>
            <w:hideMark/>
          </w:tcPr>
          <w:p w:rsidR="00D90DA9" w:rsidRPr="00D90DA9" w:rsidRDefault="00D90DA9" w:rsidP="00D90DA9">
            <w:r w:rsidRPr="00D90DA9">
              <w:t>Кировская обл., Кикнурский р-н,           д Абрамово,                    у дома № 54а</w:t>
            </w:r>
          </w:p>
        </w:tc>
        <w:tc>
          <w:tcPr>
            <w:tcW w:w="1331" w:type="dxa"/>
            <w:tcBorders>
              <w:top w:val="nil"/>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pPr>
            <w:r w:rsidRPr="00D90DA9">
              <w:t>57,15744  47,052</w:t>
            </w:r>
          </w:p>
        </w:tc>
        <w:tc>
          <w:tcPr>
            <w:tcW w:w="1135" w:type="dxa"/>
            <w:tcBorders>
              <w:top w:val="nil"/>
              <w:left w:val="nil"/>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t>грунт</w:t>
            </w:r>
          </w:p>
        </w:tc>
        <w:tc>
          <w:tcPr>
            <w:tcW w:w="1212" w:type="dxa"/>
            <w:tcBorders>
              <w:top w:val="nil"/>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rPr>
                <w:color w:val="000000"/>
              </w:rPr>
            </w:pPr>
            <w:r w:rsidRPr="00D90DA9">
              <w:rPr>
                <w:color w:val="000000"/>
              </w:rPr>
              <w:t>4,0</w:t>
            </w:r>
          </w:p>
        </w:tc>
        <w:tc>
          <w:tcPr>
            <w:tcW w:w="980" w:type="dxa"/>
            <w:tcBorders>
              <w:top w:val="nil"/>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rPr>
                <w:color w:val="000000"/>
              </w:rPr>
            </w:pPr>
            <w:r w:rsidRPr="00D90DA9">
              <w:rPr>
                <w:color w:val="000000"/>
              </w:rPr>
              <w:t>1</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rPr>
                <w:color w:val="000000"/>
              </w:rPr>
            </w:pPr>
            <w:r w:rsidRPr="00D90DA9">
              <w:rPr>
                <w:color w:val="000000"/>
              </w:rPr>
              <w:t> </w:t>
            </w:r>
          </w:p>
        </w:tc>
        <w:tc>
          <w:tcPr>
            <w:tcW w:w="707" w:type="dxa"/>
            <w:tcBorders>
              <w:top w:val="nil"/>
              <w:left w:val="nil"/>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t>0,75 металл</w:t>
            </w:r>
          </w:p>
        </w:tc>
        <w:tc>
          <w:tcPr>
            <w:tcW w:w="1767" w:type="dxa"/>
            <w:tcBorders>
              <w:top w:val="nil"/>
              <w:left w:val="nil"/>
              <w:bottom w:val="single" w:sz="4" w:space="0" w:color="auto"/>
              <w:right w:val="single" w:sz="4" w:space="0" w:color="auto"/>
            </w:tcBorders>
            <w:shd w:val="clear" w:color="auto" w:fill="auto"/>
            <w:hideMark/>
          </w:tcPr>
          <w:p w:rsidR="00D90DA9" w:rsidRPr="00D90DA9" w:rsidRDefault="00D90DA9" w:rsidP="00D90DA9">
            <w:pPr>
              <w:rPr>
                <w:color w:val="000000"/>
              </w:rPr>
            </w:pPr>
            <w:r w:rsidRPr="00D90DA9">
              <w:rPr>
                <w:color w:val="000000"/>
              </w:rPr>
              <w:t>Администрация Кикнурского муниципального округа ЕГРЮЛ 1204300009638, 612300, пгт Кикнур, ул. Советская, д. 36</w:t>
            </w:r>
          </w:p>
        </w:tc>
        <w:tc>
          <w:tcPr>
            <w:tcW w:w="1908" w:type="dxa"/>
            <w:tcBorders>
              <w:top w:val="single" w:sz="4" w:space="0" w:color="auto"/>
              <w:left w:val="nil"/>
              <w:bottom w:val="single" w:sz="4" w:space="0" w:color="auto"/>
              <w:right w:val="single" w:sz="4" w:space="0" w:color="auto"/>
            </w:tcBorders>
            <w:shd w:val="clear" w:color="auto" w:fill="auto"/>
            <w:hideMark/>
          </w:tcPr>
          <w:p w:rsidR="00D90DA9" w:rsidRPr="00D90DA9" w:rsidRDefault="00D90DA9" w:rsidP="00D90DA9">
            <w:pPr>
              <w:rPr>
                <w:color w:val="000000"/>
                <w:sz w:val="20"/>
                <w:szCs w:val="20"/>
              </w:rPr>
            </w:pPr>
            <w:r w:rsidRPr="00D90DA9">
              <w:rPr>
                <w:color w:val="000000"/>
                <w:sz w:val="20"/>
                <w:szCs w:val="20"/>
              </w:rPr>
              <w:t>ИЖД д. Абрамово д. 4,20,21,30,38, 42,56,64,71,72, 73,75,78                                                                               ДБЗ д. Абрамово д. 7,9,40,58,61,63</w:t>
            </w:r>
          </w:p>
        </w:tc>
        <w:tc>
          <w:tcPr>
            <w:tcW w:w="1958" w:type="dxa"/>
            <w:tcBorders>
              <w:top w:val="nil"/>
              <w:left w:val="nil"/>
              <w:bottom w:val="single" w:sz="4" w:space="0" w:color="auto"/>
              <w:right w:val="single" w:sz="4" w:space="0" w:color="auto"/>
            </w:tcBorders>
            <w:shd w:val="clear" w:color="auto" w:fill="auto"/>
            <w:hideMark/>
          </w:tcPr>
          <w:p w:rsidR="00D90DA9" w:rsidRPr="00D90DA9" w:rsidRDefault="00D90DA9" w:rsidP="00D90DA9">
            <w:pPr>
              <w:rPr>
                <w:color w:val="000000"/>
              </w:rPr>
            </w:pPr>
            <w:r w:rsidRPr="00D90DA9">
              <w:rPr>
                <w:color w:val="000000"/>
              </w:rPr>
              <w:t> </w:t>
            </w:r>
          </w:p>
        </w:tc>
      </w:tr>
      <w:tr w:rsidR="00D90DA9" w:rsidRPr="00D90DA9" w:rsidTr="00D90DA9">
        <w:trPr>
          <w:trHeight w:val="1575"/>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lastRenderedPageBreak/>
              <w:t>207</w:t>
            </w:r>
          </w:p>
        </w:tc>
        <w:tc>
          <w:tcPr>
            <w:tcW w:w="1416" w:type="dxa"/>
            <w:tcBorders>
              <w:top w:val="nil"/>
              <w:left w:val="nil"/>
              <w:bottom w:val="single" w:sz="4" w:space="0" w:color="auto"/>
              <w:right w:val="single" w:sz="4" w:space="0" w:color="auto"/>
            </w:tcBorders>
            <w:shd w:val="clear" w:color="auto" w:fill="auto"/>
            <w:hideMark/>
          </w:tcPr>
          <w:p w:rsidR="00D90DA9" w:rsidRPr="00D90DA9" w:rsidRDefault="00D90DA9" w:rsidP="00D90DA9">
            <w:r w:rsidRPr="00D90DA9">
              <w:t>Кировская обл, Кикнурский р-н,          с. Шапта, ул Советская, у дома № 2а</w:t>
            </w:r>
          </w:p>
        </w:tc>
        <w:tc>
          <w:tcPr>
            <w:tcW w:w="1331" w:type="dxa"/>
            <w:tcBorders>
              <w:top w:val="nil"/>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pPr>
            <w:r w:rsidRPr="00D90DA9">
              <w:t>57,213637  47,057197</w:t>
            </w:r>
          </w:p>
        </w:tc>
        <w:tc>
          <w:tcPr>
            <w:tcW w:w="1135" w:type="dxa"/>
            <w:tcBorders>
              <w:top w:val="nil"/>
              <w:left w:val="nil"/>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t>грунт</w:t>
            </w:r>
          </w:p>
        </w:tc>
        <w:tc>
          <w:tcPr>
            <w:tcW w:w="1212" w:type="dxa"/>
            <w:tcBorders>
              <w:top w:val="nil"/>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rPr>
                <w:color w:val="000000"/>
              </w:rPr>
            </w:pPr>
            <w:r w:rsidRPr="00D90DA9">
              <w:rPr>
                <w:color w:val="000000"/>
              </w:rPr>
              <w:t>4,0</w:t>
            </w:r>
          </w:p>
        </w:tc>
        <w:tc>
          <w:tcPr>
            <w:tcW w:w="980" w:type="dxa"/>
            <w:tcBorders>
              <w:top w:val="nil"/>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rPr>
                <w:color w:val="000000"/>
              </w:rPr>
            </w:pPr>
            <w:r w:rsidRPr="00D90DA9">
              <w:rPr>
                <w:color w:val="000000"/>
              </w:rPr>
              <w:t>1</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D90DA9" w:rsidRPr="00D90DA9" w:rsidRDefault="00D90DA9" w:rsidP="00D90DA9">
            <w:pPr>
              <w:jc w:val="center"/>
              <w:rPr>
                <w:color w:val="000000"/>
              </w:rPr>
            </w:pPr>
            <w:r w:rsidRPr="00D90DA9">
              <w:rPr>
                <w:color w:val="000000"/>
              </w:rPr>
              <w:t> </w:t>
            </w:r>
          </w:p>
        </w:tc>
        <w:tc>
          <w:tcPr>
            <w:tcW w:w="707" w:type="dxa"/>
            <w:tcBorders>
              <w:top w:val="nil"/>
              <w:left w:val="nil"/>
              <w:bottom w:val="single" w:sz="4" w:space="0" w:color="auto"/>
              <w:right w:val="single" w:sz="4" w:space="0" w:color="auto"/>
            </w:tcBorders>
            <w:shd w:val="clear" w:color="auto" w:fill="auto"/>
            <w:vAlign w:val="center"/>
            <w:hideMark/>
          </w:tcPr>
          <w:p w:rsidR="00D90DA9" w:rsidRPr="00D90DA9" w:rsidRDefault="00D90DA9" w:rsidP="00D90DA9">
            <w:pPr>
              <w:jc w:val="center"/>
              <w:rPr>
                <w:color w:val="000000"/>
              </w:rPr>
            </w:pPr>
            <w:r w:rsidRPr="00D90DA9">
              <w:rPr>
                <w:color w:val="000000"/>
              </w:rPr>
              <w:t>0,75 металл</w:t>
            </w:r>
          </w:p>
        </w:tc>
        <w:tc>
          <w:tcPr>
            <w:tcW w:w="1767" w:type="dxa"/>
            <w:tcBorders>
              <w:top w:val="nil"/>
              <w:left w:val="nil"/>
              <w:bottom w:val="single" w:sz="4" w:space="0" w:color="auto"/>
              <w:right w:val="single" w:sz="4" w:space="0" w:color="auto"/>
            </w:tcBorders>
            <w:shd w:val="clear" w:color="auto" w:fill="auto"/>
            <w:hideMark/>
          </w:tcPr>
          <w:p w:rsidR="00D90DA9" w:rsidRPr="00D90DA9" w:rsidRDefault="00D90DA9" w:rsidP="00D90DA9">
            <w:pPr>
              <w:rPr>
                <w:color w:val="000000"/>
              </w:rPr>
            </w:pPr>
            <w:r w:rsidRPr="00D90DA9">
              <w:rPr>
                <w:color w:val="000000"/>
              </w:rPr>
              <w:t>Администрация Кикнурского муниципального округа ЕГРЮЛ 1204300009638, 612300, пгт Кикнур, ул. Советская, д. 36</w:t>
            </w:r>
          </w:p>
        </w:tc>
        <w:tc>
          <w:tcPr>
            <w:tcW w:w="1908" w:type="dxa"/>
            <w:tcBorders>
              <w:top w:val="nil"/>
              <w:left w:val="nil"/>
              <w:bottom w:val="single" w:sz="4" w:space="0" w:color="auto"/>
              <w:right w:val="single" w:sz="4" w:space="0" w:color="auto"/>
            </w:tcBorders>
            <w:shd w:val="clear" w:color="auto" w:fill="auto"/>
            <w:hideMark/>
          </w:tcPr>
          <w:p w:rsidR="00D90DA9" w:rsidRPr="00D90DA9" w:rsidRDefault="00D90DA9" w:rsidP="00D90DA9">
            <w:pPr>
              <w:rPr>
                <w:color w:val="000000"/>
                <w:sz w:val="20"/>
                <w:szCs w:val="20"/>
              </w:rPr>
            </w:pPr>
            <w:r w:rsidRPr="00D90DA9">
              <w:rPr>
                <w:color w:val="000000"/>
                <w:sz w:val="20"/>
                <w:szCs w:val="20"/>
              </w:rPr>
              <w:t xml:space="preserve">ДБЗ ул. Новая д.1                                                            ИЖД. Ул. Новая д. 2,3,4,5,6,7,8,9,10, 11,12,13,14,15, 16,17 , ул. Советская 2а   </w:t>
            </w:r>
          </w:p>
        </w:tc>
        <w:tc>
          <w:tcPr>
            <w:tcW w:w="1958" w:type="dxa"/>
            <w:tcBorders>
              <w:top w:val="nil"/>
              <w:left w:val="nil"/>
              <w:bottom w:val="single" w:sz="4" w:space="0" w:color="auto"/>
              <w:right w:val="single" w:sz="4" w:space="0" w:color="auto"/>
            </w:tcBorders>
            <w:shd w:val="clear" w:color="auto" w:fill="auto"/>
            <w:noWrap/>
            <w:vAlign w:val="bottom"/>
            <w:hideMark/>
          </w:tcPr>
          <w:p w:rsidR="00D90DA9" w:rsidRPr="00D90DA9" w:rsidRDefault="00D90DA9" w:rsidP="00D90DA9">
            <w:pPr>
              <w:rPr>
                <w:rFonts w:ascii="Calibri" w:hAnsi="Calibri" w:cs="Calibri"/>
                <w:color w:val="000000"/>
                <w:sz w:val="22"/>
                <w:szCs w:val="22"/>
              </w:rPr>
            </w:pPr>
            <w:r w:rsidRPr="00D90DA9">
              <w:rPr>
                <w:rFonts w:ascii="Calibri" w:hAnsi="Calibri" w:cs="Calibri"/>
                <w:color w:val="000000"/>
                <w:sz w:val="22"/>
                <w:szCs w:val="22"/>
              </w:rPr>
              <w:t> </w:t>
            </w:r>
          </w:p>
        </w:tc>
      </w:tr>
      <w:tr w:rsidR="00D90DA9" w:rsidRPr="00D90DA9" w:rsidTr="00D90DA9">
        <w:trPr>
          <w:trHeight w:val="300"/>
        </w:trPr>
        <w:tc>
          <w:tcPr>
            <w:tcW w:w="447" w:type="dxa"/>
            <w:tcBorders>
              <w:top w:val="nil"/>
              <w:left w:val="nil"/>
              <w:bottom w:val="nil"/>
              <w:right w:val="nil"/>
            </w:tcBorders>
            <w:shd w:val="clear" w:color="auto" w:fill="auto"/>
            <w:noWrap/>
            <w:vAlign w:val="bottom"/>
            <w:hideMark/>
          </w:tcPr>
          <w:p w:rsidR="00D90DA9" w:rsidRPr="00D90DA9" w:rsidRDefault="00D90DA9" w:rsidP="00D90DA9">
            <w:pPr>
              <w:rPr>
                <w:rFonts w:ascii="Calibri" w:hAnsi="Calibri" w:cs="Calibri"/>
                <w:color w:val="000000"/>
                <w:sz w:val="22"/>
                <w:szCs w:val="22"/>
              </w:rPr>
            </w:pPr>
          </w:p>
        </w:tc>
        <w:tc>
          <w:tcPr>
            <w:tcW w:w="1416"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331"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135" w:type="dxa"/>
            <w:tcBorders>
              <w:top w:val="nil"/>
              <w:left w:val="nil"/>
              <w:bottom w:val="nil"/>
              <w:right w:val="nil"/>
            </w:tcBorders>
            <w:shd w:val="clear" w:color="auto" w:fill="auto"/>
            <w:noWrap/>
            <w:vAlign w:val="center"/>
            <w:hideMark/>
          </w:tcPr>
          <w:p w:rsidR="00D90DA9" w:rsidRPr="00D90DA9" w:rsidRDefault="00D90DA9" w:rsidP="00D90DA9">
            <w:pPr>
              <w:rPr>
                <w:sz w:val="20"/>
                <w:szCs w:val="20"/>
              </w:rPr>
            </w:pPr>
          </w:p>
        </w:tc>
        <w:tc>
          <w:tcPr>
            <w:tcW w:w="5746" w:type="dxa"/>
            <w:gridSpan w:val="6"/>
            <w:tcBorders>
              <w:top w:val="nil"/>
              <w:left w:val="nil"/>
              <w:bottom w:val="nil"/>
              <w:right w:val="nil"/>
            </w:tcBorders>
            <w:shd w:val="clear" w:color="auto" w:fill="auto"/>
            <w:noWrap/>
            <w:vAlign w:val="bottom"/>
            <w:hideMark/>
          </w:tcPr>
          <w:p w:rsidR="00D90DA9" w:rsidRPr="00D90DA9" w:rsidRDefault="00D90DA9" w:rsidP="00D90DA9">
            <w:pPr>
              <w:jc w:val="center"/>
              <w:rPr>
                <w:rFonts w:ascii="Calibri" w:hAnsi="Calibri" w:cs="Calibri"/>
                <w:color w:val="000000"/>
                <w:sz w:val="22"/>
                <w:szCs w:val="22"/>
              </w:rPr>
            </w:pPr>
            <w:r w:rsidRPr="00D90DA9">
              <w:rPr>
                <w:rFonts w:ascii="Calibri" w:hAnsi="Calibri" w:cs="Calibri"/>
                <w:color w:val="000000"/>
                <w:sz w:val="22"/>
                <w:szCs w:val="22"/>
              </w:rPr>
              <w:t>___________________________</w:t>
            </w:r>
          </w:p>
        </w:tc>
        <w:tc>
          <w:tcPr>
            <w:tcW w:w="1908" w:type="dxa"/>
            <w:tcBorders>
              <w:top w:val="nil"/>
              <w:left w:val="nil"/>
              <w:bottom w:val="nil"/>
              <w:right w:val="nil"/>
            </w:tcBorders>
            <w:shd w:val="clear" w:color="auto" w:fill="auto"/>
            <w:noWrap/>
            <w:vAlign w:val="bottom"/>
            <w:hideMark/>
          </w:tcPr>
          <w:p w:rsidR="00D90DA9" w:rsidRPr="00D90DA9" w:rsidRDefault="00D90DA9" w:rsidP="00D90DA9">
            <w:pPr>
              <w:jc w:val="center"/>
              <w:rPr>
                <w:rFonts w:ascii="Calibri" w:hAnsi="Calibri" w:cs="Calibri"/>
                <w:color w:val="000000"/>
                <w:sz w:val="22"/>
                <w:szCs w:val="22"/>
              </w:rPr>
            </w:pPr>
          </w:p>
        </w:tc>
        <w:tc>
          <w:tcPr>
            <w:tcW w:w="1958"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r>
      <w:tr w:rsidR="00D90DA9" w:rsidRPr="00D90DA9" w:rsidTr="00D90DA9">
        <w:trPr>
          <w:trHeight w:val="300"/>
        </w:trPr>
        <w:tc>
          <w:tcPr>
            <w:tcW w:w="447"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416"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331"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135" w:type="dxa"/>
            <w:tcBorders>
              <w:top w:val="nil"/>
              <w:left w:val="nil"/>
              <w:bottom w:val="nil"/>
              <w:right w:val="nil"/>
            </w:tcBorders>
            <w:shd w:val="clear" w:color="auto" w:fill="auto"/>
            <w:noWrap/>
            <w:vAlign w:val="center"/>
            <w:hideMark/>
          </w:tcPr>
          <w:p w:rsidR="00D90DA9" w:rsidRPr="00D90DA9" w:rsidRDefault="00D90DA9" w:rsidP="00D90DA9">
            <w:pPr>
              <w:rPr>
                <w:sz w:val="20"/>
                <w:szCs w:val="20"/>
              </w:rPr>
            </w:pPr>
          </w:p>
        </w:tc>
        <w:tc>
          <w:tcPr>
            <w:tcW w:w="1212" w:type="dxa"/>
            <w:tcBorders>
              <w:top w:val="nil"/>
              <w:left w:val="nil"/>
              <w:bottom w:val="nil"/>
              <w:right w:val="nil"/>
            </w:tcBorders>
            <w:shd w:val="clear" w:color="auto" w:fill="auto"/>
            <w:noWrap/>
            <w:vAlign w:val="bottom"/>
            <w:hideMark/>
          </w:tcPr>
          <w:p w:rsidR="00D90DA9" w:rsidRPr="00D90DA9" w:rsidRDefault="00D90DA9" w:rsidP="00D90DA9">
            <w:pPr>
              <w:jc w:val="center"/>
              <w:rPr>
                <w:sz w:val="20"/>
                <w:szCs w:val="20"/>
              </w:rPr>
            </w:pPr>
          </w:p>
        </w:tc>
        <w:tc>
          <w:tcPr>
            <w:tcW w:w="980"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080" w:type="dxa"/>
            <w:gridSpan w:val="2"/>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707"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767"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908"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c>
          <w:tcPr>
            <w:tcW w:w="1958" w:type="dxa"/>
            <w:tcBorders>
              <w:top w:val="nil"/>
              <w:left w:val="nil"/>
              <w:bottom w:val="nil"/>
              <w:right w:val="nil"/>
            </w:tcBorders>
            <w:shd w:val="clear" w:color="auto" w:fill="auto"/>
            <w:noWrap/>
            <w:vAlign w:val="bottom"/>
            <w:hideMark/>
          </w:tcPr>
          <w:p w:rsidR="00D90DA9" w:rsidRPr="00D90DA9" w:rsidRDefault="00D90DA9" w:rsidP="00D90DA9">
            <w:pPr>
              <w:rPr>
                <w:sz w:val="20"/>
                <w:szCs w:val="20"/>
              </w:rPr>
            </w:pPr>
          </w:p>
        </w:tc>
      </w:tr>
    </w:tbl>
    <w:p w:rsidR="00D90DA9" w:rsidRDefault="00D90DA9" w:rsidP="00C66AD5">
      <w:pPr>
        <w:spacing w:after="160" w:line="259" w:lineRule="auto"/>
        <w:jc w:val="center"/>
        <w:rPr>
          <w:sz w:val="28"/>
          <w:szCs w:val="28"/>
        </w:rPr>
      </w:pPr>
    </w:p>
    <w:p w:rsidR="00D90DA9" w:rsidRDefault="00D90DA9">
      <w:pPr>
        <w:spacing w:after="160" w:line="259" w:lineRule="auto"/>
        <w:rPr>
          <w:sz w:val="28"/>
          <w:szCs w:val="28"/>
        </w:rPr>
        <w:sectPr w:rsidR="00D90DA9" w:rsidSect="00D90DA9">
          <w:pgSz w:w="16838" w:h="11906" w:orient="landscape" w:code="9"/>
          <w:pgMar w:top="1276" w:right="1103" w:bottom="993" w:left="1276" w:header="567" w:footer="709" w:gutter="0"/>
          <w:cols w:space="708"/>
          <w:titlePg/>
          <w:docGrid w:linePitch="360"/>
        </w:sectPr>
      </w:pPr>
    </w:p>
    <w:p w:rsidR="00D90DA9" w:rsidRDefault="00215A6C" w:rsidP="00D90DA9">
      <w:pPr>
        <w:jc w:val="center"/>
        <w:rPr>
          <w:b/>
          <w:sz w:val="28"/>
          <w:szCs w:val="28"/>
        </w:rPr>
      </w:pPr>
      <w:r>
        <w:rPr>
          <w:b/>
          <w:noProof/>
          <w:sz w:val="28"/>
          <w:szCs w:val="28"/>
        </w:rPr>
        <w:lastRenderedPageBreak/>
        <w:drawing>
          <wp:anchor distT="0" distB="0" distL="114300" distR="114300" simplePos="0" relativeHeight="251659264" behindDoc="0" locked="0" layoutInCell="1" allowOverlap="1">
            <wp:simplePos x="0" y="0"/>
            <wp:positionH relativeFrom="column">
              <wp:posOffset>3524250</wp:posOffset>
            </wp:positionH>
            <wp:positionV relativeFrom="paragraph">
              <wp:posOffset>-294640</wp:posOffset>
            </wp:positionV>
            <wp:extent cx="572135" cy="720090"/>
            <wp:effectExtent l="0" t="0" r="0" b="3810"/>
            <wp:wrapNone/>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0DA9" w:rsidRDefault="00D90DA9" w:rsidP="00D90DA9">
      <w:pPr>
        <w:jc w:val="center"/>
        <w:rPr>
          <w:b/>
          <w:sz w:val="28"/>
          <w:szCs w:val="28"/>
        </w:rPr>
      </w:pPr>
    </w:p>
    <w:p w:rsidR="00D90DA9" w:rsidRDefault="00D90DA9" w:rsidP="00D90DA9">
      <w:pPr>
        <w:jc w:val="center"/>
        <w:rPr>
          <w:b/>
          <w:sz w:val="28"/>
          <w:szCs w:val="28"/>
        </w:rPr>
      </w:pPr>
    </w:p>
    <w:p w:rsidR="00D90DA9" w:rsidRDefault="00D90DA9" w:rsidP="00D90DA9">
      <w:pPr>
        <w:jc w:val="center"/>
        <w:rPr>
          <w:b/>
          <w:sz w:val="28"/>
          <w:szCs w:val="28"/>
        </w:rPr>
      </w:pPr>
      <w:r w:rsidRPr="00775AB7">
        <w:rPr>
          <w:b/>
          <w:sz w:val="28"/>
          <w:szCs w:val="28"/>
        </w:rPr>
        <w:t xml:space="preserve">АДМИНИСТРАЦИЯ КИКНУРСКОГО </w:t>
      </w:r>
    </w:p>
    <w:p w:rsidR="00D90DA9" w:rsidRPr="00775AB7" w:rsidRDefault="00D90DA9" w:rsidP="00D90DA9">
      <w:pPr>
        <w:jc w:val="center"/>
        <w:rPr>
          <w:b/>
          <w:sz w:val="28"/>
          <w:szCs w:val="28"/>
        </w:rPr>
      </w:pPr>
      <w:r>
        <w:rPr>
          <w:b/>
          <w:sz w:val="28"/>
          <w:szCs w:val="28"/>
        </w:rPr>
        <w:t>МУНИЦИПАЛЬНОГО ОКРУГА</w:t>
      </w:r>
    </w:p>
    <w:p w:rsidR="00D90DA9" w:rsidRPr="00775AB7" w:rsidRDefault="00D90DA9" w:rsidP="00D90DA9">
      <w:pPr>
        <w:jc w:val="center"/>
        <w:rPr>
          <w:b/>
          <w:sz w:val="28"/>
          <w:szCs w:val="28"/>
        </w:rPr>
      </w:pPr>
      <w:r w:rsidRPr="00775AB7">
        <w:rPr>
          <w:b/>
          <w:sz w:val="28"/>
          <w:szCs w:val="28"/>
        </w:rPr>
        <w:t>КИРОВСКОЙ ОБЛАСТИ</w:t>
      </w:r>
    </w:p>
    <w:p w:rsidR="00D90DA9" w:rsidRPr="00775AB7" w:rsidRDefault="00D90DA9" w:rsidP="00D90DA9">
      <w:pPr>
        <w:jc w:val="center"/>
        <w:rPr>
          <w:b/>
          <w:sz w:val="28"/>
          <w:szCs w:val="28"/>
        </w:rPr>
      </w:pPr>
    </w:p>
    <w:p w:rsidR="00D90DA9" w:rsidRPr="003F741F" w:rsidRDefault="00D90DA9" w:rsidP="00D90DA9">
      <w:pPr>
        <w:jc w:val="center"/>
        <w:rPr>
          <w:b/>
          <w:sz w:val="28"/>
          <w:szCs w:val="28"/>
        </w:rPr>
      </w:pPr>
      <w:r>
        <w:rPr>
          <w:b/>
          <w:sz w:val="32"/>
          <w:szCs w:val="32"/>
        </w:rPr>
        <w:t xml:space="preserve">  </w:t>
      </w:r>
      <w:r w:rsidRPr="00775AB7">
        <w:rPr>
          <w:b/>
          <w:sz w:val="32"/>
          <w:szCs w:val="32"/>
        </w:rPr>
        <w:t>ПОСТАНОВЛЕНИЕ</w:t>
      </w:r>
      <w:r>
        <w:rPr>
          <w:b/>
          <w:sz w:val="32"/>
          <w:szCs w:val="32"/>
        </w:rPr>
        <w:t xml:space="preserve">        </w:t>
      </w:r>
      <w:r>
        <w:rPr>
          <w:b/>
        </w:rPr>
        <w:t xml:space="preserve">             </w:t>
      </w:r>
    </w:p>
    <w:p w:rsidR="00D90DA9" w:rsidRDefault="00D90DA9" w:rsidP="00D90DA9">
      <w:pPr>
        <w:jc w:val="center"/>
        <w:rPr>
          <w:sz w:val="32"/>
          <w:szCs w:val="32"/>
        </w:rPr>
      </w:pPr>
    </w:p>
    <w:p w:rsidR="00D90DA9" w:rsidRDefault="00D90DA9" w:rsidP="00D90DA9">
      <w:pPr>
        <w:jc w:val="both"/>
        <w:rPr>
          <w:sz w:val="28"/>
          <w:szCs w:val="28"/>
        </w:rPr>
      </w:pPr>
      <w:r>
        <w:rPr>
          <w:sz w:val="28"/>
          <w:szCs w:val="28"/>
        </w:rPr>
        <w:t>11.07.2023                                                                                                №  426</w:t>
      </w:r>
    </w:p>
    <w:p w:rsidR="00D90DA9" w:rsidRDefault="00D90DA9" w:rsidP="00D90DA9">
      <w:pPr>
        <w:jc w:val="center"/>
        <w:rPr>
          <w:sz w:val="28"/>
          <w:szCs w:val="28"/>
        </w:rPr>
      </w:pPr>
      <w:r>
        <w:rPr>
          <w:sz w:val="28"/>
          <w:szCs w:val="28"/>
        </w:rPr>
        <w:t>пгт Кикнур</w:t>
      </w:r>
    </w:p>
    <w:p w:rsidR="00D90DA9" w:rsidRDefault="00D90DA9" w:rsidP="00D90DA9">
      <w:pPr>
        <w:jc w:val="center"/>
        <w:rPr>
          <w:sz w:val="28"/>
          <w:szCs w:val="28"/>
        </w:rPr>
      </w:pPr>
    </w:p>
    <w:p w:rsidR="00D90DA9" w:rsidRDefault="00D90DA9" w:rsidP="00D90DA9">
      <w:pPr>
        <w:jc w:val="center"/>
        <w:rPr>
          <w:b/>
          <w:sz w:val="28"/>
          <w:szCs w:val="28"/>
        </w:rPr>
      </w:pPr>
      <w:r>
        <w:rPr>
          <w:b/>
          <w:sz w:val="28"/>
          <w:szCs w:val="28"/>
        </w:rPr>
        <w:t>О внесении изменений в постановление администрации Кикнурского</w:t>
      </w:r>
    </w:p>
    <w:p w:rsidR="00D90DA9" w:rsidRPr="00775AB7" w:rsidRDefault="00D90DA9" w:rsidP="00D90DA9">
      <w:pPr>
        <w:jc w:val="center"/>
        <w:rPr>
          <w:b/>
          <w:sz w:val="28"/>
          <w:szCs w:val="28"/>
        </w:rPr>
      </w:pPr>
      <w:r>
        <w:rPr>
          <w:b/>
          <w:sz w:val="28"/>
          <w:szCs w:val="28"/>
        </w:rPr>
        <w:t>муниципального района от 14.10.2020 № 270</w:t>
      </w:r>
    </w:p>
    <w:p w:rsidR="00D90DA9" w:rsidRDefault="00D90DA9" w:rsidP="00D90DA9">
      <w:pPr>
        <w:spacing w:line="360" w:lineRule="auto"/>
        <w:ind w:firstLine="705"/>
        <w:jc w:val="both"/>
        <w:rPr>
          <w:sz w:val="28"/>
          <w:szCs w:val="28"/>
        </w:rPr>
      </w:pPr>
    </w:p>
    <w:p w:rsidR="00D90DA9" w:rsidRPr="001A6BFC" w:rsidRDefault="00D90DA9" w:rsidP="00D90DA9">
      <w:pPr>
        <w:spacing w:line="360" w:lineRule="auto"/>
        <w:ind w:firstLine="705"/>
        <w:jc w:val="both"/>
        <w:rPr>
          <w:b/>
          <w:bCs/>
          <w:sz w:val="28"/>
          <w:szCs w:val="28"/>
        </w:rPr>
      </w:pPr>
      <w:r>
        <w:rPr>
          <w:sz w:val="28"/>
          <w:szCs w:val="28"/>
        </w:rPr>
        <w:t xml:space="preserve">На основании решения Думы Кикнурского муниципального округа   Кировской области от 04.07.2023 № 30-267 </w:t>
      </w:r>
      <w:r w:rsidRPr="001A6BFC">
        <w:rPr>
          <w:sz w:val="28"/>
          <w:szCs w:val="28"/>
        </w:rPr>
        <w:t>«</w:t>
      </w:r>
      <w:r w:rsidRPr="001A6BFC">
        <w:rPr>
          <w:bCs/>
          <w:sz w:val="28"/>
          <w:szCs w:val="28"/>
        </w:rPr>
        <w:t>О внесении изменений и дополнений в Решение Думы Кикнурского муниципального округа Кировской области от 13.12.2022 № 26-233»</w:t>
      </w:r>
      <w:r>
        <w:rPr>
          <w:sz w:val="28"/>
          <w:szCs w:val="28"/>
        </w:rPr>
        <w:t xml:space="preserve">, </w:t>
      </w:r>
      <w:r w:rsidRPr="0026564A">
        <w:rPr>
          <w:sz w:val="28"/>
          <w:szCs w:val="28"/>
        </w:rPr>
        <w:t xml:space="preserve">администрация Кикнурского </w:t>
      </w:r>
      <w:r>
        <w:rPr>
          <w:sz w:val="28"/>
          <w:szCs w:val="28"/>
        </w:rPr>
        <w:t xml:space="preserve">муниципального округа Кировской </w:t>
      </w:r>
      <w:r w:rsidRPr="0026564A">
        <w:rPr>
          <w:sz w:val="28"/>
          <w:szCs w:val="28"/>
        </w:rPr>
        <w:t>области ПОСТАНОВЛЯЕТ:</w:t>
      </w:r>
    </w:p>
    <w:p w:rsidR="00D90DA9" w:rsidRDefault="00D90DA9" w:rsidP="00D90DA9">
      <w:pPr>
        <w:spacing w:line="360" w:lineRule="auto"/>
        <w:ind w:firstLine="709"/>
        <w:jc w:val="both"/>
        <w:rPr>
          <w:sz w:val="28"/>
          <w:szCs w:val="28"/>
        </w:rPr>
      </w:pPr>
      <w:r>
        <w:rPr>
          <w:sz w:val="28"/>
          <w:szCs w:val="28"/>
        </w:rPr>
        <w:t xml:space="preserve">1. Внести в муниципальную программу Кикнурского </w:t>
      </w:r>
      <w:r w:rsidRPr="0026564A">
        <w:rPr>
          <w:sz w:val="28"/>
          <w:szCs w:val="28"/>
        </w:rPr>
        <w:t>муниципального округа</w:t>
      </w:r>
      <w:r>
        <w:rPr>
          <w:sz w:val="28"/>
          <w:szCs w:val="28"/>
        </w:rPr>
        <w:t xml:space="preserve"> «Развитие физической культуры и спорта» (далее – муниципальная программа), утвержденную постановлением администрации Кикнурского муниципального района Кировской области от 14.10.2020 № 270 Об</w:t>
      </w:r>
      <w:r>
        <w:rPr>
          <w:sz w:val="28"/>
          <w:szCs w:val="28"/>
        </w:rPr>
        <w:br/>
        <w:t>утверждении муниципальной программы муниципального образования</w:t>
      </w:r>
      <w:r>
        <w:rPr>
          <w:sz w:val="28"/>
          <w:szCs w:val="28"/>
        </w:rPr>
        <w:br/>
        <w:t>Кикнурский муниципальный округ Кировской области «Развитие</w:t>
      </w:r>
      <w:r>
        <w:rPr>
          <w:sz w:val="28"/>
          <w:szCs w:val="28"/>
        </w:rPr>
        <w:br/>
        <w:t>физической культуры и спорта», следующие изменения:</w:t>
      </w:r>
    </w:p>
    <w:p w:rsidR="00D90DA9" w:rsidRDefault="00D90DA9" w:rsidP="00D90DA9">
      <w:pPr>
        <w:spacing w:line="360" w:lineRule="auto"/>
        <w:jc w:val="both"/>
        <w:rPr>
          <w:sz w:val="28"/>
          <w:szCs w:val="28"/>
        </w:rPr>
      </w:pPr>
      <w:r>
        <w:rPr>
          <w:sz w:val="28"/>
        </w:rPr>
        <w:tab/>
      </w:r>
      <w:r>
        <w:rPr>
          <w:sz w:val="28"/>
          <w:szCs w:val="28"/>
        </w:rPr>
        <w:t>1.1. В паспорте муниципальной программы раздел «Объемы</w:t>
      </w:r>
      <w:r>
        <w:rPr>
          <w:sz w:val="28"/>
          <w:szCs w:val="28"/>
        </w:rPr>
        <w:br/>
        <w:t>ассигнований муниципальной программы» и</w:t>
      </w:r>
      <w:r>
        <w:rPr>
          <w:sz w:val="28"/>
          <w:szCs w:val="28"/>
        </w:rPr>
        <w:t>з</w:t>
      </w:r>
      <w:r>
        <w:rPr>
          <w:sz w:val="28"/>
          <w:szCs w:val="28"/>
        </w:rPr>
        <w:t>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6500"/>
      </w:tblGrid>
      <w:tr w:rsidR="00D90DA9" w:rsidRPr="008476DE" w:rsidTr="00D90DA9">
        <w:tc>
          <w:tcPr>
            <w:tcW w:w="3085" w:type="dxa"/>
          </w:tcPr>
          <w:p w:rsidR="00D90DA9" w:rsidRPr="008476DE" w:rsidRDefault="00D90DA9" w:rsidP="00D90DA9">
            <w:pPr>
              <w:spacing w:line="276" w:lineRule="auto"/>
              <w:rPr>
                <w:sz w:val="28"/>
              </w:rPr>
            </w:pPr>
            <w:r w:rsidRPr="008476DE">
              <w:rPr>
                <w:sz w:val="28"/>
              </w:rPr>
              <w:t>Объемы ассигнований муниципальной пр</w:t>
            </w:r>
            <w:r w:rsidRPr="008476DE">
              <w:rPr>
                <w:sz w:val="28"/>
              </w:rPr>
              <w:t>о</w:t>
            </w:r>
            <w:r w:rsidRPr="008476DE">
              <w:rPr>
                <w:sz w:val="28"/>
              </w:rPr>
              <w:t>граммы</w:t>
            </w:r>
          </w:p>
        </w:tc>
        <w:tc>
          <w:tcPr>
            <w:tcW w:w="6560" w:type="dxa"/>
          </w:tcPr>
          <w:p w:rsidR="00D90DA9" w:rsidRPr="008476DE" w:rsidRDefault="00D90DA9" w:rsidP="00D90DA9">
            <w:pPr>
              <w:spacing w:line="276" w:lineRule="auto"/>
              <w:rPr>
                <w:sz w:val="28"/>
              </w:rPr>
            </w:pPr>
            <w:r>
              <w:rPr>
                <w:sz w:val="28"/>
              </w:rPr>
              <w:t>Общий объем финансирования муниципальной пр</w:t>
            </w:r>
            <w:r>
              <w:rPr>
                <w:sz w:val="28"/>
              </w:rPr>
              <w:t>о</w:t>
            </w:r>
            <w:r>
              <w:rPr>
                <w:sz w:val="28"/>
              </w:rPr>
              <w:t>граммы</w:t>
            </w:r>
            <w:r w:rsidRPr="008476DE">
              <w:rPr>
                <w:sz w:val="28"/>
              </w:rPr>
              <w:t xml:space="preserve"> </w:t>
            </w:r>
            <w:r w:rsidRPr="00305F42">
              <w:rPr>
                <w:sz w:val="28"/>
              </w:rPr>
              <w:t>176</w:t>
            </w:r>
            <w:r>
              <w:rPr>
                <w:sz w:val="28"/>
              </w:rPr>
              <w:t>8</w:t>
            </w:r>
            <w:r w:rsidRPr="00305F42">
              <w:rPr>
                <w:sz w:val="28"/>
              </w:rPr>
              <w:t>,3</w:t>
            </w:r>
            <w:r w:rsidRPr="008476DE">
              <w:rPr>
                <w:sz w:val="28"/>
              </w:rPr>
              <w:t xml:space="preserve"> тыс.</w:t>
            </w:r>
            <w:r>
              <w:rPr>
                <w:sz w:val="28"/>
              </w:rPr>
              <w:t xml:space="preserve"> </w:t>
            </w:r>
            <w:r w:rsidRPr="008476DE">
              <w:rPr>
                <w:sz w:val="28"/>
              </w:rPr>
              <w:t>рублей, в том числе:</w:t>
            </w:r>
          </w:p>
          <w:p w:rsidR="00D90DA9" w:rsidRDefault="00D90DA9" w:rsidP="00D90DA9">
            <w:pPr>
              <w:spacing w:line="276" w:lineRule="auto"/>
              <w:rPr>
                <w:sz w:val="28"/>
              </w:rPr>
            </w:pPr>
            <w:r w:rsidRPr="008476DE">
              <w:rPr>
                <w:sz w:val="28"/>
              </w:rPr>
              <w:t>средства областного бюджета</w:t>
            </w:r>
            <w:r>
              <w:rPr>
                <w:sz w:val="28"/>
              </w:rPr>
              <w:t xml:space="preserve"> –</w:t>
            </w:r>
            <w:r w:rsidRPr="008476DE">
              <w:rPr>
                <w:sz w:val="28"/>
              </w:rPr>
              <w:t xml:space="preserve"> </w:t>
            </w:r>
            <w:r>
              <w:rPr>
                <w:sz w:val="28"/>
              </w:rPr>
              <w:t>1333,1</w:t>
            </w:r>
            <w:r w:rsidRPr="008476DE">
              <w:rPr>
                <w:sz w:val="28"/>
              </w:rPr>
              <w:t xml:space="preserve"> тыс.</w:t>
            </w:r>
            <w:r>
              <w:rPr>
                <w:sz w:val="28"/>
              </w:rPr>
              <w:t xml:space="preserve"> </w:t>
            </w:r>
            <w:r w:rsidRPr="008476DE">
              <w:rPr>
                <w:sz w:val="28"/>
              </w:rPr>
              <w:t>руб;</w:t>
            </w:r>
          </w:p>
          <w:p w:rsidR="00D90DA9" w:rsidRDefault="00D90DA9" w:rsidP="00D90DA9">
            <w:pPr>
              <w:spacing w:line="276" w:lineRule="auto"/>
              <w:rPr>
                <w:sz w:val="28"/>
              </w:rPr>
            </w:pPr>
            <w:r w:rsidRPr="008476DE">
              <w:rPr>
                <w:sz w:val="28"/>
              </w:rPr>
              <w:t>с</w:t>
            </w:r>
            <w:r>
              <w:rPr>
                <w:sz w:val="28"/>
              </w:rPr>
              <w:t>редства местного бюджета</w:t>
            </w:r>
            <w:r w:rsidRPr="008476DE">
              <w:rPr>
                <w:sz w:val="28"/>
              </w:rPr>
              <w:t xml:space="preserve"> </w:t>
            </w:r>
            <w:r>
              <w:rPr>
                <w:sz w:val="28"/>
              </w:rPr>
              <w:t>–</w:t>
            </w:r>
            <w:r w:rsidRPr="008476DE">
              <w:rPr>
                <w:sz w:val="28"/>
              </w:rPr>
              <w:t xml:space="preserve"> </w:t>
            </w:r>
            <w:r w:rsidRPr="00305F42">
              <w:rPr>
                <w:sz w:val="28"/>
              </w:rPr>
              <w:t>23</w:t>
            </w:r>
            <w:r>
              <w:rPr>
                <w:sz w:val="28"/>
              </w:rPr>
              <w:t>5</w:t>
            </w:r>
            <w:r w:rsidRPr="00305F42">
              <w:rPr>
                <w:sz w:val="28"/>
              </w:rPr>
              <w:t>,2</w:t>
            </w:r>
            <w:r>
              <w:rPr>
                <w:sz w:val="28"/>
              </w:rPr>
              <w:t xml:space="preserve"> </w:t>
            </w:r>
            <w:r w:rsidRPr="00224700">
              <w:rPr>
                <w:sz w:val="28"/>
              </w:rPr>
              <w:t>тыс</w:t>
            </w:r>
            <w:r w:rsidRPr="008476DE">
              <w:rPr>
                <w:sz w:val="28"/>
              </w:rPr>
              <w:t>.</w:t>
            </w:r>
            <w:r>
              <w:rPr>
                <w:sz w:val="28"/>
              </w:rPr>
              <w:t xml:space="preserve"> </w:t>
            </w:r>
            <w:r w:rsidRPr="008476DE">
              <w:rPr>
                <w:sz w:val="28"/>
              </w:rPr>
              <w:t>руб</w:t>
            </w:r>
            <w:r>
              <w:rPr>
                <w:sz w:val="28"/>
              </w:rPr>
              <w:t>;</w:t>
            </w:r>
          </w:p>
          <w:p w:rsidR="00D90DA9" w:rsidRPr="008476DE" w:rsidRDefault="00D90DA9" w:rsidP="00D90DA9">
            <w:pPr>
              <w:spacing w:line="276" w:lineRule="auto"/>
              <w:rPr>
                <w:sz w:val="28"/>
              </w:rPr>
            </w:pPr>
            <w:r w:rsidRPr="008476DE">
              <w:rPr>
                <w:sz w:val="28"/>
              </w:rPr>
              <w:t>вн</w:t>
            </w:r>
            <w:r>
              <w:rPr>
                <w:sz w:val="28"/>
              </w:rPr>
              <w:t>ебюджетные источники –</w:t>
            </w:r>
            <w:r w:rsidRPr="008476DE">
              <w:rPr>
                <w:sz w:val="28"/>
              </w:rPr>
              <w:t xml:space="preserve"> </w:t>
            </w:r>
            <w:r>
              <w:rPr>
                <w:sz w:val="28"/>
              </w:rPr>
              <w:t>200</w:t>
            </w:r>
            <w:r w:rsidRPr="00FB5CC3">
              <w:rPr>
                <w:sz w:val="28"/>
              </w:rPr>
              <w:t>,0</w:t>
            </w:r>
            <w:r w:rsidRPr="008476DE">
              <w:rPr>
                <w:sz w:val="28"/>
              </w:rPr>
              <w:t xml:space="preserve"> тыс.</w:t>
            </w:r>
            <w:r>
              <w:rPr>
                <w:sz w:val="28"/>
              </w:rPr>
              <w:t xml:space="preserve"> </w:t>
            </w:r>
            <w:r w:rsidRPr="008476DE">
              <w:rPr>
                <w:sz w:val="28"/>
              </w:rPr>
              <w:t>руб</w:t>
            </w:r>
            <w:r>
              <w:rPr>
                <w:sz w:val="28"/>
              </w:rPr>
              <w:t>.</w:t>
            </w:r>
          </w:p>
        </w:tc>
      </w:tr>
    </w:tbl>
    <w:p w:rsidR="00D90DA9" w:rsidRDefault="00D90DA9" w:rsidP="00D90DA9">
      <w:pPr>
        <w:spacing w:line="360" w:lineRule="auto"/>
        <w:ind w:firstLine="539"/>
        <w:jc w:val="both"/>
        <w:rPr>
          <w:sz w:val="28"/>
        </w:rPr>
      </w:pPr>
    </w:p>
    <w:p w:rsidR="00D90DA9" w:rsidRDefault="00D90DA9" w:rsidP="00D90DA9">
      <w:pPr>
        <w:spacing w:line="360" w:lineRule="auto"/>
        <w:ind w:firstLine="539"/>
        <w:jc w:val="both"/>
        <w:rPr>
          <w:sz w:val="28"/>
        </w:rPr>
      </w:pPr>
      <w:r>
        <w:rPr>
          <w:sz w:val="28"/>
        </w:rPr>
        <w:lastRenderedPageBreak/>
        <w:t>1.2. Раздел 5 «Ресурсное обеспечение муниципальной программы</w:t>
      </w:r>
      <w:r>
        <w:rPr>
          <w:sz w:val="28"/>
        </w:rPr>
        <w:br/>
        <w:t>изл</w:t>
      </w:r>
      <w:r>
        <w:rPr>
          <w:sz w:val="28"/>
        </w:rPr>
        <w:t>о</w:t>
      </w:r>
      <w:r>
        <w:rPr>
          <w:sz w:val="28"/>
        </w:rPr>
        <w:t>жить в новой редакции:</w:t>
      </w:r>
    </w:p>
    <w:p w:rsidR="00D90DA9" w:rsidRDefault="00D90DA9" w:rsidP="00D90DA9">
      <w:pPr>
        <w:spacing w:line="360" w:lineRule="auto"/>
        <w:ind w:firstLine="539"/>
        <w:jc w:val="both"/>
        <w:rPr>
          <w:sz w:val="28"/>
        </w:rPr>
      </w:pPr>
      <w:r>
        <w:rPr>
          <w:sz w:val="28"/>
        </w:rPr>
        <w:t xml:space="preserve">«Общий объем финансирования программы в 2021-2025 годах составит </w:t>
      </w:r>
      <w:r w:rsidRPr="00305F42">
        <w:rPr>
          <w:sz w:val="28"/>
        </w:rPr>
        <w:t>176</w:t>
      </w:r>
      <w:r>
        <w:rPr>
          <w:sz w:val="28"/>
        </w:rPr>
        <w:t>8</w:t>
      </w:r>
      <w:r w:rsidRPr="00305F42">
        <w:rPr>
          <w:sz w:val="28"/>
        </w:rPr>
        <w:t>,3</w:t>
      </w:r>
      <w:r w:rsidRPr="008476DE">
        <w:rPr>
          <w:sz w:val="28"/>
        </w:rPr>
        <w:t xml:space="preserve"> </w:t>
      </w:r>
      <w:r>
        <w:rPr>
          <w:sz w:val="28"/>
        </w:rPr>
        <w:t>тыс. рублей, в том числе за счет средств:</w:t>
      </w:r>
    </w:p>
    <w:p w:rsidR="00D90DA9" w:rsidRPr="00305F42" w:rsidRDefault="00D90DA9" w:rsidP="00D90DA9">
      <w:pPr>
        <w:spacing w:line="360" w:lineRule="auto"/>
        <w:ind w:firstLine="539"/>
        <w:jc w:val="both"/>
        <w:rPr>
          <w:sz w:val="28"/>
        </w:rPr>
      </w:pPr>
      <w:r>
        <w:rPr>
          <w:sz w:val="28"/>
        </w:rPr>
        <w:t xml:space="preserve">областного бюджета – </w:t>
      </w:r>
      <w:r w:rsidRPr="00305F42">
        <w:rPr>
          <w:sz w:val="28"/>
        </w:rPr>
        <w:t>1333,1 тыс. рублей;</w:t>
      </w:r>
    </w:p>
    <w:p w:rsidR="00D90DA9" w:rsidRDefault="00D90DA9" w:rsidP="00D90DA9">
      <w:pPr>
        <w:spacing w:line="360" w:lineRule="auto"/>
        <w:ind w:firstLine="539"/>
        <w:jc w:val="both"/>
        <w:rPr>
          <w:sz w:val="28"/>
        </w:rPr>
      </w:pPr>
      <w:r w:rsidRPr="00305F42">
        <w:rPr>
          <w:sz w:val="28"/>
        </w:rPr>
        <w:t>местных бюджетов – 23</w:t>
      </w:r>
      <w:r>
        <w:rPr>
          <w:sz w:val="28"/>
        </w:rPr>
        <w:t>5</w:t>
      </w:r>
      <w:r w:rsidRPr="00305F42">
        <w:rPr>
          <w:sz w:val="28"/>
        </w:rPr>
        <w:t>,2 тыс.</w:t>
      </w:r>
      <w:r>
        <w:rPr>
          <w:sz w:val="28"/>
        </w:rPr>
        <w:t xml:space="preserve"> рублей;</w:t>
      </w:r>
    </w:p>
    <w:p w:rsidR="00D90DA9" w:rsidRDefault="00D90DA9" w:rsidP="00D90DA9">
      <w:pPr>
        <w:spacing w:line="360" w:lineRule="auto"/>
        <w:ind w:firstLine="539"/>
        <w:jc w:val="both"/>
        <w:rPr>
          <w:sz w:val="28"/>
        </w:rPr>
      </w:pPr>
      <w:r>
        <w:rPr>
          <w:sz w:val="28"/>
        </w:rPr>
        <w:t>внебюджетных источников – 2</w:t>
      </w:r>
      <w:r w:rsidRPr="00FB5CC3">
        <w:rPr>
          <w:sz w:val="28"/>
        </w:rPr>
        <w:t>00,0</w:t>
      </w:r>
      <w:r>
        <w:rPr>
          <w:sz w:val="28"/>
        </w:rPr>
        <w:t xml:space="preserve"> тыс. рублей».</w:t>
      </w:r>
    </w:p>
    <w:p w:rsidR="00D90DA9" w:rsidRDefault="00D90DA9" w:rsidP="00D90DA9">
      <w:pPr>
        <w:spacing w:line="360" w:lineRule="auto"/>
        <w:ind w:firstLine="539"/>
        <w:jc w:val="both"/>
        <w:rPr>
          <w:sz w:val="28"/>
        </w:rPr>
      </w:pPr>
      <w:r>
        <w:rPr>
          <w:sz w:val="28"/>
        </w:rPr>
        <w:t>1.3. В муниципальной программе таблицу 3 раздела 5 изложить в        следующей редакции:</w:t>
      </w:r>
    </w:p>
    <w:p w:rsidR="00D90DA9" w:rsidRDefault="00D90DA9" w:rsidP="00D90DA9">
      <w:pPr>
        <w:widowControl w:val="0"/>
        <w:autoSpaceDE w:val="0"/>
        <w:ind w:firstLine="540"/>
        <w:jc w:val="right"/>
        <w:rPr>
          <w:sz w:val="28"/>
          <w:szCs w:val="28"/>
        </w:rPr>
      </w:pPr>
      <w:r>
        <w:rPr>
          <w:sz w:val="28"/>
          <w:szCs w:val="28"/>
        </w:rPr>
        <w:t>Таблица 3</w:t>
      </w:r>
    </w:p>
    <w:p w:rsidR="00D90DA9" w:rsidRDefault="00D90DA9" w:rsidP="00D90DA9">
      <w:pPr>
        <w:widowControl w:val="0"/>
        <w:autoSpaceDE w:val="0"/>
        <w:ind w:firstLine="540"/>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935"/>
        <w:gridCol w:w="936"/>
        <w:gridCol w:w="935"/>
        <w:gridCol w:w="936"/>
        <w:gridCol w:w="936"/>
      </w:tblGrid>
      <w:tr w:rsidR="00D90DA9" w:rsidTr="00D90DA9">
        <w:trPr>
          <w:trHeight w:val="197"/>
        </w:trPr>
        <w:tc>
          <w:tcPr>
            <w:tcW w:w="4786" w:type="dxa"/>
            <w:shd w:val="clear" w:color="auto" w:fill="auto"/>
          </w:tcPr>
          <w:p w:rsidR="00D90DA9" w:rsidRPr="007F7A6E" w:rsidRDefault="00D90DA9" w:rsidP="00D90DA9">
            <w:pPr>
              <w:widowControl w:val="0"/>
              <w:autoSpaceDE w:val="0"/>
              <w:jc w:val="both"/>
              <w:rPr>
                <w:b/>
              </w:rPr>
            </w:pPr>
            <w:r w:rsidRPr="007F7A6E">
              <w:rPr>
                <w:b/>
              </w:rPr>
              <w:t>Плановый период</w:t>
            </w:r>
          </w:p>
        </w:tc>
        <w:tc>
          <w:tcPr>
            <w:tcW w:w="935" w:type="dxa"/>
            <w:shd w:val="clear" w:color="auto" w:fill="auto"/>
          </w:tcPr>
          <w:p w:rsidR="00D90DA9" w:rsidRPr="007F7A6E" w:rsidRDefault="00D90DA9" w:rsidP="00D90DA9">
            <w:pPr>
              <w:widowControl w:val="0"/>
              <w:autoSpaceDE w:val="0"/>
              <w:jc w:val="both"/>
              <w:rPr>
                <w:b/>
              </w:rPr>
            </w:pPr>
            <w:r w:rsidRPr="007F7A6E">
              <w:rPr>
                <w:b/>
              </w:rPr>
              <w:t>2021</w:t>
            </w:r>
          </w:p>
        </w:tc>
        <w:tc>
          <w:tcPr>
            <w:tcW w:w="936" w:type="dxa"/>
            <w:shd w:val="clear" w:color="auto" w:fill="auto"/>
          </w:tcPr>
          <w:p w:rsidR="00D90DA9" w:rsidRPr="007F7A6E" w:rsidRDefault="00D90DA9" w:rsidP="00D90DA9">
            <w:pPr>
              <w:widowControl w:val="0"/>
              <w:autoSpaceDE w:val="0"/>
              <w:jc w:val="both"/>
              <w:rPr>
                <w:b/>
              </w:rPr>
            </w:pPr>
            <w:r w:rsidRPr="007F7A6E">
              <w:rPr>
                <w:b/>
              </w:rPr>
              <w:t>2022</w:t>
            </w:r>
          </w:p>
        </w:tc>
        <w:tc>
          <w:tcPr>
            <w:tcW w:w="935" w:type="dxa"/>
            <w:shd w:val="clear" w:color="auto" w:fill="auto"/>
          </w:tcPr>
          <w:p w:rsidR="00D90DA9" w:rsidRPr="007F7A6E" w:rsidRDefault="00D90DA9" w:rsidP="00D90DA9">
            <w:pPr>
              <w:widowControl w:val="0"/>
              <w:autoSpaceDE w:val="0"/>
              <w:jc w:val="both"/>
              <w:rPr>
                <w:b/>
              </w:rPr>
            </w:pPr>
            <w:r w:rsidRPr="007F7A6E">
              <w:rPr>
                <w:b/>
              </w:rPr>
              <w:t>2023</w:t>
            </w:r>
          </w:p>
        </w:tc>
        <w:tc>
          <w:tcPr>
            <w:tcW w:w="936" w:type="dxa"/>
            <w:shd w:val="clear" w:color="auto" w:fill="auto"/>
          </w:tcPr>
          <w:p w:rsidR="00D90DA9" w:rsidRPr="007F7A6E" w:rsidRDefault="00D90DA9" w:rsidP="00D90DA9">
            <w:pPr>
              <w:widowControl w:val="0"/>
              <w:autoSpaceDE w:val="0"/>
              <w:jc w:val="both"/>
              <w:rPr>
                <w:b/>
              </w:rPr>
            </w:pPr>
            <w:r w:rsidRPr="007F7A6E">
              <w:rPr>
                <w:b/>
              </w:rPr>
              <w:t>2024</w:t>
            </w:r>
          </w:p>
        </w:tc>
        <w:tc>
          <w:tcPr>
            <w:tcW w:w="936" w:type="dxa"/>
            <w:shd w:val="clear" w:color="auto" w:fill="auto"/>
          </w:tcPr>
          <w:p w:rsidR="00D90DA9" w:rsidRPr="007F7A6E" w:rsidRDefault="00D90DA9" w:rsidP="00D90DA9">
            <w:pPr>
              <w:widowControl w:val="0"/>
              <w:autoSpaceDE w:val="0"/>
              <w:jc w:val="both"/>
              <w:rPr>
                <w:b/>
              </w:rPr>
            </w:pPr>
            <w:r w:rsidRPr="007F7A6E">
              <w:rPr>
                <w:b/>
              </w:rPr>
              <w:t>2025</w:t>
            </w:r>
          </w:p>
        </w:tc>
      </w:tr>
      <w:tr w:rsidR="00D90DA9" w:rsidTr="00D90DA9">
        <w:trPr>
          <w:trHeight w:val="500"/>
        </w:trPr>
        <w:tc>
          <w:tcPr>
            <w:tcW w:w="4786" w:type="dxa"/>
            <w:shd w:val="clear" w:color="auto" w:fill="auto"/>
          </w:tcPr>
          <w:p w:rsidR="00D90DA9" w:rsidRPr="007F7A6E" w:rsidRDefault="00D90DA9" w:rsidP="00D90DA9">
            <w:pPr>
              <w:widowControl w:val="0"/>
              <w:autoSpaceDE w:val="0"/>
              <w:rPr>
                <w:b/>
              </w:rPr>
            </w:pPr>
            <w:r w:rsidRPr="007F7A6E">
              <w:rPr>
                <w:b/>
              </w:rPr>
              <w:t>Общий объем финансирования программных мероприятий</w:t>
            </w:r>
          </w:p>
        </w:tc>
        <w:tc>
          <w:tcPr>
            <w:tcW w:w="935" w:type="dxa"/>
            <w:shd w:val="clear" w:color="auto" w:fill="auto"/>
          </w:tcPr>
          <w:p w:rsidR="00D90DA9" w:rsidRPr="00E5775D" w:rsidRDefault="00D90DA9" w:rsidP="00D90DA9">
            <w:pPr>
              <w:widowControl w:val="0"/>
              <w:autoSpaceDE w:val="0"/>
              <w:jc w:val="both"/>
            </w:pPr>
            <w:r>
              <w:t>148,6</w:t>
            </w:r>
          </w:p>
        </w:tc>
        <w:tc>
          <w:tcPr>
            <w:tcW w:w="936" w:type="dxa"/>
            <w:shd w:val="clear" w:color="auto" w:fill="auto"/>
          </w:tcPr>
          <w:p w:rsidR="00D90DA9" w:rsidRPr="00E5775D" w:rsidRDefault="00D90DA9" w:rsidP="00D90DA9">
            <w:pPr>
              <w:widowControl w:val="0"/>
              <w:autoSpaceDE w:val="0"/>
              <w:jc w:val="both"/>
            </w:pPr>
            <w:r>
              <w:t>653,8</w:t>
            </w:r>
          </w:p>
        </w:tc>
        <w:tc>
          <w:tcPr>
            <w:tcW w:w="935" w:type="dxa"/>
            <w:shd w:val="clear" w:color="auto" w:fill="auto"/>
          </w:tcPr>
          <w:p w:rsidR="00D90DA9" w:rsidRPr="00305F42" w:rsidRDefault="00D90DA9" w:rsidP="00D90DA9">
            <w:pPr>
              <w:widowControl w:val="0"/>
              <w:autoSpaceDE w:val="0"/>
              <w:jc w:val="both"/>
            </w:pPr>
            <w:r w:rsidRPr="00305F42">
              <w:t>83</w:t>
            </w:r>
            <w:r>
              <w:t>6</w:t>
            </w:r>
            <w:r w:rsidRPr="00305F42">
              <w:t>,2</w:t>
            </w:r>
          </w:p>
        </w:tc>
        <w:tc>
          <w:tcPr>
            <w:tcW w:w="936" w:type="dxa"/>
            <w:shd w:val="clear" w:color="auto" w:fill="auto"/>
          </w:tcPr>
          <w:p w:rsidR="00D90DA9" w:rsidRPr="00E5775D" w:rsidRDefault="00D90DA9" w:rsidP="00D90DA9">
            <w:pPr>
              <w:widowControl w:val="0"/>
              <w:autoSpaceDE w:val="0"/>
              <w:jc w:val="both"/>
            </w:pPr>
            <w:r>
              <w:t>64,7</w:t>
            </w:r>
          </w:p>
        </w:tc>
        <w:tc>
          <w:tcPr>
            <w:tcW w:w="936" w:type="dxa"/>
            <w:shd w:val="clear" w:color="auto" w:fill="auto"/>
          </w:tcPr>
          <w:p w:rsidR="00D90DA9" w:rsidRPr="00E5775D" w:rsidRDefault="00D90DA9" w:rsidP="00D90DA9">
            <w:pPr>
              <w:widowControl w:val="0"/>
              <w:autoSpaceDE w:val="0"/>
              <w:jc w:val="both"/>
            </w:pPr>
            <w:r>
              <w:t>65,0</w:t>
            </w:r>
          </w:p>
        </w:tc>
      </w:tr>
      <w:tr w:rsidR="00D90DA9" w:rsidTr="00D90DA9">
        <w:trPr>
          <w:trHeight w:val="240"/>
        </w:trPr>
        <w:tc>
          <w:tcPr>
            <w:tcW w:w="9464" w:type="dxa"/>
            <w:gridSpan w:val="6"/>
            <w:shd w:val="clear" w:color="auto" w:fill="auto"/>
          </w:tcPr>
          <w:p w:rsidR="00D90DA9" w:rsidRPr="00305F42" w:rsidRDefault="00D90DA9" w:rsidP="00D90DA9">
            <w:pPr>
              <w:widowControl w:val="0"/>
              <w:autoSpaceDE w:val="0"/>
              <w:rPr>
                <w:b/>
              </w:rPr>
            </w:pPr>
            <w:r w:rsidRPr="00305F42">
              <w:rPr>
                <w:b/>
              </w:rPr>
              <w:t>Отдельное мероприятие</w:t>
            </w:r>
          </w:p>
        </w:tc>
      </w:tr>
      <w:tr w:rsidR="00D90DA9" w:rsidTr="00D90DA9">
        <w:trPr>
          <w:trHeight w:val="500"/>
        </w:trPr>
        <w:tc>
          <w:tcPr>
            <w:tcW w:w="4786" w:type="dxa"/>
            <w:shd w:val="clear" w:color="auto" w:fill="auto"/>
          </w:tcPr>
          <w:p w:rsidR="00D90DA9" w:rsidRPr="00E5775D" w:rsidRDefault="00D90DA9" w:rsidP="00D90DA9">
            <w:pPr>
              <w:widowControl w:val="0"/>
              <w:autoSpaceDE w:val="0"/>
            </w:pPr>
            <w:r w:rsidRPr="00E5775D">
              <w:t>Развитие системы физического воспитания населения, поддержка талантливых спортсменов</w:t>
            </w:r>
          </w:p>
        </w:tc>
        <w:tc>
          <w:tcPr>
            <w:tcW w:w="935" w:type="dxa"/>
            <w:shd w:val="clear" w:color="auto" w:fill="auto"/>
          </w:tcPr>
          <w:p w:rsidR="00D90DA9" w:rsidRPr="00E5775D" w:rsidRDefault="00D90DA9" w:rsidP="00D90DA9">
            <w:pPr>
              <w:widowControl w:val="0"/>
              <w:autoSpaceDE w:val="0"/>
              <w:jc w:val="both"/>
            </w:pPr>
            <w:r w:rsidRPr="00E5775D">
              <w:t>106,0</w:t>
            </w:r>
          </w:p>
        </w:tc>
        <w:tc>
          <w:tcPr>
            <w:tcW w:w="936" w:type="dxa"/>
            <w:shd w:val="clear" w:color="auto" w:fill="auto"/>
          </w:tcPr>
          <w:p w:rsidR="00D90DA9" w:rsidRPr="00E5775D" w:rsidRDefault="00D90DA9" w:rsidP="00D90DA9">
            <w:pPr>
              <w:widowControl w:val="0"/>
              <w:autoSpaceDE w:val="0"/>
              <w:jc w:val="both"/>
            </w:pPr>
            <w:r>
              <w:t>112</w:t>
            </w:r>
            <w:r w:rsidRPr="00E5775D">
              <w:t>,0</w:t>
            </w:r>
          </w:p>
        </w:tc>
        <w:tc>
          <w:tcPr>
            <w:tcW w:w="935" w:type="dxa"/>
            <w:shd w:val="clear" w:color="auto" w:fill="auto"/>
          </w:tcPr>
          <w:p w:rsidR="00D90DA9" w:rsidRPr="00305F42" w:rsidRDefault="00D90DA9" w:rsidP="00D90DA9">
            <w:pPr>
              <w:widowControl w:val="0"/>
              <w:autoSpaceDE w:val="0"/>
              <w:jc w:val="both"/>
            </w:pPr>
            <w:r w:rsidRPr="00305F42">
              <w:t>4</w:t>
            </w:r>
            <w:r>
              <w:t>2</w:t>
            </w:r>
            <w:r w:rsidRPr="00305F42">
              <w:t>,0</w:t>
            </w:r>
          </w:p>
        </w:tc>
        <w:tc>
          <w:tcPr>
            <w:tcW w:w="936" w:type="dxa"/>
            <w:shd w:val="clear" w:color="auto" w:fill="auto"/>
          </w:tcPr>
          <w:p w:rsidR="00D90DA9" w:rsidRPr="00E5775D" w:rsidRDefault="00D90DA9" w:rsidP="00D90DA9">
            <w:pPr>
              <w:widowControl w:val="0"/>
              <w:autoSpaceDE w:val="0"/>
              <w:jc w:val="both"/>
            </w:pPr>
            <w:r>
              <w:t>20</w:t>
            </w:r>
            <w:r w:rsidRPr="00E5775D">
              <w:t>,0</w:t>
            </w:r>
          </w:p>
        </w:tc>
        <w:tc>
          <w:tcPr>
            <w:tcW w:w="936" w:type="dxa"/>
            <w:shd w:val="clear" w:color="auto" w:fill="auto"/>
          </w:tcPr>
          <w:p w:rsidR="00D90DA9" w:rsidRPr="00E5775D" w:rsidRDefault="00D90DA9" w:rsidP="00D90DA9">
            <w:pPr>
              <w:widowControl w:val="0"/>
              <w:autoSpaceDE w:val="0"/>
              <w:jc w:val="both"/>
            </w:pPr>
            <w:r>
              <w:t>20</w:t>
            </w:r>
            <w:r w:rsidRPr="00E5775D">
              <w:t>,0</w:t>
            </w:r>
          </w:p>
        </w:tc>
      </w:tr>
      <w:tr w:rsidR="00D90DA9" w:rsidTr="00D90DA9">
        <w:trPr>
          <w:trHeight w:val="270"/>
        </w:trPr>
        <w:tc>
          <w:tcPr>
            <w:tcW w:w="9464" w:type="dxa"/>
            <w:gridSpan w:val="6"/>
            <w:shd w:val="clear" w:color="auto" w:fill="auto"/>
          </w:tcPr>
          <w:p w:rsidR="00D90DA9" w:rsidRPr="007F7A6E" w:rsidRDefault="00D90DA9" w:rsidP="00D90DA9">
            <w:pPr>
              <w:widowControl w:val="0"/>
              <w:autoSpaceDE w:val="0"/>
              <w:rPr>
                <w:b/>
              </w:rPr>
            </w:pPr>
            <w:r w:rsidRPr="007F7A6E">
              <w:rPr>
                <w:b/>
              </w:rPr>
              <w:t>Отдельное мероприятие</w:t>
            </w:r>
          </w:p>
        </w:tc>
      </w:tr>
      <w:tr w:rsidR="00D90DA9" w:rsidTr="00D90DA9">
        <w:trPr>
          <w:trHeight w:val="500"/>
        </w:trPr>
        <w:tc>
          <w:tcPr>
            <w:tcW w:w="4786" w:type="dxa"/>
            <w:shd w:val="clear" w:color="auto" w:fill="auto"/>
          </w:tcPr>
          <w:p w:rsidR="00D90DA9" w:rsidRPr="00E5775D" w:rsidRDefault="00D90DA9" w:rsidP="00D90DA9">
            <w:pPr>
              <w:widowControl w:val="0"/>
              <w:autoSpaceDE w:val="0"/>
            </w:pPr>
            <w:r w:rsidRPr="00E5775D">
              <w:t>Участие сборных команд и отдельных спортсменов в районных, межрайонных и областных соревнованиях</w:t>
            </w:r>
          </w:p>
        </w:tc>
        <w:tc>
          <w:tcPr>
            <w:tcW w:w="935" w:type="dxa"/>
            <w:shd w:val="clear" w:color="auto" w:fill="auto"/>
          </w:tcPr>
          <w:p w:rsidR="00D90DA9" w:rsidRPr="00E5775D" w:rsidRDefault="00D90DA9" w:rsidP="00D90DA9">
            <w:pPr>
              <w:widowControl w:val="0"/>
              <w:autoSpaceDE w:val="0"/>
              <w:jc w:val="both"/>
            </w:pPr>
            <w:r w:rsidRPr="00E5775D">
              <w:t>4,0</w:t>
            </w:r>
          </w:p>
        </w:tc>
        <w:tc>
          <w:tcPr>
            <w:tcW w:w="936" w:type="dxa"/>
            <w:shd w:val="clear" w:color="auto" w:fill="auto"/>
          </w:tcPr>
          <w:p w:rsidR="00D90DA9" w:rsidRPr="00E5775D" w:rsidRDefault="00D90DA9" w:rsidP="00D90DA9">
            <w:pPr>
              <w:widowControl w:val="0"/>
              <w:autoSpaceDE w:val="0"/>
              <w:jc w:val="both"/>
            </w:pPr>
            <w:r>
              <w:t>7,5</w:t>
            </w:r>
          </w:p>
        </w:tc>
        <w:tc>
          <w:tcPr>
            <w:tcW w:w="935" w:type="dxa"/>
            <w:shd w:val="clear" w:color="auto" w:fill="auto"/>
          </w:tcPr>
          <w:p w:rsidR="00D90DA9" w:rsidRPr="00E5775D" w:rsidRDefault="00D90DA9" w:rsidP="00D90DA9">
            <w:pPr>
              <w:widowControl w:val="0"/>
              <w:autoSpaceDE w:val="0"/>
              <w:jc w:val="both"/>
            </w:pPr>
            <w:r>
              <w:t>10</w:t>
            </w:r>
            <w:r w:rsidRPr="00E5775D">
              <w:t>,0</w:t>
            </w:r>
          </w:p>
        </w:tc>
        <w:tc>
          <w:tcPr>
            <w:tcW w:w="936" w:type="dxa"/>
            <w:shd w:val="clear" w:color="auto" w:fill="auto"/>
          </w:tcPr>
          <w:p w:rsidR="00D90DA9" w:rsidRPr="00E5775D" w:rsidRDefault="00D90DA9" w:rsidP="00D90DA9">
            <w:pPr>
              <w:widowControl w:val="0"/>
              <w:autoSpaceDE w:val="0"/>
              <w:jc w:val="both"/>
            </w:pPr>
            <w:r>
              <w:t>10</w:t>
            </w:r>
            <w:r w:rsidRPr="00E5775D">
              <w:t>,0</w:t>
            </w:r>
          </w:p>
        </w:tc>
        <w:tc>
          <w:tcPr>
            <w:tcW w:w="936" w:type="dxa"/>
            <w:shd w:val="clear" w:color="auto" w:fill="auto"/>
          </w:tcPr>
          <w:p w:rsidR="00D90DA9" w:rsidRPr="00E5775D" w:rsidRDefault="00D90DA9" w:rsidP="00D90DA9">
            <w:pPr>
              <w:widowControl w:val="0"/>
              <w:autoSpaceDE w:val="0"/>
              <w:jc w:val="both"/>
            </w:pPr>
            <w:r>
              <w:t>10</w:t>
            </w:r>
            <w:r w:rsidRPr="00E5775D">
              <w:t>,0</w:t>
            </w:r>
          </w:p>
        </w:tc>
      </w:tr>
      <w:tr w:rsidR="00D90DA9" w:rsidTr="00D90DA9">
        <w:trPr>
          <w:trHeight w:val="271"/>
        </w:trPr>
        <w:tc>
          <w:tcPr>
            <w:tcW w:w="9464" w:type="dxa"/>
            <w:gridSpan w:val="6"/>
            <w:shd w:val="clear" w:color="auto" w:fill="auto"/>
          </w:tcPr>
          <w:p w:rsidR="00D90DA9" w:rsidRPr="007F7A6E" w:rsidRDefault="00D90DA9" w:rsidP="00D90DA9">
            <w:pPr>
              <w:widowControl w:val="0"/>
              <w:autoSpaceDE w:val="0"/>
              <w:rPr>
                <w:b/>
              </w:rPr>
            </w:pPr>
            <w:r w:rsidRPr="007F7A6E">
              <w:rPr>
                <w:b/>
              </w:rPr>
              <w:t>Отдельное мероприятие</w:t>
            </w:r>
          </w:p>
        </w:tc>
      </w:tr>
      <w:tr w:rsidR="00D90DA9" w:rsidTr="00D90DA9">
        <w:trPr>
          <w:trHeight w:val="500"/>
        </w:trPr>
        <w:tc>
          <w:tcPr>
            <w:tcW w:w="4786" w:type="dxa"/>
            <w:shd w:val="clear" w:color="auto" w:fill="auto"/>
          </w:tcPr>
          <w:p w:rsidR="00D90DA9" w:rsidRPr="00E5775D" w:rsidRDefault="00D90DA9" w:rsidP="00D90DA9">
            <w:pPr>
              <w:widowControl w:val="0"/>
              <w:autoSpaceDE w:val="0"/>
            </w:pPr>
            <w:r>
              <w:t>Финансовая поддержка детско-юношеского спорта</w:t>
            </w:r>
          </w:p>
        </w:tc>
        <w:tc>
          <w:tcPr>
            <w:tcW w:w="935" w:type="dxa"/>
            <w:shd w:val="clear" w:color="auto" w:fill="auto"/>
          </w:tcPr>
          <w:p w:rsidR="00D90DA9" w:rsidRPr="00E5775D" w:rsidRDefault="00D90DA9" w:rsidP="00D90DA9">
            <w:pPr>
              <w:widowControl w:val="0"/>
              <w:autoSpaceDE w:val="0"/>
              <w:jc w:val="both"/>
            </w:pPr>
            <w:r w:rsidRPr="00E5775D">
              <w:t>0,0</w:t>
            </w:r>
          </w:p>
        </w:tc>
        <w:tc>
          <w:tcPr>
            <w:tcW w:w="936" w:type="dxa"/>
            <w:shd w:val="clear" w:color="auto" w:fill="auto"/>
          </w:tcPr>
          <w:p w:rsidR="00D90DA9" w:rsidRPr="00E5775D" w:rsidRDefault="00D90DA9" w:rsidP="00D90DA9">
            <w:pPr>
              <w:widowControl w:val="0"/>
              <w:autoSpaceDE w:val="0"/>
              <w:jc w:val="both"/>
            </w:pPr>
            <w:r>
              <w:t>500</w:t>
            </w:r>
            <w:r w:rsidRPr="00E5775D">
              <w:t>,0</w:t>
            </w:r>
          </w:p>
        </w:tc>
        <w:tc>
          <w:tcPr>
            <w:tcW w:w="935" w:type="dxa"/>
            <w:shd w:val="clear" w:color="auto" w:fill="auto"/>
          </w:tcPr>
          <w:p w:rsidR="00D90DA9" w:rsidRPr="00E5775D" w:rsidRDefault="00D90DA9" w:rsidP="00D90DA9">
            <w:pPr>
              <w:widowControl w:val="0"/>
              <w:autoSpaceDE w:val="0"/>
              <w:jc w:val="both"/>
            </w:pPr>
            <w:r>
              <w:t>75</w:t>
            </w:r>
            <w:r w:rsidRPr="00E5775D">
              <w:t>0,0</w:t>
            </w:r>
          </w:p>
        </w:tc>
        <w:tc>
          <w:tcPr>
            <w:tcW w:w="936" w:type="dxa"/>
            <w:shd w:val="clear" w:color="auto" w:fill="auto"/>
          </w:tcPr>
          <w:p w:rsidR="00D90DA9" w:rsidRPr="00E5775D" w:rsidRDefault="00D90DA9" w:rsidP="00D90DA9">
            <w:pPr>
              <w:widowControl w:val="0"/>
              <w:autoSpaceDE w:val="0"/>
              <w:jc w:val="both"/>
            </w:pPr>
            <w:r w:rsidRPr="00E5775D">
              <w:t>0,0</w:t>
            </w:r>
          </w:p>
        </w:tc>
        <w:tc>
          <w:tcPr>
            <w:tcW w:w="936" w:type="dxa"/>
            <w:shd w:val="clear" w:color="auto" w:fill="auto"/>
          </w:tcPr>
          <w:p w:rsidR="00D90DA9" w:rsidRPr="00E5775D" w:rsidRDefault="00D90DA9" w:rsidP="00D90DA9">
            <w:pPr>
              <w:widowControl w:val="0"/>
              <w:autoSpaceDE w:val="0"/>
              <w:jc w:val="both"/>
            </w:pPr>
            <w:r w:rsidRPr="00E5775D">
              <w:t>0,0</w:t>
            </w:r>
          </w:p>
        </w:tc>
      </w:tr>
      <w:tr w:rsidR="00D90DA9" w:rsidTr="00D90DA9">
        <w:trPr>
          <w:trHeight w:val="289"/>
        </w:trPr>
        <w:tc>
          <w:tcPr>
            <w:tcW w:w="9464" w:type="dxa"/>
            <w:gridSpan w:val="6"/>
            <w:shd w:val="clear" w:color="auto" w:fill="auto"/>
          </w:tcPr>
          <w:p w:rsidR="00D90DA9" w:rsidRPr="00E5775D" w:rsidRDefault="00D90DA9" w:rsidP="00D90DA9">
            <w:pPr>
              <w:widowControl w:val="0"/>
              <w:autoSpaceDE w:val="0"/>
              <w:jc w:val="both"/>
            </w:pPr>
            <w:r w:rsidRPr="007F7A6E">
              <w:rPr>
                <w:b/>
              </w:rPr>
              <w:t>Отдельное мероприятие</w:t>
            </w:r>
          </w:p>
        </w:tc>
      </w:tr>
      <w:tr w:rsidR="00D90DA9" w:rsidTr="00D90DA9">
        <w:trPr>
          <w:trHeight w:val="549"/>
        </w:trPr>
        <w:tc>
          <w:tcPr>
            <w:tcW w:w="4786" w:type="dxa"/>
            <w:shd w:val="clear" w:color="auto" w:fill="auto"/>
          </w:tcPr>
          <w:p w:rsidR="00D90DA9" w:rsidRPr="00E5775D" w:rsidRDefault="00D90DA9" w:rsidP="00D90DA9">
            <w:pPr>
              <w:widowControl w:val="0"/>
              <w:autoSpaceDE w:val="0"/>
            </w:pPr>
            <w:r>
              <w:t>Расходы на содержание спортивных объектов</w:t>
            </w:r>
          </w:p>
        </w:tc>
        <w:tc>
          <w:tcPr>
            <w:tcW w:w="935" w:type="dxa"/>
            <w:shd w:val="clear" w:color="auto" w:fill="auto"/>
          </w:tcPr>
          <w:p w:rsidR="00D90DA9" w:rsidRPr="00E5775D" w:rsidRDefault="00D90DA9" w:rsidP="00D90DA9">
            <w:pPr>
              <w:widowControl w:val="0"/>
              <w:autoSpaceDE w:val="0"/>
              <w:jc w:val="both"/>
            </w:pPr>
            <w:r>
              <w:t>38,6</w:t>
            </w:r>
          </w:p>
        </w:tc>
        <w:tc>
          <w:tcPr>
            <w:tcW w:w="936" w:type="dxa"/>
            <w:shd w:val="clear" w:color="auto" w:fill="auto"/>
          </w:tcPr>
          <w:p w:rsidR="00D90DA9" w:rsidRPr="00E5775D" w:rsidRDefault="00D90DA9" w:rsidP="00D90DA9">
            <w:pPr>
              <w:widowControl w:val="0"/>
              <w:autoSpaceDE w:val="0"/>
              <w:jc w:val="both"/>
            </w:pPr>
            <w:r>
              <w:t>34,3</w:t>
            </w:r>
          </w:p>
        </w:tc>
        <w:tc>
          <w:tcPr>
            <w:tcW w:w="935" w:type="dxa"/>
            <w:shd w:val="clear" w:color="auto" w:fill="auto"/>
          </w:tcPr>
          <w:p w:rsidR="00D90DA9" w:rsidRPr="00E5775D" w:rsidRDefault="00D90DA9" w:rsidP="00D90DA9">
            <w:pPr>
              <w:widowControl w:val="0"/>
              <w:autoSpaceDE w:val="0"/>
              <w:jc w:val="both"/>
            </w:pPr>
            <w:r>
              <w:t>34,2</w:t>
            </w:r>
          </w:p>
        </w:tc>
        <w:tc>
          <w:tcPr>
            <w:tcW w:w="936" w:type="dxa"/>
            <w:shd w:val="clear" w:color="auto" w:fill="auto"/>
          </w:tcPr>
          <w:p w:rsidR="00D90DA9" w:rsidRPr="00E5775D" w:rsidRDefault="00D90DA9" w:rsidP="00D90DA9">
            <w:pPr>
              <w:widowControl w:val="0"/>
              <w:autoSpaceDE w:val="0"/>
              <w:jc w:val="both"/>
            </w:pPr>
            <w:r>
              <w:t>34,7</w:t>
            </w:r>
          </w:p>
        </w:tc>
        <w:tc>
          <w:tcPr>
            <w:tcW w:w="936" w:type="dxa"/>
            <w:shd w:val="clear" w:color="auto" w:fill="auto"/>
          </w:tcPr>
          <w:p w:rsidR="00D90DA9" w:rsidRPr="00E5775D" w:rsidRDefault="00D90DA9" w:rsidP="00D90DA9">
            <w:pPr>
              <w:widowControl w:val="0"/>
              <w:autoSpaceDE w:val="0"/>
              <w:jc w:val="both"/>
            </w:pPr>
            <w:r>
              <w:t>35,0</w:t>
            </w:r>
          </w:p>
        </w:tc>
      </w:tr>
    </w:tbl>
    <w:p w:rsidR="00D90DA9" w:rsidRDefault="00D90DA9" w:rsidP="00D90DA9">
      <w:pPr>
        <w:widowControl w:val="0"/>
        <w:autoSpaceDE w:val="0"/>
        <w:jc w:val="both"/>
        <w:rPr>
          <w:sz w:val="28"/>
          <w:szCs w:val="28"/>
        </w:rPr>
      </w:pPr>
    </w:p>
    <w:p w:rsidR="00D90DA9" w:rsidRDefault="00D90DA9" w:rsidP="00D90DA9">
      <w:pPr>
        <w:widowControl w:val="0"/>
        <w:autoSpaceDE w:val="0"/>
        <w:jc w:val="both"/>
        <w:rPr>
          <w:sz w:val="28"/>
          <w:szCs w:val="28"/>
        </w:rPr>
      </w:pPr>
      <w:r>
        <w:rPr>
          <w:sz w:val="28"/>
          <w:szCs w:val="28"/>
        </w:rPr>
        <w:tab/>
        <w:t xml:space="preserve">1.4 </w:t>
      </w:r>
      <w:r w:rsidRPr="00AD2828">
        <w:rPr>
          <w:sz w:val="28"/>
          <w:szCs w:val="28"/>
        </w:rPr>
        <w:t>В м</w:t>
      </w:r>
      <w:r>
        <w:rPr>
          <w:sz w:val="28"/>
          <w:szCs w:val="28"/>
        </w:rPr>
        <w:t>униципальной программе таблицу 4</w:t>
      </w:r>
      <w:r w:rsidRPr="00AD2828">
        <w:rPr>
          <w:sz w:val="28"/>
          <w:szCs w:val="28"/>
        </w:rPr>
        <w:t xml:space="preserve"> раздела 5 изложить в        следующей редакции:</w:t>
      </w:r>
    </w:p>
    <w:p w:rsidR="00D90DA9" w:rsidRDefault="00D90DA9" w:rsidP="00D90DA9">
      <w:pPr>
        <w:widowControl w:val="0"/>
        <w:autoSpaceDE w:val="0"/>
        <w:ind w:firstLine="540"/>
        <w:jc w:val="right"/>
        <w:rPr>
          <w:sz w:val="28"/>
          <w:szCs w:val="28"/>
        </w:rPr>
      </w:pPr>
      <w:r>
        <w:rPr>
          <w:sz w:val="28"/>
          <w:szCs w:val="28"/>
        </w:rPr>
        <w:t>Таблица 4</w:t>
      </w:r>
    </w:p>
    <w:p w:rsidR="00D90DA9" w:rsidRPr="0092684F" w:rsidRDefault="00D90DA9" w:rsidP="00D90DA9">
      <w:pPr>
        <w:widowControl w:val="0"/>
        <w:autoSpaceDE w:val="0"/>
        <w:ind w:firstLine="540"/>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935"/>
        <w:gridCol w:w="936"/>
        <w:gridCol w:w="935"/>
        <w:gridCol w:w="936"/>
        <w:gridCol w:w="936"/>
      </w:tblGrid>
      <w:tr w:rsidR="00D90DA9" w:rsidTr="00D90DA9">
        <w:trPr>
          <w:trHeight w:val="208"/>
        </w:trPr>
        <w:tc>
          <w:tcPr>
            <w:tcW w:w="4786" w:type="dxa"/>
            <w:shd w:val="clear" w:color="auto" w:fill="auto"/>
          </w:tcPr>
          <w:p w:rsidR="00D90DA9" w:rsidRPr="00221EDF" w:rsidRDefault="00D90DA9" w:rsidP="00D90DA9">
            <w:pPr>
              <w:widowControl w:val="0"/>
              <w:autoSpaceDE w:val="0"/>
              <w:jc w:val="both"/>
              <w:rPr>
                <w:b/>
              </w:rPr>
            </w:pPr>
            <w:r w:rsidRPr="00221EDF">
              <w:rPr>
                <w:b/>
              </w:rPr>
              <w:t>Плановый период</w:t>
            </w:r>
          </w:p>
        </w:tc>
        <w:tc>
          <w:tcPr>
            <w:tcW w:w="935" w:type="dxa"/>
            <w:shd w:val="clear" w:color="auto" w:fill="auto"/>
          </w:tcPr>
          <w:p w:rsidR="00D90DA9" w:rsidRPr="00221EDF" w:rsidRDefault="00D90DA9" w:rsidP="00D90DA9">
            <w:pPr>
              <w:widowControl w:val="0"/>
              <w:autoSpaceDE w:val="0"/>
              <w:jc w:val="both"/>
              <w:rPr>
                <w:b/>
              </w:rPr>
            </w:pPr>
            <w:r w:rsidRPr="00221EDF">
              <w:rPr>
                <w:b/>
              </w:rPr>
              <w:t>2021</w:t>
            </w:r>
          </w:p>
        </w:tc>
        <w:tc>
          <w:tcPr>
            <w:tcW w:w="936" w:type="dxa"/>
            <w:shd w:val="clear" w:color="auto" w:fill="auto"/>
          </w:tcPr>
          <w:p w:rsidR="00D90DA9" w:rsidRPr="00221EDF" w:rsidRDefault="00D90DA9" w:rsidP="00D90DA9">
            <w:pPr>
              <w:widowControl w:val="0"/>
              <w:autoSpaceDE w:val="0"/>
              <w:jc w:val="both"/>
              <w:rPr>
                <w:b/>
              </w:rPr>
            </w:pPr>
            <w:r w:rsidRPr="00221EDF">
              <w:rPr>
                <w:b/>
              </w:rPr>
              <w:t>2022</w:t>
            </w:r>
          </w:p>
        </w:tc>
        <w:tc>
          <w:tcPr>
            <w:tcW w:w="935" w:type="dxa"/>
            <w:shd w:val="clear" w:color="auto" w:fill="auto"/>
          </w:tcPr>
          <w:p w:rsidR="00D90DA9" w:rsidRPr="00221EDF" w:rsidRDefault="00D90DA9" w:rsidP="00D90DA9">
            <w:pPr>
              <w:widowControl w:val="0"/>
              <w:autoSpaceDE w:val="0"/>
              <w:jc w:val="both"/>
              <w:rPr>
                <w:b/>
              </w:rPr>
            </w:pPr>
            <w:r w:rsidRPr="00221EDF">
              <w:rPr>
                <w:b/>
              </w:rPr>
              <w:t>2023</w:t>
            </w:r>
          </w:p>
        </w:tc>
        <w:tc>
          <w:tcPr>
            <w:tcW w:w="936" w:type="dxa"/>
            <w:shd w:val="clear" w:color="auto" w:fill="auto"/>
          </w:tcPr>
          <w:p w:rsidR="00D90DA9" w:rsidRPr="00221EDF" w:rsidRDefault="00D90DA9" w:rsidP="00D90DA9">
            <w:pPr>
              <w:widowControl w:val="0"/>
              <w:autoSpaceDE w:val="0"/>
              <w:jc w:val="both"/>
              <w:rPr>
                <w:b/>
              </w:rPr>
            </w:pPr>
            <w:r w:rsidRPr="00221EDF">
              <w:rPr>
                <w:b/>
              </w:rPr>
              <w:t>2024</w:t>
            </w:r>
          </w:p>
        </w:tc>
        <w:tc>
          <w:tcPr>
            <w:tcW w:w="936" w:type="dxa"/>
            <w:shd w:val="clear" w:color="auto" w:fill="auto"/>
          </w:tcPr>
          <w:p w:rsidR="00D90DA9" w:rsidRPr="00221EDF" w:rsidRDefault="00D90DA9" w:rsidP="00D90DA9">
            <w:pPr>
              <w:widowControl w:val="0"/>
              <w:autoSpaceDE w:val="0"/>
              <w:jc w:val="both"/>
              <w:rPr>
                <w:b/>
              </w:rPr>
            </w:pPr>
            <w:r w:rsidRPr="00221EDF">
              <w:rPr>
                <w:b/>
              </w:rPr>
              <w:t>2025</w:t>
            </w:r>
          </w:p>
        </w:tc>
      </w:tr>
      <w:tr w:rsidR="00D90DA9" w:rsidTr="00D90DA9">
        <w:trPr>
          <w:trHeight w:val="500"/>
        </w:trPr>
        <w:tc>
          <w:tcPr>
            <w:tcW w:w="4786" w:type="dxa"/>
            <w:shd w:val="clear" w:color="auto" w:fill="auto"/>
          </w:tcPr>
          <w:p w:rsidR="00D90DA9" w:rsidRPr="00221EDF" w:rsidRDefault="00D90DA9" w:rsidP="00D90DA9">
            <w:pPr>
              <w:widowControl w:val="0"/>
              <w:autoSpaceDE w:val="0"/>
              <w:rPr>
                <w:b/>
              </w:rPr>
            </w:pPr>
            <w:r w:rsidRPr="00221EDF">
              <w:rPr>
                <w:b/>
              </w:rPr>
              <w:t>Общий объем финансирования программных мероприятий за счет средств областного бюджета</w:t>
            </w:r>
          </w:p>
        </w:tc>
        <w:tc>
          <w:tcPr>
            <w:tcW w:w="935" w:type="dxa"/>
            <w:shd w:val="clear" w:color="auto" w:fill="auto"/>
          </w:tcPr>
          <w:p w:rsidR="00D90DA9" w:rsidRPr="00E5775D" w:rsidRDefault="00D90DA9" w:rsidP="00D90DA9">
            <w:pPr>
              <w:widowControl w:val="0"/>
              <w:autoSpaceDE w:val="0"/>
              <w:jc w:val="both"/>
            </w:pPr>
            <w:r>
              <w:t>18,3</w:t>
            </w:r>
          </w:p>
        </w:tc>
        <w:tc>
          <w:tcPr>
            <w:tcW w:w="936" w:type="dxa"/>
            <w:shd w:val="clear" w:color="auto" w:fill="auto"/>
          </w:tcPr>
          <w:p w:rsidR="00D90DA9" w:rsidRPr="00E5775D" w:rsidRDefault="00D90DA9" w:rsidP="00D90DA9">
            <w:pPr>
              <w:widowControl w:val="0"/>
              <w:autoSpaceDE w:val="0"/>
              <w:jc w:val="both"/>
            </w:pPr>
            <w:r>
              <w:t>516</w:t>
            </w:r>
            <w:r w:rsidRPr="00E5775D">
              <w:t>,</w:t>
            </w:r>
            <w:r>
              <w:t>5</w:t>
            </w:r>
          </w:p>
        </w:tc>
        <w:tc>
          <w:tcPr>
            <w:tcW w:w="935" w:type="dxa"/>
            <w:shd w:val="clear" w:color="auto" w:fill="auto"/>
          </w:tcPr>
          <w:p w:rsidR="00D90DA9" w:rsidRPr="00E5775D" w:rsidRDefault="00D90DA9" w:rsidP="00D90DA9">
            <w:pPr>
              <w:widowControl w:val="0"/>
              <w:autoSpaceDE w:val="0"/>
              <w:jc w:val="both"/>
            </w:pPr>
            <w:r>
              <w:t>766,1</w:t>
            </w:r>
          </w:p>
        </w:tc>
        <w:tc>
          <w:tcPr>
            <w:tcW w:w="936" w:type="dxa"/>
            <w:shd w:val="clear" w:color="auto" w:fill="auto"/>
          </w:tcPr>
          <w:p w:rsidR="00D90DA9" w:rsidRPr="00E5775D" w:rsidRDefault="00D90DA9" w:rsidP="00D90DA9">
            <w:pPr>
              <w:widowControl w:val="0"/>
              <w:autoSpaceDE w:val="0"/>
              <w:jc w:val="both"/>
            </w:pPr>
            <w:r>
              <w:t>16,1</w:t>
            </w:r>
          </w:p>
        </w:tc>
        <w:tc>
          <w:tcPr>
            <w:tcW w:w="936" w:type="dxa"/>
            <w:shd w:val="clear" w:color="auto" w:fill="auto"/>
          </w:tcPr>
          <w:p w:rsidR="00D90DA9" w:rsidRPr="00E5775D" w:rsidRDefault="00D90DA9" w:rsidP="00D90DA9">
            <w:pPr>
              <w:widowControl w:val="0"/>
              <w:autoSpaceDE w:val="0"/>
              <w:jc w:val="both"/>
            </w:pPr>
            <w:r>
              <w:t>16,1</w:t>
            </w:r>
          </w:p>
        </w:tc>
      </w:tr>
      <w:tr w:rsidR="00D90DA9" w:rsidTr="00D90DA9">
        <w:trPr>
          <w:trHeight w:val="240"/>
        </w:trPr>
        <w:tc>
          <w:tcPr>
            <w:tcW w:w="9464" w:type="dxa"/>
            <w:gridSpan w:val="6"/>
            <w:shd w:val="clear" w:color="auto" w:fill="auto"/>
          </w:tcPr>
          <w:p w:rsidR="00D90DA9" w:rsidRPr="00221EDF" w:rsidRDefault="00D90DA9" w:rsidP="00D90DA9">
            <w:pPr>
              <w:widowControl w:val="0"/>
              <w:autoSpaceDE w:val="0"/>
              <w:jc w:val="both"/>
              <w:rPr>
                <w:b/>
              </w:rPr>
            </w:pPr>
            <w:r w:rsidRPr="00221EDF">
              <w:rPr>
                <w:b/>
              </w:rPr>
              <w:t>Отдельное мероприятие</w:t>
            </w:r>
          </w:p>
        </w:tc>
      </w:tr>
      <w:tr w:rsidR="00D90DA9" w:rsidTr="00D90DA9">
        <w:trPr>
          <w:trHeight w:val="500"/>
        </w:trPr>
        <w:tc>
          <w:tcPr>
            <w:tcW w:w="4786" w:type="dxa"/>
            <w:shd w:val="clear" w:color="auto" w:fill="auto"/>
          </w:tcPr>
          <w:p w:rsidR="00D90DA9" w:rsidRDefault="00D90DA9" w:rsidP="00D90DA9">
            <w:pPr>
              <w:widowControl w:val="0"/>
              <w:autoSpaceDE w:val="0"/>
            </w:pPr>
            <w:r>
              <w:t>Развитие системы физического воспитания населения, поддержка талантливых спортсменов</w:t>
            </w:r>
          </w:p>
        </w:tc>
        <w:tc>
          <w:tcPr>
            <w:tcW w:w="935" w:type="dxa"/>
            <w:shd w:val="clear" w:color="auto" w:fill="auto"/>
          </w:tcPr>
          <w:p w:rsidR="00D90DA9" w:rsidRPr="00E5775D" w:rsidRDefault="00D90DA9" w:rsidP="00D90DA9">
            <w:pPr>
              <w:widowControl w:val="0"/>
              <w:autoSpaceDE w:val="0"/>
              <w:jc w:val="both"/>
            </w:pPr>
            <w:r w:rsidRPr="00E5775D">
              <w:t>0,0</w:t>
            </w:r>
          </w:p>
        </w:tc>
        <w:tc>
          <w:tcPr>
            <w:tcW w:w="936" w:type="dxa"/>
            <w:shd w:val="clear" w:color="auto" w:fill="auto"/>
          </w:tcPr>
          <w:p w:rsidR="00D90DA9" w:rsidRPr="00E5775D" w:rsidRDefault="00D90DA9" w:rsidP="00D90DA9">
            <w:pPr>
              <w:widowControl w:val="0"/>
              <w:autoSpaceDE w:val="0"/>
              <w:jc w:val="both"/>
            </w:pPr>
            <w:r w:rsidRPr="00E5775D">
              <w:t>0,0</w:t>
            </w:r>
          </w:p>
        </w:tc>
        <w:tc>
          <w:tcPr>
            <w:tcW w:w="935" w:type="dxa"/>
            <w:shd w:val="clear" w:color="auto" w:fill="auto"/>
          </w:tcPr>
          <w:p w:rsidR="00D90DA9" w:rsidRPr="00E5775D" w:rsidRDefault="00D90DA9" w:rsidP="00D90DA9">
            <w:pPr>
              <w:widowControl w:val="0"/>
              <w:autoSpaceDE w:val="0"/>
              <w:jc w:val="both"/>
            </w:pPr>
            <w:r w:rsidRPr="00E5775D">
              <w:t>0,0</w:t>
            </w:r>
          </w:p>
        </w:tc>
        <w:tc>
          <w:tcPr>
            <w:tcW w:w="936" w:type="dxa"/>
            <w:shd w:val="clear" w:color="auto" w:fill="auto"/>
          </w:tcPr>
          <w:p w:rsidR="00D90DA9" w:rsidRPr="00E5775D" w:rsidRDefault="00D90DA9" w:rsidP="00D90DA9">
            <w:pPr>
              <w:widowControl w:val="0"/>
              <w:autoSpaceDE w:val="0"/>
              <w:jc w:val="both"/>
            </w:pPr>
            <w:r w:rsidRPr="00E5775D">
              <w:t>0,0</w:t>
            </w:r>
          </w:p>
        </w:tc>
        <w:tc>
          <w:tcPr>
            <w:tcW w:w="936" w:type="dxa"/>
            <w:shd w:val="clear" w:color="auto" w:fill="auto"/>
          </w:tcPr>
          <w:p w:rsidR="00D90DA9" w:rsidRPr="00E5775D" w:rsidRDefault="00D90DA9" w:rsidP="00D90DA9">
            <w:pPr>
              <w:widowControl w:val="0"/>
              <w:autoSpaceDE w:val="0"/>
              <w:jc w:val="both"/>
            </w:pPr>
            <w:r w:rsidRPr="00E5775D">
              <w:t>0,0</w:t>
            </w:r>
          </w:p>
        </w:tc>
      </w:tr>
      <w:tr w:rsidR="00D90DA9" w:rsidTr="00D90DA9">
        <w:trPr>
          <w:trHeight w:val="270"/>
        </w:trPr>
        <w:tc>
          <w:tcPr>
            <w:tcW w:w="9464" w:type="dxa"/>
            <w:gridSpan w:val="6"/>
            <w:shd w:val="clear" w:color="auto" w:fill="auto"/>
          </w:tcPr>
          <w:p w:rsidR="00D90DA9" w:rsidRPr="00221EDF" w:rsidRDefault="00D90DA9" w:rsidP="00D90DA9">
            <w:pPr>
              <w:widowControl w:val="0"/>
              <w:autoSpaceDE w:val="0"/>
              <w:rPr>
                <w:b/>
              </w:rPr>
            </w:pPr>
            <w:r w:rsidRPr="00221EDF">
              <w:rPr>
                <w:b/>
              </w:rPr>
              <w:t>Отдельное мероприятие</w:t>
            </w:r>
          </w:p>
        </w:tc>
      </w:tr>
      <w:tr w:rsidR="00D90DA9" w:rsidTr="00D90DA9">
        <w:trPr>
          <w:trHeight w:val="500"/>
        </w:trPr>
        <w:tc>
          <w:tcPr>
            <w:tcW w:w="4786" w:type="dxa"/>
            <w:shd w:val="clear" w:color="auto" w:fill="auto"/>
          </w:tcPr>
          <w:p w:rsidR="00D90DA9" w:rsidRDefault="00D90DA9" w:rsidP="00D90DA9">
            <w:pPr>
              <w:widowControl w:val="0"/>
              <w:autoSpaceDE w:val="0"/>
            </w:pPr>
            <w:r>
              <w:t xml:space="preserve">Участие сборных команд и отдельных спортсменов в районных, межрайонных и </w:t>
            </w:r>
            <w:r>
              <w:lastRenderedPageBreak/>
              <w:t>областных соревнованиях</w:t>
            </w:r>
          </w:p>
        </w:tc>
        <w:tc>
          <w:tcPr>
            <w:tcW w:w="935" w:type="dxa"/>
            <w:shd w:val="clear" w:color="auto" w:fill="auto"/>
          </w:tcPr>
          <w:p w:rsidR="00D90DA9" w:rsidRPr="00E5775D" w:rsidRDefault="00D90DA9" w:rsidP="00D90DA9">
            <w:pPr>
              <w:widowControl w:val="0"/>
              <w:autoSpaceDE w:val="0"/>
              <w:jc w:val="both"/>
            </w:pPr>
            <w:r w:rsidRPr="00E5775D">
              <w:lastRenderedPageBreak/>
              <w:t>0,0</w:t>
            </w:r>
          </w:p>
        </w:tc>
        <w:tc>
          <w:tcPr>
            <w:tcW w:w="936" w:type="dxa"/>
            <w:shd w:val="clear" w:color="auto" w:fill="auto"/>
          </w:tcPr>
          <w:p w:rsidR="00D90DA9" w:rsidRPr="00E5775D" w:rsidRDefault="00D90DA9" w:rsidP="00D90DA9">
            <w:pPr>
              <w:widowControl w:val="0"/>
              <w:autoSpaceDE w:val="0"/>
              <w:jc w:val="both"/>
            </w:pPr>
            <w:r w:rsidRPr="00E5775D">
              <w:t>0,0</w:t>
            </w:r>
          </w:p>
        </w:tc>
        <w:tc>
          <w:tcPr>
            <w:tcW w:w="935" w:type="dxa"/>
            <w:shd w:val="clear" w:color="auto" w:fill="auto"/>
          </w:tcPr>
          <w:p w:rsidR="00D90DA9" w:rsidRPr="00E5775D" w:rsidRDefault="00D90DA9" w:rsidP="00D90DA9">
            <w:pPr>
              <w:widowControl w:val="0"/>
              <w:autoSpaceDE w:val="0"/>
              <w:jc w:val="both"/>
            </w:pPr>
            <w:r w:rsidRPr="00E5775D">
              <w:t>0,0</w:t>
            </w:r>
          </w:p>
        </w:tc>
        <w:tc>
          <w:tcPr>
            <w:tcW w:w="936" w:type="dxa"/>
            <w:shd w:val="clear" w:color="auto" w:fill="auto"/>
          </w:tcPr>
          <w:p w:rsidR="00D90DA9" w:rsidRPr="00E5775D" w:rsidRDefault="00D90DA9" w:rsidP="00D90DA9">
            <w:pPr>
              <w:widowControl w:val="0"/>
              <w:autoSpaceDE w:val="0"/>
              <w:jc w:val="both"/>
            </w:pPr>
            <w:r w:rsidRPr="00E5775D">
              <w:t>0,0</w:t>
            </w:r>
          </w:p>
        </w:tc>
        <w:tc>
          <w:tcPr>
            <w:tcW w:w="936" w:type="dxa"/>
            <w:shd w:val="clear" w:color="auto" w:fill="auto"/>
          </w:tcPr>
          <w:p w:rsidR="00D90DA9" w:rsidRPr="00E5775D" w:rsidRDefault="00D90DA9" w:rsidP="00D90DA9">
            <w:pPr>
              <w:widowControl w:val="0"/>
              <w:autoSpaceDE w:val="0"/>
              <w:jc w:val="both"/>
            </w:pPr>
            <w:r w:rsidRPr="00E5775D">
              <w:t>0,0</w:t>
            </w:r>
          </w:p>
        </w:tc>
      </w:tr>
      <w:tr w:rsidR="00D90DA9" w:rsidTr="00D90DA9">
        <w:trPr>
          <w:trHeight w:val="297"/>
        </w:trPr>
        <w:tc>
          <w:tcPr>
            <w:tcW w:w="9464" w:type="dxa"/>
            <w:gridSpan w:val="6"/>
            <w:shd w:val="clear" w:color="auto" w:fill="auto"/>
          </w:tcPr>
          <w:p w:rsidR="00D90DA9" w:rsidRPr="00E5775D" w:rsidRDefault="00D90DA9" w:rsidP="00D90DA9">
            <w:pPr>
              <w:widowControl w:val="0"/>
              <w:autoSpaceDE w:val="0"/>
              <w:jc w:val="both"/>
            </w:pPr>
            <w:r w:rsidRPr="00221EDF">
              <w:rPr>
                <w:b/>
              </w:rPr>
              <w:t>Отдельное мероприятие</w:t>
            </w:r>
          </w:p>
        </w:tc>
      </w:tr>
      <w:tr w:rsidR="00D90DA9" w:rsidTr="00D90DA9">
        <w:trPr>
          <w:trHeight w:val="500"/>
        </w:trPr>
        <w:tc>
          <w:tcPr>
            <w:tcW w:w="4786" w:type="dxa"/>
            <w:shd w:val="clear" w:color="auto" w:fill="auto"/>
          </w:tcPr>
          <w:p w:rsidR="00D90DA9" w:rsidRDefault="00D90DA9" w:rsidP="00D90DA9">
            <w:pPr>
              <w:widowControl w:val="0"/>
              <w:autoSpaceDE w:val="0"/>
            </w:pPr>
            <w:r>
              <w:t>Финансовая поддержка детско-юношеского спорта</w:t>
            </w:r>
          </w:p>
        </w:tc>
        <w:tc>
          <w:tcPr>
            <w:tcW w:w="935" w:type="dxa"/>
            <w:shd w:val="clear" w:color="auto" w:fill="auto"/>
          </w:tcPr>
          <w:p w:rsidR="00D90DA9" w:rsidRPr="00E5775D" w:rsidRDefault="00D90DA9" w:rsidP="00D90DA9">
            <w:pPr>
              <w:widowControl w:val="0"/>
              <w:autoSpaceDE w:val="0"/>
              <w:jc w:val="both"/>
            </w:pPr>
            <w:r w:rsidRPr="00E5775D">
              <w:t>0,0</w:t>
            </w:r>
          </w:p>
        </w:tc>
        <w:tc>
          <w:tcPr>
            <w:tcW w:w="936" w:type="dxa"/>
            <w:shd w:val="clear" w:color="auto" w:fill="auto"/>
          </w:tcPr>
          <w:p w:rsidR="00D90DA9" w:rsidRPr="00E5775D" w:rsidRDefault="00D90DA9" w:rsidP="00D90DA9">
            <w:pPr>
              <w:widowControl w:val="0"/>
              <w:autoSpaceDE w:val="0"/>
              <w:jc w:val="both"/>
            </w:pPr>
            <w:r>
              <w:t>500</w:t>
            </w:r>
            <w:r w:rsidRPr="00E5775D">
              <w:t>,0</w:t>
            </w:r>
          </w:p>
        </w:tc>
        <w:tc>
          <w:tcPr>
            <w:tcW w:w="935" w:type="dxa"/>
            <w:shd w:val="clear" w:color="auto" w:fill="auto"/>
          </w:tcPr>
          <w:p w:rsidR="00D90DA9" w:rsidRPr="00E5775D" w:rsidRDefault="00D90DA9" w:rsidP="00D90DA9">
            <w:pPr>
              <w:widowControl w:val="0"/>
              <w:autoSpaceDE w:val="0"/>
              <w:jc w:val="both"/>
            </w:pPr>
            <w:r>
              <w:t>75</w:t>
            </w:r>
            <w:r w:rsidRPr="00E5775D">
              <w:t>0,0</w:t>
            </w:r>
          </w:p>
        </w:tc>
        <w:tc>
          <w:tcPr>
            <w:tcW w:w="936" w:type="dxa"/>
            <w:shd w:val="clear" w:color="auto" w:fill="auto"/>
          </w:tcPr>
          <w:p w:rsidR="00D90DA9" w:rsidRPr="00E5775D" w:rsidRDefault="00D90DA9" w:rsidP="00D90DA9">
            <w:pPr>
              <w:widowControl w:val="0"/>
              <w:autoSpaceDE w:val="0"/>
              <w:jc w:val="both"/>
            </w:pPr>
            <w:r w:rsidRPr="00E5775D">
              <w:t>0,0</w:t>
            </w:r>
          </w:p>
        </w:tc>
        <w:tc>
          <w:tcPr>
            <w:tcW w:w="936" w:type="dxa"/>
            <w:shd w:val="clear" w:color="auto" w:fill="auto"/>
          </w:tcPr>
          <w:p w:rsidR="00D90DA9" w:rsidRPr="00E5775D" w:rsidRDefault="00D90DA9" w:rsidP="00D90DA9">
            <w:pPr>
              <w:widowControl w:val="0"/>
              <w:autoSpaceDE w:val="0"/>
              <w:jc w:val="both"/>
            </w:pPr>
            <w:r w:rsidRPr="00E5775D">
              <w:t>0,0</w:t>
            </w:r>
          </w:p>
        </w:tc>
      </w:tr>
      <w:tr w:rsidR="00D90DA9" w:rsidTr="00D90DA9">
        <w:trPr>
          <w:trHeight w:val="271"/>
        </w:trPr>
        <w:tc>
          <w:tcPr>
            <w:tcW w:w="9464" w:type="dxa"/>
            <w:gridSpan w:val="6"/>
            <w:shd w:val="clear" w:color="auto" w:fill="auto"/>
          </w:tcPr>
          <w:p w:rsidR="00D90DA9" w:rsidRPr="00221EDF" w:rsidRDefault="00D90DA9" w:rsidP="00D90DA9">
            <w:pPr>
              <w:widowControl w:val="0"/>
              <w:autoSpaceDE w:val="0"/>
              <w:rPr>
                <w:b/>
              </w:rPr>
            </w:pPr>
            <w:r w:rsidRPr="00221EDF">
              <w:rPr>
                <w:b/>
              </w:rPr>
              <w:t>Отдельное мероприятие</w:t>
            </w:r>
          </w:p>
        </w:tc>
      </w:tr>
      <w:tr w:rsidR="00D90DA9" w:rsidTr="00D90DA9">
        <w:trPr>
          <w:trHeight w:val="500"/>
        </w:trPr>
        <w:tc>
          <w:tcPr>
            <w:tcW w:w="4786" w:type="dxa"/>
            <w:shd w:val="clear" w:color="auto" w:fill="auto"/>
          </w:tcPr>
          <w:p w:rsidR="00D90DA9" w:rsidRDefault="00D90DA9" w:rsidP="00D90DA9">
            <w:pPr>
              <w:widowControl w:val="0"/>
              <w:autoSpaceDE w:val="0"/>
            </w:pPr>
            <w:r>
              <w:t>Развитие спортивной инфраструктуры</w:t>
            </w:r>
          </w:p>
        </w:tc>
        <w:tc>
          <w:tcPr>
            <w:tcW w:w="935" w:type="dxa"/>
            <w:shd w:val="clear" w:color="auto" w:fill="auto"/>
          </w:tcPr>
          <w:p w:rsidR="00D90DA9" w:rsidRPr="00E5775D" w:rsidRDefault="00D90DA9" w:rsidP="00D90DA9">
            <w:pPr>
              <w:widowControl w:val="0"/>
              <w:autoSpaceDE w:val="0"/>
              <w:jc w:val="both"/>
            </w:pPr>
            <w:r>
              <w:t>18,3</w:t>
            </w:r>
          </w:p>
        </w:tc>
        <w:tc>
          <w:tcPr>
            <w:tcW w:w="936" w:type="dxa"/>
            <w:shd w:val="clear" w:color="auto" w:fill="auto"/>
          </w:tcPr>
          <w:p w:rsidR="00D90DA9" w:rsidRPr="00E5775D" w:rsidRDefault="00D90DA9" w:rsidP="00D90DA9">
            <w:pPr>
              <w:widowControl w:val="0"/>
              <w:autoSpaceDE w:val="0"/>
              <w:jc w:val="both"/>
            </w:pPr>
            <w:r>
              <w:t>16,5</w:t>
            </w:r>
          </w:p>
        </w:tc>
        <w:tc>
          <w:tcPr>
            <w:tcW w:w="935" w:type="dxa"/>
            <w:shd w:val="clear" w:color="auto" w:fill="auto"/>
          </w:tcPr>
          <w:p w:rsidR="00D90DA9" w:rsidRPr="00E5775D" w:rsidRDefault="00D90DA9" w:rsidP="00D90DA9">
            <w:pPr>
              <w:widowControl w:val="0"/>
              <w:autoSpaceDE w:val="0"/>
              <w:jc w:val="both"/>
            </w:pPr>
            <w:r>
              <w:t>16,1</w:t>
            </w:r>
          </w:p>
        </w:tc>
        <w:tc>
          <w:tcPr>
            <w:tcW w:w="936" w:type="dxa"/>
            <w:shd w:val="clear" w:color="auto" w:fill="auto"/>
          </w:tcPr>
          <w:p w:rsidR="00D90DA9" w:rsidRPr="00E5775D" w:rsidRDefault="00D90DA9" w:rsidP="00D90DA9">
            <w:pPr>
              <w:widowControl w:val="0"/>
              <w:autoSpaceDE w:val="0"/>
              <w:jc w:val="both"/>
            </w:pPr>
            <w:r>
              <w:t>16,1</w:t>
            </w:r>
          </w:p>
        </w:tc>
        <w:tc>
          <w:tcPr>
            <w:tcW w:w="936" w:type="dxa"/>
            <w:shd w:val="clear" w:color="auto" w:fill="auto"/>
          </w:tcPr>
          <w:p w:rsidR="00D90DA9" w:rsidRPr="00E5775D" w:rsidRDefault="00D90DA9" w:rsidP="00D90DA9">
            <w:pPr>
              <w:widowControl w:val="0"/>
              <w:autoSpaceDE w:val="0"/>
              <w:jc w:val="both"/>
            </w:pPr>
            <w:r>
              <w:t>16,1</w:t>
            </w:r>
          </w:p>
        </w:tc>
      </w:tr>
    </w:tbl>
    <w:p w:rsidR="00D90DA9" w:rsidRDefault="00D90DA9" w:rsidP="00D90DA9">
      <w:pPr>
        <w:widowControl w:val="0"/>
        <w:autoSpaceDE w:val="0"/>
        <w:jc w:val="both"/>
        <w:rPr>
          <w:sz w:val="28"/>
          <w:szCs w:val="28"/>
        </w:rPr>
      </w:pPr>
    </w:p>
    <w:p w:rsidR="00D90DA9" w:rsidRDefault="00D90DA9" w:rsidP="00D90DA9">
      <w:pPr>
        <w:widowControl w:val="0"/>
        <w:autoSpaceDE w:val="0"/>
        <w:jc w:val="both"/>
        <w:rPr>
          <w:sz w:val="28"/>
          <w:szCs w:val="28"/>
        </w:rPr>
      </w:pPr>
    </w:p>
    <w:p w:rsidR="00D90DA9" w:rsidRDefault="00D90DA9" w:rsidP="00D90DA9">
      <w:pPr>
        <w:spacing w:line="360" w:lineRule="auto"/>
        <w:ind w:firstLine="539"/>
        <w:jc w:val="both"/>
        <w:rPr>
          <w:sz w:val="28"/>
        </w:rPr>
      </w:pPr>
      <w:r>
        <w:rPr>
          <w:sz w:val="28"/>
        </w:rPr>
        <w:t>1.4. В муниципальной программе таблицу 5 раздела 5 изложить в        следующей редакции:</w:t>
      </w:r>
    </w:p>
    <w:p w:rsidR="00D90DA9" w:rsidRDefault="00D90DA9" w:rsidP="00D90DA9">
      <w:pPr>
        <w:widowControl w:val="0"/>
        <w:autoSpaceDE w:val="0"/>
        <w:ind w:firstLine="540"/>
        <w:jc w:val="right"/>
        <w:rPr>
          <w:sz w:val="28"/>
          <w:szCs w:val="28"/>
        </w:rPr>
      </w:pPr>
      <w:r>
        <w:rPr>
          <w:sz w:val="28"/>
          <w:szCs w:val="28"/>
        </w:rPr>
        <w:t>Таблица 5</w:t>
      </w:r>
    </w:p>
    <w:p w:rsidR="00D90DA9" w:rsidRDefault="00D90DA9" w:rsidP="00D90DA9">
      <w:pPr>
        <w:widowControl w:val="0"/>
        <w:autoSpaceDE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935"/>
        <w:gridCol w:w="936"/>
        <w:gridCol w:w="935"/>
        <w:gridCol w:w="936"/>
        <w:gridCol w:w="936"/>
      </w:tblGrid>
      <w:tr w:rsidR="00D90DA9" w:rsidTr="00D90DA9">
        <w:trPr>
          <w:trHeight w:val="238"/>
        </w:trPr>
        <w:tc>
          <w:tcPr>
            <w:tcW w:w="4786" w:type="dxa"/>
            <w:shd w:val="clear" w:color="auto" w:fill="auto"/>
          </w:tcPr>
          <w:p w:rsidR="00D90DA9" w:rsidRPr="007F7A6E" w:rsidRDefault="00D90DA9" w:rsidP="00D90DA9">
            <w:pPr>
              <w:widowControl w:val="0"/>
              <w:autoSpaceDE w:val="0"/>
              <w:rPr>
                <w:b/>
              </w:rPr>
            </w:pPr>
            <w:r w:rsidRPr="007F7A6E">
              <w:rPr>
                <w:b/>
              </w:rPr>
              <w:t>Плановый период</w:t>
            </w:r>
          </w:p>
        </w:tc>
        <w:tc>
          <w:tcPr>
            <w:tcW w:w="935" w:type="dxa"/>
            <w:shd w:val="clear" w:color="auto" w:fill="auto"/>
          </w:tcPr>
          <w:p w:rsidR="00D90DA9" w:rsidRPr="007F7A6E" w:rsidRDefault="00D90DA9" w:rsidP="00D90DA9">
            <w:pPr>
              <w:widowControl w:val="0"/>
              <w:autoSpaceDE w:val="0"/>
              <w:jc w:val="both"/>
              <w:rPr>
                <w:b/>
              </w:rPr>
            </w:pPr>
            <w:r w:rsidRPr="007F7A6E">
              <w:rPr>
                <w:b/>
              </w:rPr>
              <w:t>2021</w:t>
            </w:r>
          </w:p>
        </w:tc>
        <w:tc>
          <w:tcPr>
            <w:tcW w:w="936" w:type="dxa"/>
            <w:shd w:val="clear" w:color="auto" w:fill="auto"/>
          </w:tcPr>
          <w:p w:rsidR="00D90DA9" w:rsidRPr="007F7A6E" w:rsidRDefault="00D90DA9" w:rsidP="00D90DA9">
            <w:pPr>
              <w:widowControl w:val="0"/>
              <w:autoSpaceDE w:val="0"/>
              <w:jc w:val="both"/>
              <w:rPr>
                <w:b/>
              </w:rPr>
            </w:pPr>
            <w:r w:rsidRPr="007F7A6E">
              <w:rPr>
                <w:b/>
              </w:rPr>
              <w:t>2022</w:t>
            </w:r>
          </w:p>
        </w:tc>
        <w:tc>
          <w:tcPr>
            <w:tcW w:w="935" w:type="dxa"/>
            <w:shd w:val="clear" w:color="auto" w:fill="auto"/>
          </w:tcPr>
          <w:p w:rsidR="00D90DA9" w:rsidRPr="007F7A6E" w:rsidRDefault="00D90DA9" w:rsidP="00D90DA9">
            <w:pPr>
              <w:widowControl w:val="0"/>
              <w:autoSpaceDE w:val="0"/>
              <w:jc w:val="both"/>
              <w:rPr>
                <w:b/>
              </w:rPr>
            </w:pPr>
            <w:r w:rsidRPr="007F7A6E">
              <w:rPr>
                <w:b/>
              </w:rPr>
              <w:t>2023</w:t>
            </w:r>
          </w:p>
        </w:tc>
        <w:tc>
          <w:tcPr>
            <w:tcW w:w="936" w:type="dxa"/>
            <w:shd w:val="clear" w:color="auto" w:fill="auto"/>
          </w:tcPr>
          <w:p w:rsidR="00D90DA9" w:rsidRPr="007F7A6E" w:rsidRDefault="00D90DA9" w:rsidP="00D90DA9">
            <w:pPr>
              <w:widowControl w:val="0"/>
              <w:autoSpaceDE w:val="0"/>
              <w:jc w:val="both"/>
              <w:rPr>
                <w:b/>
              </w:rPr>
            </w:pPr>
            <w:r w:rsidRPr="007F7A6E">
              <w:rPr>
                <w:b/>
              </w:rPr>
              <w:t>2024</w:t>
            </w:r>
          </w:p>
        </w:tc>
        <w:tc>
          <w:tcPr>
            <w:tcW w:w="936" w:type="dxa"/>
            <w:shd w:val="clear" w:color="auto" w:fill="auto"/>
          </w:tcPr>
          <w:p w:rsidR="00D90DA9" w:rsidRPr="007F7A6E" w:rsidRDefault="00D90DA9" w:rsidP="00D90DA9">
            <w:pPr>
              <w:widowControl w:val="0"/>
              <w:autoSpaceDE w:val="0"/>
              <w:jc w:val="both"/>
              <w:rPr>
                <w:b/>
              </w:rPr>
            </w:pPr>
            <w:r w:rsidRPr="007F7A6E">
              <w:rPr>
                <w:b/>
              </w:rPr>
              <w:t>2025</w:t>
            </w:r>
          </w:p>
        </w:tc>
      </w:tr>
      <w:tr w:rsidR="00D90DA9" w:rsidTr="00D90DA9">
        <w:trPr>
          <w:trHeight w:val="500"/>
        </w:trPr>
        <w:tc>
          <w:tcPr>
            <w:tcW w:w="4786" w:type="dxa"/>
            <w:shd w:val="clear" w:color="auto" w:fill="auto"/>
          </w:tcPr>
          <w:p w:rsidR="00D90DA9" w:rsidRPr="007F7A6E" w:rsidRDefault="00D90DA9" w:rsidP="00D90DA9">
            <w:pPr>
              <w:widowControl w:val="0"/>
              <w:autoSpaceDE w:val="0"/>
              <w:rPr>
                <w:b/>
              </w:rPr>
            </w:pPr>
            <w:r w:rsidRPr="007F7A6E">
              <w:rPr>
                <w:b/>
              </w:rPr>
              <w:t>Общий объем финансирования программных мероприятий за счет средств местного бюджета</w:t>
            </w:r>
          </w:p>
        </w:tc>
        <w:tc>
          <w:tcPr>
            <w:tcW w:w="935" w:type="dxa"/>
            <w:shd w:val="clear" w:color="auto" w:fill="auto"/>
          </w:tcPr>
          <w:p w:rsidR="00D90DA9" w:rsidRPr="00E5775D" w:rsidRDefault="00D90DA9" w:rsidP="00D90DA9">
            <w:pPr>
              <w:widowControl w:val="0"/>
              <w:autoSpaceDE w:val="0"/>
              <w:jc w:val="both"/>
            </w:pPr>
            <w:r>
              <w:t>30,3</w:t>
            </w:r>
          </w:p>
        </w:tc>
        <w:tc>
          <w:tcPr>
            <w:tcW w:w="936" w:type="dxa"/>
            <w:shd w:val="clear" w:color="auto" w:fill="auto"/>
          </w:tcPr>
          <w:p w:rsidR="00D90DA9" w:rsidRPr="00E5775D" w:rsidRDefault="00D90DA9" w:rsidP="00D90DA9">
            <w:pPr>
              <w:widowControl w:val="0"/>
              <w:autoSpaceDE w:val="0"/>
              <w:jc w:val="both"/>
            </w:pPr>
            <w:r>
              <w:t>37,3</w:t>
            </w:r>
          </w:p>
        </w:tc>
        <w:tc>
          <w:tcPr>
            <w:tcW w:w="935" w:type="dxa"/>
            <w:shd w:val="clear" w:color="auto" w:fill="auto"/>
          </w:tcPr>
          <w:p w:rsidR="00D90DA9" w:rsidRPr="00305F42" w:rsidRDefault="00D90DA9" w:rsidP="00D90DA9">
            <w:pPr>
              <w:widowControl w:val="0"/>
              <w:autoSpaceDE w:val="0"/>
              <w:jc w:val="both"/>
              <w:rPr>
                <w:highlight w:val="yellow"/>
              </w:rPr>
            </w:pPr>
            <w:r>
              <w:t>70</w:t>
            </w:r>
            <w:r w:rsidRPr="00305F42">
              <w:t>,1</w:t>
            </w:r>
          </w:p>
        </w:tc>
        <w:tc>
          <w:tcPr>
            <w:tcW w:w="936" w:type="dxa"/>
            <w:shd w:val="clear" w:color="auto" w:fill="auto"/>
          </w:tcPr>
          <w:p w:rsidR="00D90DA9" w:rsidRPr="00E5775D" w:rsidRDefault="00D90DA9" w:rsidP="00D90DA9">
            <w:pPr>
              <w:widowControl w:val="0"/>
              <w:autoSpaceDE w:val="0"/>
              <w:jc w:val="both"/>
            </w:pPr>
            <w:r>
              <w:t>48,6</w:t>
            </w:r>
          </w:p>
        </w:tc>
        <w:tc>
          <w:tcPr>
            <w:tcW w:w="936" w:type="dxa"/>
            <w:shd w:val="clear" w:color="auto" w:fill="auto"/>
          </w:tcPr>
          <w:p w:rsidR="00D90DA9" w:rsidRPr="00E5775D" w:rsidRDefault="00D90DA9" w:rsidP="00D90DA9">
            <w:pPr>
              <w:widowControl w:val="0"/>
              <w:autoSpaceDE w:val="0"/>
              <w:jc w:val="both"/>
            </w:pPr>
            <w:r>
              <w:t>48,9</w:t>
            </w:r>
          </w:p>
        </w:tc>
      </w:tr>
      <w:tr w:rsidR="00D90DA9" w:rsidTr="00D90DA9">
        <w:trPr>
          <w:trHeight w:val="240"/>
        </w:trPr>
        <w:tc>
          <w:tcPr>
            <w:tcW w:w="9464" w:type="dxa"/>
            <w:gridSpan w:val="6"/>
            <w:shd w:val="clear" w:color="auto" w:fill="auto"/>
          </w:tcPr>
          <w:p w:rsidR="00D90DA9" w:rsidRPr="00305F42" w:rsidRDefault="00D90DA9" w:rsidP="00D90DA9">
            <w:pPr>
              <w:widowControl w:val="0"/>
              <w:autoSpaceDE w:val="0"/>
              <w:rPr>
                <w:b/>
                <w:highlight w:val="yellow"/>
              </w:rPr>
            </w:pPr>
            <w:r w:rsidRPr="00305F42">
              <w:rPr>
                <w:b/>
              </w:rPr>
              <w:t>Отдельное мероприятие</w:t>
            </w:r>
          </w:p>
        </w:tc>
      </w:tr>
      <w:tr w:rsidR="00D90DA9" w:rsidTr="00D90DA9">
        <w:trPr>
          <w:trHeight w:val="500"/>
        </w:trPr>
        <w:tc>
          <w:tcPr>
            <w:tcW w:w="4786" w:type="dxa"/>
            <w:shd w:val="clear" w:color="auto" w:fill="auto"/>
          </w:tcPr>
          <w:p w:rsidR="00D90DA9" w:rsidRDefault="00D90DA9" w:rsidP="00D90DA9">
            <w:pPr>
              <w:widowControl w:val="0"/>
              <w:autoSpaceDE w:val="0"/>
            </w:pPr>
            <w:r>
              <w:t>Развитие системы физического воспитания населения, поддержка талантливых спортсменов</w:t>
            </w:r>
          </w:p>
        </w:tc>
        <w:tc>
          <w:tcPr>
            <w:tcW w:w="935" w:type="dxa"/>
            <w:shd w:val="clear" w:color="auto" w:fill="auto"/>
          </w:tcPr>
          <w:p w:rsidR="00D90DA9" w:rsidRPr="00E5775D" w:rsidRDefault="00D90DA9" w:rsidP="00D90DA9">
            <w:pPr>
              <w:widowControl w:val="0"/>
              <w:autoSpaceDE w:val="0"/>
              <w:jc w:val="both"/>
            </w:pPr>
            <w:r w:rsidRPr="00E5775D">
              <w:t>6,0</w:t>
            </w:r>
          </w:p>
        </w:tc>
        <w:tc>
          <w:tcPr>
            <w:tcW w:w="936" w:type="dxa"/>
            <w:shd w:val="clear" w:color="auto" w:fill="auto"/>
          </w:tcPr>
          <w:p w:rsidR="00D90DA9" w:rsidRPr="00E5775D" w:rsidRDefault="00D90DA9" w:rsidP="00D90DA9">
            <w:pPr>
              <w:widowControl w:val="0"/>
              <w:autoSpaceDE w:val="0"/>
              <w:jc w:val="both"/>
            </w:pPr>
            <w:r>
              <w:t>12</w:t>
            </w:r>
            <w:r w:rsidRPr="00E5775D">
              <w:t>,0</w:t>
            </w:r>
          </w:p>
        </w:tc>
        <w:tc>
          <w:tcPr>
            <w:tcW w:w="935" w:type="dxa"/>
            <w:shd w:val="clear" w:color="auto" w:fill="auto"/>
          </w:tcPr>
          <w:p w:rsidR="00D90DA9" w:rsidRPr="00305F42" w:rsidRDefault="00D90DA9" w:rsidP="00D90DA9">
            <w:pPr>
              <w:widowControl w:val="0"/>
              <w:autoSpaceDE w:val="0"/>
              <w:jc w:val="both"/>
              <w:rPr>
                <w:highlight w:val="yellow"/>
              </w:rPr>
            </w:pPr>
            <w:r w:rsidRPr="00305F42">
              <w:t>4</w:t>
            </w:r>
            <w:r>
              <w:t>2</w:t>
            </w:r>
            <w:r w:rsidRPr="00305F42">
              <w:t>,0</w:t>
            </w:r>
          </w:p>
        </w:tc>
        <w:tc>
          <w:tcPr>
            <w:tcW w:w="936" w:type="dxa"/>
            <w:shd w:val="clear" w:color="auto" w:fill="auto"/>
          </w:tcPr>
          <w:p w:rsidR="00D90DA9" w:rsidRPr="00E5775D" w:rsidRDefault="00D90DA9" w:rsidP="00D90DA9">
            <w:pPr>
              <w:widowControl w:val="0"/>
              <w:autoSpaceDE w:val="0"/>
              <w:jc w:val="both"/>
            </w:pPr>
            <w:r>
              <w:t>20</w:t>
            </w:r>
            <w:r w:rsidRPr="00E5775D">
              <w:t>,0</w:t>
            </w:r>
          </w:p>
        </w:tc>
        <w:tc>
          <w:tcPr>
            <w:tcW w:w="936" w:type="dxa"/>
            <w:shd w:val="clear" w:color="auto" w:fill="auto"/>
          </w:tcPr>
          <w:p w:rsidR="00D90DA9" w:rsidRPr="00E5775D" w:rsidRDefault="00D90DA9" w:rsidP="00D90DA9">
            <w:pPr>
              <w:widowControl w:val="0"/>
              <w:autoSpaceDE w:val="0"/>
              <w:jc w:val="both"/>
            </w:pPr>
            <w:r>
              <w:t>20</w:t>
            </w:r>
            <w:r w:rsidRPr="00E5775D">
              <w:t>,0</w:t>
            </w:r>
          </w:p>
        </w:tc>
      </w:tr>
      <w:tr w:rsidR="00D90DA9" w:rsidTr="00D90DA9">
        <w:trPr>
          <w:trHeight w:val="270"/>
        </w:trPr>
        <w:tc>
          <w:tcPr>
            <w:tcW w:w="9464" w:type="dxa"/>
            <w:gridSpan w:val="6"/>
            <w:shd w:val="clear" w:color="auto" w:fill="auto"/>
          </w:tcPr>
          <w:p w:rsidR="00D90DA9" w:rsidRPr="007F7A6E" w:rsidRDefault="00D90DA9" w:rsidP="00D90DA9">
            <w:pPr>
              <w:widowControl w:val="0"/>
              <w:autoSpaceDE w:val="0"/>
              <w:rPr>
                <w:b/>
              </w:rPr>
            </w:pPr>
            <w:r w:rsidRPr="007F7A6E">
              <w:rPr>
                <w:b/>
              </w:rPr>
              <w:t>Отдельное мероприятие</w:t>
            </w:r>
          </w:p>
        </w:tc>
      </w:tr>
      <w:tr w:rsidR="00D90DA9" w:rsidTr="00D90DA9">
        <w:trPr>
          <w:trHeight w:val="500"/>
        </w:trPr>
        <w:tc>
          <w:tcPr>
            <w:tcW w:w="4786" w:type="dxa"/>
            <w:shd w:val="clear" w:color="auto" w:fill="auto"/>
          </w:tcPr>
          <w:p w:rsidR="00D90DA9" w:rsidRDefault="00D90DA9" w:rsidP="00D90DA9">
            <w:pPr>
              <w:widowControl w:val="0"/>
              <w:autoSpaceDE w:val="0"/>
            </w:pPr>
            <w:r>
              <w:t>Участие сборных команд и отдельных спортсменов в районных, межрайонных и областных соревнованиях</w:t>
            </w:r>
          </w:p>
        </w:tc>
        <w:tc>
          <w:tcPr>
            <w:tcW w:w="935" w:type="dxa"/>
            <w:shd w:val="clear" w:color="auto" w:fill="auto"/>
          </w:tcPr>
          <w:p w:rsidR="00D90DA9" w:rsidRPr="00E5775D" w:rsidRDefault="00D90DA9" w:rsidP="00D90DA9">
            <w:pPr>
              <w:widowControl w:val="0"/>
              <w:autoSpaceDE w:val="0"/>
              <w:jc w:val="both"/>
            </w:pPr>
            <w:r w:rsidRPr="00E5775D">
              <w:t>4,0</w:t>
            </w:r>
          </w:p>
        </w:tc>
        <w:tc>
          <w:tcPr>
            <w:tcW w:w="936" w:type="dxa"/>
            <w:shd w:val="clear" w:color="auto" w:fill="auto"/>
          </w:tcPr>
          <w:p w:rsidR="00D90DA9" w:rsidRPr="00E5775D" w:rsidRDefault="00D90DA9" w:rsidP="00D90DA9">
            <w:pPr>
              <w:widowControl w:val="0"/>
              <w:autoSpaceDE w:val="0"/>
              <w:jc w:val="both"/>
            </w:pPr>
            <w:r>
              <w:t>7,5</w:t>
            </w:r>
          </w:p>
        </w:tc>
        <w:tc>
          <w:tcPr>
            <w:tcW w:w="935" w:type="dxa"/>
            <w:shd w:val="clear" w:color="auto" w:fill="auto"/>
          </w:tcPr>
          <w:p w:rsidR="00D90DA9" w:rsidRPr="00E5775D" w:rsidRDefault="00D90DA9" w:rsidP="00D90DA9">
            <w:pPr>
              <w:widowControl w:val="0"/>
              <w:autoSpaceDE w:val="0"/>
              <w:jc w:val="both"/>
            </w:pPr>
            <w:r>
              <w:t>10</w:t>
            </w:r>
            <w:r w:rsidRPr="00E5775D">
              <w:t>,0</w:t>
            </w:r>
          </w:p>
        </w:tc>
        <w:tc>
          <w:tcPr>
            <w:tcW w:w="936" w:type="dxa"/>
            <w:shd w:val="clear" w:color="auto" w:fill="auto"/>
          </w:tcPr>
          <w:p w:rsidR="00D90DA9" w:rsidRPr="00E5775D" w:rsidRDefault="00D90DA9" w:rsidP="00D90DA9">
            <w:pPr>
              <w:widowControl w:val="0"/>
              <w:autoSpaceDE w:val="0"/>
              <w:jc w:val="both"/>
            </w:pPr>
            <w:r>
              <w:t>10</w:t>
            </w:r>
            <w:r w:rsidRPr="00E5775D">
              <w:t>,0</w:t>
            </w:r>
          </w:p>
        </w:tc>
        <w:tc>
          <w:tcPr>
            <w:tcW w:w="936" w:type="dxa"/>
            <w:shd w:val="clear" w:color="auto" w:fill="auto"/>
          </w:tcPr>
          <w:p w:rsidR="00D90DA9" w:rsidRPr="00E5775D" w:rsidRDefault="00D90DA9" w:rsidP="00D90DA9">
            <w:pPr>
              <w:widowControl w:val="0"/>
              <w:autoSpaceDE w:val="0"/>
              <w:jc w:val="both"/>
            </w:pPr>
            <w:r>
              <w:t>10</w:t>
            </w:r>
            <w:r w:rsidRPr="00E5775D">
              <w:t>,0</w:t>
            </w:r>
          </w:p>
        </w:tc>
      </w:tr>
      <w:tr w:rsidR="00D90DA9" w:rsidTr="00D90DA9">
        <w:trPr>
          <w:trHeight w:val="271"/>
        </w:trPr>
        <w:tc>
          <w:tcPr>
            <w:tcW w:w="9464" w:type="dxa"/>
            <w:gridSpan w:val="6"/>
            <w:shd w:val="clear" w:color="auto" w:fill="auto"/>
          </w:tcPr>
          <w:p w:rsidR="00D90DA9" w:rsidRPr="007F7A6E" w:rsidRDefault="00D90DA9" w:rsidP="00D90DA9">
            <w:pPr>
              <w:widowControl w:val="0"/>
              <w:autoSpaceDE w:val="0"/>
              <w:rPr>
                <w:b/>
              </w:rPr>
            </w:pPr>
            <w:r w:rsidRPr="007F7A6E">
              <w:rPr>
                <w:b/>
              </w:rPr>
              <w:t>Отдельное мероприятие</w:t>
            </w:r>
          </w:p>
        </w:tc>
      </w:tr>
      <w:tr w:rsidR="00D90DA9" w:rsidTr="00D90DA9">
        <w:trPr>
          <w:trHeight w:val="500"/>
        </w:trPr>
        <w:tc>
          <w:tcPr>
            <w:tcW w:w="4786" w:type="dxa"/>
            <w:shd w:val="clear" w:color="auto" w:fill="auto"/>
          </w:tcPr>
          <w:p w:rsidR="00D90DA9" w:rsidRDefault="00D90DA9" w:rsidP="00D90DA9">
            <w:pPr>
              <w:widowControl w:val="0"/>
              <w:autoSpaceDE w:val="0"/>
            </w:pPr>
            <w:r>
              <w:t>Финансовая поддержка детско-юношеского спорта</w:t>
            </w:r>
          </w:p>
        </w:tc>
        <w:tc>
          <w:tcPr>
            <w:tcW w:w="935" w:type="dxa"/>
            <w:shd w:val="clear" w:color="auto" w:fill="auto"/>
          </w:tcPr>
          <w:p w:rsidR="00D90DA9" w:rsidRPr="00E5775D" w:rsidRDefault="00D90DA9" w:rsidP="00D90DA9">
            <w:pPr>
              <w:widowControl w:val="0"/>
              <w:autoSpaceDE w:val="0"/>
              <w:jc w:val="both"/>
            </w:pPr>
            <w:r w:rsidRPr="00E5775D">
              <w:t>0,0</w:t>
            </w:r>
          </w:p>
        </w:tc>
        <w:tc>
          <w:tcPr>
            <w:tcW w:w="936" w:type="dxa"/>
            <w:shd w:val="clear" w:color="auto" w:fill="auto"/>
          </w:tcPr>
          <w:p w:rsidR="00D90DA9" w:rsidRPr="00E5775D" w:rsidRDefault="00D90DA9" w:rsidP="00D90DA9">
            <w:pPr>
              <w:widowControl w:val="0"/>
              <w:autoSpaceDE w:val="0"/>
              <w:jc w:val="both"/>
            </w:pPr>
            <w:r>
              <w:t>0</w:t>
            </w:r>
            <w:r w:rsidRPr="00E5775D">
              <w:t>,0</w:t>
            </w:r>
          </w:p>
        </w:tc>
        <w:tc>
          <w:tcPr>
            <w:tcW w:w="935" w:type="dxa"/>
            <w:shd w:val="clear" w:color="auto" w:fill="auto"/>
          </w:tcPr>
          <w:p w:rsidR="00D90DA9" w:rsidRPr="00E5775D" w:rsidRDefault="00D90DA9" w:rsidP="00D90DA9">
            <w:pPr>
              <w:widowControl w:val="0"/>
              <w:autoSpaceDE w:val="0"/>
              <w:jc w:val="both"/>
            </w:pPr>
            <w:r w:rsidRPr="00E5775D">
              <w:t>0,0</w:t>
            </w:r>
          </w:p>
        </w:tc>
        <w:tc>
          <w:tcPr>
            <w:tcW w:w="936" w:type="dxa"/>
            <w:shd w:val="clear" w:color="auto" w:fill="auto"/>
          </w:tcPr>
          <w:p w:rsidR="00D90DA9" w:rsidRPr="00E5775D" w:rsidRDefault="00D90DA9" w:rsidP="00D90DA9">
            <w:pPr>
              <w:widowControl w:val="0"/>
              <w:autoSpaceDE w:val="0"/>
              <w:jc w:val="both"/>
            </w:pPr>
            <w:r w:rsidRPr="00E5775D">
              <w:t>0,0</w:t>
            </w:r>
          </w:p>
        </w:tc>
        <w:tc>
          <w:tcPr>
            <w:tcW w:w="936" w:type="dxa"/>
            <w:shd w:val="clear" w:color="auto" w:fill="auto"/>
          </w:tcPr>
          <w:p w:rsidR="00D90DA9" w:rsidRPr="00E5775D" w:rsidRDefault="00D90DA9" w:rsidP="00D90DA9">
            <w:pPr>
              <w:widowControl w:val="0"/>
              <w:autoSpaceDE w:val="0"/>
              <w:jc w:val="both"/>
            </w:pPr>
            <w:r w:rsidRPr="00E5775D">
              <w:t>0,0</w:t>
            </w:r>
          </w:p>
        </w:tc>
      </w:tr>
      <w:tr w:rsidR="00D90DA9" w:rsidTr="00D90DA9">
        <w:trPr>
          <w:trHeight w:val="235"/>
        </w:trPr>
        <w:tc>
          <w:tcPr>
            <w:tcW w:w="9464" w:type="dxa"/>
            <w:gridSpan w:val="6"/>
            <w:shd w:val="clear" w:color="auto" w:fill="auto"/>
          </w:tcPr>
          <w:p w:rsidR="00D90DA9" w:rsidRPr="00E5775D" w:rsidRDefault="00D90DA9" w:rsidP="00D90DA9">
            <w:pPr>
              <w:widowControl w:val="0"/>
              <w:autoSpaceDE w:val="0"/>
              <w:jc w:val="both"/>
            </w:pPr>
            <w:r w:rsidRPr="007F7A6E">
              <w:rPr>
                <w:b/>
              </w:rPr>
              <w:t>Отдельное мероприятие</w:t>
            </w:r>
          </w:p>
        </w:tc>
      </w:tr>
      <w:tr w:rsidR="00D90DA9" w:rsidTr="00D90DA9">
        <w:trPr>
          <w:trHeight w:val="500"/>
        </w:trPr>
        <w:tc>
          <w:tcPr>
            <w:tcW w:w="4786" w:type="dxa"/>
            <w:shd w:val="clear" w:color="auto" w:fill="auto"/>
          </w:tcPr>
          <w:p w:rsidR="00D90DA9" w:rsidRDefault="00D90DA9" w:rsidP="00D90DA9">
            <w:pPr>
              <w:widowControl w:val="0"/>
              <w:autoSpaceDE w:val="0"/>
            </w:pPr>
            <w:r>
              <w:t>Расходы на содержание спортивных объектов</w:t>
            </w:r>
          </w:p>
        </w:tc>
        <w:tc>
          <w:tcPr>
            <w:tcW w:w="935" w:type="dxa"/>
            <w:shd w:val="clear" w:color="auto" w:fill="auto"/>
          </w:tcPr>
          <w:p w:rsidR="00D90DA9" w:rsidRPr="00E5775D" w:rsidRDefault="00D90DA9" w:rsidP="00D90DA9">
            <w:pPr>
              <w:widowControl w:val="0"/>
              <w:autoSpaceDE w:val="0"/>
              <w:jc w:val="both"/>
            </w:pPr>
            <w:r>
              <w:t>20,3</w:t>
            </w:r>
          </w:p>
        </w:tc>
        <w:tc>
          <w:tcPr>
            <w:tcW w:w="936" w:type="dxa"/>
            <w:shd w:val="clear" w:color="auto" w:fill="auto"/>
          </w:tcPr>
          <w:p w:rsidR="00D90DA9" w:rsidRPr="00E5775D" w:rsidRDefault="00D90DA9" w:rsidP="00D90DA9">
            <w:pPr>
              <w:widowControl w:val="0"/>
              <w:autoSpaceDE w:val="0"/>
              <w:jc w:val="both"/>
            </w:pPr>
            <w:r>
              <w:t>17,8</w:t>
            </w:r>
          </w:p>
        </w:tc>
        <w:tc>
          <w:tcPr>
            <w:tcW w:w="935" w:type="dxa"/>
            <w:shd w:val="clear" w:color="auto" w:fill="auto"/>
          </w:tcPr>
          <w:p w:rsidR="00D90DA9" w:rsidRPr="00E5775D" w:rsidRDefault="00D90DA9" w:rsidP="00D90DA9">
            <w:pPr>
              <w:widowControl w:val="0"/>
              <w:autoSpaceDE w:val="0"/>
              <w:jc w:val="both"/>
            </w:pPr>
            <w:r>
              <w:t>18,1</w:t>
            </w:r>
          </w:p>
        </w:tc>
        <w:tc>
          <w:tcPr>
            <w:tcW w:w="936" w:type="dxa"/>
            <w:shd w:val="clear" w:color="auto" w:fill="auto"/>
          </w:tcPr>
          <w:p w:rsidR="00D90DA9" w:rsidRPr="00E5775D" w:rsidRDefault="00D90DA9" w:rsidP="00D90DA9">
            <w:pPr>
              <w:widowControl w:val="0"/>
              <w:autoSpaceDE w:val="0"/>
              <w:jc w:val="both"/>
            </w:pPr>
            <w:r>
              <w:t>18,6</w:t>
            </w:r>
          </w:p>
        </w:tc>
        <w:tc>
          <w:tcPr>
            <w:tcW w:w="936" w:type="dxa"/>
            <w:shd w:val="clear" w:color="auto" w:fill="auto"/>
          </w:tcPr>
          <w:p w:rsidR="00D90DA9" w:rsidRPr="00E5775D" w:rsidRDefault="00D90DA9" w:rsidP="00D90DA9">
            <w:pPr>
              <w:widowControl w:val="0"/>
              <w:autoSpaceDE w:val="0"/>
              <w:jc w:val="both"/>
            </w:pPr>
            <w:r>
              <w:t>18,9</w:t>
            </w:r>
          </w:p>
        </w:tc>
      </w:tr>
    </w:tbl>
    <w:p w:rsidR="00D90DA9" w:rsidRDefault="00D90DA9" w:rsidP="00D90DA9">
      <w:pPr>
        <w:spacing w:line="360" w:lineRule="auto"/>
        <w:ind w:firstLine="539"/>
        <w:jc w:val="both"/>
        <w:rPr>
          <w:sz w:val="28"/>
        </w:rPr>
      </w:pPr>
    </w:p>
    <w:p w:rsidR="00D90DA9" w:rsidRPr="00771A01" w:rsidRDefault="00D90DA9" w:rsidP="00D90DA9">
      <w:pPr>
        <w:spacing w:line="360" w:lineRule="auto"/>
        <w:ind w:firstLine="539"/>
        <w:jc w:val="both"/>
        <w:rPr>
          <w:sz w:val="28"/>
        </w:rPr>
      </w:pPr>
      <w:r>
        <w:rPr>
          <w:sz w:val="28"/>
        </w:rPr>
        <w:t>1.5. В муниципальной программе таблицу «Расходы на реализацию</w:t>
      </w:r>
      <w:r>
        <w:rPr>
          <w:sz w:val="28"/>
        </w:rPr>
        <w:br/>
        <w:t>мун</w:t>
      </w:r>
      <w:r>
        <w:rPr>
          <w:sz w:val="28"/>
        </w:rPr>
        <w:t>и</w:t>
      </w:r>
      <w:r>
        <w:rPr>
          <w:sz w:val="28"/>
        </w:rPr>
        <w:t>ципальной программы за счет средств местного бюджета» изложить в новой редакции согласно приложению № 1.</w:t>
      </w:r>
    </w:p>
    <w:p w:rsidR="00D90DA9" w:rsidRDefault="00D90DA9" w:rsidP="00D90DA9">
      <w:pPr>
        <w:spacing w:line="360" w:lineRule="auto"/>
        <w:ind w:firstLine="539"/>
        <w:jc w:val="both"/>
        <w:rPr>
          <w:sz w:val="28"/>
        </w:rPr>
      </w:pPr>
      <w:r>
        <w:rPr>
          <w:sz w:val="28"/>
        </w:rPr>
        <w:t>1.6. В муниципальной программе таблицу «Прогнозная (справочная) оце</w:t>
      </w:r>
      <w:r>
        <w:rPr>
          <w:sz w:val="28"/>
        </w:rPr>
        <w:t>н</w:t>
      </w:r>
      <w:r>
        <w:rPr>
          <w:sz w:val="28"/>
        </w:rPr>
        <w:t>ка ресурсного обеспечения реализации муниципальной программы за счет всех источников финансирования» изложить в новой редакции согласно прилож</w:t>
      </w:r>
      <w:r>
        <w:rPr>
          <w:sz w:val="28"/>
        </w:rPr>
        <w:t>е</w:t>
      </w:r>
      <w:r>
        <w:rPr>
          <w:sz w:val="28"/>
        </w:rPr>
        <w:t>нию № 2.</w:t>
      </w:r>
    </w:p>
    <w:p w:rsidR="00D90DA9" w:rsidRDefault="00D90DA9" w:rsidP="00D90DA9">
      <w:pPr>
        <w:spacing w:line="360" w:lineRule="auto"/>
        <w:ind w:firstLine="539"/>
        <w:jc w:val="both"/>
        <w:rPr>
          <w:rFonts w:eastAsia="Calibri"/>
          <w:bCs/>
          <w:sz w:val="28"/>
          <w:szCs w:val="28"/>
        </w:rPr>
      </w:pPr>
      <w:r>
        <w:rPr>
          <w:sz w:val="28"/>
        </w:rPr>
        <w:lastRenderedPageBreak/>
        <w:t xml:space="preserve">2. </w:t>
      </w:r>
      <w:r>
        <w:rPr>
          <w:rFonts w:eastAsia="Calibri"/>
          <w:bCs/>
          <w:sz w:val="28"/>
          <w:szCs w:val="28"/>
        </w:rPr>
        <w:t>Настоящее постановление опубликовать в Сборнике муниципальных правовых актов органов местного самоуправления муниципального</w:t>
      </w:r>
      <w:r>
        <w:rPr>
          <w:rFonts w:eastAsia="Calibri"/>
          <w:bCs/>
          <w:sz w:val="28"/>
          <w:szCs w:val="28"/>
        </w:rPr>
        <w:br/>
        <w:t>образования Кикнурский муниципальный округ Кировской области.</w:t>
      </w:r>
    </w:p>
    <w:p w:rsidR="00D90DA9" w:rsidRDefault="00D90DA9" w:rsidP="00D90DA9">
      <w:pPr>
        <w:spacing w:line="360" w:lineRule="auto"/>
        <w:ind w:firstLine="539"/>
        <w:jc w:val="both"/>
        <w:rPr>
          <w:rFonts w:eastAsia="Calibri"/>
          <w:bCs/>
          <w:sz w:val="28"/>
          <w:szCs w:val="28"/>
        </w:rPr>
      </w:pPr>
    </w:p>
    <w:p w:rsidR="00D90DA9" w:rsidRDefault="00D90DA9" w:rsidP="00D90DA9">
      <w:pPr>
        <w:spacing w:after="200" w:line="276" w:lineRule="auto"/>
        <w:rPr>
          <w:sz w:val="28"/>
          <w:szCs w:val="28"/>
        </w:rPr>
      </w:pPr>
    </w:p>
    <w:p w:rsidR="00D90DA9" w:rsidRDefault="00D90DA9" w:rsidP="00D90DA9">
      <w:pPr>
        <w:spacing w:line="276" w:lineRule="auto"/>
        <w:rPr>
          <w:sz w:val="28"/>
          <w:szCs w:val="28"/>
        </w:rPr>
      </w:pPr>
      <w:r>
        <w:rPr>
          <w:sz w:val="28"/>
          <w:szCs w:val="28"/>
        </w:rPr>
        <w:t>Глава Кикнурского</w:t>
      </w:r>
    </w:p>
    <w:p w:rsidR="00D90DA9" w:rsidRPr="00731A04" w:rsidRDefault="00D90DA9" w:rsidP="00D90DA9">
      <w:pPr>
        <w:spacing w:line="276" w:lineRule="auto"/>
        <w:rPr>
          <w:sz w:val="28"/>
          <w:szCs w:val="28"/>
        </w:rPr>
        <w:sectPr w:rsidR="00D90DA9" w:rsidRPr="00731A04" w:rsidSect="00D90DA9">
          <w:headerReference w:type="even" r:id="rId17"/>
          <w:headerReference w:type="default" r:id="rId18"/>
          <w:pgSz w:w="11906" w:h="16838"/>
          <w:pgMar w:top="1134" w:right="850" w:bottom="993" w:left="1701" w:header="708" w:footer="708" w:gutter="0"/>
          <w:cols w:space="708"/>
          <w:titlePg/>
          <w:docGrid w:linePitch="360"/>
        </w:sectPr>
      </w:pPr>
      <w:r>
        <w:rPr>
          <w:sz w:val="28"/>
          <w:szCs w:val="28"/>
        </w:rPr>
        <w:t xml:space="preserve">муниципального округа </w:t>
      </w:r>
      <w:r>
        <w:rPr>
          <w:sz w:val="28"/>
          <w:szCs w:val="28"/>
        </w:rPr>
        <w:tab/>
      </w:r>
      <w:r>
        <w:rPr>
          <w:sz w:val="28"/>
          <w:szCs w:val="28"/>
        </w:rPr>
        <w:tab/>
        <w:t xml:space="preserve"> С.Ю. Галкин</w:t>
      </w:r>
    </w:p>
    <w:p w:rsidR="00D90DA9" w:rsidRDefault="00D90DA9" w:rsidP="00D90DA9">
      <w:pPr>
        <w:widowControl w:val="0"/>
        <w:autoSpaceDE w:val="0"/>
        <w:ind w:left="11328" w:firstLine="154"/>
      </w:pPr>
    </w:p>
    <w:p w:rsidR="00D90DA9" w:rsidRDefault="00D90DA9" w:rsidP="00D90DA9">
      <w:pPr>
        <w:widowControl w:val="0"/>
        <w:autoSpaceDE w:val="0"/>
        <w:ind w:left="11328" w:firstLine="154"/>
      </w:pPr>
      <w:r>
        <w:t>Приложение № 1</w:t>
      </w:r>
    </w:p>
    <w:p w:rsidR="00D90DA9" w:rsidRDefault="00D90DA9" w:rsidP="00D90DA9">
      <w:pPr>
        <w:widowControl w:val="0"/>
        <w:autoSpaceDE w:val="0"/>
        <w:ind w:firstLine="540"/>
        <w:jc w:val="both"/>
      </w:pPr>
    </w:p>
    <w:p w:rsidR="00D90DA9" w:rsidRPr="00305F42" w:rsidRDefault="00D90DA9" w:rsidP="00D90DA9">
      <w:pPr>
        <w:widowControl w:val="0"/>
        <w:autoSpaceDE w:val="0"/>
        <w:jc w:val="center"/>
        <w:rPr>
          <w:bCs/>
          <w:sz w:val="28"/>
        </w:rPr>
      </w:pPr>
      <w:r w:rsidRPr="00305F42">
        <w:rPr>
          <w:bCs/>
          <w:sz w:val="28"/>
        </w:rPr>
        <w:t>Расходы на реализацию муниципальной программы</w:t>
      </w:r>
    </w:p>
    <w:p w:rsidR="00D90DA9" w:rsidRPr="00305F42" w:rsidRDefault="00D90DA9" w:rsidP="00D90DA9">
      <w:pPr>
        <w:widowControl w:val="0"/>
        <w:autoSpaceDE w:val="0"/>
        <w:jc w:val="center"/>
        <w:rPr>
          <w:bCs/>
          <w:sz w:val="28"/>
        </w:rPr>
      </w:pPr>
      <w:r w:rsidRPr="00305F42">
        <w:rPr>
          <w:bCs/>
          <w:sz w:val="28"/>
        </w:rPr>
        <w:t>за счет средств бюджета муниципального округа</w:t>
      </w:r>
    </w:p>
    <w:p w:rsidR="00D90DA9" w:rsidRDefault="00D90DA9" w:rsidP="00D90DA9">
      <w:pPr>
        <w:widowControl w:val="0"/>
        <w:autoSpaceDE w:val="0"/>
        <w:jc w:val="both"/>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981"/>
        <w:gridCol w:w="3679"/>
        <w:gridCol w:w="6"/>
        <w:gridCol w:w="2685"/>
        <w:gridCol w:w="992"/>
        <w:gridCol w:w="975"/>
        <w:gridCol w:w="935"/>
        <w:gridCol w:w="930"/>
        <w:gridCol w:w="6"/>
        <w:gridCol w:w="939"/>
        <w:gridCol w:w="912"/>
      </w:tblGrid>
      <w:tr w:rsidR="00D90DA9" w:rsidTr="00D90DA9">
        <w:trPr>
          <w:trHeight w:val="475"/>
        </w:trPr>
        <w:tc>
          <w:tcPr>
            <w:tcW w:w="669" w:type="dxa"/>
            <w:vMerge w:val="restart"/>
            <w:shd w:val="clear" w:color="auto" w:fill="auto"/>
            <w:vAlign w:val="center"/>
          </w:tcPr>
          <w:p w:rsidR="00D90DA9" w:rsidRDefault="00D90DA9" w:rsidP="00D90DA9">
            <w:pPr>
              <w:widowControl w:val="0"/>
              <w:autoSpaceDE w:val="0"/>
              <w:jc w:val="center"/>
            </w:pPr>
            <w:r>
              <w:t>№ п/п</w:t>
            </w:r>
          </w:p>
        </w:tc>
        <w:tc>
          <w:tcPr>
            <w:tcW w:w="1981" w:type="dxa"/>
            <w:vMerge w:val="restart"/>
            <w:shd w:val="clear" w:color="auto" w:fill="auto"/>
            <w:vAlign w:val="center"/>
          </w:tcPr>
          <w:p w:rsidR="00D90DA9" w:rsidRDefault="00D90DA9" w:rsidP="00D90DA9">
            <w:pPr>
              <w:widowControl w:val="0"/>
              <w:autoSpaceDE w:val="0"/>
              <w:jc w:val="center"/>
            </w:pPr>
            <w:r>
              <w:t>Статус</w:t>
            </w:r>
          </w:p>
        </w:tc>
        <w:tc>
          <w:tcPr>
            <w:tcW w:w="3679" w:type="dxa"/>
            <w:vMerge w:val="restart"/>
            <w:shd w:val="clear" w:color="auto" w:fill="auto"/>
            <w:vAlign w:val="center"/>
          </w:tcPr>
          <w:p w:rsidR="00D90DA9" w:rsidRDefault="00D90DA9" w:rsidP="00D90DA9">
            <w:pPr>
              <w:widowControl w:val="0"/>
              <w:autoSpaceDE w:val="0"/>
              <w:jc w:val="center"/>
            </w:pPr>
            <w:r>
              <w:t>Наименование муниципальной программы, подпрограммы, отдельного мероприятия</w:t>
            </w:r>
          </w:p>
        </w:tc>
        <w:tc>
          <w:tcPr>
            <w:tcW w:w="2691" w:type="dxa"/>
            <w:gridSpan w:val="2"/>
            <w:vMerge w:val="restart"/>
            <w:shd w:val="clear" w:color="auto" w:fill="auto"/>
            <w:vAlign w:val="center"/>
          </w:tcPr>
          <w:p w:rsidR="00D90DA9" w:rsidRDefault="00D90DA9" w:rsidP="00D90DA9">
            <w:pPr>
              <w:widowControl w:val="0"/>
              <w:autoSpaceDE w:val="0"/>
              <w:jc w:val="center"/>
            </w:pPr>
            <w:r>
              <w:t>Главный распоря</w:t>
            </w:r>
            <w:r w:rsidRPr="005B0249">
              <w:t>д</w:t>
            </w:r>
            <w:r>
              <w:t>итель бюджетных средств</w:t>
            </w:r>
          </w:p>
        </w:tc>
        <w:tc>
          <w:tcPr>
            <w:tcW w:w="5689" w:type="dxa"/>
            <w:gridSpan w:val="7"/>
            <w:shd w:val="clear" w:color="auto" w:fill="auto"/>
            <w:vAlign w:val="center"/>
          </w:tcPr>
          <w:p w:rsidR="00D90DA9" w:rsidRDefault="00D90DA9" w:rsidP="00D90DA9">
            <w:pPr>
              <w:widowControl w:val="0"/>
              <w:autoSpaceDE w:val="0"/>
              <w:jc w:val="center"/>
            </w:pPr>
            <w:r>
              <w:t>Расходы (тыс. рублей)</w:t>
            </w:r>
          </w:p>
        </w:tc>
      </w:tr>
      <w:tr w:rsidR="00D90DA9" w:rsidTr="00D90DA9">
        <w:trPr>
          <w:trHeight w:val="507"/>
        </w:trPr>
        <w:tc>
          <w:tcPr>
            <w:tcW w:w="669" w:type="dxa"/>
            <w:vMerge/>
            <w:shd w:val="clear" w:color="auto" w:fill="auto"/>
            <w:vAlign w:val="center"/>
          </w:tcPr>
          <w:p w:rsidR="00D90DA9" w:rsidRDefault="00D90DA9" w:rsidP="00D90DA9">
            <w:pPr>
              <w:widowControl w:val="0"/>
              <w:autoSpaceDE w:val="0"/>
              <w:jc w:val="center"/>
            </w:pPr>
          </w:p>
        </w:tc>
        <w:tc>
          <w:tcPr>
            <w:tcW w:w="1981" w:type="dxa"/>
            <w:vMerge/>
            <w:shd w:val="clear" w:color="auto" w:fill="auto"/>
            <w:vAlign w:val="center"/>
          </w:tcPr>
          <w:p w:rsidR="00D90DA9" w:rsidRDefault="00D90DA9" w:rsidP="00D90DA9">
            <w:pPr>
              <w:widowControl w:val="0"/>
              <w:autoSpaceDE w:val="0"/>
              <w:jc w:val="center"/>
            </w:pPr>
          </w:p>
        </w:tc>
        <w:tc>
          <w:tcPr>
            <w:tcW w:w="3679" w:type="dxa"/>
            <w:vMerge/>
            <w:shd w:val="clear" w:color="auto" w:fill="auto"/>
            <w:vAlign w:val="center"/>
          </w:tcPr>
          <w:p w:rsidR="00D90DA9" w:rsidRDefault="00D90DA9" w:rsidP="00D90DA9">
            <w:pPr>
              <w:widowControl w:val="0"/>
              <w:autoSpaceDE w:val="0"/>
              <w:jc w:val="center"/>
            </w:pPr>
          </w:p>
        </w:tc>
        <w:tc>
          <w:tcPr>
            <w:tcW w:w="2691" w:type="dxa"/>
            <w:gridSpan w:val="2"/>
            <w:vMerge/>
            <w:shd w:val="clear" w:color="auto" w:fill="auto"/>
            <w:vAlign w:val="center"/>
          </w:tcPr>
          <w:p w:rsidR="00D90DA9" w:rsidRDefault="00D90DA9" w:rsidP="00D90DA9">
            <w:pPr>
              <w:widowControl w:val="0"/>
              <w:autoSpaceDE w:val="0"/>
              <w:jc w:val="center"/>
            </w:pPr>
          </w:p>
        </w:tc>
        <w:tc>
          <w:tcPr>
            <w:tcW w:w="992" w:type="dxa"/>
            <w:shd w:val="clear" w:color="auto" w:fill="auto"/>
            <w:vAlign w:val="center"/>
          </w:tcPr>
          <w:p w:rsidR="00D90DA9" w:rsidRDefault="00D90DA9" w:rsidP="00D90DA9">
            <w:pPr>
              <w:widowControl w:val="0"/>
              <w:autoSpaceDE w:val="0"/>
              <w:jc w:val="center"/>
            </w:pPr>
            <w:r>
              <w:t>2021</w:t>
            </w:r>
          </w:p>
          <w:p w:rsidR="00D90DA9" w:rsidRDefault="00D90DA9" w:rsidP="00D90DA9">
            <w:pPr>
              <w:widowControl w:val="0"/>
              <w:autoSpaceDE w:val="0"/>
              <w:jc w:val="center"/>
            </w:pPr>
            <w:r>
              <w:t>год</w:t>
            </w:r>
          </w:p>
        </w:tc>
        <w:tc>
          <w:tcPr>
            <w:tcW w:w="975" w:type="dxa"/>
            <w:shd w:val="clear" w:color="auto" w:fill="auto"/>
            <w:vAlign w:val="center"/>
          </w:tcPr>
          <w:p w:rsidR="00D90DA9" w:rsidRDefault="00D90DA9" w:rsidP="00D90DA9">
            <w:pPr>
              <w:widowControl w:val="0"/>
              <w:autoSpaceDE w:val="0"/>
              <w:jc w:val="center"/>
            </w:pPr>
            <w:r>
              <w:t>2022</w:t>
            </w:r>
          </w:p>
          <w:p w:rsidR="00D90DA9" w:rsidRDefault="00D90DA9" w:rsidP="00D90DA9">
            <w:pPr>
              <w:widowControl w:val="0"/>
              <w:autoSpaceDE w:val="0"/>
              <w:jc w:val="center"/>
            </w:pPr>
            <w:r>
              <w:t>год</w:t>
            </w:r>
          </w:p>
        </w:tc>
        <w:tc>
          <w:tcPr>
            <w:tcW w:w="935" w:type="dxa"/>
            <w:shd w:val="clear" w:color="auto" w:fill="auto"/>
            <w:vAlign w:val="center"/>
          </w:tcPr>
          <w:p w:rsidR="00D90DA9" w:rsidRDefault="00D90DA9" w:rsidP="00D90DA9">
            <w:pPr>
              <w:widowControl w:val="0"/>
              <w:autoSpaceDE w:val="0"/>
              <w:jc w:val="center"/>
            </w:pPr>
            <w:r>
              <w:t>2023</w:t>
            </w:r>
          </w:p>
          <w:p w:rsidR="00D90DA9" w:rsidRDefault="00D90DA9" w:rsidP="00D90DA9">
            <w:pPr>
              <w:widowControl w:val="0"/>
              <w:autoSpaceDE w:val="0"/>
              <w:jc w:val="center"/>
            </w:pPr>
            <w:r>
              <w:t>год</w:t>
            </w:r>
          </w:p>
        </w:tc>
        <w:tc>
          <w:tcPr>
            <w:tcW w:w="936" w:type="dxa"/>
            <w:gridSpan w:val="2"/>
            <w:shd w:val="clear" w:color="auto" w:fill="auto"/>
            <w:vAlign w:val="center"/>
          </w:tcPr>
          <w:p w:rsidR="00D90DA9" w:rsidRDefault="00D90DA9" w:rsidP="00D90DA9">
            <w:pPr>
              <w:widowControl w:val="0"/>
              <w:autoSpaceDE w:val="0"/>
              <w:jc w:val="center"/>
            </w:pPr>
            <w:r>
              <w:t>2024</w:t>
            </w:r>
          </w:p>
          <w:p w:rsidR="00D90DA9" w:rsidRDefault="00D90DA9" w:rsidP="00D90DA9">
            <w:pPr>
              <w:widowControl w:val="0"/>
              <w:autoSpaceDE w:val="0"/>
              <w:jc w:val="center"/>
            </w:pPr>
            <w:r>
              <w:t>год</w:t>
            </w:r>
          </w:p>
        </w:tc>
        <w:tc>
          <w:tcPr>
            <w:tcW w:w="939" w:type="dxa"/>
            <w:shd w:val="clear" w:color="auto" w:fill="auto"/>
            <w:vAlign w:val="center"/>
          </w:tcPr>
          <w:p w:rsidR="00D90DA9" w:rsidRDefault="00D90DA9" w:rsidP="00D90DA9">
            <w:pPr>
              <w:widowControl w:val="0"/>
              <w:autoSpaceDE w:val="0"/>
              <w:jc w:val="center"/>
            </w:pPr>
            <w:r>
              <w:t>2025</w:t>
            </w:r>
          </w:p>
          <w:p w:rsidR="00D90DA9" w:rsidRDefault="00D90DA9" w:rsidP="00D90DA9">
            <w:pPr>
              <w:widowControl w:val="0"/>
              <w:autoSpaceDE w:val="0"/>
              <w:jc w:val="center"/>
            </w:pPr>
            <w:r>
              <w:t>год</w:t>
            </w:r>
          </w:p>
        </w:tc>
        <w:tc>
          <w:tcPr>
            <w:tcW w:w="912" w:type="dxa"/>
            <w:shd w:val="clear" w:color="auto" w:fill="auto"/>
            <w:vAlign w:val="center"/>
          </w:tcPr>
          <w:p w:rsidR="00D90DA9" w:rsidRDefault="00D90DA9" w:rsidP="00D90DA9">
            <w:pPr>
              <w:widowControl w:val="0"/>
              <w:autoSpaceDE w:val="0"/>
              <w:jc w:val="center"/>
            </w:pPr>
            <w:r>
              <w:t>итого</w:t>
            </w:r>
          </w:p>
        </w:tc>
      </w:tr>
      <w:tr w:rsidR="00D90DA9" w:rsidTr="00D90DA9">
        <w:trPr>
          <w:trHeight w:val="552"/>
        </w:trPr>
        <w:tc>
          <w:tcPr>
            <w:tcW w:w="669" w:type="dxa"/>
            <w:vMerge w:val="restart"/>
            <w:shd w:val="clear" w:color="auto" w:fill="auto"/>
          </w:tcPr>
          <w:p w:rsidR="00D90DA9" w:rsidRDefault="00D90DA9" w:rsidP="00D90DA9">
            <w:pPr>
              <w:widowControl w:val="0"/>
              <w:autoSpaceDE w:val="0"/>
              <w:jc w:val="both"/>
            </w:pPr>
            <w:r>
              <w:t>1.</w:t>
            </w:r>
          </w:p>
        </w:tc>
        <w:tc>
          <w:tcPr>
            <w:tcW w:w="1981" w:type="dxa"/>
            <w:vMerge w:val="restart"/>
            <w:shd w:val="clear" w:color="auto" w:fill="auto"/>
          </w:tcPr>
          <w:p w:rsidR="00D90DA9" w:rsidRDefault="00D90DA9" w:rsidP="00D90DA9">
            <w:pPr>
              <w:widowControl w:val="0"/>
              <w:autoSpaceDE w:val="0"/>
              <w:jc w:val="both"/>
            </w:pPr>
            <w:r>
              <w:t>Муниципальная программа</w:t>
            </w:r>
          </w:p>
        </w:tc>
        <w:tc>
          <w:tcPr>
            <w:tcW w:w="3679" w:type="dxa"/>
            <w:vMerge w:val="restart"/>
            <w:shd w:val="clear" w:color="auto" w:fill="auto"/>
          </w:tcPr>
          <w:p w:rsidR="00D90DA9" w:rsidRDefault="00D90DA9" w:rsidP="00D90DA9">
            <w:pPr>
              <w:widowControl w:val="0"/>
              <w:autoSpaceDE w:val="0"/>
            </w:pPr>
            <w:r>
              <w:t>Развитие физической культуры и спорта</w:t>
            </w:r>
          </w:p>
        </w:tc>
        <w:tc>
          <w:tcPr>
            <w:tcW w:w="2691" w:type="dxa"/>
            <w:gridSpan w:val="2"/>
            <w:shd w:val="clear" w:color="auto" w:fill="auto"/>
          </w:tcPr>
          <w:p w:rsidR="00D90DA9" w:rsidRDefault="00D90DA9" w:rsidP="00D90DA9">
            <w:pPr>
              <w:widowControl w:val="0"/>
              <w:autoSpaceDE w:val="0"/>
              <w:jc w:val="both"/>
            </w:pPr>
            <w:r>
              <w:t>всего</w:t>
            </w:r>
          </w:p>
        </w:tc>
        <w:tc>
          <w:tcPr>
            <w:tcW w:w="992" w:type="dxa"/>
            <w:shd w:val="clear" w:color="auto" w:fill="auto"/>
          </w:tcPr>
          <w:p w:rsidR="00D90DA9" w:rsidRPr="00FB5CC3" w:rsidRDefault="00D90DA9" w:rsidP="00D90DA9">
            <w:pPr>
              <w:widowControl w:val="0"/>
              <w:autoSpaceDE w:val="0"/>
              <w:jc w:val="center"/>
            </w:pPr>
            <w:r w:rsidRPr="00FB5CC3">
              <w:t>30,3</w:t>
            </w:r>
          </w:p>
        </w:tc>
        <w:tc>
          <w:tcPr>
            <w:tcW w:w="975" w:type="dxa"/>
            <w:shd w:val="clear" w:color="auto" w:fill="auto"/>
          </w:tcPr>
          <w:p w:rsidR="00D90DA9" w:rsidRPr="00FB5CC3" w:rsidRDefault="00D90DA9" w:rsidP="00D90DA9">
            <w:pPr>
              <w:widowControl w:val="0"/>
              <w:autoSpaceDE w:val="0"/>
              <w:jc w:val="center"/>
            </w:pPr>
            <w:r>
              <w:t>37,3</w:t>
            </w:r>
          </w:p>
        </w:tc>
        <w:tc>
          <w:tcPr>
            <w:tcW w:w="935" w:type="dxa"/>
            <w:shd w:val="clear" w:color="auto" w:fill="auto"/>
          </w:tcPr>
          <w:p w:rsidR="00D90DA9" w:rsidRPr="00305F42" w:rsidRDefault="00D90DA9" w:rsidP="00D90DA9">
            <w:pPr>
              <w:widowControl w:val="0"/>
              <w:autoSpaceDE w:val="0"/>
              <w:jc w:val="center"/>
            </w:pPr>
            <w:r>
              <w:t>70</w:t>
            </w:r>
            <w:r w:rsidRPr="00305F42">
              <w:t>,1</w:t>
            </w:r>
          </w:p>
        </w:tc>
        <w:tc>
          <w:tcPr>
            <w:tcW w:w="936" w:type="dxa"/>
            <w:gridSpan w:val="2"/>
            <w:shd w:val="clear" w:color="auto" w:fill="auto"/>
          </w:tcPr>
          <w:p w:rsidR="00D90DA9" w:rsidRPr="00FB5CC3" w:rsidRDefault="00D90DA9" w:rsidP="00D90DA9">
            <w:pPr>
              <w:widowControl w:val="0"/>
              <w:autoSpaceDE w:val="0"/>
              <w:jc w:val="center"/>
            </w:pPr>
            <w:r>
              <w:t>48,6</w:t>
            </w:r>
          </w:p>
        </w:tc>
        <w:tc>
          <w:tcPr>
            <w:tcW w:w="939" w:type="dxa"/>
            <w:shd w:val="clear" w:color="auto" w:fill="auto"/>
          </w:tcPr>
          <w:p w:rsidR="00D90DA9" w:rsidRPr="00FB5CC3" w:rsidRDefault="00D90DA9" w:rsidP="00D90DA9">
            <w:pPr>
              <w:widowControl w:val="0"/>
              <w:autoSpaceDE w:val="0"/>
              <w:jc w:val="center"/>
            </w:pPr>
            <w:r>
              <w:t>48,9</w:t>
            </w:r>
          </w:p>
        </w:tc>
        <w:tc>
          <w:tcPr>
            <w:tcW w:w="912" w:type="dxa"/>
            <w:shd w:val="clear" w:color="auto" w:fill="auto"/>
          </w:tcPr>
          <w:p w:rsidR="00D90DA9" w:rsidRPr="00305F42" w:rsidRDefault="00D90DA9" w:rsidP="00D90DA9">
            <w:pPr>
              <w:widowControl w:val="0"/>
              <w:autoSpaceDE w:val="0"/>
              <w:jc w:val="center"/>
            </w:pPr>
            <w:r w:rsidRPr="00305F42">
              <w:t>23</w:t>
            </w:r>
            <w:r>
              <w:t>5</w:t>
            </w:r>
            <w:r w:rsidRPr="00305F42">
              <w:t>,2</w:t>
            </w:r>
          </w:p>
        </w:tc>
      </w:tr>
      <w:tr w:rsidR="00D90DA9" w:rsidTr="00D90DA9">
        <w:trPr>
          <w:trHeight w:val="1114"/>
        </w:trPr>
        <w:tc>
          <w:tcPr>
            <w:tcW w:w="669" w:type="dxa"/>
            <w:vMerge/>
            <w:shd w:val="clear" w:color="auto" w:fill="auto"/>
          </w:tcPr>
          <w:p w:rsidR="00D90DA9" w:rsidRDefault="00D90DA9" w:rsidP="00D90DA9">
            <w:pPr>
              <w:widowControl w:val="0"/>
              <w:autoSpaceDE w:val="0"/>
              <w:jc w:val="both"/>
            </w:pPr>
          </w:p>
        </w:tc>
        <w:tc>
          <w:tcPr>
            <w:tcW w:w="1981" w:type="dxa"/>
            <w:vMerge/>
            <w:shd w:val="clear" w:color="auto" w:fill="auto"/>
          </w:tcPr>
          <w:p w:rsidR="00D90DA9" w:rsidRDefault="00D90DA9" w:rsidP="00D90DA9">
            <w:pPr>
              <w:widowControl w:val="0"/>
              <w:autoSpaceDE w:val="0"/>
              <w:jc w:val="both"/>
            </w:pPr>
          </w:p>
        </w:tc>
        <w:tc>
          <w:tcPr>
            <w:tcW w:w="3679" w:type="dxa"/>
            <w:vMerge/>
            <w:shd w:val="clear" w:color="auto" w:fill="auto"/>
          </w:tcPr>
          <w:p w:rsidR="00D90DA9" w:rsidRDefault="00D90DA9" w:rsidP="00D90DA9">
            <w:pPr>
              <w:widowControl w:val="0"/>
              <w:autoSpaceDE w:val="0"/>
              <w:jc w:val="both"/>
            </w:pPr>
          </w:p>
        </w:tc>
        <w:tc>
          <w:tcPr>
            <w:tcW w:w="2691" w:type="dxa"/>
            <w:gridSpan w:val="2"/>
            <w:shd w:val="clear" w:color="auto" w:fill="auto"/>
          </w:tcPr>
          <w:p w:rsidR="00D90DA9" w:rsidRDefault="00D90DA9" w:rsidP="00D90DA9">
            <w:pPr>
              <w:widowControl w:val="0"/>
              <w:autoSpaceDE w:val="0"/>
              <w:jc w:val="both"/>
            </w:pPr>
            <w:r>
              <w:t>Администрация  Кикнурского муниципального округа</w:t>
            </w:r>
          </w:p>
        </w:tc>
        <w:tc>
          <w:tcPr>
            <w:tcW w:w="992" w:type="dxa"/>
            <w:shd w:val="clear" w:color="auto" w:fill="auto"/>
          </w:tcPr>
          <w:p w:rsidR="00D90DA9" w:rsidRPr="00FB5CC3" w:rsidRDefault="00D90DA9" w:rsidP="00D90DA9">
            <w:pPr>
              <w:widowControl w:val="0"/>
              <w:autoSpaceDE w:val="0"/>
              <w:jc w:val="center"/>
            </w:pPr>
            <w:r w:rsidRPr="00FB5CC3">
              <w:t>30,3</w:t>
            </w:r>
          </w:p>
        </w:tc>
        <w:tc>
          <w:tcPr>
            <w:tcW w:w="975" w:type="dxa"/>
            <w:shd w:val="clear" w:color="auto" w:fill="auto"/>
          </w:tcPr>
          <w:p w:rsidR="00D90DA9" w:rsidRPr="00FB5CC3" w:rsidRDefault="00D90DA9" w:rsidP="00D90DA9">
            <w:pPr>
              <w:widowControl w:val="0"/>
              <w:autoSpaceDE w:val="0"/>
              <w:jc w:val="center"/>
            </w:pPr>
            <w:r>
              <w:t>37,3</w:t>
            </w:r>
          </w:p>
        </w:tc>
        <w:tc>
          <w:tcPr>
            <w:tcW w:w="935" w:type="dxa"/>
            <w:shd w:val="clear" w:color="auto" w:fill="auto"/>
          </w:tcPr>
          <w:p w:rsidR="00D90DA9" w:rsidRPr="00305F42" w:rsidRDefault="00D90DA9" w:rsidP="00D90DA9">
            <w:pPr>
              <w:widowControl w:val="0"/>
              <w:autoSpaceDE w:val="0"/>
              <w:jc w:val="center"/>
            </w:pPr>
            <w:r>
              <w:t>70</w:t>
            </w:r>
            <w:r w:rsidRPr="00305F42">
              <w:t>,1</w:t>
            </w:r>
          </w:p>
        </w:tc>
        <w:tc>
          <w:tcPr>
            <w:tcW w:w="936" w:type="dxa"/>
            <w:gridSpan w:val="2"/>
            <w:shd w:val="clear" w:color="auto" w:fill="auto"/>
          </w:tcPr>
          <w:p w:rsidR="00D90DA9" w:rsidRPr="00FB5CC3" w:rsidRDefault="00D90DA9" w:rsidP="00D90DA9">
            <w:pPr>
              <w:widowControl w:val="0"/>
              <w:autoSpaceDE w:val="0"/>
              <w:jc w:val="center"/>
            </w:pPr>
            <w:r>
              <w:t>48,6</w:t>
            </w:r>
          </w:p>
        </w:tc>
        <w:tc>
          <w:tcPr>
            <w:tcW w:w="939" w:type="dxa"/>
            <w:shd w:val="clear" w:color="auto" w:fill="auto"/>
          </w:tcPr>
          <w:p w:rsidR="00D90DA9" w:rsidRPr="00FB5CC3" w:rsidRDefault="00D90DA9" w:rsidP="00D90DA9">
            <w:pPr>
              <w:widowControl w:val="0"/>
              <w:autoSpaceDE w:val="0"/>
              <w:jc w:val="center"/>
            </w:pPr>
            <w:r>
              <w:t>48,9</w:t>
            </w:r>
          </w:p>
        </w:tc>
        <w:tc>
          <w:tcPr>
            <w:tcW w:w="912" w:type="dxa"/>
            <w:shd w:val="clear" w:color="auto" w:fill="auto"/>
          </w:tcPr>
          <w:p w:rsidR="00D90DA9" w:rsidRPr="00305F42" w:rsidRDefault="00D90DA9" w:rsidP="00D90DA9">
            <w:pPr>
              <w:widowControl w:val="0"/>
              <w:autoSpaceDE w:val="0"/>
              <w:jc w:val="center"/>
            </w:pPr>
            <w:r w:rsidRPr="00305F42">
              <w:t>23</w:t>
            </w:r>
            <w:r>
              <w:t>5</w:t>
            </w:r>
            <w:r w:rsidRPr="00305F42">
              <w:t>,2</w:t>
            </w:r>
          </w:p>
        </w:tc>
      </w:tr>
      <w:tr w:rsidR="00D90DA9" w:rsidTr="00D90DA9">
        <w:trPr>
          <w:trHeight w:val="1114"/>
        </w:trPr>
        <w:tc>
          <w:tcPr>
            <w:tcW w:w="669" w:type="dxa"/>
            <w:shd w:val="clear" w:color="auto" w:fill="auto"/>
          </w:tcPr>
          <w:p w:rsidR="00D90DA9" w:rsidRDefault="00D90DA9" w:rsidP="00D90DA9">
            <w:pPr>
              <w:widowControl w:val="0"/>
              <w:autoSpaceDE w:val="0"/>
              <w:jc w:val="both"/>
            </w:pPr>
            <w:r>
              <w:t>1.1.</w:t>
            </w:r>
          </w:p>
        </w:tc>
        <w:tc>
          <w:tcPr>
            <w:tcW w:w="1981" w:type="dxa"/>
            <w:shd w:val="clear" w:color="auto" w:fill="auto"/>
          </w:tcPr>
          <w:p w:rsidR="00D90DA9" w:rsidRDefault="00D90DA9" w:rsidP="00D90DA9">
            <w:pPr>
              <w:widowControl w:val="0"/>
              <w:autoSpaceDE w:val="0"/>
              <w:jc w:val="both"/>
            </w:pPr>
            <w:r>
              <w:t>Отдельное мероприятие</w:t>
            </w:r>
          </w:p>
        </w:tc>
        <w:tc>
          <w:tcPr>
            <w:tcW w:w="3679" w:type="dxa"/>
            <w:shd w:val="clear" w:color="auto" w:fill="auto"/>
          </w:tcPr>
          <w:p w:rsidR="00D90DA9" w:rsidRDefault="00D90DA9" w:rsidP="00D90DA9">
            <w:pPr>
              <w:widowControl w:val="0"/>
              <w:autoSpaceDE w:val="0"/>
              <w:jc w:val="both"/>
            </w:pPr>
            <w:r>
              <w:t>Развитие системы физического воспитания населения, поддержка талантливых спортсменов</w:t>
            </w:r>
          </w:p>
        </w:tc>
        <w:tc>
          <w:tcPr>
            <w:tcW w:w="2691" w:type="dxa"/>
            <w:gridSpan w:val="2"/>
            <w:shd w:val="clear" w:color="auto" w:fill="auto"/>
          </w:tcPr>
          <w:p w:rsidR="00D90DA9" w:rsidRDefault="00D90DA9" w:rsidP="00D90DA9">
            <w:pPr>
              <w:widowControl w:val="0"/>
              <w:autoSpaceDE w:val="0"/>
              <w:jc w:val="both"/>
            </w:pPr>
            <w:r>
              <w:t>Администрация  Кикнурского муниципального округа</w:t>
            </w:r>
          </w:p>
        </w:tc>
        <w:tc>
          <w:tcPr>
            <w:tcW w:w="992" w:type="dxa"/>
            <w:shd w:val="clear" w:color="auto" w:fill="auto"/>
          </w:tcPr>
          <w:p w:rsidR="00D90DA9" w:rsidRDefault="00D90DA9" w:rsidP="00D90DA9">
            <w:pPr>
              <w:widowControl w:val="0"/>
              <w:autoSpaceDE w:val="0"/>
              <w:jc w:val="center"/>
            </w:pPr>
            <w:r>
              <w:t>6,0</w:t>
            </w:r>
          </w:p>
        </w:tc>
        <w:tc>
          <w:tcPr>
            <w:tcW w:w="975" w:type="dxa"/>
            <w:shd w:val="clear" w:color="auto" w:fill="auto"/>
          </w:tcPr>
          <w:p w:rsidR="00D90DA9" w:rsidRDefault="00D90DA9" w:rsidP="00D90DA9">
            <w:pPr>
              <w:widowControl w:val="0"/>
              <w:autoSpaceDE w:val="0"/>
              <w:jc w:val="center"/>
            </w:pPr>
            <w:r>
              <w:t>12,0</w:t>
            </w:r>
          </w:p>
        </w:tc>
        <w:tc>
          <w:tcPr>
            <w:tcW w:w="935" w:type="dxa"/>
            <w:shd w:val="clear" w:color="auto" w:fill="auto"/>
          </w:tcPr>
          <w:p w:rsidR="00D90DA9" w:rsidRPr="00305F42" w:rsidRDefault="00D90DA9" w:rsidP="00D90DA9">
            <w:pPr>
              <w:widowControl w:val="0"/>
              <w:autoSpaceDE w:val="0"/>
              <w:jc w:val="center"/>
            </w:pPr>
            <w:r w:rsidRPr="00305F42">
              <w:t>4</w:t>
            </w:r>
            <w:r>
              <w:t>2</w:t>
            </w:r>
            <w:r w:rsidRPr="00305F42">
              <w:t>,0</w:t>
            </w:r>
          </w:p>
        </w:tc>
        <w:tc>
          <w:tcPr>
            <w:tcW w:w="936" w:type="dxa"/>
            <w:gridSpan w:val="2"/>
            <w:shd w:val="clear" w:color="auto" w:fill="auto"/>
          </w:tcPr>
          <w:p w:rsidR="00D90DA9" w:rsidRDefault="00D90DA9" w:rsidP="00D90DA9">
            <w:pPr>
              <w:widowControl w:val="0"/>
              <w:autoSpaceDE w:val="0"/>
              <w:jc w:val="center"/>
            </w:pPr>
            <w:r>
              <w:t>20,0</w:t>
            </w:r>
          </w:p>
        </w:tc>
        <w:tc>
          <w:tcPr>
            <w:tcW w:w="939" w:type="dxa"/>
            <w:shd w:val="clear" w:color="auto" w:fill="auto"/>
          </w:tcPr>
          <w:p w:rsidR="00D90DA9" w:rsidRDefault="00D90DA9" w:rsidP="00D90DA9">
            <w:pPr>
              <w:widowControl w:val="0"/>
              <w:autoSpaceDE w:val="0"/>
              <w:jc w:val="center"/>
            </w:pPr>
            <w:r>
              <w:t>20,0</w:t>
            </w:r>
          </w:p>
        </w:tc>
        <w:tc>
          <w:tcPr>
            <w:tcW w:w="912" w:type="dxa"/>
            <w:shd w:val="clear" w:color="auto" w:fill="auto"/>
          </w:tcPr>
          <w:p w:rsidR="00D90DA9" w:rsidRPr="00305F42" w:rsidRDefault="00D90DA9" w:rsidP="00D90DA9">
            <w:pPr>
              <w:widowControl w:val="0"/>
              <w:autoSpaceDE w:val="0"/>
              <w:jc w:val="center"/>
            </w:pPr>
            <w:r w:rsidRPr="00305F42">
              <w:t>5</w:t>
            </w:r>
            <w:r>
              <w:t>8</w:t>
            </w:r>
            <w:r w:rsidRPr="00305F42">
              <w:t>,0</w:t>
            </w:r>
          </w:p>
        </w:tc>
      </w:tr>
      <w:tr w:rsidR="00D90DA9" w:rsidTr="00D90DA9">
        <w:trPr>
          <w:trHeight w:val="1104"/>
        </w:trPr>
        <w:tc>
          <w:tcPr>
            <w:tcW w:w="669" w:type="dxa"/>
            <w:shd w:val="clear" w:color="auto" w:fill="auto"/>
          </w:tcPr>
          <w:p w:rsidR="00D90DA9" w:rsidRDefault="00D90DA9" w:rsidP="00D90DA9">
            <w:pPr>
              <w:widowControl w:val="0"/>
              <w:autoSpaceDE w:val="0"/>
              <w:jc w:val="both"/>
            </w:pPr>
            <w:r>
              <w:t>1.2.</w:t>
            </w:r>
          </w:p>
        </w:tc>
        <w:tc>
          <w:tcPr>
            <w:tcW w:w="1981" w:type="dxa"/>
            <w:shd w:val="clear" w:color="auto" w:fill="auto"/>
          </w:tcPr>
          <w:p w:rsidR="00D90DA9" w:rsidRDefault="00D90DA9" w:rsidP="00D90DA9">
            <w:pPr>
              <w:widowControl w:val="0"/>
              <w:autoSpaceDE w:val="0"/>
              <w:jc w:val="both"/>
            </w:pPr>
            <w:r>
              <w:t>Отдельное мероприятие</w:t>
            </w:r>
          </w:p>
        </w:tc>
        <w:tc>
          <w:tcPr>
            <w:tcW w:w="3679" w:type="dxa"/>
            <w:shd w:val="clear" w:color="auto" w:fill="auto"/>
          </w:tcPr>
          <w:p w:rsidR="00D90DA9" w:rsidRDefault="00D90DA9" w:rsidP="00D90DA9">
            <w:pPr>
              <w:widowControl w:val="0"/>
              <w:autoSpaceDE w:val="0"/>
              <w:jc w:val="both"/>
            </w:pPr>
            <w:r>
              <w:t>Участие сборных команд и отдельных спортсменов в районных, межрайонных и областных соревнованиях</w:t>
            </w:r>
          </w:p>
        </w:tc>
        <w:tc>
          <w:tcPr>
            <w:tcW w:w="2691" w:type="dxa"/>
            <w:gridSpan w:val="2"/>
            <w:shd w:val="clear" w:color="auto" w:fill="auto"/>
          </w:tcPr>
          <w:p w:rsidR="00D90DA9" w:rsidRDefault="00D90DA9" w:rsidP="00D90DA9">
            <w:pPr>
              <w:widowControl w:val="0"/>
              <w:autoSpaceDE w:val="0"/>
              <w:jc w:val="both"/>
            </w:pPr>
            <w:r>
              <w:t>Администрация  Кикнурского муниципального округа</w:t>
            </w:r>
          </w:p>
        </w:tc>
        <w:tc>
          <w:tcPr>
            <w:tcW w:w="992" w:type="dxa"/>
            <w:shd w:val="clear" w:color="auto" w:fill="auto"/>
          </w:tcPr>
          <w:p w:rsidR="00D90DA9" w:rsidRDefault="00D90DA9" w:rsidP="00D90DA9">
            <w:pPr>
              <w:widowControl w:val="0"/>
              <w:autoSpaceDE w:val="0"/>
              <w:jc w:val="center"/>
            </w:pPr>
            <w:r>
              <w:t>4,0</w:t>
            </w:r>
          </w:p>
        </w:tc>
        <w:tc>
          <w:tcPr>
            <w:tcW w:w="975" w:type="dxa"/>
            <w:shd w:val="clear" w:color="auto" w:fill="auto"/>
          </w:tcPr>
          <w:p w:rsidR="00D90DA9" w:rsidRDefault="00D90DA9" w:rsidP="00D90DA9">
            <w:pPr>
              <w:widowControl w:val="0"/>
              <w:autoSpaceDE w:val="0"/>
              <w:jc w:val="center"/>
            </w:pPr>
            <w:r>
              <w:t>7,5</w:t>
            </w:r>
          </w:p>
        </w:tc>
        <w:tc>
          <w:tcPr>
            <w:tcW w:w="935" w:type="dxa"/>
            <w:shd w:val="clear" w:color="auto" w:fill="auto"/>
          </w:tcPr>
          <w:p w:rsidR="00D90DA9" w:rsidRDefault="00D90DA9" w:rsidP="00D90DA9">
            <w:pPr>
              <w:widowControl w:val="0"/>
              <w:autoSpaceDE w:val="0"/>
              <w:jc w:val="center"/>
            </w:pPr>
            <w:r>
              <w:t>10,0</w:t>
            </w:r>
          </w:p>
        </w:tc>
        <w:tc>
          <w:tcPr>
            <w:tcW w:w="936" w:type="dxa"/>
            <w:gridSpan w:val="2"/>
            <w:shd w:val="clear" w:color="auto" w:fill="auto"/>
          </w:tcPr>
          <w:p w:rsidR="00D90DA9" w:rsidRDefault="00D90DA9" w:rsidP="00D90DA9">
            <w:pPr>
              <w:widowControl w:val="0"/>
              <w:autoSpaceDE w:val="0"/>
              <w:jc w:val="center"/>
            </w:pPr>
            <w:r>
              <w:t>10,0</w:t>
            </w:r>
          </w:p>
        </w:tc>
        <w:tc>
          <w:tcPr>
            <w:tcW w:w="939" w:type="dxa"/>
            <w:shd w:val="clear" w:color="auto" w:fill="auto"/>
          </w:tcPr>
          <w:p w:rsidR="00D90DA9" w:rsidRDefault="00D90DA9" w:rsidP="00D90DA9">
            <w:pPr>
              <w:widowControl w:val="0"/>
              <w:autoSpaceDE w:val="0"/>
              <w:jc w:val="center"/>
            </w:pPr>
            <w:r>
              <w:t>10,0</w:t>
            </w:r>
          </w:p>
        </w:tc>
        <w:tc>
          <w:tcPr>
            <w:tcW w:w="912" w:type="dxa"/>
            <w:shd w:val="clear" w:color="auto" w:fill="auto"/>
          </w:tcPr>
          <w:p w:rsidR="00D90DA9" w:rsidRDefault="00D90DA9" w:rsidP="00D90DA9">
            <w:pPr>
              <w:widowControl w:val="0"/>
              <w:autoSpaceDE w:val="0"/>
              <w:jc w:val="center"/>
            </w:pPr>
            <w:r>
              <w:t>41,5</w:t>
            </w:r>
          </w:p>
        </w:tc>
      </w:tr>
      <w:tr w:rsidR="00D90DA9" w:rsidTr="00D90DA9">
        <w:trPr>
          <w:trHeight w:val="1158"/>
        </w:trPr>
        <w:tc>
          <w:tcPr>
            <w:tcW w:w="669" w:type="dxa"/>
            <w:shd w:val="clear" w:color="auto" w:fill="auto"/>
          </w:tcPr>
          <w:p w:rsidR="00D90DA9" w:rsidRDefault="00D90DA9" w:rsidP="00D90DA9">
            <w:pPr>
              <w:widowControl w:val="0"/>
              <w:autoSpaceDE w:val="0"/>
              <w:jc w:val="both"/>
            </w:pPr>
            <w:r>
              <w:t>1.3.</w:t>
            </w:r>
          </w:p>
        </w:tc>
        <w:tc>
          <w:tcPr>
            <w:tcW w:w="1981" w:type="dxa"/>
            <w:shd w:val="clear" w:color="auto" w:fill="auto"/>
          </w:tcPr>
          <w:p w:rsidR="00D90DA9" w:rsidRDefault="00D90DA9" w:rsidP="00D90DA9">
            <w:pPr>
              <w:widowControl w:val="0"/>
              <w:autoSpaceDE w:val="0"/>
              <w:jc w:val="both"/>
            </w:pPr>
            <w:r>
              <w:t>Отдельное мероприятие</w:t>
            </w:r>
          </w:p>
        </w:tc>
        <w:tc>
          <w:tcPr>
            <w:tcW w:w="3679" w:type="dxa"/>
            <w:shd w:val="clear" w:color="auto" w:fill="auto"/>
          </w:tcPr>
          <w:p w:rsidR="00D90DA9" w:rsidRDefault="00D90DA9" w:rsidP="00D90DA9">
            <w:pPr>
              <w:widowControl w:val="0"/>
              <w:autoSpaceDE w:val="0"/>
              <w:jc w:val="both"/>
            </w:pPr>
            <w:r>
              <w:t>Поддержка детско-юношеского спорта</w:t>
            </w:r>
          </w:p>
        </w:tc>
        <w:tc>
          <w:tcPr>
            <w:tcW w:w="2691" w:type="dxa"/>
            <w:gridSpan w:val="2"/>
            <w:shd w:val="clear" w:color="auto" w:fill="auto"/>
          </w:tcPr>
          <w:p w:rsidR="00D90DA9" w:rsidRDefault="00D90DA9" w:rsidP="00D90DA9">
            <w:pPr>
              <w:widowControl w:val="0"/>
              <w:autoSpaceDE w:val="0"/>
              <w:jc w:val="both"/>
            </w:pPr>
            <w:r>
              <w:t>Администрация  Кикнурского муниципального округа</w:t>
            </w:r>
          </w:p>
        </w:tc>
        <w:tc>
          <w:tcPr>
            <w:tcW w:w="992" w:type="dxa"/>
            <w:shd w:val="clear" w:color="auto" w:fill="auto"/>
          </w:tcPr>
          <w:p w:rsidR="00D90DA9" w:rsidRDefault="00D90DA9" w:rsidP="00D90DA9">
            <w:pPr>
              <w:widowControl w:val="0"/>
              <w:autoSpaceDE w:val="0"/>
              <w:jc w:val="center"/>
            </w:pPr>
            <w:r>
              <w:t>0,0</w:t>
            </w:r>
          </w:p>
        </w:tc>
        <w:tc>
          <w:tcPr>
            <w:tcW w:w="975" w:type="dxa"/>
            <w:shd w:val="clear" w:color="auto" w:fill="auto"/>
          </w:tcPr>
          <w:p w:rsidR="00D90DA9" w:rsidRDefault="00D90DA9" w:rsidP="00D90DA9">
            <w:pPr>
              <w:widowControl w:val="0"/>
              <w:autoSpaceDE w:val="0"/>
              <w:jc w:val="center"/>
            </w:pPr>
            <w:r>
              <w:t>0,0</w:t>
            </w:r>
          </w:p>
        </w:tc>
        <w:tc>
          <w:tcPr>
            <w:tcW w:w="935" w:type="dxa"/>
            <w:shd w:val="clear" w:color="auto" w:fill="auto"/>
          </w:tcPr>
          <w:p w:rsidR="00D90DA9" w:rsidRDefault="00D90DA9" w:rsidP="00D90DA9">
            <w:pPr>
              <w:widowControl w:val="0"/>
              <w:autoSpaceDE w:val="0"/>
              <w:jc w:val="center"/>
            </w:pPr>
            <w:r>
              <w:t>0,0</w:t>
            </w:r>
          </w:p>
        </w:tc>
        <w:tc>
          <w:tcPr>
            <w:tcW w:w="936" w:type="dxa"/>
            <w:gridSpan w:val="2"/>
            <w:shd w:val="clear" w:color="auto" w:fill="auto"/>
          </w:tcPr>
          <w:p w:rsidR="00D90DA9" w:rsidRDefault="00D90DA9" w:rsidP="00D90DA9">
            <w:pPr>
              <w:widowControl w:val="0"/>
              <w:autoSpaceDE w:val="0"/>
              <w:jc w:val="center"/>
            </w:pPr>
            <w:r>
              <w:t>0,0</w:t>
            </w:r>
          </w:p>
        </w:tc>
        <w:tc>
          <w:tcPr>
            <w:tcW w:w="939" w:type="dxa"/>
            <w:shd w:val="clear" w:color="auto" w:fill="auto"/>
          </w:tcPr>
          <w:p w:rsidR="00D90DA9" w:rsidRDefault="00D90DA9" w:rsidP="00D90DA9">
            <w:pPr>
              <w:widowControl w:val="0"/>
              <w:autoSpaceDE w:val="0"/>
              <w:jc w:val="center"/>
            </w:pPr>
            <w:r>
              <w:t>0,0</w:t>
            </w:r>
          </w:p>
        </w:tc>
        <w:tc>
          <w:tcPr>
            <w:tcW w:w="912" w:type="dxa"/>
            <w:shd w:val="clear" w:color="auto" w:fill="auto"/>
          </w:tcPr>
          <w:p w:rsidR="00D90DA9" w:rsidRDefault="00D90DA9" w:rsidP="00D90DA9">
            <w:pPr>
              <w:widowControl w:val="0"/>
              <w:autoSpaceDE w:val="0"/>
              <w:jc w:val="center"/>
            </w:pPr>
            <w:r>
              <w:t>0,0</w:t>
            </w:r>
          </w:p>
        </w:tc>
      </w:tr>
      <w:tr w:rsidR="00D90DA9" w:rsidTr="00D90DA9">
        <w:tblPrEx>
          <w:tblLook w:val="0000" w:firstRow="0" w:lastRow="0" w:firstColumn="0" w:lastColumn="0" w:noHBand="0" w:noVBand="0"/>
        </w:tblPrEx>
        <w:trPr>
          <w:trHeight w:val="1318"/>
        </w:trPr>
        <w:tc>
          <w:tcPr>
            <w:tcW w:w="669" w:type="dxa"/>
          </w:tcPr>
          <w:p w:rsidR="00D90DA9" w:rsidRDefault="00D90DA9" w:rsidP="00D90DA9">
            <w:pPr>
              <w:widowControl w:val="0"/>
              <w:autoSpaceDE w:val="0"/>
              <w:jc w:val="both"/>
            </w:pPr>
            <w:r>
              <w:t>1.4</w:t>
            </w:r>
          </w:p>
        </w:tc>
        <w:tc>
          <w:tcPr>
            <w:tcW w:w="1981" w:type="dxa"/>
          </w:tcPr>
          <w:p w:rsidR="00D90DA9" w:rsidRDefault="00D90DA9" w:rsidP="00D90DA9">
            <w:pPr>
              <w:widowControl w:val="0"/>
              <w:autoSpaceDE w:val="0"/>
              <w:jc w:val="both"/>
            </w:pPr>
            <w:r>
              <w:t>Отдельное мероприятие</w:t>
            </w:r>
          </w:p>
        </w:tc>
        <w:tc>
          <w:tcPr>
            <w:tcW w:w="3685" w:type="dxa"/>
            <w:gridSpan w:val="2"/>
          </w:tcPr>
          <w:p w:rsidR="00D90DA9" w:rsidRDefault="00D90DA9" w:rsidP="00D90DA9">
            <w:pPr>
              <w:widowControl w:val="0"/>
              <w:autoSpaceDE w:val="0"/>
              <w:jc w:val="both"/>
            </w:pPr>
            <w:r>
              <w:t>Расходы на содержание спортивных объектов</w:t>
            </w:r>
          </w:p>
        </w:tc>
        <w:tc>
          <w:tcPr>
            <w:tcW w:w="2685" w:type="dxa"/>
          </w:tcPr>
          <w:p w:rsidR="00D90DA9" w:rsidRDefault="00D90DA9" w:rsidP="00D90DA9">
            <w:pPr>
              <w:widowControl w:val="0"/>
              <w:autoSpaceDE w:val="0"/>
              <w:jc w:val="both"/>
            </w:pPr>
            <w:r>
              <w:t>Администрация  Кикнурского муниципального округа</w:t>
            </w:r>
          </w:p>
        </w:tc>
        <w:tc>
          <w:tcPr>
            <w:tcW w:w="992" w:type="dxa"/>
          </w:tcPr>
          <w:p w:rsidR="00D90DA9" w:rsidRDefault="00D90DA9" w:rsidP="00D90DA9">
            <w:pPr>
              <w:widowControl w:val="0"/>
              <w:autoSpaceDE w:val="0"/>
              <w:jc w:val="center"/>
            </w:pPr>
            <w:r>
              <w:t>20,3</w:t>
            </w:r>
          </w:p>
        </w:tc>
        <w:tc>
          <w:tcPr>
            <w:tcW w:w="975" w:type="dxa"/>
          </w:tcPr>
          <w:p w:rsidR="00D90DA9" w:rsidRDefault="00D90DA9" w:rsidP="00D90DA9">
            <w:pPr>
              <w:widowControl w:val="0"/>
              <w:autoSpaceDE w:val="0"/>
              <w:jc w:val="center"/>
            </w:pPr>
            <w:r>
              <w:t>17,8</w:t>
            </w:r>
          </w:p>
        </w:tc>
        <w:tc>
          <w:tcPr>
            <w:tcW w:w="935" w:type="dxa"/>
          </w:tcPr>
          <w:p w:rsidR="00D90DA9" w:rsidRDefault="00D90DA9" w:rsidP="00D90DA9">
            <w:pPr>
              <w:widowControl w:val="0"/>
              <w:autoSpaceDE w:val="0"/>
              <w:jc w:val="center"/>
            </w:pPr>
            <w:r>
              <w:t>18,1</w:t>
            </w:r>
          </w:p>
        </w:tc>
        <w:tc>
          <w:tcPr>
            <w:tcW w:w="930" w:type="dxa"/>
          </w:tcPr>
          <w:p w:rsidR="00D90DA9" w:rsidRDefault="00D90DA9" w:rsidP="00D90DA9">
            <w:pPr>
              <w:widowControl w:val="0"/>
              <w:autoSpaceDE w:val="0"/>
              <w:jc w:val="center"/>
            </w:pPr>
            <w:r>
              <w:t>18,6</w:t>
            </w:r>
          </w:p>
        </w:tc>
        <w:tc>
          <w:tcPr>
            <w:tcW w:w="945" w:type="dxa"/>
            <w:gridSpan w:val="2"/>
          </w:tcPr>
          <w:p w:rsidR="00D90DA9" w:rsidRDefault="00D90DA9" w:rsidP="00D90DA9">
            <w:pPr>
              <w:widowControl w:val="0"/>
              <w:autoSpaceDE w:val="0"/>
              <w:jc w:val="center"/>
            </w:pPr>
            <w:r>
              <w:t>18,9</w:t>
            </w:r>
          </w:p>
        </w:tc>
        <w:tc>
          <w:tcPr>
            <w:tcW w:w="912" w:type="dxa"/>
          </w:tcPr>
          <w:p w:rsidR="00D90DA9" w:rsidRDefault="00D90DA9" w:rsidP="00D90DA9">
            <w:pPr>
              <w:widowControl w:val="0"/>
              <w:autoSpaceDE w:val="0"/>
              <w:jc w:val="center"/>
            </w:pPr>
            <w:r>
              <w:t>93,7</w:t>
            </w:r>
          </w:p>
        </w:tc>
      </w:tr>
    </w:tbl>
    <w:p w:rsidR="00D90DA9" w:rsidRDefault="00D90DA9" w:rsidP="00D90DA9">
      <w:pPr>
        <w:widowControl w:val="0"/>
        <w:autoSpaceDE w:val="0"/>
        <w:jc w:val="both"/>
      </w:pPr>
    </w:p>
    <w:p w:rsidR="00D90DA9" w:rsidRPr="00027EE1" w:rsidRDefault="00D90DA9" w:rsidP="00D90DA9">
      <w:pPr>
        <w:pStyle w:val="24"/>
        <w:jc w:val="center"/>
        <w:sectPr w:rsidR="00D90DA9" w:rsidRPr="00027EE1" w:rsidSect="00D90DA9">
          <w:headerReference w:type="default" r:id="rId19"/>
          <w:headerReference w:type="first" r:id="rId20"/>
          <w:pgSz w:w="16838" w:h="11906" w:orient="landscape" w:code="9"/>
          <w:pgMar w:top="851" w:right="1418" w:bottom="567" w:left="1134" w:header="567" w:footer="709" w:gutter="0"/>
          <w:cols w:space="708"/>
          <w:titlePg/>
          <w:docGrid w:linePitch="360"/>
        </w:sectPr>
      </w:pPr>
      <w:r>
        <w:t xml:space="preserve">        </w:t>
      </w:r>
      <w:r>
        <w:tab/>
        <w:t>______________________</w:t>
      </w:r>
    </w:p>
    <w:p w:rsidR="00D90DA9" w:rsidRDefault="00D90DA9" w:rsidP="00D90DA9">
      <w:pPr>
        <w:widowControl w:val="0"/>
        <w:autoSpaceDE w:val="0"/>
        <w:ind w:left="11482"/>
      </w:pPr>
      <w:r>
        <w:lastRenderedPageBreak/>
        <w:t>Приложение № 2</w:t>
      </w:r>
    </w:p>
    <w:p w:rsidR="00D90DA9" w:rsidRDefault="00D90DA9" w:rsidP="00D90DA9">
      <w:pPr>
        <w:widowControl w:val="0"/>
        <w:autoSpaceDE w:val="0"/>
        <w:ind w:left="11482"/>
      </w:pPr>
    </w:p>
    <w:p w:rsidR="00D90DA9" w:rsidRPr="00305F42" w:rsidRDefault="00D90DA9" w:rsidP="00D90DA9">
      <w:pPr>
        <w:widowControl w:val="0"/>
        <w:autoSpaceDE w:val="0"/>
        <w:jc w:val="center"/>
        <w:rPr>
          <w:sz w:val="28"/>
        </w:rPr>
      </w:pPr>
      <w:r w:rsidRPr="00305F42">
        <w:rPr>
          <w:bCs/>
          <w:sz w:val="28"/>
        </w:rPr>
        <w:t xml:space="preserve">Прогнозная (справочная) оценка ресурсного обеспечения реализации </w:t>
      </w:r>
    </w:p>
    <w:p w:rsidR="00D90DA9" w:rsidRPr="00305F42" w:rsidRDefault="00D90DA9" w:rsidP="00D90DA9">
      <w:pPr>
        <w:widowControl w:val="0"/>
        <w:autoSpaceDE w:val="0"/>
        <w:jc w:val="center"/>
        <w:rPr>
          <w:bCs/>
          <w:sz w:val="28"/>
        </w:rPr>
      </w:pPr>
      <w:r w:rsidRPr="00305F42">
        <w:rPr>
          <w:bCs/>
          <w:sz w:val="28"/>
        </w:rPr>
        <w:t>муниципальной программы за счет всех источников финансирования</w:t>
      </w:r>
    </w:p>
    <w:p w:rsidR="00D90DA9" w:rsidRPr="00E11A5C" w:rsidRDefault="00D90DA9" w:rsidP="00D90DA9">
      <w:pPr>
        <w:widowControl w:val="0"/>
        <w:autoSpaceDE w:val="0"/>
        <w:rPr>
          <w:bCs/>
          <w:color w:val="FF0000"/>
          <w:sz w:val="20"/>
          <w:szCs w:val="20"/>
        </w:rPr>
      </w:pPr>
    </w:p>
    <w:tbl>
      <w:tblPr>
        <w:tblW w:w="14762" w:type="dxa"/>
        <w:tblInd w:w="-34" w:type="dxa"/>
        <w:tblBorders>
          <w:top w:val="single" w:sz="4" w:space="0" w:color="000000"/>
          <w:left w:val="single" w:sz="4" w:space="0" w:color="000000"/>
          <w:bottom w:val="single" w:sz="4" w:space="0" w:color="000000"/>
          <w:insideH w:val="single" w:sz="4" w:space="0" w:color="000000"/>
        </w:tblBorders>
        <w:tblLayout w:type="fixed"/>
        <w:tblLook w:val="04A0" w:firstRow="1" w:lastRow="0" w:firstColumn="1" w:lastColumn="0" w:noHBand="0" w:noVBand="1"/>
      </w:tblPr>
      <w:tblGrid>
        <w:gridCol w:w="647"/>
        <w:gridCol w:w="2047"/>
        <w:gridCol w:w="2977"/>
        <w:gridCol w:w="2693"/>
        <w:gridCol w:w="1066"/>
        <w:gridCol w:w="1066"/>
        <w:gridCol w:w="1067"/>
        <w:gridCol w:w="1066"/>
        <w:gridCol w:w="1066"/>
        <w:gridCol w:w="1067"/>
      </w:tblGrid>
      <w:tr w:rsidR="00D90DA9" w:rsidTr="00D90DA9">
        <w:trPr>
          <w:trHeight w:val="517"/>
          <w:tblHeader/>
        </w:trPr>
        <w:tc>
          <w:tcPr>
            <w:tcW w:w="647" w:type="dxa"/>
            <w:vMerge w:val="restart"/>
            <w:tcBorders>
              <w:top w:val="single" w:sz="4" w:space="0" w:color="000000"/>
              <w:left w:val="single" w:sz="4" w:space="0" w:color="000000"/>
              <w:bottom w:val="single" w:sz="4" w:space="0" w:color="000000"/>
            </w:tcBorders>
            <w:shd w:val="clear" w:color="auto" w:fill="auto"/>
          </w:tcPr>
          <w:p w:rsidR="00D90DA9" w:rsidRDefault="00D90DA9" w:rsidP="00D90DA9">
            <w:pPr>
              <w:jc w:val="center"/>
              <w:rPr>
                <w:color w:val="000000"/>
              </w:rPr>
            </w:pPr>
            <w:r>
              <w:rPr>
                <w:color w:val="000000"/>
              </w:rPr>
              <w:t>№ п/п</w:t>
            </w:r>
          </w:p>
        </w:tc>
        <w:tc>
          <w:tcPr>
            <w:tcW w:w="2047" w:type="dxa"/>
            <w:vMerge w:val="restart"/>
            <w:tcBorders>
              <w:top w:val="single" w:sz="4" w:space="0" w:color="000000"/>
              <w:left w:val="single" w:sz="4" w:space="0" w:color="000000"/>
              <w:bottom w:val="single" w:sz="4" w:space="0" w:color="000000"/>
            </w:tcBorders>
            <w:shd w:val="clear" w:color="auto" w:fill="auto"/>
          </w:tcPr>
          <w:p w:rsidR="00D90DA9" w:rsidRDefault="00D90DA9" w:rsidP="00D90DA9">
            <w:pPr>
              <w:jc w:val="center"/>
              <w:rPr>
                <w:color w:val="000000"/>
              </w:rPr>
            </w:pPr>
            <w:r>
              <w:rPr>
                <w:color w:val="000000"/>
              </w:rPr>
              <w:t>Статус</w:t>
            </w:r>
          </w:p>
        </w:tc>
        <w:tc>
          <w:tcPr>
            <w:tcW w:w="2977" w:type="dxa"/>
            <w:vMerge w:val="restart"/>
            <w:tcBorders>
              <w:top w:val="single" w:sz="4" w:space="0" w:color="000000"/>
              <w:left w:val="single" w:sz="4" w:space="0" w:color="000000"/>
              <w:bottom w:val="single" w:sz="4" w:space="0" w:color="000000"/>
            </w:tcBorders>
            <w:shd w:val="clear" w:color="auto" w:fill="auto"/>
            <w:vAlign w:val="center"/>
          </w:tcPr>
          <w:p w:rsidR="00D90DA9" w:rsidRDefault="00D90DA9" w:rsidP="00D90DA9">
            <w:pPr>
              <w:jc w:val="center"/>
            </w:pPr>
            <w:r>
              <w:rPr>
                <w:color w:val="000000"/>
              </w:rPr>
              <w:t xml:space="preserve">Наименование муниципальной программы, подпрограммы, отдельного мероприятия </w:t>
            </w:r>
          </w:p>
        </w:tc>
        <w:tc>
          <w:tcPr>
            <w:tcW w:w="2693" w:type="dxa"/>
            <w:vMerge w:val="restart"/>
            <w:tcBorders>
              <w:top w:val="single" w:sz="4" w:space="0" w:color="000000"/>
              <w:left w:val="single" w:sz="4" w:space="0" w:color="000000"/>
              <w:bottom w:val="single" w:sz="4" w:space="0" w:color="000000"/>
            </w:tcBorders>
            <w:shd w:val="clear" w:color="auto" w:fill="auto"/>
          </w:tcPr>
          <w:p w:rsidR="00D90DA9" w:rsidRDefault="00D90DA9" w:rsidP="00D90DA9">
            <w:pPr>
              <w:jc w:val="center"/>
              <w:rPr>
                <w:color w:val="000000"/>
              </w:rPr>
            </w:pPr>
            <w:r>
              <w:rPr>
                <w:color w:val="000000"/>
              </w:rPr>
              <w:t>Источники</w:t>
            </w:r>
          </w:p>
          <w:p w:rsidR="00D90DA9" w:rsidRDefault="00D90DA9" w:rsidP="00D90DA9">
            <w:pPr>
              <w:jc w:val="center"/>
              <w:rPr>
                <w:color w:val="000000"/>
              </w:rPr>
            </w:pPr>
            <w:r>
              <w:rPr>
                <w:color w:val="000000"/>
              </w:rPr>
              <w:t>финансирования</w:t>
            </w:r>
          </w:p>
        </w:tc>
        <w:tc>
          <w:tcPr>
            <w:tcW w:w="6398" w:type="dxa"/>
            <w:gridSpan w:val="6"/>
            <w:tcBorders>
              <w:left w:val="single" w:sz="4" w:space="0" w:color="000000"/>
              <w:right w:val="single" w:sz="4" w:space="0" w:color="auto"/>
            </w:tcBorders>
            <w:shd w:val="clear" w:color="auto" w:fill="auto"/>
            <w:tcMar>
              <w:left w:w="0" w:type="dxa"/>
              <w:right w:w="0" w:type="dxa"/>
            </w:tcMar>
            <w:vAlign w:val="center"/>
          </w:tcPr>
          <w:p w:rsidR="00D90DA9" w:rsidRDefault="00D90DA9" w:rsidP="00D90DA9">
            <w:pPr>
              <w:snapToGrid w:val="0"/>
              <w:jc w:val="center"/>
              <w:rPr>
                <w:color w:val="000000"/>
              </w:rPr>
            </w:pPr>
            <w:r>
              <w:rPr>
                <w:color w:val="000000"/>
              </w:rPr>
              <w:t>Оценка расходов (тыс. рублей)</w:t>
            </w:r>
          </w:p>
        </w:tc>
      </w:tr>
      <w:tr w:rsidR="00D90DA9" w:rsidTr="00D90DA9">
        <w:trPr>
          <w:trHeight w:val="23"/>
          <w:tblHeader/>
        </w:trPr>
        <w:tc>
          <w:tcPr>
            <w:tcW w:w="647" w:type="dxa"/>
            <w:vMerge/>
            <w:tcBorders>
              <w:top w:val="single" w:sz="4" w:space="0" w:color="000000"/>
              <w:left w:val="single" w:sz="4" w:space="0" w:color="000000"/>
              <w:bottom w:val="single" w:sz="4" w:space="0" w:color="000000"/>
            </w:tcBorders>
            <w:shd w:val="clear" w:color="auto" w:fill="auto"/>
          </w:tcPr>
          <w:p w:rsidR="00D90DA9" w:rsidRDefault="00D90DA9" w:rsidP="00D90DA9">
            <w:pPr>
              <w:snapToGrid w:val="0"/>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D90DA9" w:rsidRDefault="00D90DA9" w:rsidP="00D90DA9">
            <w:pPr>
              <w:snapToGrid w:val="0"/>
              <w:rPr>
                <w:color w:val="000000"/>
              </w:rPr>
            </w:pPr>
          </w:p>
        </w:tc>
        <w:tc>
          <w:tcPr>
            <w:tcW w:w="2977" w:type="dxa"/>
            <w:vMerge/>
            <w:tcBorders>
              <w:top w:val="single" w:sz="4" w:space="0" w:color="000000"/>
              <w:left w:val="single" w:sz="4" w:space="0" w:color="000000"/>
              <w:bottom w:val="single" w:sz="4" w:space="0" w:color="000000"/>
            </w:tcBorders>
            <w:shd w:val="clear" w:color="auto" w:fill="auto"/>
            <w:vAlign w:val="center"/>
          </w:tcPr>
          <w:p w:rsidR="00D90DA9" w:rsidRDefault="00D90DA9" w:rsidP="00D90DA9">
            <w:pPr>
              <w:snapToGrid w:val="0"/>
              <w:rPr>
                <w:color w:val="000000"/>
              </w:rPr>
            </w:pPr>
          </w:p>
        </w:tc>
        <w:tc>
          <w:tcPr>
            <w:tcW w:w="2693" w:type="dxa"/>
            <w:vMerge/>
            <w:tcBorders>
              <w:top w:val="single" w:sz="4" w:space="0" w:color="000000"/>
              <w:left w:val="single" w:sz="4" w:space="0" w:color="000000"/>
              <w:bottom w:val="single" w:sz="4" w:space="0" w:color="000000"/>
            </w:tcBorders>
            <w:shd w:val="clear" w:color="auto" w:fill="auto"/>
          </w:tcPr>
          <w:p w:rsidR="00D90DA9" w:rsidRDefault="00D90DA9" w:rsidP="00D90DA9">
            <w:pPr>
              <w:snapToGrid w:val="0"/>
              <w:jc w:val="center"/>
              <w:rPr>
                <w:color w:val="000000"/>
              </w:rPr>
            </w:pPr>
          </w:p>
        </w:tc>
        <w:tc>
          <w:tcPr>
            <w:tcW w:w="1066" w:type="dxa"/>
            <w:tcBorders>
              <w:top w:val="single" w:sz="4" w:space="0" w:color="000000"/>
              <w:left w:val="single" w:sz="4" w:space="0" w:color="000000"/>
              <w:bottom w:val="single" w:sz="4" w:space="0" w:color="000000"/>
              <w:right w:val="single" w:sz="4" w:space="0" w:color="auto"/>
            </w:tcBorders>
            <w:shd w:val="clear" w:color="auto" w:fill="auto"/>
            <w:vAlign w:val="center"/>
          </w:tcPr>
          <w:p w:rsidR="00D90DA9" w:rsidRDefault="00D90DA9" w:rsidP="00D90DA9">
            <w:pPr>
              <w:jc w:val="center"/>
              <w:rPr>
                <w:color w:val="000000"/>
              </w:rPr>
            </w:pPr>
            <w:r>
              <w:rPr>
                <w:color w:val="000000"/>
              </w:rPr>
              <w:t>2021</w:t>
            </w:r>
          </w:p>
          <w:p w:rsidR="00D90DA9" w:rsidRDefault="00D90DA9" w:rsidP="00D90DA9">
            <w:pPr>
              <w:jc w:val="center"/>
              <w:rPr>
                <w:color w:val="000000"/>
              </w:rPr>
            </w:pPr>
            <w:r>
              <w:rPr>
                <w:color w:val="000000"/>
              </w:rPr>
              <w:t>год</w:t>
            </w:r>
          </w:p>
        </w:tc>
        <w:tc>
          <w:tcPr>
            <w:tcW w:w="1066" w:type="dxa"/>
            <w:tcBorders>
              <w:top w:val="single" w:sz="4" w:space="0" w:color="000000"/>
              <w:left w:val="single" w:sz="4" w:space="0" w:color="auto"/>
              <w:bottom w:val="single" w:sz="4" w:space="0" w:color="000000"/>
            </w:tcBorders>
            <w:shd w:val="clear" w:color="auto" w:fill="auto"/>
            <w:vAlign w:val="center"/>
          </w:tcPr>
          <w:p w:rsidR="00D90DA9" w:rsidRDefault="00D90DA9" w:rsidP="00D90DA9">
            <w:pPr>
              <w:jc w:val="center"/>
              <w:rPr>
                <w:color w:val="000000"/>
              </w:rPr>
            </w:pPr>
            <w:r>
              <w:rPr>
                <w:color w:val="000000"/>
              </w:rPr>
              <w:t>2022</w:t>
            </w:r>
          </w:p>
          <w:p w:rsidR="00D90DA9" w:rsidRDefault="00D90DA9" w:rsidP="00D90DA9">
            <w:pPr>
              <w:jc w:val="center"/>
              <w:rPr>
                <w:color w:val="000000"/>
              </w:rPr>
            </w:pPr>
            <w:r>
              <w:rPr>
                <w:color w:val="000000"/>
              </w:rPr>
              <w:t>год</w:t>
            </w:r>
          </w:p>
        </w:tc>
        <w:tc>
          <w:tcPr>
            <w:tcW w:w="1067" w:type="dxa"/>
            <w:tcBorders>
              <w:top w:val="single" w:sz="4" w:space="0" w:color="000000"/>
              <w:left w:val="single" w:sz="4" w:space="0" w:color="000000"/>
              <w:bottom w:val="single" w:sz="4" w:space="0" w:color="000000"/>
            </w:tcBorders>
            <w:shd w:val="clear" w:color="auto" w:fill="auto"/>
            <w:vAlign w:val="center"/>
          </w:tcPr>
          <w:p w:rsidR="00D90DA9" w:rsidRDefault="00D90DA9" w:rsidP="00D90DA9">
            <w:pPr>
              <w:jc w:val="center"/>
              <w:rPr>
                <w:color w:val="000000"/>
              </w:rPr>
            </w:pPr>
            <w:r>
              <w:rPr>
                <w:color w:val="000000"/>
              </w:rPr>
              <w:t>2023</w:t>
            </w:r>
          </w:p>
          <w:p w:rsidR="00D90DA9" w:rsidRDefault="00D90DA9" w:rsidP="00D90DA9">
            <w:pPr>
              <w:jc w:val="center"/>
              <w:rPr>
                <w:color w:val="000000"/>
              </w:rPr>
            </w:pPr>
            <w:r>
              <w:rPr>
                <w:color w:val="000000"/>
              </w:rPr>
              <w:t>год</w:t>
            </w:r>
          </w:p>
        </w:tc>
        <w:tc>
          <w:tcPr>
            <w:tcW w:w="1066" w:type="dxa"/>
            <w:tcBorders>
              <w:top w:val="single" w:sz="4" w:space="0" w:color="000000"/>
              <w:left w:val="single" w:sz="4" w:space="0" w:color="000000"/>
              <w:bottom w:val="single" w:sz="4" w:space="0" w:color="000000"/>
            </w:tcBorders>
            <w:shd w:val="clear" w:color="auto" w:fill="auto"/>
            <w:vAlign w:val="center"/>
          </w:tcPr>
          <w:p w:rsidR="00D90DA9" w:rsidRDefault="00D90DA9" w:rsidP="00D90DA9">
            <w:pPr>
              <w:jc w:val="center"/>
              <w:rPr>
                <w:color w:val="000000"/>
              </w:rPr>
            </w:pPr>
            <w:r>
              <w:rPr>
                <w:color w:val="000000"/>
              </w:rPr>
              <w:t>2024</w:t>
            </w:r>
          </w:p>
          <w:p w:rsidR="00D90DA9" w:rsidRDefault="00D90DA9" w:rsidP="00D90DA9">
            <w:pPr>
              <w:jc w:val="center"/>
              <w:rPr>
                <w:color w:val="000000"/>
              </w:rPr>
            </w:pPr>
            <w:r>
              <w:rPr>
                <w:color w:val="000000"/>
              </w:rPr>
              <w:t>год</w:t>
            </w:r>
          </w:p>
        </w:tc>
        <w:tc>
          <w:tcPr>
            <w:tcW w:w="1066" w:type="dxa"/>
            <w:tcBorders>
              <w:top w:val="single" w:sz="4" w:space="0" w:color="000000"/>
              <w:left w:val="single" w:sz="4" w:space="0" w:color="000000"/>
              <w:bottom w:val="single" w:sz="4" w:space="0" w:color="000000"/>
            </w:tcBorders>
            <w:shd w:val="clear" w:color="auto" w:fill="auto"/>
            <w:vAlign w:val="center"/>
          </w:tcPr>
          <w:p w:rsidR="00D90DA9" w:rsidRDefault="00D90DA9" w:rsidP="00D90DA9">
            <w:pPr>
              <w:jc w:val="center"/>
              <w:rPr>
                <w:color w:val="000000"/>
              </w:rPr>
            </w:pPr>
            <w:r>
              <w:rPr>
                <w:color w:val="000000"/>
              </w:rPr>
              <w:t>2025</w:t>
            </w:r>
          </w:p>
          <w:p w:rsidR="00D90DA9" w:rsidRDefault="00D90DA9" w:rsidP="00D90DA9">
            <w:pPr>
              <w:jc w:val="center"/>
              <w:rPr>
                <w:color w:val="000000"/>
              </w:rPr>
            </w:pPr>
            <w:r>
              <w:rPr>
                <w:color w:val="000000"/>
              </w:rPr>
              <w:t>год</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DA9" w:rsidRDefault="00D90DA9" w:rsidP="00D90DA9">
            <w:pPr>
              <w:jc w:val="center"/>
              <w:rPr>
                <w:color w:val="000000"/>
              </w:rPr>
            </w:pPr>
            <w:r>
              <w:rPr>
                <w:color w:val="000000"/>
              </w:rPr>
              <w:t>Итого</w:t>
            </w:r>
          </w:p>
        </w:tc>
      </w:tr>
      <w:tr w:rsidR="00D90DA9" w:rsidTr="00D90DA9">
        <w:trPr>
          <w:trHeight w:val="395"/>
        </w:trPr>
        <w:tc>
          <w:tcPr>
            <w:tcW w:w="647" w:type="dxa"/>
            <w:vMerge w:val="restart"/>
            <w:tcBorders>
              <w:top w:val="single" w:sz="4" w:space="0" w:color="000000"/>
              <w:left w:val="single" w:sz="4" w:space="0" w:color="000000"/>
              <w:bottom w:val="single" w:sz="4" w:space="0" w:color="000000"/>
            </w:tcBorders>
            <w:shd w:val="clear" w:color="auto" w:fill="auto"/>
          </w:tcPr>
          <w:p w:rsidR="00D90DA9" w:rsidRDefault="00D90DA9" w:rsidP="00D90DA9">
            <w:pPr>
              <w:snapToGrid w:val="0"/>
              <w:rPr>
                <w:color w:val="000000"/>
              </w:rPr>
            </w:pPr>
            <w:r>
              <w:rPr>
                <w:color w:val="000000"/>
              </w:rPr>
              <w:t>1.</w:t>
            </w:r>
          </w:p>
        </w:tc>
        <w:tc>
          <w:tcPr>
            <w:tcW w:w="2047" w:type="dxa"/>
            <w:vMerge w:val="restart"/>
            <w:tcBorders>
              <w:top w:val="single" w:sz="4" w:space="0" w:color="000000"/>
              <w:left w:val="single" w:sz="4" w:space="0" w:color="000000"/>
              <w:bottom w:val="single" w:sz="4" w:space="0" w:color="000000"/>
            </w:tcBorders>
            <w:shd w:val="clear" w:color="auto" w:fill="auto"/>
          </w:tcPr>
          <w:p w:rsidR="00D90DA9" w:rsidRDefault="00D90DA9" w:rsidP="00D90DA9">
            <w:r>
              <w:rPr>
                <w:color w:val="000000"/>
              </w:rPr>
              <w:t>Муниципальная программа</w:t>
            </w:r>
          </w:p>
        </w:tc>
        <w:tc>
          <w:tcPr>
            <w:tcW w:w="2977" w:type="dxa"/>
            <w:vMerge w:val="restart"/>
            <w:tcBorders>
              <w:top w:val="single" w:sz="4" w:space="0" w:color="000000"/>
              <w:left w:val="single" w:sz="4" w:space="0" w:color="000000"/>
              <w:bottom w:val="single" w:sz="4" w:space="0" w:color="000000"/>
            </w:tcBorders>
            <w:shd w:val="clear" w:color="auto" w:fill="auto"/>
          </w:tcPr>
          <w:p w:rsidR="00D90DA9" w:rsidRDefault="00D90DA9" w:rsidP="00D90DA9">
            <w:pPr>
              <w:widowControl w:val="0"/>
              <w:autoSpaceDE w:val="0"/>
              <w:rPr>
                <w:b/>
                <w:bCs/>
              </w:rPr>
            </w:pPr>
            <w:r>
              <w:rPr>
                <w:bCs/>
              </w:rPr>
              <w:t>Развитие физической культуры и спорта</w:t>
            </w:r>
          </w:p>
          <w:p w:rsidR="00D90DA9" w:rsidRDefault="00D90DA9" w:rsidP="00D90DA9">
            <w:pPr>
              <w:rPr>
                <w:b/>
                <w:bCs/>
                <w:color w:val="000000"/>
              </w:rPr>
            </w:pPr>
          </w:p>
        </w:tc>
        <w:tc>
          <w:tcPr>
            <w:tcW w:w="2693" w:type="dxa"/>
            <w:tcBorders>
              <w:top w:val="single" w:sz="4" w:space="0" w:color="000000"/>
              <w:left w:val="single" w:sz="4" w:space="0" w:color="000000"/>
              <w:bottom w:val="single" w:sz="4" w:space="0" w:color="000000"/>
            </w:tcBorders>
            <w:shd w:val="clear" w:color="auto" w:fill="auto"/>
          </w:tcPr>
          <w:p w:rsidR="00D90DA9" w:rsidRDefault="00D90DA9" w:rsidP="00D90DA9">
            <w:pPr>
              <w:rPr>
                <w:color w:val="000000"/>
              </w:rPr>
            </w:pPr>
            <w:r>
              <w:rPr>
                <w:color w:val="000000"/>
              </w:rPr>
              <w:t>всего</w:t>
            </w:r>
          </w:p>
        </w:tc>
        <w:tc>
          <w:tcPr>
            <w:tcW w:w="1066" w:type="dxa"/>
            <w:tcBorders>
              <w:top w:val="single" w:sz="4" w:space="0" w:color="000000"/>
              <w:left w:val="single" w:sz="4" w:space="0" w:color="000000"/>
              <w:bottom w:val="single" w:sz="4" w:space="0" w:color="000000"/>
            </w:tcBorders>
            <w:shd w:val="clear" w:color="auto" w:fill="auto"/>
          </w:tcPr>
          <w:p w:rsidR="00D90DA9" w:rsidRPr="00CD4BF5" w:rsidRDefault="00D90DA9" w:rsidP="00D90DA9">
            <w:pPr>
              <w:jc w:val="center"/>
              <w:rPr>
                <w:color w:val="000000"/>
              </w:rPr>
            </w:pPr>
            <w:r w:rsidRPr="00CD4BF5">
              <w:rPr>
                <w:color w:val="000000"/>
              </w:rPr>
              <w:t>148,6</w:t>
            </w:r>
          </w:p>
        </w:tc>
        <w:tc>
          <w:tcPr>
            <w:tcW w:w="1066" w:type="dxa"/>
            <w:tcBorders>
              <w:top w:val="single" w:sz="4" w:space="0" w:color="000000"/>
              <w:left w:val="single" w:sz="4" w:space="0" w:color="000000"/>
              <w:bottom w:val="single" w:sz="4" w:space="0" w:color="000000"/>
            </w:tcBorders>
            <w:shd w:val="clear" w:color="auto" w:fill="auto"/>
          </w:tcPr>
          <w:p w:rsidR="00D90DA9" w:rsidRPr="00CD4BF5" w:rsidRDefault="00D90DA9" w:rsidP="00D90DA9">
            <w:pPr>
              <w:jc w:val="center"/>
              <w:rPr>
                <w:color w:val="000000"/>
              </w:rPr>
            </w:pPr>
            <w:r>
              <w:rPr>
                <w:color w:val="000000"/>
              </w:rPr>
              <w:t>653,8</w:t>
            </w:r>
          </w:p>
        </w:tc>
        <w:tc>
          <w:tcPr>
            <w:tcW w:w="1067" w:type="dxa"/>
            <w:tcBorders>
              <w:top w:val="single" w:sz="4" w:space="0" w:color="000000"/>
              <w:left w:val="single" w:sz="4" w:space="0" w:color="000000"/>
              <w:bottom w:val="single" w:sz="4" w:space="0" w:color="000000"/>
            </w:tcBorders>
            <w:shd w:val="clear" w:color="auto" w:fill="auto"/>
          </w:tcPr>
          <w:p w:rsidR="00D90DA9" w:rsidRPr="00305F42" w:rsidRDefault="00D90DA9" w:rsidP="00D90DA9">
            <w:pPr>
              <w:jc w:val="center"/>
              <w:rPr>
                <w:color w:val="000000"/>
              </w:rPr>
            </w:pPr>
            <w:r w:rsidRPr="00305F42">
              <w:rPr>
                <w:color w:val="000000"/>
              </w:rPr>
              <w:t>83</w:t>
            </w:r>
            <w:r>
              <w:rPr>
                <w:color w:val="000000"/>
              </w:rPr>
              <w:t>6</w:t>
            </w:r>
            <w:r w:rsidRPr="00305F42">
              <w:rPr>
                <w:color w:val="000000"/>
              </w:rPr>
              <w:t>,2</w:t>
            </w:r>
          </w:p>
        </w:tc>
        <w:tc>
          <w:tcPr>
            <w:tcW w:w="1066" w:type="dxa"/>
            <w:tcBorders>
              <w:top w:val="single" w:sz="4" w:space="0" w:color="000000"/>
              <w:left w:val="single" w:sz="4" w:space="0" w:color="000000"/>
              <w:bottom w:val="single" w:sz="4" w:space="0" w:color="000000"/>
            </w:tcBorders>
            <w:shd w:val="clear" w:color="auto" w:fill="auto"/>
          </w:tcPr>
          <w:p w:rsidR="00D90DA9" w:rsidRPr="00305F42" w:rsidRDefault="00D90DA9" w:rsidP="00D90DA9">
            <w:pPr>
              <w:jc w:val="center"/>
              <w:rPr>
                <w:color w:val="000000"/>
              </w:rPr>
            </w:pPr>
            <w:r w:rsidRPr="00305F42">
              <w:rPr>
                <w:color w:val="000000"/>
              </w:rPr>
              <w:t>64,7</w:t>
            </w:r>
          </w:p>
        </w:tc>
        <w:tc>
          <w:tcPr>
            <w:tcW w:w="1066" w:type="dxa"/>
            <w:tcBorders>
              <w:top w:val="single" w:sz="4" w:space="0" w:color="000000"/>
              <w:left w:val="single" w:sz="4" w:space="0" w:color="000000"/>
              <w:bottom w:val="single" w:sz="4" w:space="0" w:color="000000"/>
            </w:tcBorders>
            <w:shd w:val="clear" w:color="auto" w:fill="auto"/>
          </w:tcPr>
          <w:p w:rsidR="00D90DA9" w:rsidRPr="00305F42" w:rsidRDefault="00D90DA9" w:rsidP="00D90DA9">
            <w:pPr>
              <w:jc w:val="center"/>
              <w:rPr>
                <w:color w:val="000000"/>
              </w:rPr>
            </w:pPr>
            <w:r w:rsidRPr="00305F42">
              <w:rPr>
                <w:color w:val="000000"/>
              </w:rPr>
              <w:t>65,0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D90DA9" w:rsidRPr="00305F42" w:rsidRDefault="00D90DA9" w:rsidP="00D90DA9">
            <w:pPr>
              <w:jc w:val="center"/>
              <w:rPr>
                <w:color w:val="000000"/>
              </w:rPr>
            </w:pPr>
            <w:r w:rsidRPr="00305F42">
              <w:rPr>
                <w:color w:val="000000"/>
              </w:rPr>
              <w:t>176</w:t>
            </w:r>
            <w:r>
              <w:rPr>
                <w:color w:val="000000"/>
              </w:rPr>
              <w:t>8</w:t>
            </w:r>
            <w:r w:rsidRPr="00305F42">
              <w:rPr>
                <w:color w:val="000000"/>
              </w:rPr>
              <w:t>,3</w:t>
            </w:r>
          </w:p>
        </w:tc>
      </w:tr>
      <w:tr w:rsidR="00D90DA9" w:rsidTr="00D90DA9">
        <w:trPr>
          <w:trHeight w:val="23"/>
        </w:trPr>
        <w:tc>
          <w:tcPr>
            <w:tcW w:w="647" w:type="dxa"/>
            <w:vMerge/>
            <w:tcBorders>
              <w:top w:val="single" w:sz="4" w:space="0" w:color="000000"/>
              <w:left w:val="single" w:sz="4" w:space="0" w:color="000000"/>
              <w:bottom w:val="single" w:sz="4" w:space="0" w:color="000000"/>
            </w:tcBorders>
            <w:shd w:val="clear" w:color="auto" w:fill="auto"/>
          </w:tcPr>
          <w:p w:rsidR="00D90DA9" w:rsidRDefault="00D90DA9" w:rsidP="00D90DA9">
            <w:pPr>
              <w:snapToGrid w:val="0"/>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D90DA9" w:rsidRDefault="00D90DA9" w:rsidP="00D90DA9">
            <w:pPr>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D90DA9" w:rsidRDefault="00D90DA9" w:rsidP="00D90DA9">
            <w:pPr>
              <w:widowControl w:val="0"/>
              <w:autoSpaceDE w:val="0"/>
              <w:rPr>
                <w:bCs/>
              </w:rPr>
            </w:pPr>
          </w:p>
        </w:tc>
        <w:tc>
          <w:tcPr>
            <w:tcW w:w="2693" w:type="dxa"/>
            <w:tcBorders>
              <w:top w:val="single" w:sz="4" w:space="0" w:color="000000"/>
              <w:left w:val="single" w:sz="4" w:space="0" w:color="000000"/>
              <w:bottom w:val="single" w:sz="4" w:space="0" w:color="000000"/>
            </w:tcBorders>
            <w:shd w:val="clear" w:color="auto" w:fill="auto"/>
          </w:tcPr>
          <w:p w:rsidR="00D90DA9" w:rsidRDefault="00D90DA9" w:rsidP="00D90DA9">
            <w:pPr>
              <w:rPr>
                <w:color w:val="000000"/>
              </w:rPr>
            </w:pPr>
            <w:r>
              <w:rPr>
                <w:color w:val="000000"/>
              </w:rPr>
              <w:t>федеральный бюджет</w:t>
            </w:r>
          </w:p>
        </w:tc>
        <w:tc>
          <w:tcPr>
            <w:tcW w:w="1066" w:type="dxa"/>
            <w:tcBorders>
              <w:top w:val="single" w:sz="4" w:space="0" w:color="000000"/>
              <w:left w:val="single" w:sz="4" w:space="0" w:color="000000"/>
              <w:bottom w:val="single" w:sz="4" w:space="0" w:color="000000"/>
            </w:tcBorders>
            <w:shd w:val="clear" w:color="auto" w:fill="auto"/>
          </w:tcPr>
          <w:p w:rsidR="00D90DA9" w:rsidRDefault="00D90DA9" w:rsidP="00D90DA9">
            <w:pPr>
              <w:jc w:val="center"/>
              <w:rPr>
                <w:color w:val="000000"/>
              </w:rPr>
            </w:pPr>
            <w:r>
              <w:rPr>
                <w:color w:val="000000"/>
              </w:rPr>
              <w:t>0,0</w:t>
            </w:r>
          </w:p>
        </w:tc>
        <w:tc>
          <w:tcPr>
            <w:tcW w:w="1066" w:type="dxa"/>
            <w:tcBorders>
              <w:top w:val="single" w:sz="4" w:space="0" w:color="000000"/>
              <w:left w:val="single" w:sz="4" w:space="0" w:color="000000"/>
              <w:bottom w:val="single" w:sz="4" w:space="0" w:color="000000"/>
            </w:tcBorders>
            <w:shd w:val="clear" w:color="auto" w:fill="auto"/>
          </w:tcPr>
          <w:p w:rsidR="00D90DA9" w:rsidRPr="00E11A5C" w:rsidRDefault="00D90DA9" w:rsidP="00D90DA9">
            <w:pPr>
              <w:widowControl w:val="0"/>
              <w:autoSpaceDE w:val="0"/>
              <w:jc w:val="center"/>
              <w:rPr>
                <w:bCs/>
              </w:rPr>
            </w:pPr>
            <w:r>
              <w:rPr>
                <w:color w:val="000000"/>
              </w:rPr>
              <w:t>0,0</w:t>
            </w:r>
          </w:p>
        </w:tc>
        <w:tc>
          <w:tcPr>
            <w:tcW w:w="1067" w:type="dxa"/>
            <w:tcBorders>
              <w:top w:val="single" w:sz="4" w:space="0" w:color="000000"/>
              <w:left w:val="single" w:sz="4" w:space="0" w:color="000000"/>
              <w:bottom w:val="single" w:sz="4" w:space="0" w:color="000000"/>
            </w:tcBorders>
            <w:shd w:val="clear" w:color="auto" w:fill="auto"/>
          </w:tcPr>
          <w:p w:rsidR="00D90DA9" w:rsidRPr="00305F42" w:rsidRDefault="00D90DA9" w:rsidP="00D90DA9">
            <w:pPr>
              <w:jc w:val="center"/>
              <w:rPr>
                <w:color w:val="000000"/>
              </w:rPr>
            </w:pPr>
            <w:r w:rsidRPr="00305F42">
              <w:rPr>
                <w:color w:val="000000"/>
              </w:rPr>
              <w:t>0,0</w:t>
            </w:r>
          </w:p>
        </w:tc>
        <w:tc>
          <w:tcPr>
            <w:tcW w:w="1066" w:type="dxa"/>
            <w:tcBorders>
              <w:top w:val="single" w:sz="4" w:space="0" w:color="000000"/>
              <w:left w:val="single" w:sz="4" w:space="0" w:color="000000"/>
              <w:bottom w:val="single" w:sz="4" w:space="0" w:color="000000"/>
            </w:tcBorders>
            <w:shd w:val="clear" w:color="auto" w:fill="auto"/>
          </w:tcPr>
          <w:p w:rsidR="00D90DA9" w:rsidRPr="00305F42" w:rsidRDefault="00D90DA9" w:rsidP="00D90DA9">
            <w:pPr>
              <w:jc w:val="center"/>
              <w:rPr>
                <w:color w:val="000000"/>
              </w:rPr>
            </w:pPr>
            <w:r w:rsidRPr="00305F42">
              <w:rPr>
                <w:color w:val="000000"/>
              </w:rPr>
              <w:t>0,0</w:t>
            </w:r>
          </w:p>
        </w:tc>
        <w:tc>
          <w:tcPr>
            <w:tcW w:w="1066" w:type="dxa"/>
            <w:tcBorders>
              <w:top w:val="single" w:sz="4" w:space="0" w:color="000000"/>
              <w:left w:val="single" w:sz="4" w:space="0" w:color="000000"/>
              <w:bottom w:val="single" w:sz="4" w:space="0" w:color="000000"/>
            </w:tcBorders>
            <w:shd w:val="clear" w:color="auto" w:fill="auto"/>
          </w:tcPr>
          <w:p w:rsidR="00D90DA9" w:rsidRPr="00305F42" w:rsidRDefault="00D90DA9" w:rsidP="00D90DA9">
            <w:pPr>
              <w:jc w:val="center"/>
              <w:rPr>
                <w:color w:val="000000"/>
              </w:rPr>
            </w:pPr>
            <w:r w:rsidRPr="00305F42">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D90DA9" w:rsidRPr="00305F42" w:rsidRDefault="00D90DA9" w:rsidP="00D90DA9">
            <w:pPr>
              <w:jc w:val="center"/>
              <w:rPr>
                <w:color w:val="000000"/>
              </w:rPr>
            </w:pPr>
            <w:r w:rsidRPr="00305F42">
              <w:rPr>
                <w:color w:val="000000"/>
              </w:rPr>
              <w:t>0,0</w:t>
            </w:r>
          </w:p>
        </w:tc>
      </w:tr>
      <w:tr w:rsidR="00D90DA9" w:rsidTr="00D90DA9">
        <w:trPr>
          <w:trHeight w:val="278"/>
        </w:trPr>
        <w:tc>
          <w:tcPr>
            <w:tcW w:w="647" w:type="dxa"/>
            <w:vMerge/>
            <w:tcBorders>
              <w:top w:val="single" w:sz="4" w:space="0" w:color="000000"/>
              <w:left w:val="single" w:sz="4" w:space="0" w:color="000000"/>
              <w:bottom w:val="single" w:sz="4" w:space="0" w:color="000000"/>
            </w:tcBorders>
            <w:shd w:val="clear" w:color="auto" w:fill="auto"/>
          </w:tcPr>
          <w:p w:rsidR="00D90DA9" w:rsidRDefault="00D90DA9" w:rsidP="00D90DA9">
            <w:pPr>
              <w:snapToGrid w:val="0"/>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D90DA9" w:rsidRDefault="00D90DA9" w:rsidP="00D90DA9">
            <w:pPr>
              <w:snapToGrid w:val="0"/>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D90DA9" w:rsidRDefault="00D90DA9" w:rsidP="00D90DA9">
            <w:pPr>
              <w:snapToGrid w:val="0"/>
              <w:rPr>
                <w:color w:val="000000"/>
              </w:rPr>
            </w:pPr>
          </w:p>
        </w:tc>
        <w:tc>
          <w:tcPr>
            <w:tcW w:w="2693" w:type="dxa"/>
            <w:tcBorders>
              <w:top w:val="single" w:sz="4" w:space="0" w:color="000000"/>
              <w:left w:val="single" w:sz="4" w:space="0" w:color="000000"/>
              <w:bottom w:val="single" w:sz="4" w:space="0" w:color="000000"/>
            </w:tcBorders>
            <w:shd w:val="clear" w:color="auto" w:fill="auto"/>
          </w:tcPr>
          <w:p w:rsidR="00D90DA9" w:rsidRDefault="00D90DA9" w:rsidP="00D90DA9">
            <w:pPr>
              <w:rPr>
                <w:color w:val="000000"/>
              </w:rPr>
            </w:pPr>
            <w:r>
              <w:rPr>
                <w:color w:val="000000"/>
              </w:rPr>
              <w:t>областной бюджет</w:t>
            </w:r>
          </w:p>
        </w:tc>
        <w:tc>
          <w:tcPr>
            <w:tcW w:w="1066" w:type="dxa"/>
            <w:tcBorders>
              <w:top w:val="single" w:sz="4" w:space="0" w:color="000000"/>
              <w:left w:val="single" w:sz="4" w:space="0" w:color="000000"/>
              <w:bottom w:val="single" w:sz="4" w:space="0" w:color="000000"/>
            </w:tcBorders>
            <w:shd w:val="clear" w:color="auto" w:fill="auto"/>
          </w:tcPr>
          <w:p w:rsidR="00D90DA9" w:rsidRPr="00CD4BF5" w:rsidRDefault="00D90DA9" w:rsidP="00D90DA9">
            <w:pPr>
              <w:jc w:val="center"/>
              <w:rPr>
                <w:color w:val="000000"/>
              </w:rPr>
            </w:pPr>
            <w:r w:rsidRPr="00CD4BF5">
              <w:rPr>
                <w:color w:val="000000"/>
              </w:rPr>
              <w:t>18,3</w:t>
            </w:r>
          </w:p>
        </w:tc>
        <w:tc>
          <w:tcPr>
            <w:tcW w:w="1066" w:type="dxa"/>
            <w:tcBorders>
              <w:top w:val="single" w:sz="4" w:space="0" w:color="000000"/>
              <w:left w:val="single" w:sz="4" w:space="0" w:color="000000"/>
              <w:bottom w:val="single" w:sz="4" w:space="0" w:color="000000"/>
            </w:tcBorders>
            <w:shd w:val="clear" w:color="auto" w:fill="auto"/>
          </w:tcPr>
          <w:p w:rsidR="00D90DA9" w:rsidRPr="00CD4BF5" w:rsidRDefault="00D90DA9" w:rsidP="00D90DA9">
            <w:pPr>
              <w:jc w:val="center"/>
              <w:rPr>
                <w:color w:val="000000"/>
              </w:rPr>
            </w:pPr>
            <w:r w:rsidRPr="00CD4BF5">
              <w:rPr>
                <w:color w:val="000000"/>
              </w:rPr>
              <w:t>516,5</w:t>
            </w:r>
          </w:p>
        </w:tc>
        <w:tc>
          <w:tcPr>
            <w:tcW w:w="1067" w:type="dxa"/>
            <w:tcBorders>
              <w:top w:val="single" w:sz="4" w:space="0" w:color="000000"/>
              <w:left w:val="single" w:sz="4" w:space="0" w:color="000000"/>
              <w:bottom w:val="single" w:sz="4" w:space="0" w:color="000000"/>
            </w:tcBorders>
            <w:shd w:val="clear" w:color="auto" w:fill="auto"/>
          </w:tcPr>
          <w:p w:rsidR="00D90DA9" w:rsidRPr="00305F42" w:rsidRDefault="00D90DA9" w:rsidP="00D90DA9">
            <w:pPr>
              <w:jc w:val="center"/>
              <w:rPr>
                <w:color w:val="000000"/>
              </w:rPr>
            </w:pPr>
            <w:r w:rsidRPr="00305F42">
              <w:rPr>
                <w:color w:val="000000"/>
              </w:rPr>
              <w:t>766,1</w:t>
            </w:r>
          </w:p>
        </w:tc>
        <w:tc>
          <w:tcPr>
            <w:tcW w:w="1066" w:type="dxa"/>
            <w:tcBorders>
              <w:top w:val="single" w:sz="4" w:space="0" w:color="000000"/>
              <w:left w:val="single" w:sz="4" w:space="0" w:color="000000"/>
              <w:bottom w:val="single" w:sz="4" w:space="0" w:color="000000"/>
            </w:tcBorders>
            <w:shd w:val="clear" w:color="auto" w:fill="auto"/>
          </w:tcPr>
          <w:p w:rsidR="00D90DA9" w:rsidRPr="00305F42" w:rsidRDefault="00D90DA9" w:rsidP="00D90DA9">
            <w:pPr>
              <w:jc w:val="center"/>
              <w:rPr>
                <w:color w:val="000000"/>
              </w:rPr>
            </w:pPr>
            <w:r w:rsidRPr="00305F42">
              <w:rPr>
                <w:color w:val="000000"/>
              </w:rPr>
              <w:t>16,1</w:t>
            </w:r>
          </w:p>
        </w:tc>
        <w:tc>
          <w:tcPr>
            <w:tcW w:w="1066" w:type="dxa"/>
            <w:tcBorders>
              <w:top w:val="single" w:sz="4" w:space="0" w:color="000000"/>
              <w:left w:val="single" w:sz="4" w:space="0" w:color="000000"/>
              <w:bottom w:val="single" w:sz="4" w:space="0" w:color="000000"/>
            </w:tcBorders>
            <w:shd w:val="clear" w:color="auto" w:fill="auto"/>
          </w:tcPr>
          <w:p w:rsidR="00D90DA9" w:rsidRPr="00305F42" w:rsidRDefault="00D90DA9" w:rsidP="00D90DA9">
            <w:pPr>
              <w:jc w:val="center"/>
              <w:rPr>
                <w:color w:val="000000"/>
              </w:rPr>
            </w:pPr>
            <w:r w:rsidRPr="00305F42">
              <w:rPr>
                <w:color w:val="000000"/>
              </w:rPr>
              <w:t>16,1</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D90DA9" w:rsidRPr="00305F42" w:rsidRDefault="00D90DA9" w:rsidP="00D90DA9">
            <w:pPr>
              <w:jc w:val="center"/>
              <w:rPr>
                <w:color w:val="000000"/>
              </w:rPr>
            </w:pPr>
            <w:r w:rsidRPr="00305F42">
              <w:rPr>
                <w:color w:val="000000"/>
              </w:rPr>
              <w:t>1333,1</w:t>
            </w:r>
          </w:p>
        </w:tc>
      </w:tr>
      <w:tr w:rsidR="00D90DA9" w:rsidTr="00D90DA9">
        <w:trPr>
          <w:trHeight w:val="279"/>
        </w:trPr>
        <w:tc>
          <w:tcPr>
            <w:tcW w:w="647" w:type="dxa"/>
            <w:vMerge/>
            <w:tcBorders>
              <w:top w:val="single" w:sz="4" w:space="0" w:color="000000"/>
              <w:left w:val="single" w:sz="4" w:space="0" w:color="000000"/>
              <w:bottom w:val="single" w:sz="4" w:space="0" w:color="000000"/>
            </w:tcBorders>
            <w:shd w:val="clear" w:color="auto" w:fill="auto"/>
          </w:tcPr>
          <w:p w:rsidR="00D90DA9" w:rsidRDefault="00D90DA9" w:rsidP="00D90DA9">
            <w:pPr>
              <w:snapToGrid w:val="0"/>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D90DA9" w:rsidRDefault="00D90DA9" w:rsidP="00D90DA9">
            <w:pPr>
              <w:snapToGrid w:val="0"/>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D90DA9" w:rsidRDefault="00D90DA9" w:rsidP="00D90DA9">
            <w:pPr>
              <w:snapToGrid w:val="0"/>
              <w:rPr>
                <w:color w:val="000000"/>
              </w:rPr>
            </w:pPr>
          </w:p>
        </w:tc>
        <w:tc>
          <w:tcPr>
            <w:tcW w:w="2693" w:type="dxa"/>
            <w:tcBorders>
              <w:top w:val="single" w:sz="4" w:space="0" w:color="000000"/>
              <w:left w:val="single" w:sz="4" w:space="0" w:color="000000"/>
              <w:bottom w:val="single" w:sz="4" w:space="0" w:color="000000"/>
            </w:tcBorders>
            <w:shd w:val="clear" w:color="auto" w:fill="auto"/>
          </w:tcPr>
          <w:p w:rsidR="00D90DA9" w:rsidRPr="00E11A5C" w:rsidRDefault="00D90DA9" w:rsidP="00D90DA9">
            <w:pPr>
              <w:rPr>
                <w:color w:val="000000"/>
              </w:rPr>
            </w:pPr>
            <w:r>
              <w:rPr>
                <w:color w:val="000000"/>
              </w:rPr>
              <w:t>местный  бюджет</w:t>
            </w:r>
          </w:p>
        </w:tc>
        <w:tc>
          <w:tcPr>
            <w:tcW w:w="1066" w:type="dxa"/>
            <w:tcBorders>
              <w:top w:val="single" w:sz="4" w:space="0" w:color="000000"/>
              <w:left w:val="single" w:sz="4" w:space="0" w:color="000000"/>
              <w:bottom w:val="single" w:sz="4" w:space="0" w:color="000000"/>
            </w:tcBorders>
            <w:shd w:val="clear" w:color="auto" w:fill="auto"/>
          </w:tcPr>
          <w:p w:rsidR="00D90DA9" w:rsidRPr="00CD4BF5" w:rsidRDefault="00D90DA9" w:rsidP="00D90DA9">
            <w:pPr>
              <w:jc w:val="center"/>
              <w:rPr>
                <w:color w:val="000000"/>
              </w:rPr>
            </w:pPr>
            <w:r w:rsidRPr="00CD4BF5">
              <w:rPr>
                <w:color w:val="000000"/>
              </w:rPr>
              <w:t>30,3</w:t>
            </w:r>
          </w:p>
        </w:tc>
        <w:tc>
          <w:tcPr>
            <w:tcW w:w="1066" w:type="dxa"/>
            <w:tcBorders>
              <w:top w:val="single" w:sz="4" w:space="0" w:color="000000"/>
              <w:left w:val="single" w:sz="4" w:space="0" w:color="000000"/>
              <w:bottom w:val="single" w:sz="4" w:space="0" w:color="000000"/>
            </w:tcBorders>
            <w:shd w:val="clear" w:color="auto" w:fill="auto"/>
          </w:tcPr>
          <w:p w:rsidR="00D90DA9" w:rsidRPr="00CD4BF5" w:rsidRDefault="00D90DA9" w:rsidP="00D90DA9">
            <w:pPr>
              <w:jc w:val="center"/>
              <w:rPr>
                <w:color w:val="000000"/>
              </w:rPr>
            </w:pPr>
            <w:r>
              <w:rPr>
                <w:color w:val="000000"/>
              </w:rPr>
              <w:t>37,3</w:t>
            </w:r>
          </w:p>
        </w:tc>
        <w:tc>
          <w:tcPr>
            <w:tcW w:w="1067" w:type="dxa"/>
            <w:tcBorders>
              <w:top w:val="single" w:sz="4" w:space="0" w:color="000000"/>
              <w:left w:val="single" w:sz="4" w:space="0" w:color="000000"/>
              <w:bottom w:val="single" w:sz="4" w:space="0" w:color="000000"/>
            </w:tcBorders>
            <w:shd w:val="clear" w:color="auto" w:fill="auto"/>
          </w:tcPr>
          <w:p w:rsidR="00D90DA9" w:rsidRPr="00305F42" w:rsidRDefault="00D90DA9" w:rsidP="00D90DA9">
            <w:pPr>
              <w:jc w:val="center"/>
              <w:rPr>
                <w:color w:val="000000"/>
              </w:rPr>
            </w:pPr>
            <w:r>
              <w:rPr>
                <w:color w:val="000000"/>
              </w:rPr>
              <w:t>70</w:t>
            </w:r>
            <w:r w:rsidRPr="00305F42">
              <w:rPr>
                <w:color w:val="000000"/>
              </w:rPr>
              <w:t>,1</w:t>
            </w:r>
          </w:p>
        </w:tc>
        <w:tc>
          <w:tcPr>
            <w:tcW w:w="1066" w:type="dxa"/>
            <w:tcBorders>
              <w:top w:val="single" w:sz="4" w:space="0" w:color="000000"/>
              <w:left w:val="single" w:sz="4" w:space="0" w:color="000000"/>
              <w:bottom w:val="single" w:sz="4" w:space="0" w:color="000000"/>
            </w:tcBorders>
            <w:shd w:val="clear" w:color="auto" w:fill="auto"/>
          </w:tcPr>
          <w:p w:rsidR="00D90DA9" w:rsidRPr="00305F42" w:rsidRDefault="00D90DA9" w:rsidP="00D90DA9">
            <w:pPr>
              <w:jc w:val="center"/>
              <w:rPr>
                <w:color w:val="000000"/>
              </w:rPr>
            </w:pPr>
            <w:r w:rsidRPr="00305F42">
              <w:rPr>
                <w:color w:val="000000"/>
              </w:rPr>
              <w:t>48,6</w:t>
            </w:r>
          </w:p>
        </w:tc>
        <w:tc>
          <w:tcPr>
            <w:tcW w:w="1066" w:type="dxa"/>
            <w:tcBorders>
              <w:top w:val="single" w:sz="4" w:space="0" w:color="000000"/>
              <w:left w:val="single" w:sz="4" w:space="0" w:color="000000"/>
              <w:bottom w:val="single" w:sz="4" w:space="0" w:color="000000"/>
            </w:tcBorders>
            <w:shd w:val="clear" w:color="auto" w:fill="auto"/>
          </w:tcPr>
          <w:p w:rsidR="00D90DA9" w:rsidRPr="00305F42" w:rsidRDefault="00D90DA9" w:rsidP="00D90DA9">
            <w:pPr>
              <w:jc w:val="center"/>
              <w:rPr>
                <w:color w:val="000000"/>
              </w:rPr>
            </w:pPr>
            <w:r w:rsidRPr="00305F42">
              <w:rPr>
                <w:color w:val="000000"/>
              </w:rPr>
              <w:t>48,9</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D90DA9" w:rsidRPr="00305F42" w:rsidRDefault="00D90DA9" w:rsidP="00D90DA9">
            <w:pPr>
              <w:jc w:val="center"/>
              <w:rPr>
                <w:color w:val="000000"/>
              </w:rPr>
            </w:pPr>
            <w:r w:rsidRPr="00305F42">
              <w:rPr>
                <w:color w:val="000000"/>
              </w:rPr>
              <w:t>23</w:t>
            </w:r>
            <w:r>
              <w:rPr>
                <w:color w:val="000000"/>
              </w:rPr>
              <w:t>5</w:t>
            </w:r>
            <w:r w:rsidRPr="00305F42">
              <w:rPr>
                <w:color w:val="000000"/>
              </w:rPr>
              <w:t>,2</w:t>
            </w:r>
          </w:p>
        </w:tc>
      </w:tr>
      <w:tr w:rsidR="00D90DA9" w:rsidTr="00D90DA9">
        <w:trPr>
          <w:trHeight w:val="23"/>
        </w:trPr>
        <w:tc>
          <w:tcPr>
            <w:tcW w:w="647" w:type="dxa"/>
            <w:vMerge/>
            <w:tcBorders>
              <w:top w:val="single" w:sz="4" w:space="0" w:color="000000"/>
              <w:left w:val="single" w:sz="4" w:space="0" w:color="000000"/>
              <w:bottom w:val="single" w:sz="4" w:space="0" w:color="000000"/>
            </w:tcBorders>
            <w:shd w:val="clear" w:color="auto" w:fill="auto"/>
          </w:tcPr>
          <w:p w:rsidR="00D90DA9" w:rsidRDefault="00D90DA9" w:rsidP="00D90DA9">
            <w:pPr>
              <w:snapToGrid w:val="0"/>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D90DA9" w:rsidRDefault="00D90DA9" w:rsidP="00D90DA9">
            <w:pPr>
              <w:snapToGrid w:val="0"/>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D90DA9" w:rsidRDefault="00D90DA9" w:rsidP="00D90DA9">
            <w:pPr>
              <w:snapToGrid w:val="0"/>
              <w:rPr>
                <w:color w:val="000000"/>
              </w:rPr>
            </w:pPr>
          </w:p>
        </w:tc>
        <w:tc>
          <w:tcPr>
            <w:tcW w:w="2693" w:type="dxa"/>
            <w:tcBorders>
              <w:top w:val="single" w:sz="4" w:space="0" w:color="000000"/>
              <w:left w:val="single" w:sz="4" w:space="0" w:color="000000"/>
              <w:bottom w:val="single" w:sz="4" w:space="0" w:color="000000"/>
            </w:tcBorders>
            <w:shd w:val="clear" w:color="auto" w:fill="auto"/>
          </w:tcPr>
          <w:p w:rsidR="00D90DA9" w:rsidRDefault="00D90DA9" w:rsidP="00D90DA9">
            <w:r>
              <w:rPr>
                <w:color w:val="000000"/>
              </w:rPr>
              <w:t>иные внебюджетные источники</w:t>
            </w:r>
          </w:p>
        </w:tc>
        <w:tc>
          <w:tcPr>
            <w:tcW w:w="1066" w:type="dxa"/>
            <w:tcBorders>
              <w:top w:val="single" w:sz="4" w:space="0" w:color="000000"/>
              <w:left w:val="single" w:sz="4" w:space="0" w:color="000000"/>
              <w:bottom w:val="single" w:sz="4" w:space="0" w:color="000000"/>
            </w:tcBorders>
            <w:shd w:val="clear" w:color="auto" w:fill="auto"/>
          </w:tcPr>
          <w:p w:rsidR="00D90DA9" w:rsidRDefault="00D90DA9" w:rsidP="00D90DA9">
            <w:pPr>
              <w:jc w:val="center"/>
              <w:rPr>
                <w:color w:val="000000"/>
              </w:rPr>
            </w:pPr>
            <w:r>
              <w:rPr>
                <w:color w:val="000000"/>
              </w:rPr>
              <w:t>100,0</w:t>
            </w:r>
          </w:p>
        </w:tc>
        <w:tc>
          <w:tcPr>
            <w:tcW w:w="1066" w:type="dxa"/>
            <w:tcBorders>
              <w:top w:val="single" w:sz="4" w:space="0" w:color="000000"/>
              <w:left w:val="single" w:sz="4" w:space="0" w:color="000000"/>
              <w:bottom w:val="single" w:sz="4" w:space="0" w:color="000000"/>
            </w:tcBorders>
            <w:shd w:val="clear" w:color="auto" w:fill="auto"/>
          </w:tcPr>
          <w:p w:rsidR="00D90DA9" w:rsidRDefault="00D90DA9" w:rsidP="00D90DA9">
            <w:pPr>
              <w:jc w:val="center"/>
              <w:rPr>
                <w:color w:val="000000"/>
              </w:rPr>
            </w:pPr>
            <w:r>
              <w:rPr>
                <w:color w:val="000000"/>
              </w:rPr>
              <w:t>100,0</w:t>
            </w:r>
          </w:p>
        </w:tc>
        <w:tc>
          <w:tcPr>
            <w:tcW w:w="1067" w:type="dxa"/>
            <w:tcBorders>
              <w:top w:val="single" w:sz="4" w:space="0" w:color="000000"/>
              <w:left w:val="single" w:sz="4" w:space="0" w:color="000000"/>
              <w:bottom w:val="single" w:sz="4" w:space="0" w:color="000000"/>
            </w:tcBorders>
            <w:shd w:val="clear" w:color="auto" w:fill="auto"/>
          </w:tcPr>
          <w:p w:rsidR="00D90DA9" w:rsidRPr="00305F42" w:rsidRDefault="00D90DA9" w:rsidP="00D90DA9">
            <w:pPr>
              <w:jc w:val="center"/>
              <w:rPr>
                <w:color w:val="000000"/>
              </w:rPr>
            </w:pPr>
            <w:r w:rsidRPr="00305F42">
              <w:rPr>
                <w:color w:val="000000"/>
              </w:rPr>
              <w:t>0,0</w:t>
            </w:r>
          </w:p>
        </w:tc>
        <w:tc>
          <w:tcPr>
            <w:tcW w:w="1066" w:type="dxa"/>
            <w:tcBorders>
              <w:top w:val="single" w:sz="4" w:space="0" w:color="000000"/>
              <w:left w:val="single" w:sz="4" w:space="0" w:color="000000"/>
              <w:bottom w:val="single" w:sz="4" w:space="0" w:color="000000"/>
            </w:tcBorders>
            <w:shd w:val="clear" w:color="auto" w:fill="auto"/>
          </w:tcPr>
          <w:p w:rsidR="00D90DA9" w:rsidRPr="00305F42" w:rsidRDefault="00D90DA9" w:rsidP="00D90DA9">
            <w:pPr>
              <w:jc w:val="center"/>
              <w:rPr>
                <w:color w:val="000000"/>
              </w:rPr>
            </w:pPr>
            <w:r w:rsidRPr="00305F42">
              <w:rPr>
                <w:color w:val="000000"/>
              </w:rPr>
              <w:t>0,0</w:t>
            </w:r>
          </w:p>
        </w:tc>
        <w:tc>
          <w:tcPr>
            <w:tcW w:w="1066" w:type="dxa"/>
            <w:tcBorders>
              <w:top w:val="single" w:sz="4" w:space="0" w:color="000000"/>
              <w:left w:val="single" w:sz="4" w:space="0" w:color="000000"/>
              <w:bottom w:val="single" w:sz="4" w:space="0" w:color="000000"/>
            </w:tcBorders>
            <w:shd w:val="clear" w:color="auto" w:fill="auto"/>
          </w:tcPr>
          <w:p w:rsidR="00D90DA9" w:rsidRPr="00305F42" w:rsidRDefault="00D90DA9" w:rsidP="00D90DA9">
            <w:pPr>
              <w:jc w:val="center"/>
              <w:rPr>
                <w:color w:val="000000"/>
              </w:rPr>
            </w:pPr>
            <w:r w:rsidRPr="00305F42">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D90DA9" w:rsidRPr="00305F42" w:rsidRDefault="00D90DA9" w:rsidP="00D90DA9">
            <w:pPr>
              <w:jc w:val="center"/>
              <w:rPr>
                <w:color w:val="000000"/>
              </w:rPr>
            </w:pPr>
            <w:r w:rsidRPr="00305F42">
              <w:rPr>
                <w:color w:val="000000"/>
              </w:rPr>
              <w:t>200,0</w:t>
            </w:r>
          </w:p>
        </w:tc>
      </w:tr>
      <w:tr w:rsidR="00D90DA9" w:rsidTr="00D90DA9">
        <w:trPr>
          <w:trHeight w:val="391"/>
        </w:trPr>
        <w:tc>
          <w:tcPr>
            <w:tcW w:w="647" w:type="dxa"/>
            <w:vMerge w:val="restart"/>
            <w:tcBorders>
              <w:top w:val="single" w:sz="4" w:space="0" w:color="000000"/>
              <w:left w:val="single" w:sz="4" w:space="0" w:color="000000"/>
              <w:bottom w:val="single" w:sz="4" w:space="0" w:color="000000"/>
            </w:tcBorders>
            <w:shd w:val="clear" w:color="auto" w:fill="auto"/>
          </w:tcPr>
          <w:p w:rsidR="00D90DA9" w:rsidRDefault="00D90DA9" w:rsidP="00D90DA9">
            <w:pPr>
              <w:snapToGrid w:val="0"/>
              <w:rPr>
                <w:color w:val="000000"/>
              </w:rPr>
            </w:pPr>
            <w:r>
              <w:rPr>
                <w:color w:val="000000"/>
              </w:rPr>
              <w:t>1.1.</w:t>
            </w:r>
          </w:p>
        </w:tc>
        <w:tc>
          <w:tcPr>
            <w:tcW w:w="2047" w:type="dxa"/>
            <w:vMerge w:val="restart"/>
            <w:tcBorders>
              <w:top w:val="single" w:sz="4" w:space="0" w:color="000000"/>
              <w:left w:val="single" w:sz="4" w:space="0" w:color="000000"/>
              <w:bottom w:val="single" w:sz="4" w:space="0" w:color="000000"/>
            </w:tcBorders>
            <w:shd w:val="clear" w:color="auto" w:fill="auto"/>
          </w:tcPr>
          <w:p w:rsidR="00D90DA9" w:rsidRDefault="00D90DA9" w:rsidP="00D90DA9">
            <w:r>
              <w:rPr>
                <w:color w:val="000000"/>
              </w:rPr>
              <w:t>Отдельное мероприятие</w:t>
            </w:r>
          </w:p>
        </w:tc>
        <w:tc>
          <w:tcPr>
            <w:tcW w:w="2977" w:type="dxa"/>
            <w:vMerge w:val="restart"/>
            <w:tcBorders>
              <w:top w:val="single" w:sz="4" w:space="0" w:color="000000"/>
              <w:left w:val="single" w:sz="4" w:space="0" w:color="000000"/>
              <w:bottom w:val="single" w:sz="4" w:space="0" w:color="000000"/>
            </w:tcBorders>
            <w:shd w:val="clear" w:color="auto" w:fill="auto"/>
          </w:tcPr>
          <w:p w:rsidR="00D90DA9" w:rsidRDefault="00D90DA9" w:rsidP="00D90DA9">
            <w:pPr>
              <w:widowControl w:val="0"/>
              <w:autoSpaceDE w:val="0"/>
              <w:rPr>
                <w:b/>
                <w:bCs/>
                <w:color w:val="000000"/>
              </w:rPr>
            </w:pPr>
            <w:r>
              <w:t>Развитие системы физического воспитания населения, поддержка талантливых спортсменов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90DA9" w:rsidRDefault="00D90DA9" w:rsidP="00D90DA9">
            <w:pPr>
              <w:snapToGrid w:val="0"/>
              <w:rPr>
                <w:color w:val="000000"/>
              </w:rPr>
            </w:pPr>
            <w:r>
              <w:rPr>
                <w:color w:val="000000"/>
              </w:rPr>
              <w:t>Всего</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Pr="00E11A5C" w:rsidRDefault="00D90DA9" w:rsidP="00D90DA9">
            <w:pPr>
              <w:jc w:val="center"/>
              <w:rPr>
                <w:color w:val="000000"/>
              </w:rPr>
            </w:pPr>
            <w:r>
              <w:rPr>
                <w:color w:val="000000"/>
              </w:rPr>
              <w:t>106,0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Pr="00E11A5C" w:rsidRDefault="00D90DA9" w:rsidP="00D90DA9">
            <w:pPr>
              <w:widowControl w:val="0"/>
              <w:autoSpaceDE w:val="0"/>
              <w:jc w:val="center"/>
              <w:rPr>
                <w:bCs/>
              </w:rPr>
            </w:pPr>
            <w:r>
              <w:rPr>
                <w:color w:val="000000"/>
              </w:rPr>
              <w:t>112,0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D90DA9" w:rsidRPr="00305F42" w:rsidRDefault="00D90DA9" w:rsidP="00D90DA9">
            <w:pPr>
              <w:jc w:val="center"/>
              <w:rPr>
                <w:color w:val="000000"/>
              </w:rPr>
            </w:pPr>
            <w:r w:rsidRPr="00305F42">
              <w:rPr>
                <w:color w:val="000000"/>
              </w:rPr>
              <w:t>4</w:t>
            </w:r>
            <w:r>
              <w:rPr>
                <w:color w:val="000000"/>
              </w:rPr>
              <w:t>2</w:t>
            </w:r>
            <w:r w:rsidRPr="00305F42">
              <w:rPr>
                <w:color w:val="000000"/>
              </w:rPr>
              <w:t>,0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Pr="00305F42" w:rsidRDefault="00D90DA9" w:rsidP="00D90DA9">
            <w:pPr>
              <w:jc w:val="center"/>
              <w:rPr>
                <w:color w:val="000000"/>
              </w:rPr>
            </w:pPr>
            <w:r w:rsidRPr="00305F42">
              <w:rPr>
                <w:color w:val="000000"/>
              </w:rPr>
              <w:t>20,0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Pr="00305F42" w:rsidRDefault="00D90DA9" w:rsidP="00D90DA9">
            <w:pPr>
              <w:jc w:val="center"/>
              <w:rPr>
                <w:color w:val="000000"/>
              </w:rPr>
            </w:pPr>
            <w:r w:rsidRPr="00305F42">
              <w:rPr>
                <w:color w:val="000000"/>
              </w:rPr>
              <w:t>20,0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D90DA9" w:rsidRPr="00305F42" w:rsidRDefault="00D90DA9" w:rsidP="00D90DA9">
            <w:pPr>
              <w:jc w:val="center"/>
              <w:rPr>
                <w:color w:val="000000"/>
              </w:rPr>
            </w:pPr>
            <w:r>
              <w:rPr>
                <w:color w:val="000000"/>
              </w:rPr>
              <w:t>300</w:t>
            </w:r>
            <w:r w:rsidRPr="00305F42">
              <w:rPr>
                <w:color w:val="000000"/>
              </w:rPr>
              <w:t>,0</w:t>
            </w:r>
          </w:p>
        </w:tc>
      </w:tr>
      <w:tr w:rsidR="00D90DA9" w:rsidTr="00D90DA9">
        <w:trPr>
          <w:trHeight w:val="23"/>
        </w:trPr>
        <w:tc>
          <w:tcPr>
            <w:tcW w:w="647" w:type="dxa"/>
            <w:vMerge/>
            <w:tcBorders>
              <w:top w:val="single" w:sz="4" w:space="0" w:color="000000"/>
              <w:left w:val="single" w:sz="4" w:space="0" w:color="000000"/>
              <w:bottom w:val="single" w:sz="4" w:space="0" w:color="000000"/>
            </w:tcBorders>
            <w:shd w:val="clear" w:color="auto" w:fill="auto"/>
          </w:tcPr>
          <w:p w:rsidR="00D90DA9" w:rsidRDefault="00D90DA9" w:rsidP="00D90DA9">
            <w:pPr>
              <w:snapToGrid w:val="0"/>
              <w:jc w:val="center"/>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D90DA9" w:rsidRDefault="00D90DA9" w:rsidP="00D90DA9">
            <w:pPr>
              <w:jc w:val="center"/>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D90DA9" w:rsidRDefault="00D90DA9" w:rsidP="00D90DA9">
            <w:pPr>
              <w:widowControl w:val="0"/>
              <w:autoSpaceDE w:val="0"/>
              <w:jc w:val="center"/>
              <w:rPr>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90DA9" w:rsidRDefault="00D90DA9" w:rsidP="00D90DA9">
            <w:pPr>
              <w:snapToGrid w:val="0"/>
              <w:rPr>
                <w:color w:val="000000"/>
              </w:rPr>
            </w:pPr>
            <w:r>
              <w:rPr>
                <w:color w:val="000000"/>
              </w:rPr>
              <w:t>федеральный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Default="00D90DA9" w:rsidP="00D90DA9">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Pr="00E11A5C" w:rsidRDefault="00D90DA9" w:rsidP="00D90DA9">
            <w:pPr>
              <w:widowControl w:val="0"/>
              <w:autoSpaceDE w:val="0"/>
              <w:jc w:val="center"/>
              <w:rPr>
                <w:bCs/>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D90DA9" w:rsidRPr="00305F42" w:rsidRDefault="00D90DA9" w:rsidP="00D90DA9">
            <w:pPr>
              <w:jc w:val="center"/>
              <w:rPr>
                <w:color w:val="000000"/>
              </w:rPr>
            </w:pPr>
            <w:r w:rsidRPr="00305F42">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Pr="00305F42" w:rsidRDefault="00D90DA9" w:rsidP="00D90DA9">
            <w:pPr>
              <w:jc w:val="center"/>
              <w:rPr>
                <w:color w:val="000000"/>
              </w:rPr>
            </w:pPr>
            <w:r w:rsidRPr="00305F42">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Pr="00305F42" w:rsidRDefault="00D90DA9" w:rsidP="00D90DA9">
            <w:pPr>
              <w:jc w:val="center"/>
              <w:rPr>
                <w:color w:val="000000"/>
              </w:rPr>
            </w:pPr>
            <w:r w:rsidRPr="00305F42">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D90DA9" w:rsidRPr="00305F42" w:rsidRDefault="00D90DA9" w:rsidP="00D90DA9">
            <w:pPr>
              <w:jc w:val="center"/>
              <w:rPr>
                <w:color w:val="000000"/>
              </w:rPr>
            </w:pPr>
            <w:r w:rsidRPr="00305F42">
              <w:rPr>
                <w:color w:val="000000"/>
              </w:rPr>
              <w:t>0,0</w:t>
            </w:r>
          </w:p>
        </w:tc>
      </w:tr>
      <w:tr w:rsidR="00D90DA9" w:rsidTr="00D90DA9">
        <w:trPr>
          <w:trHeight w:val="23"/>
        </w:trPr>
        <w:tc>
          <w:tcPr>
            <w:tcW w:w="647" w:type="dxa"/>
            <w:vMerge/>
            <w:tcBorders>
              <w:top w:val="single" w:sz="4" w:space="0" w:color="000000"/>
              <w:left w:val="single" w:sz="4" w:space="0" w:color="000000"/>
              <w:bottom w:val="single" w:sz="4" w:space="0" w:color="000000"/>
            </w:tcBorders>
            <w:shd w:val="clear" w:color="auto" w:fill="auto"/>
          </w:tcPr>
          <w:p w:rsidR="00D90DA9" w:rsidRDefault="00D90DA9" w:rsidP="00D90DA9">
            <w:pPr>
              <w:snapToGrid w:val="0"/>
              <w:jc w:val="center"/>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D90DA9" w:rsidRDefault="00D90DA9" w:rsidP="00D90DA9">
            <w:pPr>
              <w:snapToGrid w:val="0"/>
              <w:jc w:val="center"/>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D90DA9" w:rsidRDefault="00D90DA9" w:rsidP="00D90DA9">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90DA9" w:rsidRDefault="00D90DA9" w:rsidP="00D90DA9">
            <w:pPr>
              <w:snapToGrid w:val="0"/>
              <w:rPr>
                <w:color w:val="000000"/>
              </w:rPr>
            </w:pPr>
            <w:r>
              <w:rPr>
                <w:color w:val="000000"/>
              </w:rPr>
              <w:t>областной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Default="00D90DA9" w:rsidP="00D90DA9">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Pr="00E11A5C" w:rsidRDefault="00D90DA9" w:rsidP="00D90DA9">
            <w:pPr>
              <w:widowControl w:val="0"/>
              <w:autoSpaceDE w:val="0"/>
              <w:jc w:val="center"/>
              <w:rPr>
                <w:bCs/>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D90DA9" w:rsidRPr="00305F42" w:rsidRDefault="00D90DA9" w:rsidP="00D90DA9">
            <w:pPr>
              <w:jc w:val="center"/>
              <w:rPr>
                <w:color w:val="000000"/>
              </w:rPr>
            </w:pPr>
            <w:r w:rsidRPr="00305F42">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Pr="00305F42" w:rsidRDefault="00D90DA9" w:rsidP="00D90DA9">
            <w:pPr>
              <w:jc w:val="center"/>
              <w:rPr>
                <w:color w:val="000000"/>
              </w:rPr>
            </w:pPr>
            <w:r w:rsidRPr="00305F42">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Pr="00305F42" w:rsidRDefault="00D90DA9" w:rsidP="00D90DA9">
            <w:pPr>
              <w:jc w:val="center"/>
              <w:rPr>
                <w:color w:val="000000"/>
              </w:rPr>
            </w:pPr>
            <w:r w:rsidRPr="00305F42">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D90DA9" w:rsidRPr="00305F42" w:rsidRDefault="00D90DA9" w:rsidP="00D90DA9">
            <w:pPr>
              <w:jc w:val="center"/>
              <w:rPr>
                <w:color w:val="000000"/>
              </w:rPr>
            </w:pPr>
            <w:r w:rsidRPr="00305F42">
              <w:rPr>
                <w:color w:val="000000"/>
              </w:rPr>
              <w:t>0,0</w:t>
            </w:r>
          </w:p>
        </w:tc>
      </w:tr>
      <w:tr w:rsidR="00D90DA9" w:rsidTr="00D90DA9">
        <w:trPr>
          <w:trHeight w:val="23"/>
        </w:trPr>
        <w:tc>
          <w:tcPr>
            <w:tcW w:w="647" w:type="dxa"/>
            <w:vMerge/>
            <w:tcBorders>
              <w:top w:val="single" w:sz="4" w:space="0" w:color="000000"/>
              <w:left w:val="single" w:sz="4" w:space="0" w:color="000000"/>
              <w:bottom w:val="single" w:sz="4" w:space="0" w:color="000000"/>
            </w:tcBorders>
            <w:shd w:val="clear" w:color="auto" w:fill="auto"/>
          </w:tcPr>
          <w:p w:rsidR="00D90DA9" w:rsidRDefault="00D90DA9" w:rsidP="00D90DA9">
            <w:pPr>
              <w:snapToGrid w:val="0"/>
              <w:jc w:val="center"/>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D90DA9" w:rsidRDefault="00D90DA9" w:rsidP="00D90DA9">
            <w:pPr>
              <w:snapToGrid w:val="0"/>
              <w:jc w:val="center"/>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D90DA9" w:rsidRDefault="00D90DA9" w:rsidP="00D90DA9">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90DA9" w:rsidRPr="00E11A5C" w:rsidRDefault="00D90DA9" w:rsidP="00D90DA9">
            <w:pPr>
              <w:snapToGrid w:val="0"/>
              <w:rPr>
                <w:color w:val="000000"/>
              </w:rPr>
            </w:pPr>
            <w:r>
              <w:rPr>
                <w:color w:val="000000"/>
              </w:rPr>
              <w:t>местный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Default="00D90DA9" w:rsidP="00D90DA9">
            <w:pPr>
              <w:jc w:val="center"/>
              <w:rPr>
                <w:color w:val="000000"/>
              </w:rPr>
            </w:pPr>
            <w:r>
              <w:rPr>
                <w:color w:val="000000"/>
              </w:rPr>
              <w:t>6,0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Pr="00E11A5C" w:rsidRDefault="00D90DA9" w:rsidP="00D90DA9">
            <w:pPr>
              <w:widowControl w:val="0"/>
              <w:autoSpaceDE w:val="0"/>
              <w:jc w:val="center"/>
              <w:rPr>
                <w:bCs/>
              </w:rPr>
            </w:pPr>
            <w:r>
              <w:rPr>
                <w:color w:val="000000"/>
              </w:rPr>
              <w:t>12,0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D90DA9" w:rsidRPr="00305F42" w:rsidRDefault="00D90DA9" w:rsidP="00D90DA9">
            <w:pPr>
              <w:jc w:val="center"/>
              <w:rPr>
                <w:color w:val="000000"/>
              </w:rPr>
            </w:pPr>
            <w:r w:rsidRPr="00305F42">
              <w:rPr>
                <w:color w:val="000000"/>
              </w:rPr>
              <w:t>4</w:t>
            </w:r>
            <w:r>
              <w:rPr>
                <w:color w:val="000000"/>
              </w:rPr>
              <w:t>2</w:t>
            </w:r>
            <w:r w:rsidRPr="00305F42">
              <w:rPr>
                <w:color w:val="000000"/>
              </w:rPr>
              <w:t>,0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Pr="00305F42" w:rsidRDefault="00D90DA9" w:rsidP="00D90DA9">
            <w:pPr>
              <w:jc w:val="center"/>
              <w:rPr>
                <w:color w:val="000000"/>
              </w:rPr>
            </w:pPr>
            <w:r w:rsidRPr="00305F42">
              <w:rPr>
                <w:color w:val="000000"/>
              </w:rPr>
              <w:t>20,0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Pr="00305F42" w:rsidRDefault="00D90DA9" w:rsidP="00D90DA9">
            <w:pPr>
              <w:jc w:val="center"/>
              <w:rPr>
                <w:color w:val="000000"/>
              </w:rPr>
            </w:pPr>
            <w:r w:rsidRPr="00305F42">
              <w:rPr>
                <w:color w:val="000000"/>
              </w:rPr>
              <w:t>20,0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D90DA9" w:rsidRPr="00305F42" w:rsidRDefault="00D90DA9" w:rsidP="00D90DA9">
            <w:pPr>
              <w:jc w:val="center"/>
              <w:rPr>
                <w:color w:val="000000"/>
              </w:rPr>
            </w:pPr>
            <w:r>
              <w:rPr>
                <w:color w:val="000000"/>
              </w:rPr>
              <w:t>100</w:t>
            </w:r>
            <w:r w:rsidRPr="00305F42">
              <w:rPr>
                <w:color w:val="000000"/>
              </w:rPr>
              <w:t>,0</w:t>
            </w:r>
          </w:p>
        </w:tc>
      </w:tr>
      <w:tr w:rsidR="00D90DA9" w:rsidTr="00D90DA9">
        <w:trPr>
          <w:trHeight w:val="23"/>
        </w:trPr>
        <w:tc>
          <w:tcPr>
            <w:tcW w:w="647" w:type="dxa"/>
            <w:vMerge/>
            <w:tcBorders>
              <w:top w:val="single" w:sz="4" w:space="0" w:color="000000"/>
              <w:left w:val="single" w:sz="4" w:space="0" w:color="000000"/>
              <w:bottom w:val="single" w:sz="4" w:space="0" w:color="000000"/>
            </w:tcBorders>
            <w:shd w:val="clear" w:color="auto" w:fill="auto"/>
          </w:tcPr>
          <w:p w:rsidR="00D90DA9" w:rsidRDefault="00D90DA9" w:rsidP="00D90DA9">
            <w:pPr>
              <w:snapToGrid w:val="0"/>
              <w:jc w:val="center"/>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D90DA9" w:rsidRDefault="00D90DA9" w:rsidP="00D90DA9">
            <w:pPr>
              <w:snapToGrid w:val="0"/>
              <w:jc w:val="center"/>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D90DA9" w:rsidRDefault="00D90DA9" w:rsidP="00D90DA9">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90DA9" w:rsidRPr="00E11A5C" w:rsidRDefault="00D90DA9" w:rsidP="00D90DA9">
            <w:pPr>
              <w:snapToGrid w:val="0"/>
              <w:rPr>
                <w:color w:val="000000"/>
              </w:rPr>
            </w:pPr>
            <w:r>
              <w:rPr>
                <w:color w:val="000000"/>
              </w:rPr>
              <w:t>иные внебюджетные источники</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Default="00D90DA9" w:rsidP="00D90DA9">
            <w:pPr>
              <w:jc w:val="center"/>
              <w:rPr>
                <w:color w:val="000000"/>
              </w:rPr>
            </w:pPr>
            <w:r>
              <w:rPr>
                <w:color w:val="000000"/>
              </w:rPr>
              <w:t>100,0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Pr="00E11A5C" w:rsidRDefault="00D90DA9" w:rsidP="00D90DA9">
            <w:pPr>
              <w:widowControl w:val="0"/>
              <w:autoSpaceDE w:val="0"/>
              <w:jc w:val="center"/>
              <w:rPr>
                <w:bCs/>
              </w:rPr>
            </w:pPr>
            <w:r w:rsidRPr="00E11A5C">
              <w:rPr>
                <w:bCs/>
              </w:rPr>
              <w:t>100,0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D90DA9" w:rsidRPr="00305F42" w:rsidRDefault="00D90DA9" w:rsidP="00D90DA9">
            <w:pPr>
              <w:jc w:val="center"/>
              <w:rPr>
                <w:color w:val="000000"/>
              </w:rPr>
            </w:pPr>
            <w:r w:rsidRPr="00305F42">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Pr="00305F42" w:rsidRDefault="00D90DA9" w:rsidP="00D90DA9">
            <w:pPr>
              <w:jc w:val="center"/>
              <w:rPr>
                <w:color w:val="000000"/>
              </w:rPr>
            </w:pPr>
            <w:r w:rsidRPr="00305F42">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Pr="00305F42" w:rsidRDefault="00D90DA9" w:rsidP="00D90DA9">
            <w:pPr>
              <w:jc w:val="center"/>
              <w:rPr>
                <w:color w:val="000000"/>
              </w:rPr>
            </w:pPr>
            <w:r w:rsidRPr="00305F42">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D90DA9" w:rsidRPr="00305F42" w:rsidRDefault="00D90DA9" w:rsidP="00D90DA9">
            <w:pPr>
              <w:jc w:val="center"/>
              <w:rPr>
                <w:color w:val="000000"/>
              </w:rPr>
            </w:pPr>
            <w:r w:rsidRPr="00305F42">
              <w:rPr>
                <w:color w:val="000000"/>
              </w:rPr>
              <w:t>200,0</w:t>
            </w:r>
          </w:p>
        </w:tc>
      </w:tr>
      <w:tr w:rsidR="00D90DA9" w:rsidTr="00D90DA9">
        <w:trPr>
          <w:trHeight w:val="392"/>
        </w:trPr>
        <w:tc>
          <w:tcPr>
            <w:tcW w:w="647" w:type="dxa"/>
            <w:vMerge w:val="restart"/>
            <w:tcBorders>
              <w:top w:val="single" w:sz="4" w:space="0" w:color="000000"/>
              <w:left w:val="single" w:sz="4" w:space="0" w:color="000000"/>
              <w:right w:val="single" w:sz="4" w:space="0" w:color="000000"/>
            </w:tcBorders>
            <w:shd w:val="clear" w:color="auto" w:fill="auto"/>
          </w:tcPr>
          <w:p w:rsidR="00D90DA9" w:rsidRDefault="00D90DA9" w:rsidP="00D90DA9">
            <w:pPr>
              <w:snapToGrid w:val="0"/>
              <w:jc w:val="center"/>
              <w:rPr>
                <w:color w:val="000000"/>
              </w:rPr>
            </w:pPr>
            <w:r>
              <w:rPr>
                <w:color w:val="000000"/>
              </w:rPr>
              <w:t>1.2.</w:t>
            </w:r>
          </w:p>
        </w:tc>
        <w:tc>
          <w:tcPr>
            <w:tcW w:w="2047" w:type="dxa"/>
            <w:vMerge w:val="restart"/>
            <w:tcBorders>
              <w:top w:val="single" w:sz="4" w:space="0" w:color="000000"/>
              <w:left w:val="single" w:sz="4" w:space="0" w:color="000000"/>
              <w:right w:val="single" w:sz="4" w:space="0" w:color="000000"/>
            </w:tcBorders>
            <w:shd w:val="clear" w:color="auto" w:fill="auto"/>
          </w:tcPr>
          <w:p w:rsidR="00D90DA9" w:rsidRPr="00C03E1D" w:rsidRDefault="00D90DA9" w:rsidP="00D90DA9">
            <w:pPr>
              <w:snapToGrid w:val="0"/>
              <w:rPr>
                <w:color w:val="000000"/>
              </w:rPr>
            </w:pPr>
            <w:r>
              <w:rPr>
                <w:color w:val="000000"/>
              </w:rPr>
              <w:t>Отдельное мероприятие</w:t>
            </w:r>
          </w:p>
        </w:tc>
        <w:tc>
          <w:tcPr>
            <w:tcW w:w="2977" w:type="dxa"/>
            <w:vMerge w:val="restart"/>
            <w:tcBorders>
              <w:top w:val="single" w:sz="4" w:space="0" w:color="000000"/>
              <w:left w:val="single" w:sz="4" w:space="0" w:color="000000"/>
              <w:right w:val="single" w:sz="4" w:space="0" w:color="000000"/>
            </w:tcBorders>
            <w:shd w:val="clear" w:color="auto" w:fill="auto"/>
          </w:tcPr>
          <w:p w:rsidR="00D90DA9" w:rsidRPr="00C03E1D" w:rsidRDefault="00D90DA9" w:rsidP="00D90DA9">
            <w:pPr>
              <w:snapToGrid w:val="0"/>
              <w:rPr>
                <w:color w:val="000000"/>
              </w:rPr>
            </w:pPr>
            <w:r>
              <w:t>Участие сборных команд и отдельных спортсменов в районных, межрайонных и областных соревнованиях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90DA9" w:rsidRDefault="00D90DA9" w:rsidP="00D90DA9">
            <w:pPr>
              <w:snapToGrid w:val="0"/>
              <w:rPr>
                <w:color w:val="000000"/>
              </w:rPr>
            </w:pPr>
            <w:r>
              <w:rPr>
                <w:color w:val="000000"/>
              </w:rPr>
              <w:t>Всего</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Pr="00E11A5C" w:rsidRDefault="00D90DA9" w:rsidP="00D90DA9">
            <w:pPr>
              <w:jc w:val="center"/>
              <w:rPr>
                <w:color w:val="000000"/>
              </w:rPr>
            </w:pPr>
            <w:r>
              <w:rPr>
                <w:color w:val="000000"/>
              </w:rPr>
              <w:t>4,0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Pr="00E11A5C" w:rsidRDefault="00D90DA9" w:rsidP="00D90DA9">
            <w:pPr>
              <w:widowControl w:val="0"/>
              <w:autoSpaceDE w:val="0"/>
              <w:jc w:val="center"/>
              <w:rPr>
                <w:bCs/>
              </w:rPr>
            </w:pPr>
            <w:r>
              <w:rPr>
                <w:color w:val="000000"/>
              </w:rPr>
              <w:t>7,5</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D90DA9" w:rsidRDefault="00D90DA9" w:rsidP="00D90DA9">
            <w:pPr>
              <w:jc w:val="center"/>
              <w:rPr>
                <w:color w:val="000000"/>
              </w:rPr>
            </w:pPr>
            <w:r>
              <w:rPr>
                <w:color w:val="000000"/>
              </w:rPr>
              <w:t>10,0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Default="00D90DA9" w:rsidP="00D90DA9">
            <w:pPr>
              <w:jc w:val="center"/>
              <w:rPr>
                <w:color w:val="000000"/>
              </w:rPr>
            </w:pPr>
            <w:r>
              <w:rPr>
                <w:color w:val="000000"/>
              </w:rPr>
              <w:t>10,0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Default="00D90DA9" w:rsidP="00D90DA9">
            <w:pPr>
              <w:jc w:val="center"/>
              <w:rPr>
                <w:color w:val="000000"/>
              </w:rPr>
            </w:pPr>
            <w:r>
              <w:rPr>
                <w:color w:val="000000"/>
              </w:rPr>
              <w:t>10,0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D90DA9" w:rsidRPr="00E11A5C" w:rsidRDefault="00D90DA9" w:rsidP="00D90DA9">
            <w:pPr>
              <w:jc w:val="center"/>
              <w:rPr>
                <w:color w:val="000000"/>
              </w:rPr>
            </w:pPr>
            <w:r>
              <w:rPr>
                <w:color w:val="000000"/>
              </w:rPr>
              <w:t>41,5</w:t>
            </w:r>
          </w:p>
        </w:tc>
      </w:tr>
      <w:tr w:rsidR="00D90DA9" w:rsidTr="00D90DA9">
        <w:trPr>
          <w:trHeight w:val="23"/>
        </w:trPr>
        <w:tc>
          <w:tcPr>
            <w:tcW w:w="647" w:type="dxa"/>
            <w:vMerge/>
            <w:tcBorders>
              <w:left w:val="single" w:sz="4" w:space="0" w:color="000000"/>
              <w:right w:val="single" w:sz="4" w:space="0" w:color="000000"/>
            </w:tcBorders>
            <w:shd w:val="clear" w:color="auto" w:fill="auto"/>
          </w:tcPr>
          <w:p w:rsidR="00D90DA9" w:rsidRDefault="00D90DA9" w:rsidP="00D90DA9">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D90DA9" w:rsidRDefault="00D90DA9" w:rsidP="00D90DA9">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D90DA9" w:rsidRPr="00C03E1D" w:rsidRDefault="00D90DA9" w:rsidP="00D90DA9">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90DA9" w:rsidRDefault="00D90DA9" w:rsidP="00D90DA9">
            <w:pPr>
              <w:snapToGrid w:val="0"/>
              <w:rPr>
                <w:color w:val="000000"/>
              </w:rPr>
            </w:pPr>
            <w:r>
              <w:rPr>
                <w:color w:val="000000"/>
              </w:rPr>
              <w:t>федеральный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DA9" w:rsidRDefault="00D90DA9" w:rsidP="00D90DA9">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DA9" w:rsidRPr="00F872BC" w:rsidRDefault="00D90DA9" w:rsidP="00D90DA9">
            <w:pPr>
              <w:snapToGrid w:val="0"/>
              <w:jc w:val="cente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DA9" w:rsidRPr="00503D5B" w:rsidRDefault="00D90DA9" w:rsidP="00D90DA9">
            <w:pPr>
              <w:snapToGrid w:val="0"/>
              <w:jc w:val="center"/>
              <w:rPr>
                <w:b/>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DA9" w:rsidRDefault="00D90DA9" w:rsidP="00D90DA9">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DA9" w:rsidRPr="00F872BC" w:rsidRDefault="00D90DA9" w:rsidP="00D90DA9">
            <w:pPr>
              <w:widowControl w:val="0"/>
              <w:autoSpaceDE w:val="0"/>
              <w:jc w:val="center"/>
              <w:rPr>
                <w:bCs/>
                <w:color w:val="FF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DA9" w:rsidRDefault="00D90DA9" w:rsidP="00D90DA9">
            <w:pPr>
              <w:jc w:val="center"/>
              <w:rPr>
                <w:color w:val="000000"/>
              </w:rPr>
            </w:pPr>
            <w:r>
              <w:rPr>
                <w:color w:val="000000"/>
              </w:rPr>
              <w:t>0,0</w:t>
            </w:r>
          </w:p>
        </w:tc>
      </w:tr>
      <w:tr w:rsidR="00D90DA9" w:rsidTr="00D90DA9">
        <w:trPr>
          <w:trHeight w:val="23"/>
        </w:trPr>
        <w:tc>
          <w:tcPr>
            <w:tcW w:w="647" w:type="dxa"/>
            <w:vMerge/>
            <w:tcBorders>
              <w:left w:val="single" w:sz="4" w:space="0" w:color="000000"/>
              <w:right w:val="single" w:sz="4" w:space="0" w:color="000000"/>
            </w:tcBorders>
            <w:shd w:val="clear" w:color="auto" w:fill="auto"/>
          </w:tcPr>
          <w:p w:rsidR="00D90DA9" w:rsidRDefault="00D90DA9" w:rsidP="00D90DA9">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D90DA9" w:rsidRDefault="00D90DA9" w:rsidP="00D90DA9">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D90DA9" w:rsidRDefault="00D90DA9" w:rsidP="00D90DA9">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90DA9" w:rsidRDefault="00D90DA9" w:rsidP="00D90DA9">
            <w:pPr>
              <w:snapToGrid w:val="0"/>
              <w:rPr>
                <w:color w:val="000000"/>
              </w:rPr>
            </w:pPr>
            <w:r>
              <w:rPr>
                <w:color w:val="000000"/>
              </w:rPr>
              <w:t>областной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DA9" w:rsidRDefault="00D90DA9" w:rsidP="00D90DA9">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DA9" w:rsidRPr="00F872BC" w:rsidRDefault="00D90DA9" w:rsidP="00D90DA9">
            <w:pPr>
              <w:snapToGrid w:val="0"/>
              <w:jc w:val="cente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DA9" w:rsidRPr="00503D5B" w:rsidRDefault="00D90DA9" w:rsidP="00D90DA9">
            <w:pPr>
              <w:snapToGrid w:val="0"/>
              <w:jc w:val="center"/>
              <w:rPr>
                <w:b/>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DA9" w:rsidRDefault="00D90DA9" w:rsidP="00D90DA9">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DA9" w:rsidRPr="00F872BC" w:rsidRDefault="00D90DA9" w:rsidP="00D90DA9">
            <w:pPr>
              <w:widowControl w:val="0"/>
              <w:autoSpaceDE w:val="0"/>
              <w:jc w:val="center"/>
              <w:rPr>
                <w:bCs/>
                <w:color w:val="FF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DA9" w:rsidRDefault="00D90DA9" w:rsidP="00D90DA9">
            <w:pPr>
              <w:jc w:val="center"/>
              <w:rPr>
                <w:color w:val="000000"/>
              </w:rPr>
            </w:pPr>
            <w:r>
              <w:rPr>
                <w:color w:val="000000"/>
              </w:rPr>
              <w:t>0,0</w:t>
            </w:r>
          </w:p>
        </w:tc>
      </w:tr>
      <w:tr w:rsidR="00D90DA9" w:rsidTr="00D90DA9">
        <w:trPr>
          <w:trHeight w:val="23"/>
        </w:trPr>
        <w:tc>
          <w:tcPr>
            <w:tcW w:w="647" w:type="dxa"/>
            <w:vMerge/>
            <w:tcBorders>
              <w:left w:val="single" w:sz="4" w:space="0" w:color="000000"/>
              <w:right w:val="single" w:sz="4" w:space="0" w:color="000000"/>
            </w:tcBorders>
            <w:shd w:val="clear" w:color="auto" w:fill="auto"/>
          </w:tcPr>
          <w:p w:rsidR="00D90DA9" w:rsidRDefault="00D90DA9" w:rsidP="00D90DA9">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D90DA9" w:rsidRDefault="00D90DA9" w:rsidP="00D90DA9">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D90DA9" w:rsidRDefault="00D90DA9" w:rsidP="00D90DA9">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90DA9" w:rsidRPr="00E11A5C" w:rsidRDefault="00D90DA9" w:rsidP="00D90DA9">
            <w:pPr>
              <w:snapToGrid w:val="0"/>
              <w:rPr>
                <w:color w:val="000000"/>
              </w:rPr>
            </w:pPr>
            <w:r>
              <w:rPr>
                <w:color w:val="000000"/>
              </w:rPr>
              <w:t>местный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Default="00D90DA9" w:rsidP="00D90DA9">
            <w:pPr>
              <w:jc w:val="center"/>
              <w:rPr>
                <w:color w:val="000000"/>
              </w:rPr>
            </w:pPr>
            <w:r>
              <w:rPr>
                <w:color w:val="000000"/>
              </w:rPr>
              <w:t>4,0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Pr="00E11A5C" w:rsidRDefault="00D90DA9" w:rsidP="00D90DA9">
            <w:pPr>
              <w:widowControl w:val="0"/>
              <w:autoSpaceDE w:val="0"/>
              <w:jc w:val="center"/>
              <w:rPr>
                <w:bCs/>
              </w:rPr>
            </w:pPr>
            <w:r>
              <w:rPr>
                <w:bCs/>
              </w:rPr>
              <w:t>7,5</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D90DA9" w:rsidRDefault="00D90DA9" w:rsidP="00D90DA9">
            <w:pPr>
              <w:jc w:val="center"/>
              <w:rPr>
                <w:color w:val="000000"/>
              </w:rPr>
            </w:pPr>
            <w:r>
              <w:rPr>
                <w:color w:val="000000"/>
              </w:rPr>
              <w:t>10,0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Default="00D90DA9" w:rsidP="00D90DA9">
            <w:pPr>
              <w:jc w:val="center"/>
              <w:rPr>
                <w:color w:val="000000"/>
              </w:rPr>
            </w:pPr>
            <w:r>
              <w:rPr>
                <w:color w:val="000000"/>
              </w:rPr>
              <w:t>10,0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Default="00D90DA9" w:rsidP="00D90DA9">
            <w:pPr>
              <w:jc w:val="center"/>
              <w:rPr>
                <w:color w:val="000000"/>
              </w:rPr>
            </w:pPr>
            <w:r>
              <w:rPr>
                <w:color w:val="000000"/>
              </w:rPr>
              <w:t>10,0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D90DA9" w:rsidRDefault="00D90DA9" w:rsidP="00D90DA9">
            <w:pPr>
              <w:jc w:val="center"/>
              <w:rPr>
                <w:color w:val="000000"/>
              </w:rPr>
            </w:pPr>
            <w:r>
              <w:rPr>
                <w:color w:val="000000"/>
              </w:rPr>
              <w:t>41,5</w:t>
            </w:r>
          </w:p>
        </w:tc>
      </w:tr>
      <w:tr w:rsidR="00D90DA9" w:rsidTr="00D90DA9">
        <w:trPr>
          <w:trHeight w:val="23"/>
        </w:trPr>
        <w:tc>
          <w:tcPr>
            <w:tcW w:w="647" w:type="dxa"/>
            <w:vMerge/>
            <w:tcBorders>
              <w:left w:val="single" w:sz="4" w:space="0" w:color="000000"/>
              <w:right w:val="single" w:sz="4" w:space="0" w:color="000000"/>
            </w:tcBorders>
            <w:shd w:val="clear" w:color="auto" w:fill="auto"/>
          </w:tcPr>
          <w:p w:rsidR="00D90DA9" w:rsidRDefault="00D90DA9" w:rsidP="00D90DA9">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D90DA9" w:rsidRDefault="00D90DA9" w:rsidP="00D90DA9">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D90DA9" w:rsidRDefault="00D90DA9" w:rsidP="00D90DA9">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90DA9" w:rsidRPr="00E11A5C" w:rsidRDefault="00D90DA9" w:rsidP="00D90DA9">
            <w:pPr>
              <w:snapToGrid w:val="0"/>
              <w:rPr>
                <w:color w:val="000000"/>
              </w:rPr>
            </w:pPr>
            <w:r>
              <w:rPr>
                <w:color w:val="000000"/>
              </w:rPr>
              <w:t>иные внебюджетные источники</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DA9" w:rsidRDefault="00D90DA9" w:rsidP="00D90DA9">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DA9" w:rsidRPr="00F872BC" w:rsidRDefault="00D90DA9" w:rsidP="00D90DA9">
            <w:pPr>
              <w:snapToGrid w:val="0"/>
              <w:jc w:val="cente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DA9" w:rsidRPr="00503D5B" w:rsidRDefault="00D90DA9" w:rsidP="00D90DA9">
            <w:pPr>
              <w:snapToGrid w:val="0"/>
              <w:jc w:val="center"/>
              <w:rPr>
                <w:b/>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DA9" w:rsidRDefault="00D90DA9" w:rsidP="00D90DA9">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DA9" w:rsidRPr="00F872BC" w:rsidRDefault="00D90DA9" w:rsidP="00D90DA9">
            <w:pPr>
              <w:widowControl w:val="0"/>
              <w:autoSpaceDE w:val="0"/>
              <w:jc w:val="center"/>
              <w:rPr>
                <w:bCs/>
                <w:color w:val="FF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DA9" w:rsidRDefault="00D90DA9" w:rsidP="00D90DA9">
            <w:pPr>
              <w:jc w:val="center"/>
              <w:rPr>
                <w:color w:val="000000"/>
              </w:rPr>
            </w:pPr>
            <w:r>
              <w:rPr>
                <w:color w:val="000000"/>
              </w:rPr>
              <w:t>0,0</w:t>
            </w:r>
          </w:p>
        </w:tc>
      </w:tr>
      <w:tr w:rsidR="00D90DA9" w:rsidRPr="00E11A5C" w:rsidTr="00D90DA9">
        <w:trPr>
          <w:trHeight w:val="463"/>
        </w:trPr>
        <w:tc>
          <w:tcPr>
            <w:tcW w:w="647" w:type="dxa"/>
            <w:vMerge w:val="restart"/>
            <w:tcBorders>
              <w:top w:val="single" w:sz="4" w:space="0" w:color="000000"/>
              <w:left w:val="single" w:sz="4" w:space="0" w:color="000000"/>
              <w:right w:val="single" w:sz="4" w:space="0" w:color="000000"/>
            </w:tcBorders>
            <w:shd w:val="clear" w:color="auto" w:fill="auto"/>
          </w:tcPr>
          <w:p w:rsidR="00D90DA9" w:rsidRDefault="00D90DA9" w:rsidP="00D90DA9">
            <w:pPr>
              <w:snapToGrid w:val="0"/>
              <w:jc w:val="center"/>
              <w:rPr>
                <w:color w:val="000000"/>
              </w:rPr>
            </w:pPr>
            <w:r>
              <w:rPr>
                <w:color w:val="000000"/>
              </w:rPr>
              <w:t>1.3.</w:t>
            </w:r>
          </w:p>
        </w:tc>
        <w:tc>
          <w:tcPr>
            <w:tcW w:w="2047" w:type="dxa"/>
            <w:vMerge w:val="restart"/>
            <w:tcBorders>
              <w:top w:val="single" w:sz="4" w:space="0" w:color="000000"/>
              <w:left w:val="single" w:sz="4" w:space="0" w:color="000000"/>
              <w:right w:val="single" w:sz="4" w:space="0" w:color="000000"/>
            </w:tcBorders>
            <w:shd w:val="clear" w:color="auto" w:fill="auto"/>
          </w:tcPr>
          <w:p w:rsidR="00D90DA9" w:rsidRPr="00C03E1D" w:rsidRDefault="00D90DA9" w:rsidP="00D90DA9">
            <w:pPr>
              <w:snapToGrid w:val="0"/>
              <w:rPr>
                <w:color w:val="000000"/>
              </w:rPr>
            </w:pPr>
            <w:r>
              <w:rPr>
                <w:color w:val="000000"/>
              </w:rPr>
              <w:t>Отдельное мероприятие</w:t>
            </w:r>
          </w:p>
        </w:tc>
        <w:tc>
          <w:tcPr>
            <w:tcW w:w="2977" w:type="dxa"/>
            <w:vMerge w:val="restart"/>
            <w:tcBorders>
              <w:top w:val="single" w:sz="4" w:space="0" w:color="000000"/>
              <w:left w:val="single" w:sz="4" w:space="0" w:color="000000"/>
              <w:right w:val="single" w:sz="4" w:space="0" w:color="000000"/>
            </w:tcBorders>
            <w:shd w:val="clear" w:color="auto" w:fill="auto"/>
          </w:tcPr>
          <w:p w:rsidR="00D90DA9" w:rsidRPr="00C03E1D" w:rsidRDefault="00D90DA9" w:rsidP="00D90DA9">
            <w:pPr>
              <w:snapToGrid w:val="0"/>
              <w:rPr>
                <w:color w:val="000000"/>
              </w:rPr>
            </w:pPr>
            <w:r>
              <w:t>Поддержка детско-юношеского спорта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90DA9" w:rsidRDefault="00D90DA9" w:rsidP="00D90DA9">
            <w:pPr>
              <w:snapToGrid w:val="0"/>
              <w:rPr>
                <w:color w:val="000000"/>
              </w:rPr>
            </w:pPr>
            <w:r>
              <w:rPr>
                <w:color w:val="000000"/>
              </w:rPr>
              <w:t>Всего</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Pr="00CD4BF5" w:rsidRDefault="00D90DA9" w:rsidP="00D90DA9">
            <w:pPr>
              <w:jc w:val="center"/>
              <w:rPr>
                <w:color w:val="000000"/>
              </w:rPr>
            </w:pPr>
            <w:r w:rsidRPr="00CD4BF5">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Pr="00CD4BF5" w:rsidRDefault="00D90DA9" w:rsidP="00D90DA9">
            <w:pPr>
              <w:widowControl w:val="0"/>
              <w:autoSpaceDE w:val="0"/>
              <w:jc w:val="center"/>
              <w:rPr>
                <w:bCs/>
                <w:color w:val="000000"/>
              </w:rPr>
            </w:pPr>
            <w:r w:rsidRPr="00CD4BF5">
              <w:rPr>
                <w:bCs/>
                <w:color w:val="000000"/>
              </w:rPr>
              <w:t>500,0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D90DA9" w:rsidRPr="00CD4BF5" w:rsidRDefault="00D90DA9" w:rsidP="00D90DA9">
            <w:pPr>
              <w:jc w:val="center"/>
              <w:rPr>
                <w:color w:val="000000"/>
              </w:rPr>
            </w:pPr>
            <w:r>
              <w:rPr>
                <w:color w:val="000000"/>
              </w:rPr>
              <w:t>750,0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Pr="00CD4BF5" w:rsidRDefault="00D90DA9" w:rsidP="00D90DA9">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Pr="00CD4BF5" w:rsidRDefault="00D90DA9" w:rsidP="00D90DA9">
            <w:pPr>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D90DA9" w:rsidRPr="00CD4BF5" w:rsidRDefault="00D90DA9" w:rsidP="00D90DA9">
            <w:pPr>
              <w:jc w:val="center"/>
              <w:rPr>
                <w:color w:val="000000"/>
              </w:rPr>
            </w:pPr>
            <w:r>
              <w:rPr>
                <w:color w:val="000000"/>
              </w:rPr>
              <w:t>1250,0</w:t>
            </w:r>
          </w:p>
        </w:tc>
      </w:tr>
      <w:tr w:rsidR="00D90DA9" w:rsidTr="00D90DA9">
        <w:trPr>
          <w:trHeight w:val="23"/>
        </w:trPr>
        <w:tc>
          <w:tcPr>
            <w:tcW w:w="647" w:type="dxa"/>
            <w:vMerge/>
            <w:tcBorders>
              <w:left w:val="single" w:sz="4" w:space="0" w:color="000000"/>
              <w:right w:val="single" w:sz="4" w:space="0" w:color="000000"/>
            </w:tcBorders>
            <w:shd w:val="clear" w:color="auto" w:fill="auto"/>
          </w:tcPr>
          <w:p w:rsidR="00D90DA9" w:rsidRDefault="00D90DA9" w:rsidP="00D90DA9">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D90DA9" w:rsidRDefault="00D90DA9" w:rsidP="00D90DA9">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D90DA9" w:rsidRPr="00C03E1D" w:rsidRDefault="00D90DA9" w:rsidP="00D90DA9">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90DA9" w:rsidRDefault="00D90DA9" w:rsidP="00D90DA9">
            <w:pPr>
              <w:snapToGrid w:val="0"/>
              <w:rPr>
                <w:color w:val="000000"/>
              </w:rPr>
            </w:pPr>
            <w:r>
              <w:rPr>
                <w:color w:val="000000"/>
              </w:rPr>
              <w:t>федеральный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Pr="00CD4BF5" w:rsidRDefault="00D90DA9" w:rsidP="00D90DA9">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Pr="00CD4BF5" w:rsidRDefault="00D90DA9" w:rsidP="00D90DA9">
            <w:pPr>
              <w:widowControl w:val="0"/>
              <w:autoSpaceDE w:val="0"/>
              <w:jc w:val="center"/>
              <w:rPr>
                <w:bCs/>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D90DA9" w:rsidRPr="00CD4BF5" w:rsidRDefault="00D90DA9" w:rsidP="00D90DA9">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Pr="00CD4BF5" w:rsidRDefault="00D90DA9" w:rsidP="00D90DA9">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Pr="00CD4BF5" w:rsidRDefault="00D90DA9" w:rsidP="00D90DA9">
            <w:pPr>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D90DA9" w:rsidRPr="00CD4BF5" w:rsidRDefault="00D90DA9" w:rsidP="00D90DA9">
            <w:pPr>
              <w:jc w:val="center"/>
              <w:rPr>
                <w:color w:val="000000"/>
              </w:rPr>
            </w:pPr>
            <w:r>
              <w:rPr>
                <w:color w:val="000000"/>
              </w:rPr>
              <w:t>0,0</w:t>
            </w:r>
          </w:p>
        </w:tc>
      </w:tr>
      <w:tr w:rsidR="00D90DA9" w:rsidTr="00D90DA9">
        <w:trPr>
          <w:trHeight w:val="23"/>
        </w:trPr>
        <w:tc>
          <w:tcPr>
            <w:tcW w:w="647" w:type="dxa"/>
            <w:vMerge/>
            <w:tcBorders>
              <w:left w:val="single" w:sz="4" w:space="0" w:color="000000"/>
              <w:right w:val="single" w:sz="4" w:space="0" w:color="000000"/>
            </w:tcBorders>
            <w:shd w:val="clear" w:color="auto" w:fill="auto"/>
          </w:tcPr>
          <w:p w:rsidR="00D90DA9" w:rsidRDefault="00D90DA9" w:rsidP="00D90DA9">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D90DA9" w:rsidRDefault="00D90DA9" w:rsidP="00D90DA9">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D90DA9" w:rsidRDefault="00D90DA9" w:rsidP="00D90DA9">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90DA9" w:rsidRDefault="00D90DA9" w:rsidP="00D90DA9">
            <w:pPr>
              <w:snapToGrid w:val="0"/>
              <w:rPr>
                <w:color w:val="000000"/>
              </w:rPr>
            </w:pPr>
            <w:r>
              <w:rPr>
                <w:color w:val="000000"/>
              </w:rPr>
              <w:t>областной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Pr="00CD4BF5" w:rsidRDefault="00D90DA9" w:rsidP="00D90DA9">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Pr="00CD4BF5" w:rsidRDefault="00D90DA9" w:rsidP="00D90DA9">
            <w:pPr>
              <w:widowControl w:val="0"/>
              <w:autoSpaceDE w:val="0"/>
              <w:jc w:val="center"/>
              <w:rPr>
                <w:bCs/>
                <w:color w:val="000000"/>
              </w:rPr>
            </w:pPr>
            <w:r w:rsidRPr="00CD4BF5">
              <w:rPr>
                <w:bCs/>
                <w:color w:val="000000"/>
              </w:rPr>
              <w:t>500,0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D90DA9" w:rsidRPr="00CD4BF5" w:rsidRDefault="00D90DA9" w:rsidP="00D90DA9">
            <w:pPr>
              <w:jc w:val="center"/>
              <w:rPr>
                <w:color w:val="000000"/>
              </w:rPr>
            </w:pPr>
            <w:r>
              <w:rPr>
                <w:color w:val="000000"/>
              </w:rPr>
              <w:t>750,0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Pr="00CD4BF5" w:rsidRDefault="00D90DA9" w:rsidP="00D90DA9">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Pr="00CD4BF5" w:rsidRDefault="00D90DA9" w:rsidP="00D90DA9">
            <w:pPr>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D90DA9" w:rsidRPr="00CD4BF5" w:rsidRDefault="00D90DA9" w:rsidP="00D90DA9">
            <w:pPr>
              <w:jc w:val="center"/>
              <w:rPr>
                <w:color w:val="000000"/>
              </w:rPr>
            </w:pPr>
            <w:r>
              <w:rPr>
                <w:color w:val="000000"/>
              </w:rPr>
              <w:t>1250,0</w:t>
            </w:r>
          </w:p>
        </w:tc>
      </w:tr>
      <w:tr w:rsidR="00D90DA9" w:rsidTr="00D90DA9">
        <w:trPr>
          <w:trHeight w:val="23"/>
        </w:trPr>
        <w:tc>
          <w:tcPr>
            <w:tcW w:w="647" w:type="dxa"/>
            <w:vMerge/>
            <w:tcBorders>
              <w:left w:val="single" w:sz="4" w:space="0" w:color="000000"/>
              <w:right w:val="single" w:sz="4" w:space="0" w:color="000000"/>
            </w:tcBorders>
            <w:shd w:val="clear" w:color="auto" w:fill="auto"/>
          </w:tcPr>
          <w:p w:rsidR="00D90DA9" w:rsidRDefault="00D90DA9" w:rsidP="00D90DA9">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D90DA9" w:rsidRDefault="00D90DA9" w:rsidP="00D90DA9">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D90DA9" w:rsidRDefault="00D90DA9" w:rsidP="00D90DA9">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90DA9" w:rsidRPr="00E11A5C" w:rsidRDefault="00D90DA9" w:rsidP="00D90DA9">
            <w:pPr>
              <w:snapToGrid w:val="0"/>
              <w:rPr>
                <w:color w:val="000000"/>
              </w:rPr>
            </w:pPr>
            <w:r>
              <w:rPr>
                <w:color w:val="000000"/>
              </w:rPr>
              <w:t>местный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Pr="00CD4BF5" w:rsidRDefault="00D90DA9" w:rsidP="00D90DA9">
            <w:pPr>
              <w:jc w:val="center"/>
              <w:rPr>
                <w:color w:val="000000"/>
              </w:rPr>
            </w:pPr>
            <w:r w:rsidRPr="00CD4BF5">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Pr="00CD4BF5" w:rsidRDefault="00D90DA9" w:rsidP="00D90DA9">
            <w:pPr>
              <w:widowControl w:val="0"/>
              <w:autoSpaceDE w:val="0"/>
              <w:jc w:val="center"/>
              <w:rPr>
                <w:bCs/>
                <w:color w:val="000000"/>
              </w:rPr>
            </w:pPr>
            <w:r w:rsidRPr="00CD4BF5">
              <w:rPr>
                <w:bCs/>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D90DA9" w:rsidRPr="00CD4BF5" w:rsidRDefault="00D90DA9" w:rsidP="00D90DA9">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Pr="00CD4BF5" w:rsidRDefault="00D90DA9" w:rsidP="00D90DA9">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Pr="00CD4BF5" w:rsidRDefault="00D90DA9" w:rsidP="00D90DA9">
            <w:pPr>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D90DA9" w:rsidRPr="00CD4BF5" w:rsidRDefault="00D90DA9" w:rsidP="00D90DA9">
            <w:pPr>
              <w:jc w:val="center"/>
              <w:rPr>
                <w:color w:val="000000"/>
              </w:rPr>
            </w:pPr>
            <w:r>
              <w:rPr>
                <w:color w:val="000000"/>
              </w:rPr>
              <w:t>0,0</w:t>
            </w:r>
          </w:p>
        </w:tc>
      </w:tr>
      <w:tr w:rsidR="00D90DA9" w:rsidTr="00D90DA9">
        <w:trPr>
          <w:trHeight w:val="23"/>
        </w:trPr>
        <w:tc>
          <w:tcPr>
            <w:tcW w:w="647" w:type="dxa"/>
            <w:vMerge/>
            <w:tcBorders>
              <w:left w:val="single" w:sz="4" w:space="0" w:color="000000"/>
              <w:bottom w:val="single" w:sz="4" w:space="0" w:color="auto"/>
              <w:right w:val="single" w:sz="4" w:space="0" w:color="000000"/>
            </w:tcBorders>
            <w:shd w:val="clear" w:color="auto" w:fill="auto"/>
          </w:tcPr>
          <w:p w:rsidR="00D90DA9" w:rsidRDefault="00D90DA9" w:rsidP="00D90DA9">
            <w:pPr>
              <w:snapToGrid w:val="0"/>
              <w:jc w:val="center"/>
              <w:rPr>
                <w:color w:val="000000"/>
              </w:rPr>
            </w:pPr>
          </w:p>
        </w:tc>
        <w:tc>
          <w:tcPr>
            <w:tcW w:w="2047" w:type="dxa"/>
            <w:vMerge/>
            <w:tcBorders>
              <w:left w:val="single" w:sz="4" w:space="0" w:color="000000"/>
              <w:bottom w:val="single" w:sz="4" w:space="0" w:color="auto"/>
              <w:right w:val="single" w:sz="4" w:space="0" w:color="000000"/>
            </w:tcBorders>
            <w:shd w:val="clear" w:color="auto" w:fill="auto"/>
          </w:tcPr>
          <w:p w:rsidR="00D90DA9" w:rsidRDefault="00D90DA9" w:rsidP="00D90DA9">
            <w:pPr>
              <w:snapToGrid w:val="0"/>
              <w:jc w:val="center"/>
              <w:rPr>
                <w:color w:val="000000"/>
              </w:rPr>
            </w:pPr>
          </w:p>
        </w:tc>
        <w:tc>
          <w:tcPr>
            <w:tcW w:w="2977" w:type="dxa"/>
            <w:vMerge/>
            <w:tcBorders>
              <w:left w:val="single" w:sz="4" w:space="0" w:color="000000"/>
              <w:bottom w:val="single" w:sz="4" w:space="0" w:color="auto"/>
              <w:right w:val="single" w:sz="4" w:space="0" w:color="000000"/>
            </w:tcBorders>
            <w:shd w:val="clear" w:color="auto" w:fill="auto"/>
          </w:tcPr>
          <w:p w:rsidR="00D90DA9" w:rsidRDefault="00D90DA9" w:rsidP="00D90DA9">
            <w:pPr>
              <w:snapToGrid w:val="0"/>
              <w:jc w:val="both"/>
              <w:rPr>
                <w:color w:val="000000"/>
              </w:rPr>
            </w:pPr>
          </w:p>
        </w:tc>
        <w:tc>
          <w:tcPr>
            <w:tcW w:w="2693" w:type="dxa"/>
            <w:tcBorders>
              <w:top w:val="single" w:sz="4" w:space="0" w:color="000000"/>
              <w:left w:val="single" w:sz="4" w:space="0" w:color="000000"/>
              <w:bottom w:val="single" w:sz="4" w:space="0" w:color="auto"/>
              <w:right w:val="single" w:sz="4" w:space="0" w:color="000000"/>
            </w:tcBorders>
            <w:shd w:val="clear" w:color="auto" w:fill="auto"/>
          </w:tcPr>
          <w:p w:rsidR="00D90DA9" w:rsidRPr="00E11A5C" w:rsidRDefault="00D90DA9" w:rsidP="00D90DA9">
            <w:pPr>
              <w:snapToGrid w:val="0"/>
              <w:rPr>
                <w:color w:val="000000"/>
              </w:rPr>
            </w:pPr>
            <w:r>
              <w:rPr>
                <w:color w:val="000000"/>
              </w:rPr>
              <w:t>иные внебюджетные источники</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Default="00D90DA9" w:rsidP="00D90DA9">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Pr="00E11A5C" w:rsidRDefault="00D90DA9" w:rsidP="00D90DA9">
            <w:pPr>
              <w:widowControl w:val="0"/>
              <w:autoSpaceDE w:val="0"/>
              <w:jc w:val="center"/>
              <w:rPr>
                <w:bCs/>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D90DA9" w:rsidRDefault="00D90DA9" w:rsidP="00D90DA9">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Default="00D90DA9" w:rsidP="00D90DA9">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Default="00D90DA9" w:rsidP="00D90DA9">
            <w:pPr>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D90DA9" w:rsidRDefault="00D90DA9" w:rsidP="00D90DA9">
            <w:pPr>
              <w:jc w:val="center"/>
              <w:rPr>
                <w:color w:val="000000"/>
              </w:rPr>
            </w:pPr>
            <w:r>
              <w:rPr>
                <w:color w:val="000000"/>
              </w:rPr>
              <w:t>0,0</w:t>
            </w:r>
          </w:p>
        </w:tc>
      </w:tr>
      <w:tr w:rsidR="00D90DA9" w:rsidRPr="00E11A5C" w:rsidTr="00D90DA9">
        <w:trPr>
          <w:trHeight w:val="23"/>
        </w:trPr>
        <w:tc>
          <w:tcPr>
            <w:tcW w:w="647" w:type="dxa"/>
            <w:vMerge w:val="restart"/>
            <w:tcBorders>
              <w:top w:val="single" w:sz="4" w:space="0" w:color="auto"/>
              <w:left w:val="single" w:sz="4" w:space="0" w:color="000000"/>
              <w:bottom w:val="single" w:sz="4" w:space="0" w:color="000000"/>
              <w:right w:val="single" w:sz="4" w:space="0" w:color="000000"/>
            </w:tcBorders>
            <w:shd w:val="clear" w:color="auto" w:fill="auto"/>
          </w:tcPr>
          <w:p w:rsidR="00D90DA9" w:rsidRDefault="00D90DA9" w:rsidP="00D90DA9">
            <w:pPr>
              <w:snapToGrid w:val="0"/>
              <w:jc w:val="center"/>
              <w:rPr>
                <w:color w:val="000000"/>
              </w:rPr>
            </w:pPr>
            <w:r>
              <w:rPr>
                <w:color w:val="000000"/>
              </w:rPr>
              <w:t>1.4.</w:t>
            </w:r>
          </w:p>
        </w:tc>
        <w:tc>
          <w:tcPr>
            <w:tcW w:w="2047" w:type="dxa"/>
            <w:vMerge w:val="restart"/>
            <w:tcBorders>
              <w:top w:val="single" w:sz="4" w:space="0" w:color="auto"/>
              <w:left w:val="single" w:sz="4" w:space="0" w:color="000000"/>
              <w:bottom w:val="single" w:sz="4" w:space="0" w:color="000000"/>
              <w:right w:val="single" w:sz="4" w:space="0" w:color="000000"/>
            </w:tcBorders>
            <w:shd w:val="clear" w:color="auto" w:fill="auto"/>
          </w:tcPr>
          <w:p w:rsidR="00D90DA9" w:rsidRPr="00C03E1D" w:rsidRDefault="00D90DA9" w:rsidP="00D90DA9">
            <w:pPr>
              <w:snapToGrid w:val="0"/>
              <w:rPr>
                <w:color w:val="000000"/>
              </w:rPr>
            </w:pPr>
            <w:r>
              <w:rPr>
                <w:color w:val="000000"/>
              </w:rPr>
              <w:t>Отдельное мероприятие</w:t>
            </w:r>
          </w:p>
        </w:tc>
        <w:tc>
          <w:tcPr>
            <w:tcW w:w="2977" w:type="dxa"/>
            <w:vMerge w:val="restart"/>
            <w:tcBorders>
              <w:top w:val="single" w:sz="4" w:space="0" w:color="auto"/>
              <w:left w:val="single" w:sz="4" w:space="0" w:color="000000"/>
              <w:bottom w:val="single" w:sz="4" w:space="0" w:color="000000"/>
              <w:right w:val="single" w:sz="4" w:space="0" w:color="000000"/>
            </w:tcBorders>
            <w:shd w:val="clear" w:color="auto" w:fill="auto"/>
          </w:tcPr>
          <w:p w:rsidR="00D90DA9" w:rsidRPr="00C03E1D" w:rsidRDefault="00D90DA9" w:rsidP="00D90DA9">
            <w:pPr>
              <w:snapToGrid w:val="0"/>
              <w:rPr>
                <w:color w:val="000000"/>
              </w:rPr>
            </w:pPr>
            <w:r>
              <w:t>Расходы на содержание спортивных объектов</w:t>
            </w:r>
          </w:p>
        </w:tc>
        <w:tc>
          <w:tcPr>
            <w:tcW w:w="2693" w:type="dxa"/>
            <w:tcBorders>
              <w:top w:val="single" w:sz="4" w:space="0" w:color="auto"/>
              <w:left w:val="single" w:sz="4" w:space="0" w:color="000000"/>
              <w:bottom w:val="single" w:sz="4" w:space="0" w:color="000000"/>
              <w:right w:val="single" w:sz="4" w:space="0" w:color="000000"/>
            </w:tcBorders>
            <w:shd w:val="clear" w:color="auto" w:fill="auto"/>
          </w:tcPr>
          <w:p w:rsidR="00D90DA9" w:rsidRDefault="00D90DA9" w:rsidP="00D90DA9">
            <w:pPr>
              <w:snapToGrid w:val="0"/>
              <w:rPr>
                <w:color w:val="000000"/>
              </w:rPr>
            </w:pPr>
            <w:r>
              <w:rPr>
                <w:color w:val="000000"/>
              </w:rPr>
              <w:t>Всего</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Pr="00CD4BF5" w:rsidRDefault="00D90DA9" w:rsidP="00D90DA9">
            <w:pPr>
              <w:snapToGrid w:val="0"/>
              <w:jc w:val="center"/>
              <w:rPr>
                <w:color w:val="000000"/>
              </w:rPr>
            </w:pPr>
            <w:r w:rsidRPr="00CD4BF5">
              <w:rPr>
                <w:color w:val="000000"/>
              </w:rPr>
              <w:t>38,6</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Pr="00CD4BF5" w:rsidRDefault="00D90DA9" w:rsidP="00D90DA9">
            <w:pPr>
              <w:snapToGrid w:val="0"/>
              <w:jc w:val="center"/>
              <w:rPr>
                <w:color w:val="000000"/>
              </w:rPr>
            </w:pPr>
            <w:r w:rsidRPr="00CD4BF5">
              <w:rPr>
                <w:color w:val="000000"/>
              </w:rPr>
              <w:t>34,</w:t>
            </w:r>
            <w:r>
              <w:rPr>
                <w:color w:val="000000"/>
              </w:rPr>
              <w:t>3</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D90DA9" w:rsidRPr="00CD4BF5" w:rsidRDefault="00D90DA9" w:rsidP="00D90DA9">
            <w:pPr>
              <w:snapToGrid w:val="0"/>
              <w:jc w:val="center"/>
              <w:rPr>
                <w:color w:val="000000"/>
              </w:rPr>
            </w:pPr>
            <w:r>
              <w:rPr>
                <w:color w:val="000000"/>
              </w:rPr>
              <w:t>34,2</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Pr="00CD4BF5" w:rsidRDefault="00D90DA9" w:rsidP="00D90DA9">
            <w:pPr>
              <w:jc w:val="center"/>
              <w:rPr>
                <w:color w:val="000000"/>
              </w:rPr>
            </w:pPr>
            <w:r>
              <w:rPr>
                <w:color w:val="000000"/>
              </w:rPr>
              <w:t>34,7</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Pr="00CD4BF5" w:rsidRDefault="00D90DA9" w:rsidP="00D90DA9">
            <w:pPr>
              <w:widowControl w:val="0"/>
              <w:autoSpaceDE w:val="0"/>
              <w:jc w:val="center"/>
              <w:rPr>
                <w:bCs/>
                <w:color w:val="000000"/>
              </w:rPr>
            </w:pPr>
            <w:r>
              <w:rPr>
                <w:bCs/>
                <w:color w:val="000000"/>
              </w:rPr>
              <w:t>35,0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D90DA9" w:rsidRPr="00CD4BF5" w:rsidRDefault="00D90DA9" w:rsidP="00D90DA9">
            <w:pPr>
              <w:jc w:val="center"/>
              <w:rPr>
                <w:color w:val="000000"/>
              </w:rPr>
            </w:pPr>
            <w:r>
              <w:rPr>
                <w:color w:val="000000"/>
              </w:rPr>
              <w:t>176,8</w:t>
            </w:r>
          </w:p>
        </w:tc>
      </w:tr>
      <w:tr w:rsidR="00D90DA9" w:rsidTr="00D90DA9">
        <w:trPr>
          <w:trHeight w:val="23"/>
        </w:trPr>
        <w:tc>
          <w:tcPr>
            <w:tcW w:w="647" w:type="dxa"/>
            <w:vMerge/>
            <w:tcBorders>
              <w:left w:val="single" w:sz="4" w:space="0" w:color="000000"/>
              <w:bottom w:val="single" w:sz="4" w:space="0" w:color="000000"/>
              <w:right w:val="single" w:sz="4" w:space="0" w:color="000000"/>
            </w:tcBorders>
            <w:shd w:val="clear" w:color="auto" w:fill="auto"/>
          </w:tcPr>
          <w:p w:rsidR="00D90DA9" w:rsidRDefault="00D90DA9" w:rsidP="00D90DA9">
            <w:pPr>
              <w:snapToGrid w:val="0"/>
              <w:jc w:val="center"/>
              <w:rPr>
                <w:color w:val="000000"/>
              </w:rPr>
            </w:pPr>
          </w:p>
        </w:tc>
        <w:tc>
          <w:tcPr>
            <w:tcW w:w="2047" w:type="dxa"/>
            <w:vMerge/>
            <w:tcBorders>
              <w:left w:val="single" w:sz="4" w:space="0" w:color="000000"/>
              <w:bottom w:val="single" w:sz="4" w:space="0" w:color="000000"/>
              <w:right w:val="single" w:sz="4" w:space="0" w:color="000000"/>
            </w:tcBorders>
            <w:shd w:val="clear" w:color="auto" w:fill="auto"/>
          </w:tcPr>
          <w:p w:rsidR="00D90DA9" w:rsidRDefault="00D90DA9" w:rsidP="00D90DA9">
            <w:pPr>
              <w:snapToGrid w:val="0"/>
              <w:jc w:val="center"/>
              <w:rPr>
                <w:color w:val="000000"/>
              </w:rPr>
            </w:pPr>
          </w:p>
        </w:tc>
        <w:tc>
          <w:tcPr>
            <w:tcW w:w="2977" w:type="dxa"/>
            <w:vMerge/>
            <w:tcBorders>
              <w:left w:val="single" w:sz="4" w:space="0" w:color="000000"/>
              <w:bottom w:val="single" w:sz="4" w:space="0" w:color="000000"/>
              <w:right w:val="single" w:sz="4" w:space="0" w:color="000000"/>
            </w:tcBorders>
            <w:shd w:val="clear" w:color="auto" w:fill="auto"/>
          </w:tcPr>
          <w:p w:rsidR="00D90DA9" w:rsidRPr="00C03E1D" w:rsidRDefault="00D90DA9" w:rsidP="00D90DA9">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90DA9" w:rsidRDefault="00D90DA9" w:rsidP="00D90DA9">
            <w:pPr>
              <w:snapToGrid w:val="0"/>
              <w:rPr>
                <w:color w:val="000000"/>
              </w:rPr>
            </w:pPr>
            <w:r>
              <w:rPr>
                <w:color w:val="000000"/>
              </w:rPr>
              <w:t>федеральный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DA9" w:rsidRDefault="00D90DA9" w:rsidP="00D90DA9">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DA9" w:rsidRPr="00F872BC" w:rsidRDefault="00D90DA9" w:rsidP="00D90DA9">
            <w:pPr>
              <w:snapToGrid w:val="0"/>
              <w:jc w:val="cente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DA9" w:rsidRPr="00503D5B" w:rsidRDefault="00D90DA9" w:rsidP="00D90DA9">
            <w:pPr>
              <w:snapToGrid w:val="0"/>
              <w:jc w:val="center"/>
              <w:rPr>
                <w:b/>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DA9" w:rsidRDefault="00D90DA9" w:rsidP="00D90DA9">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DA9" w:rsidRPr="00F872BC" w:rsidRDefault="00D90DA9" w:rsidP="00D90DA9">
            <w:pPr>
              <w:widowControl w:val="0"/>
              <w:autoSpaceDE w:val="0"/>
              <w:jc w:val="center"/>
              <w:rPr>
                <w:bCs/>
                <w:color w:val="FF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DA9" w:rsidRDefault="00D90DA9" w:rsidP="00D90DA9">
            <w:pPr>
              <w:jc w:val="center"/>
              <w:rPr>
                <w:color w:val="000000"/>
              </w:rPr>
            </w:pPr>
            <w:r>
              <w:rPr>
                <w:color w:val="000000"/>
              </w:rPr>
              <w:t>0,0</w:t>
            </w:r>
          </w:p>
        </w:tc>
      </w:tr>
      <w:tr w:rsidR="00D90DA9" w:rsidTr="00D90DA9">
        <w:trPr>
          <w:trHeight w:val="23"/>
        </w:trPr>
        <w:tc>
          <w:tcPr>
            <w:tcW w:w="647" w:type="dxa"/>
            <w:vMerge/>
            <w:tcBorders>
              <w:left w:val="single" w:sz="4" w:space="0" w:color="000000"/>
              <w:bottom w:val="single" w:sz="4" w:space="0" w:color="000000"/>
              <w:right w:val="single" w:sz="4" w:space="0" w:color="000000"/>
            </w:tcBorders>
            <w:shd w:val="clear" w:color="auto" w:fill="auto"/>
          </w:tcPr>
          <w:p w:rsidR="00D90DA9" w:rsidRDefault="00D90DA9" w:rsidP="00D90DA9">
            <w:pPr>
              <w:snapToGrid w:val="0"/>
              <w:jc w:val="center"/>
              <w:rPr>
                <w:color w:val="000000"/>
              </w:rPr>
            </w:pPr>
          </w:p>
        </w:tc>
        <w:tc>
          <w:tcPr>
            <w:tcW w:w="2047" w:type="dxa"/>
            <w:vMerge/>
            <w:tcBorders>
              <w:left w:val="single" w:sz="4" w:space="0" w:color="000000"/>
              <w:bottom w:val="single" w:sz="4" w:space="0" w:color="000000"/>
              <w:right w:val="single" w:sz="4" w:space="0" w:color="000000"/>
            </w:tcBorders>
            <w:shd w:val="clear" w:color="auto" w:fill="auto"/>
          </w:tcPr>
          <w:p w:rsidR="00D90DA9" w:rsidRDefault="00D90DA9" w:rsidP="00D90DA9">
            <w:pPr>
              <w:snapToGrid w:val="0"/>
              <w:jc w:val="center"/>
              <w:rPr>
                <w:color w:val="000000"/>
              </w:rPr>
            </w:pPr>
          </w:p>
        </w:tc>
        <w:tc>
          <w:tcPr>
            <w:tcW w:w="2977" w:type="dxa"/>
            <w:vMerge/>
            <w:tcBorders>
              <w:left w:val="single" w:sz="4" w:space="0" w:color="000000"/>
              <w:bottom w:val="single" w:sz="4" w:space="0" w:color="000000"/>
              <w:right w:val="single" w:sz="4" w:space="0" w:color="000000"/>
            </w:tcBorders>
            <w:shd w:val="clear" w:color="auto" w:fill="auto"/>
          </w:tcPr>
          <w:p w:rsidR="00D90DA9" w:rsidRDefault="00D90DA9" w:rsidP="00D90DA9">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90DA9" w:rsidRDefault="00D90DA9" w:rsidP="00D90DA9">
            <w:pPr>
              <w:snapToGrid w:val="0"/>
              <w:rPr>
                <w:color w:val="000000"/>
              </w:rPr>
            </w:pPr>
            <w:r>
              <w:rPr>
                <w:color w:val="000000"/>
              </w:rPr>
              <w:t>областной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Pr="00CD4BF5" w:rsidRDefault="00D90DA9" w:rsidP="00D90DA9">
            <w:pPr>
              <w:snapToGrid w:val="0"/>
              <w:jc w:val="center"/>
              <w:rPr>
                <w:color w:val="000000"/>
              </w:rPr>
            </w:pPr>
            <w:r w:rsidRPr="00CD4BF5">
              <w:rPr>
                <w:color w:val="000000"/>
              </w:rPr>
              <w:t>18,3</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Pr="00CD4BF5" w:rsidRDefault="00D90DA9" w:rsidP="00D90DA9">
            <w:pPr>
              <w:snapToGrid w:val="0"/>
              <w:jc w:val="center"/>
              <w:rPr>
                <w:color w:val="000000"/>
              </w:rPr>
            </w:pPr>
            <w:r w:rsidRPr="00CD4BF5">
              <w:rPr>
                <w:color w:val="000000"/>
              </w:rPr>
              <w:t>16,5</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D90DA9" w:rsidRPr="00CD4BF5" w:rsidRDefault="00D90DA9" w:rsidP="00D90DA9">
            <w:pPr>
              <w:snapToGrid w:val="0"/>
              <w:jc w:val="center"/>
              <w:rPr>
                <w:color w:val="000000"/>
              </w:rPr>
            </w:pPr>
            <w:r>
              <w:rPr>
                <w:color w:val="000000"/>
              </w:rPr>
              <w:t>16,1</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Pr="00CD4BF5" w:rsidRDefault="00D90DA9" w:rsidP="00D90DA9">
            <w:pPr>
              <w:jc w:val="center"/>
              <w:rPr>
                <w:color w:val="000000"/>
              </w:rPr>
            </w:pPr>
            <w:r>
              <w:rPr>
                <w:color w:val="000000"/>
              </w:rPr>
              <w:t>16,1</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Pr="00CD4BF5" w:rsidRDefault="00D90DA9" w:rsidP="00D90DA9">
            <w:pPr>
              <w:widowControl w:val="0"/>
              <w:autoSpaceDE w:val="0"/>
              <w:jc w:val="center"/>
              <w:rPr>
                <w:bCs/>
                <w:color w:val="000000"/>
              </w:rPr>
            </w:pPr>
            <w:r>
              <w:rPr>
                <w:bCs/>
                <w:color w:val="000000"/>
              </w:rPr>
              <w:t>16,1</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D90DA9" w:rsidRPr="00CD4BF5" w:rsidRDefault="00D90DA9" w:rsidP="00D90DA9">
            <w:pPr>
              <w:jc w:val="center"/>
              <w:rPr>
                <w:color w:val="000000"/>
              </w:rPr>
            </w:pPr>
            <w:r>
              <w:rPr>
                <w:color w:val="000000"/>
              </w:rPr>
              <w:t>83,1</w:t>
            </w:r>
          </w:p>
        </w:tc>
      </w:tr>
      <w:tr w:rsidR="00D90DA9" w:rsidTr="00D90DA9">
        <w:trPr>
          <w:trHeight w:val="23"/>
        </w:trPr>
        <w:tc>
          <w:tcPr>
            <w:tcW w:w="647" w:type="dxa"/>
            <w:vMerge/>
            <w:tcBorders>
              <w:left w:val="single" w:sz="4" w:space="0" w:color="000000"/>
              <w:bottom w:val="single" w:sz="4" w:space="0" w:color="000000"/>
              <w:right w:val="single" w:sz="4" w:space="0" w:color="000000"/>
            </w:tcBorders>
            <w:shd w:val="clear" w:color="auto" w:fill="auto"/>
          </w:tcPr>
          <w:p w:rsidR="00D90DA9" w:rsidRDefault="00D90DA9" w:rsidP="00D90DA9">
            <w:pPr>
              <w:snapToGrid w:val="0"/>
              <w:jc w:val="center"/>
              <w:rPr>
                <w:color w:val="000000"/>
              </w:rPr>
            </w:pPr>
          </w:p>
        </w:tc>
        <w:tc>
          <w:tcPr>
            <w:tcW w:w="2047" w:type="dxa"/>
            <w:vMerge/>
            <w:tcBorders>
              <w:left w:val="single" w:sz="4" w:space="0" w:color="000000"/>
              <w:bottom w:val="single" w:sz="4" w:space="0" w:color="000000"/>
              <w:right w:val="single" w:sz="4" w:space="0" w:color="000000"/>
            </w:tcBorders>
            <w:shd w:val="clear" w:color="auto" w:fill="auto"/>
          </w:tcPr>
          <w:p w:rsidR="00D90DA9" w:rsidRDefault="00D90DA9" w:rsidP="00D90DA9">
            <w:pPr>
              <w:snapToGrid w:val="0"/>
              <w:jc w:val="center"/>
              <w:rPr>
                <w:color w:val="000000"/>
              </w:rPr>
            </w:pPr>
          </w:p>
        </w:tc>
        <w:tc>
          <w:tcPr>
            <w:tcW w:w="2977" w:type="dxa"/>
            <w:vMerge/>
            <w:tcBorders>
              <w:left w:val="single" w:sz="4" w:space="0" w:color="000000"/>
              <w:bottom w:val="single" w:sz="4" w:space="0" w:color="000000"/>
              <w:right w:val="single" w:sz="4" w:space="0" w:color="000000"/>
            </w:tcBorders>
            <w:shd w:val="clear" w:color="auto" w:fill="auto"/>
          </w:tcPr>
          <w:p w:rsidR="00D90DA9" w:rsidRDefault="00D90DA9" w:rsidP="00D90DA9">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90DA9" w:rsidRPr="00E11A5C" w:rsidRDefault="00D90DA9" w:rsidP="00D90DA9">
            <w:pPr>
              <w:snapToGrid w:val="0"/>
              <w:rPr>
                <w:color w:val="000000"/>
              </w:rPr>
            </w:pPr>
            <w:r>
              <w:rPr>
                <w:color w:val="000000"/>
              </w:rPr>
              <w:t>местный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Pr="00CD4BF5" w:rsidRDefault="00D90DA9" w:rsidP="00D90DA9">
            <w:pPr>
              <w:snapToGrid w:val="0"/>
              <w:jc w:val="center"/>
              <w:rPr>
                <w:color w:val="000000"/>
              </w:rPr>
            </w:pPr>
            <w:r w:rsidRPr="00CD4BF5">
              <w:rPr>
                <w:color w:val="000000"/>
              </w:rPr>
              <w:t>20,3</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Pr="00CD4BF5" w:rsidRDefault="00D90DA9" w:rsidP="00D90DA9">
            <w:pPr>
              <w:snapToGrid w:val="0"/>
              <w:jc w:val="center"/>
              <w:rPr>
                <w:color w:val="000000"/>
              </w:rPr>
            </w:pPr>
            <w:r w:rsidRPr="00CD4BF5">
              <w:rPr>
                <w:color w:val="000000"/>
              </w:rPr>
              <w:t>17,</w:t>
            </w:r>
            <w:r>
              <w:rPr>
                <w:color w:val="000000"/>
              </w:rPr>
              <w:t>8</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D90DA9" w:rsidRPr="00CD4BF5" w:rsidRDefault="00D90DA9" w:rsidP="00D90DA9">
            <w:pPr>
              <w:snapToGrid w:val="0"/>
              <w:jc w:val="center"/>
              <w:rPr>
                <w:color w:val="000000"/>
              </w:rPr>
            </w:pPr>
            <w:r>
              <w:rPr>
                <w:color w:val="000000"/>
              </w:rPr>
              <w:t>18,1</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Pr="00CD4BF5" w:rsidRDefault="00D90DA9" w:rsidP="00D90DA9">
            <w:pPr>
              <w:jc w:val="center"/>
              <w:rPr>
                <w:color w:val="000000"/>
              </w:rPr>
            </w:pPr>
            <w:r>
              <w:rPr>
                <w:color w:val="000000"/>
              </w:rPr>
              <w:t>18,6</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D90DA9" w:rsidRPr="00CD4BF5" w:rsidRDefault="00D90DA9" w:rsidP="00D90DA9">
            <w:pPr>
              <w:widowControl w:val="0"/>
              <w:autoSpaceDE w:val="0"/>
              <w:jc w:val="center"/>
              <w:rPr>
                <w:bCs/>
                <w:color w:val="000000"/>
              </w:rPr>
            </w:pPr>
            <w:r>
              <w:rPr>
                <w:bCs/>
                <w:color w:val="000000"/>
              </w:rPr>
              <w:t>18,9</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D90DA9" w:rsidRPr="00CD4BF5" w:rsidRDefault="00D90DA9" w:rsidP="00D90DA9">
            <w:pPr>
              <w:jc w:val="center"/>
              <w:rPr>
                <w:color w:val="000000"/>
              </w:rPr>
            </w:pPr>
            <w:r>
              <w:rPr>
                <w:color w:val="000000"/>
              </w:rPr>
              <w:t>93,7</w:t>
            </w:r>
          </w:p>
        </w:tc>
      </w:tr>
      <w:tr w:rsidR="00D90DA9" w:rsidTr="00D90DA9">
        <w:trPr>
          <w:trHeight w:val="23"/>
        </w:trPr>
        <w:tc>
          <w:tcPr>
            <w:tcW w:w="647" w:type="dxa"/>
            <w:vMerge/>
            <w:tcBorders>
              <w:left w:val="single" w:sz="4" w:space="0" w:color="000000"/>
              <w:bottom w:val="single" w:sz="4" w:space="0" w:color="000000"/>
              <w:right w:val="single" w:sz="4" w:space="0" w:color="000000"/>
            </w:tcBorders>
            <w:shd w:val="clear" w:color="auto" w:fill="auto"/>
          </w:tcPr>
          <w:p w:rsidR="00D90DA9" w:rsidRDefault="00D90DA9" w:rsidP="00D90DA9">
            <w:pPr>
              <w:snapToGrid w:val="0"/>
              <w:jc w:val="center"/>
              <w:rPr>
                <w:color w:val="000000"/>
              </w:rPr>
            </w:pPr>
          </w:p>
        </w:tc>
        <w:tc>
          <w:tcPr>
            <w:tcW w:w="2047" w:type="dxa"/>
            <w:vMerge/>
            <w:tcBorders>
              <w:left w:val="single" w:sz="4" w:space="0" w:color="000000"/>
              <w:bottom w:val="single" w:sz="4" w:space="0" w:color="000000"/>
              <w:right w:val="single" w:sz="4" w:space="0" w:color="000000"/>
            </w:tcBorders>
            <w:shd w:val="clear" w:color="auto" w:fill="auto"/>
          </w:tcPr>
          <w:p w:rsidR="00D90DA9" w:rsidRDefault="00D90DA9" w:rsidP="00D90DA9">
            <w:pPr>
              <w:snapToGrid w:val="0"/>
              <w:jc w:val="center"/>
              <w:rPr>
                <w:color w:val="000000"/>
              </w:rPr>
            </w:pPr>
          </w:p>
        </w:tc>
        <w:tc>
          <w:tcPr>
            <w:tcW w:w="2977" w:type="dxa"/>
            <w:vMerge/>
            <w:tcBorders>
              <w:left w:val="single" w:sz="4" w:space="0" w:color="000000"/>
              <w:bottom w:val="single" w:sz="4" w:space="0" w:color="000000"/>
              <w:right w:val="single" w:sz="4" w:space="0" w:color="000000"/>
            </w:tcBorders>
            <w:shd w:val="clear" w:color="auto" w:fill="auto"/>
          </w:tcPr>
          <w:p w:rsidR="00D90DA9" w:rsidRDefault="00D90DA9" w:rsidP="00D90DA9">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90DA9" w:rsidRPr="00E11A5C" w:rsidRDefault="00D90DA9" w:rsidP="00D90DA9">
            <w:pPr>
              <w:snapToGrid w:val="0"/>
              <w:rPr>
                <w:color w:val="000000"/>
              </w:rPr>
            </w:pPr>
            <w:r>
              <w:rPr>
                <w:color w:val="000000"/>
              </w:rPr>
              <w:t>иные внебюджетные источники</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DA9" w:rsidRDefault="00D90DA9" w:rsidP="00D90DA9">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DA9" w:rsidRPr="00F872BC" w:rsidRDefault="00D90DA9" w:rsidP="00D90DA9">
            <w:pPr>
              <w:snapToGrid w:val="0"/>
              <w:jc w:val="cente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DA9" w:rsidRPr="00503D5B" w:rsidRDefault="00D90DA9" w:rsidP="00D90DA9">
            <w:pPr>
              <w:snapToGrid w:val="0"/>
              <w:jc w:val="center"/>
              <w:rPr>
                <w:b/>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DA9" w:rsidRDefault="00D90DA9" w:rsidP="00D90DA9">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DA9" w:rsidRPr="00F872BC" w:rsidRDefault="00D90DA9" w:rsidP="00D90DA9">
            <w:pPr>
              <w:widowControl w:val="0"/>
              <w:autoSpaceDE w:val="0"/>
              <w:jc w:val="center"/>
              <w:rPr>
                <w:bCs/>
                <w:color w:val="FF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DA9" w:rsidRDefault="00D90DA9" w:rsidP="00D90DA9">
            <w:pPr>
              <w:jc w:val="center"/>
              <w:rPr>
                <w:color w:val="000000"/>
              </w:rPr>
            </w:pPr>
            <w:r>
              <w:rPr>
                <w:color w:val="000000"/>
              </w:rPr>
              <w:t>0,0</w:t>
            </w:r>
          </w:p>
        </w:tc>
      </w:tr>
    </w:tbl>
    <w:p w:rsidR="00D90DA9" w:rsidRDefault="00D90DA9" w:rsidP="00D90DA9">
      <w:pPr>
        <w:widowControl w:val="0"/>
        <w:autoSpaceDE w:val="0"/>
        <w:ind w:left="4956"/>
      </w:pPr>
      <w:r>
        <w:t xml:space="preserve">       </w:t>
      </w:r>
    </w:p>
    <w:p w:rsidR="00D90DA9" w:rsidRDefault="00D90DA9" w:rsidP="00D90DA9">
      <w:pPr>
        <w:widowControl w:val="0"/>
        <w:autoSpaceDE w:val="0"/>
        <w:ind w:left="4956"/>
      </w:pPr>
      <w:r>
        <w:tab/>
        <w:t>________________________</w:t>
      </w:r>
    </w:p>
    <w:p w:rsidR="00191834" w:rsidRDefault="00191834">
      <w:pPr>
        <w:spacing w:after="160" w:line="259" w:lineRule="auto"/>
        <w:rPr>
          <w:sz w:val="28"/>
          <w:szCs w:val="28"/>
        </w:rPr>
        <w:sectPr w:rsidR="00191834" w:rsidSect="00191834">
          <w:pgSz w:w="16838" w:h="11906" w:orient="landscape" w:code="9"/>
          <w:pgMar w:top="1276" w:right="1103" w:bottom="993" w:left="1276" w:header="567" w:footer="709" w:gutter="0"/>
          <w:cols w:space="708"/>
          <w:titlePg/>
          <w:docGrid w:linePitch="360"/>
        </w:sectPr>
      </w:pPr>
    </w:p>
    <w:p w:rsidR="00191834" w:rsidRDefault="00191834" w:rsidP="00191834">
      <w:pPr>
        <w:rPr>
          <w:sz w:val="28"/>
          <w:szCs w:val="28"/>
        </w:rPr>
      </w:pPr>
    </w:p>
    <w:p w:rsidR="00191834" w:rsidRDefault="00191834" w:rsidP="00191834">
      <w:pPr>
        <w:ind w:hanging="142"/>
        <w:rPr>
          <w:sz w:val="28"/>
          <w:szCs w:val="28"/>
        </w:rPr>
      </w:pPr>
      <w:r>
        <w:rPr>
          <w:noProof/>
          <w:sz w:val="28"/>
          <w:szCs w:val="28"/>
        </w:rPr>
        <w:drawing>
          <wp:anchor distT="0" distB="0" distL="114300" distR="114300" simplePos="0" relativeHeight="251669504" behindDoc="0" locked="0" layoutInCell="1" allowOverlap="1">
            <wp:simplePos x="0" y="0"/>
            <wp:positionH relativeFrom="column">
              <wp:posOffset>2771775</wp:posOffset>
            </wp:positionH>
            <wp:positionV relativeFrom="paragraph">
              <wp:posOffset>85090</wp:posOffset>
            </wp:positionV>
            <wp:extent cx="572135" cy="720090"/>
            <wp:effectExtent l="0" t="0" r="0" b="3810"/>
            <wp:wrapNone/>
            <wp:docPr id="5" name="Рисунок 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Кикнурский МР герб контур_вольная"/>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1834" w:rsidRDefault="00191834" w:rsidP="00191834">
      <w:pPr>
        <w:ind w:hanging="142"/>
        <w:rPr>
          <w:sz w:val="28"/>
          <w:szCs w:val="28"/>
        </w:rPr>
      </w:pPr>
    </w:p>
    <w:p w:rsidR="00191834" w:rsidRDefault="00191834" w:rsidP="00191834">
      <w:pPr>
        <w:ind w:hanging="142"/>
        <w:rPr>
          <w:sz w:val="28"/>
          <w:szCs w:val="28"/>
        </w:rPr>
      </w:pPr>
    </w:p>
    <w:p w:rsidR="00191834" w:rsidRDefault="00191834" w:rsidP="00191834">
      <w:pPr>
        <w:rPr>
          <w:sz w:val="28"/>
          <w:szCs w:val="28"/>
        </w:rPr>
      </w:pPr>
    </w:p>
    <w:p w:rsidR="00191834" w:rsidRDefault="00191834" w:rsidP="00191834">
      <w:pPr>
        <w:rPr>
          <w:sz w:val="28"/>
          <w:szCs w:val="28"/>
        </w:rPr>
      </w:pPr>
    </w:p>
    <w:p w:rsidR="00191834" w:rsidRPr="00A97BA1" w:rsidRDefault="00191834" w:rsidP="00191834">
      <w:pPr>
        <w:pStyle w:val="3"/>
        <w:spacing w:line="276" w:lineRule="auto"/>
        <w:rPr>
          <w:sz w:val="28"/>
          <w:szCs w:val="28"/>
        </w:rPr>
      </w:pPr>
      <w:r w:rsidRPr="00A97BA1">
        <w:rPr>
          <w:sz w:val="28"/>
          <w:szCs w:val="28"/>
        </w:rPr>
        <w:t>АДМИНИСТРАЦИЯ КИКНУРСКОГО</w:t>
      </w:r>
    </w:p>
    <w:p w:rsidR="00191834" w:rsidRPr="00A97BA1" w:rsidRDefault="00191834" w:rsidP="00191834">
      <w:pPr>
        <w:spacing w:line="276" w:lineRule="auto"/>
        <w:jc w:val="center"/>
        <w:rPr>
          <w:b/>
          <w:sz w:val="28"/>
          <w:szCs w:val="28"/>
        </w:rPr>
      </w:pPr>
      <w:r w:rsidRPr="00A97BA1">
        <w:rPr>
          <w:b/>
          <w:sz w:val="28"/>
          <w:szCs w:val="28"/>
        </w:rPr>
        <w:t>МУНИЦИПАЛЬНОГО</w:t>
      </w:r>
      <w:r>
        <w:rPr>
          <w:b/>
          <w:sz w:val="28"/>
          <w:szCs w:val="28"/>
        </w:rPr>
        <w:t xml:space="preserve"> ОКРУГА</w:t>
      </w:r>
    </w:p>
    <w:p w:rsidR="00191834" w:rsidRPr="00A97BA1" w:rsidRDefault="00191834" w:rsidP="00191834">
      <w:pPr>
        <w:spacing w:line="276" w:lineRule="auto"/>
        <w:jc w:val="center"/>
        <w:rPr>
          <w:b/>
          <w:sz w:val="28"/>
          <w:szCs w:val="28"/>
        </w:rPr>
      </w:pPr>
      <w:r w:rsidRPr="00A97BA1">
        <w:rPr>
          <w:b/>
          <w:sz w:val="28"/>
          <w:szCs w:val="28"/>
        </w:rPr>
        <w:t>КИРОВСКОЙ ОБЛАСТИ</w:t>
      </w:r>
    </w:p>
    <w:p w:rsidR="00191834" w:rsidRPr="00A97BA1" w:rsidRDefault="00191834" w:rsidP="00191834">
      <w:pPr>
        <w:spacing w:line="276" w:lineRule="auto"/>
        <w:jc w:val="center"/>
        <w:rPr>
          <w:b/>
          <w:sz w:val="28"/>
          <w:szCs w:val="28"/>
        </w:rPr>
      </w:pPr>
    </w:p>
    <w:p w:rsidR="00191834" w:rsidRDefault="00191834" w:rsidP="00191834">
      <w:pPr>
        <w:spacing w:line="276" w:lineRule="auto"/>
        <w:jc w:val="center"/>
        <w:rPr>
          <w:b/>
          <w:sz w:val="32"/>
          <w:szCs w:val="32"/>
        </w:rPr>
      </w:pPr>
      <w:r>
        <w:rPr>
          <w:b/>
          <w:sz w:val="32"/>
          <w:szCs w:val="32"/>
        </w:rPr>
        <w:t>ПОСТАНОВЛЕНИЕ</w:t>
      </w:r>
    </w:p>
    <w:p w:rsidR="00191834" w:rsidRPr="008F6103" w:rsidRDefault="00191834" w:rsidP="00191834">
      <w:pPr>
        <w:spacing w:line="360" w:lineRule="exact"/>
        <w:jc w:val="center"/>
        <w:rPr>
          <w:b/>
          <w:sz w:val="32"/>
          <w:szCs w:val="32"/>
        </w:rPr>
      </w:pPr>
    </w:p>
    <w:tbl>
      <w:tblPr>
        <w:tblW w:w="9799" w:type="dxa"/>
        <w:tblInd w:w="70" w:type="dxa"/>
        <w:tblLayout w:type="fixed"/>
        <w:tblCellMar>
          <w:left w:w="70" w:type="dxa"/>
          <w:right w:w="70" w:type="dxa"/>
        </w:tblCellMar>
        <w:tblLook w:val="0000" w:firstRow="0" w:lastRow="0" w:firstColumn="0" w:lastColumn="0" w:noHBand="0" w:noVBand="0"/>
      </w:tblPr>
      <w:tblGrid>
        <w:gridCol w:w="1901"/>
        <w:gridCol w:w="2927"/>
        <w:gridCol w:w="3069"/>
        <w:gridCol w:w="1902"/>
      </w:tblGrid>
      <w:tr w:rsidR="00191834" w:rsidRPr="008F6103" w:rsidTr="00191834">
        <w:tblPrEx>
          <w:tblCellMar>
            <w:top w:w="0" w:type="dxa"/>
            <w:bottom w:w="0" w:type="dxa"/>
          </w:tblCellMar>
        </w:tblPrEx>
        <w:trPr>
          <w:trHeight w:val="243"/>
        </w:trPr>
        <w:tc>
          <w:tcPr>
            <w:tcW w:w="1901" w:type="dxa"/>
            <w:tcBorders>
              <w:bottom w:val="single" w:sz="4" w:space="0" w:color="auto"/>
            </w:tcBorders>
          </w:tcPr>
          <w:p w:rsidR="00191834" w:rsidRPr="008F6103" w:rsidRDefault="00191834" w:rsidP="00191834">
            <w:pPr>
              <w:rPr>
                <w:sz w:val="28"/>
                <w:szCs w:val="28"/>
              </w:rPr>
            </w:pPr>
            <w:r w:rsidRPr="008F6103">
              <w:rPr>
                <w:sz w:val="28"/>
                <w:szCs w:val="28"/>
              </w:rPr>
              <w:t xml:space="preserve"> 11.07.2023  </w:t>
            </w:r>
          </w:p>
        </w:tc>
        <w:tc>
          <w:tcPr>
            <w:tcW w:w="2927" w:type="dxa"/>
          </w:tcPr>
          <w:p w:rsidR="00191834" w:rsidRPr="008F6103" w:rsidRDefault="00191834" w:rsidP="00191834">
            <w:pPr>
              <w:jc w:val="center"/>
              <w:rPr>
                <w:position w:val="-6"/>
                <w:sz w:val="28"/>
                <w:szCs w:val="28"/>
              </w:rPr>
            </w:pPr>
          </w:p>
        </w:tc>
        <w:tc>
          <w:tcPr>
            <w:tcW w:w="3069" w:type="dxa"/>
            <w:tcBorders>
              <w:left w:val="nil"/>
            </w:tcBorders>
          </w:tcPr>
          <w:p w:rsidR="00191834" w:rsidRPr="008F6103" w:rsidRDefault="00191834" w:rsidP="00191834">
            <w:pPr>
              <w:jc w:val="right"/>
              <w:rPr>
                <w:sz w:val="28"/>
                <w:szCs w:val="28"/>
              </w:rPr>
            </w:pPr>
            <w:r w:rsidRPr="008F6103">
              <w:rPr>
                <w:position w:val="-6"/>
                <w:sz w:val="28"/>
                <w:szCs w:val="28"/>
              </w:rPr>
              <w:t xml:space="preserve">           №</w:t>
            </w:r>
          </w:p>
        </w:tc>
        <w:tc>
          <w:tcPr>
            <w:tcW w:w="1901" w:type="dxa"/>
            <w:tcBorders>
              <w:bottom w:val="single" w:sz="4" w:space="0" w:color="auto"/>
            </w:tcBorders>
          </w:tcPr>
          <w:p w:rsidR="00191834" w:rsidRPr="008F6103" w:rsidRDefault="00191834" w:rsidP="00191834">
            <w:pPr>
              <w:rPr>
                <w:sz w:val="28"/>
                <w:szCs w:val="28"/>
              </w:rPr>
            </w:pPr>
            <w:r w:rsidRPr="008F6103">
              <w:rPr>
                <w:sz w:val="28"/>
                <w:szCs w:val="28"/>
              </w:rPr>
              <w:t>428</w:t>
            </w:r>
          </w:p>
        </w:tc>
      </w:tr>
      <w:tr w:rsidR="00191834" w:rsidRPr="00E814D8" w:rsidTr="00191834">
        <w:tblPrEx>
          <w:tblCellMar>
            <w:top w:w="0" w:type="dxa"/>
            <w:bottom w:w="0" w:type="dxa"/>
          </w:tblCellMar>
        </w:tblPrEx>
        <w:trPr>
          <w:trHeight w:val="779"/>
        </w:trPr>
        <w:tc>
          <w:tcPr>
            <w:tcW w:w="9799" w:type="dxa"/>
            <w:gridSpan w:val="4"/>
          </w:tcPr>
          <w:p w:rsidR="00191834" w:rsidRPr="00DB02B5" w:rsidRDefault="00191834" w:rsidP="00191834">
            <w:pPr>
              <w:spacing w:after="480"/>
              <w:jc w:val="center"/>
              <w:rPr>
                <w:sz w:val="28"/>
                <w:szCs w:val="28"/>
              </w:rPr>
            </w:pPr>
            <w:r w:rsidRPr="00DB02B5">
              <w:rPr>
                <w:sz w:val="28"/>
                <w:szCs w:val="28"/>
              </w:rPr>
              <w:t>пгт Кикнур</w:t>
            </w:r>
          </w:p>
        </w:tc>
      </w:tr>
    </w:tbl>
    <w:p w:rsidR="00191834" w:rsidRDefault="00191834" w:rsidP="00191834">
      <w:pPr>
        <w:spacing w:line="276" w:lineRule="auto"/>
        <w:jc w:val="center"/>
        <w:rPr>
          <w:b/>
          <w:sz w:val="28"/>
          <w:szCs w:val="28"/>
        </w:rPr>
      </w:pPr>
      <w:r>
        <w:rPr>
          <w:b/>
          <w:sz w:val="28"/>
          <w:szCs w:val="28"/>
        </w:rPr>
        <w:t xml:space="preserve">О внесении изменений в постановление администрации </w:t>
      </w:r>
    </w:p>
    <w:p w:rsidR="00191834" w:rsidRDefault="00191834" w:rsidP="00191834">
      <w:pPr>
        <w:spacing w:line="276" w:lineRule="auto"/>
        <w:jc w:val="center"/>
        <w:rPr>
          <w:b/>
          <w:sz w:val="28"/>
          <w:szCs w:val="28"/>
        </w:rPr>
      </w:pPr>
      <w:r>
        <w:rPr>
          <w:b/>
          <w:sz w:val="28"/>
          <w:szCs w:val="28"/>
        </w:rPr>
        <w:t xml:space="preserve">Кикнурского муниципального района Кировской области </w:t>
      </w:r>
    </w:p>
    <w:p w:rsidR="00191834" w:rsidRDefault="00191834" w:rsidP="00191834">
      <w:pPr>
        <w:spacing w:line="276" w:lineRule="auto"/>
        <w:jc w:val="center"/>
        <w:rPr>
          <w:b/>
          <w:sz w:val="28"/>
          <w:szCs w:val="28"/>
        </w:rPr>
      </w:pPr>
      <w:r>
        <w:rPr>
          <w:b/>
          <w:sz w:val="28"/>
          <w:szCs w:val="28"/>
        </w:rPr>
        <w:t>от 14.10.2020 № 266</w:t>
      </w:r>
    </w:p>
    <w:p w:rsidR="00191834" w:rsidRPr="00C71ABE" w:rsidRDefault="00191834" w:rsidP="00191834">
      <w:pPr>
        <w:spacing w:line="276" w:lineRule="auto"/>
        <w:rPr>
          <w:b/>
          <w:sz w:val="28"/>
          <w:szCs w:val="28"/>
        </w:rPr>
      </w:pPr>
    </w:p>
    <w:p w:rsidR="00191834" w:rsidRDefault="00191834" w:rsidP="00191834">
      <w:pPr>
        <w:spacing w:line="360" w:lineRule="auto"/>
        <w:ind w:firstLine="720"/>
        <w:jc w:val="both"/>
        <w:rPr>
          <w:sz w:val="28"/>
          <w:szCs w:val="28"/>
        </w:rPr>
      </w:pPr>
      <w:r w:rsidRPr="005D3F24">
        <w:rPr>
          <w:sz w:val="28"/>
          <w:szCs w:val="28"/>
        </w:rPr>
        <w:t xml:space="preserve">В соответствии с </w:t>
      </w:r>
      <w:r>
        <w:rPr>
          <w:sz w:val="28"/>
          <w:szCs w:val="28"/>
        </w:rPr>
        <w:t>р</w:t>
      </w:r>
      <w:r w:rsidRPr="006E33A1">
        <w:rPr>
          <w:sz w:val="28"/>
          <w:szCs w:val="28"/>
        </w:rPr>
        <w:t>ешение Думы Кикнурского муниципального округа Кировской области от 04.07.2023 №30-262 «О внесении изменении и дополнений в Решение Думы Кикнурского муниципального округа Кировской области от 13.12.2022 №26-233"</w:t>
      </w:r>
      <w:r>
        <w:rPr>
          <w:sz w:val="28"/>
          <w:szCs w:val="28"/>
        </w:rPr>
        <w:t xml:space="preserve"> администрация Кикнурского муниципального округа ПОСТАНОВЛЯЕТ:</w:t>
      </w:r>
    </w:p>
    <w:p w:rsidR="00191834" w:rsidRPr="00191834" w:rsidRDefault="00191834" w:rsidP="00191834">
      <w:pPr>
        <w:spacing w:line="360" w:lineRule="auto"/>
        <w:ind w:firstLine="720"/>
        <w:jc w:val="both"/>
        <w:rPr>
          <w:sz w:val="28"/>
          <w:szCs w:val="28"/>
        </w:rPr>
      </w:pPr>
      <w:r w:rsidRPr="00191834">
        <w:rPr>
          <w:sz w:val="28"/>
          <w:szCs w:val="28"/>
        </w:rPr>
        <w:t xml:space="preserve">Внести и утвердить изменения в муниципальную программу муниципального образования Кикнурский муниципальный округ Кировской области «Развитие образования» на 2021-2025 годы (далее-муниципальная программа), утвержденную постановлением администрации Кикнурского муниципального района Кировской области от 14.10.2020 № 266 «Об утверждении муниципальной программы муниципального образования Кикнурский муниципальный округ Кировской области «Развитие образования» на 2021-2025 годы, следующего содержания: </w:t>
      </w:r>
    </w:p>
    <w:p w:rsidR="00191834" w:rsidRPr="00191834" w:rsidRDefault="00191834" w:rsidP="00191834">
      <w:pPr>
        <w:pStyle w:val="ConsPlusTitle"/>
        <w:widowControl/>
        <w:spacing w:line="360" w:lineRule="auto"/>
        <w:ind w:firstLine="709"/>
        <w:jc w:val="both"/>
        <w:rPr>
          <w:rFonts w:ascii="Times New Roman" w:hAnsi="Times New Roman" w:cs="Times New Roman"/>
          <w:b w:val="0"/>
          <w:sz w:val="28"/>
          <w:szCs w:val="28"/>
        </w:rPr>
      </w:pPr>
      <w:r w:rsidRPr="00191834">
        <w:rPr>
          <w:rFonts w:ascii="Times New Roman" w:hAnsi="Times New Roman" w:cs="Times New Roman"/>
          <w:b w:val="0"/>
          <w:sz w:val="28"/>
          <w:szCs w:val="28"/>
        </w:rPr>
        <w:t>1.1. В паспорте муниципальной программы раздел «Объемы ассигнований муниципальной программы» изложить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7525"/>
      </w:tblGrid>
      <w:tr w:rsidR="00191834" w:rsidRPr="00191834" w:rsidTr="00191834">
        <w:trPr>
          <w:trHeight w:val="1575"/>
        </w:trPr>
        <w:tc>
          <w:tcPr>
            <w:tcW w:w="2114" w:type="dxa"/>
            <w:shd w:val="clear" w:color="auto" w:fill="auto"/>
          </w:tcPr>
          <w:p w:rsidR="00191834" w:rsidRPr="00191834" w:rsidRDefault="00191834" w:rsidP="00191834">
            <w:pPr>
              <w:autoSpaceDE w:val="0"/>
              <w:autoSpaceDN w:val="0"/>
              <w:adjustRightInd w:val="0"/>
              <w:spacing w:line="276" w:lineRule="auto"/>
              <w:jc w:val="both"/>
              <w:rPr>
                <w:i/>
                <w:iCs/>
                <w:sz w:val="28"/>
                <w:szCs w:val="28"/>
              </w:rPr>
            </w:pPr>
            <w:r w:rsidRPr="00191834">
              <w:rPr>
                <w:sz w:val="28"/>
                <w:szCs w:val="28"/>
              </w:rPr>
              <w:lastRenderedPageBreak/>
              <w:t>Объемы ассигнований муниципальной программы</w:t>
            </w:r>
            <w:r w:rsidRPr="00191834">
              <w:rPr>
                <w:i/>
                <w:iCs/>
                <w:sz w:val="28"/>
                <w:szCs w:val="28"/>
              </w:rPr>
              <w:t xml:space="preserve"> </w:t>
            </w:r>
          </w:p>
        </w:tc>
        <w:tc>
          <w:tcPr>
            <w:tcW w:w="7525" w:type="dxa"/>
            <w:shd w:val="clear" w:color="auto" w:fill="auto"/>
          </w:tcPr>
          <w:p w:rsidR="00191834" w:rsidRPr="00191834" w:rsidRDefault="00191834" w:rsidP="00191834">
            <w:pPr>
              <w:spacing w:line="276" w:lineRule="auto"/>
              <w:jc w:val="both"/>
              <w:rPr>
                <w:sz w:val="28"/>
                <w:szCs w:val="28"/>
              </w:rPr>
            </w:pPr>
            <w:r w:rsidRPr="00191834">
              <w:rPr>
                <w:sz w:val="28"/>
                <w:szCs w:val="28"/>
              </w:rPr>
              <w:t xml:space="preserve">Общий объем финансирования муниципальной программы составляет 262659,17125 тыс. рублей, в </w:t>
            </w:r>
            <w:r w:rsidRPr="00191834">
              <w:rPr>
                <w:spacing w:val="-2"/>
                <w:sz w:val="28"/>
                <w:szCs w:val="28"/>
              </w:rPr>
              <w:t xml:space="preserve">том числе за счет средств </w:t>
            </w:r>
            <w:r w:rsidRPr="00191834">
              <w:rPr>
                <w:sz w:val="28"/>
                <w:szCs w:val="28"/>
              </w:rPr>
              <w:t>областного бюджета – 144848,60000 тыс. рублей, местных бюджетов – 117810,57125 тыс. рублей.</w:t>
            </w:r>
          </w:p>
        </w:tc>
      </w:tr>
    </w:tbl>
    <w:p w:rsidR="00191834" w:rsidRPr="00191834" w:rsidRDefault="00191834" w:rsidP="00191834">
      <w:pPr>
        <w:pStyle w:val="ConsPlusTitle"/>
        <w:widowControl/>
        <w:spacing w:line="360" w:lineRule="auto"/>
        <w:ind w:firstLine="709"/>
        <w:jc w:val="both"/>
        <w:rPr>
          <w:rFonts w:ascii="Times New Roman" w:hAnsi="Times New Roman" w:cs="Times New Roman"/>
          <w:b w:val="0"/>
          <w:sz w:val="28"/>
          <w:szCs w:val="28"/>
        </w:rPr>
      </w:pPr>
      <w:r w:rsidRPr="00191834">
        <w:rPr>
          <w:rFonts w:ascii="Times New Roman" w:hAnsi="Times New Roman" w:cs="Times New Roman"/>
          <w:b w:val="0"/>
          <w:sz w:val="28"/>
          <w:szCs w:val="28"/>
        </w:rPr>
        <w:t xml:space="preserve">1.2. Абзац четвертый раздела 5 «Ресурсное обеспечение муниципальной программы» муниципальной программы изложить в следующей редакции: «Общий объем финансирования муниципальной программы составляет –262659,17125 тыс. рублей, в том числе за счет средств областного бюджета – 144848,60000 тыс. рублей, местных бюджетов – 117810,57125 тыс. рублей. </w:t>
      </w:r>
    </w:p>
    <w:p w:rsidR="00191834" w:rsidRPr="00191834" w:rsidRDefault="00191834" w:rsidP="00191834">
      <w:pPr>
        <w:pStyle w:val="ConsPlusTitle"/>
        <w:widowControl/>
        <w:tabs>
          <w:tab w:val="left" w:pos="709"/>
          <w:tab w:val="left" w:pos="7230"/>
        </w:tabs>
        <w:spacing w:line="360" w:lineRule="auto"/>
        <w:jc w:val="both"/>
        <w:rPr>
          <w:rFonts w:ascii="Times New Roman" w:hAnsi="Times New Roman" w:cs="Times New Roman"/>
          <w:b w:val="0"/>
          <w:sz w:val="28"/>
          <w:szCs w:val="28"/>
        </w:rPr>
      </w:pPr>
      <w:r w:rsidRPr="00191834">
        <w:rPr>
          <w:rFonts w:ascii="Times New Roman" w:hAnsi="Times New Roman" w:cs="Times New Roman"/>
          <w:b w:val="0"/>
          <w:sz w:val="28"/>
          <w:szCs w:val="28"/>
        </w:rPr>
        <w:tab/>
        <w:t>1.3. В паспорте подпрограммы «Развитие дошкольного, дополнительного образования детей» раздел «Объемы ассигнований Подпрограммы» изложить в следующей редакции: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1"/>
        <w:gridCol w:w="7130"/>
      </w:tblGrid>
      <w:tr w:rsidR="00191834" w:rsidRPr="00191834" w:rsidTr="00191834">
        <w:trPr>
          <w:trHeight w:val="1403"/>
        </w:trPr>
        <w:tc>
          <w:tcPr>
            <w:tcW w:w="2651" w:type="dxa"/>
          </w:tcPr>
          <w:p w:rsidR="00191834" w:rsidRPr="00191834" w:rsidRDefault="00191834" w:rsidP="00191834">
            <w:pPr>
              <w:pStyle w:val="ConsPlusTitle"/>
              <w:widowControl/>
              <w:spacing w:line="276" w:lineRule="auto"/>
              <w:jc w:val="both"/>
              <w:rPr>
                <w:rFonts w:ascii="Times New Roman" w:hAnsi="Times New Roman" w:cs="Times New Roman"/>
                <w:b w:val="0"/>
                <w:sz w:val="28"/>
                <w:szCs w:val="28"/>
              </w:rPr>
            </w:pPr>
            <w:r w:rsidRPr="00191834">
              <w:rPr>
                <w:rFonts w:ascii="Times New Roman" w:hAnsi="Times New Roman" w:cs="Times New Roman"/>
                <w:b w:val="0"/>
                <w:sz w:val="28"/>
                <w:szCs w:val="28"/>
              </w:rPr>
              <w:t>Объемы ассигнований Подпрограммы</w:t>
            </w:r>
          </w:p>
        </w:tc>
        <w:tc>
          <w:tcPr>
            <w:tcW w:w="7130" w:type="dxa"/>
          </w:tcPr>
          <w:p w:rsidR="00191834" w:rsidRPr="00191834" w:rsidRDefault="00191834" w:rsidP="00191834">
            <w:pPr>
              <w:pStyle w:val="ConsPlusTitle"/>
              <w:widowControl/>
              <w:spacing w:line="276" w:lineRule="auto"/>
              <w:jc w:val="both"/>
              <w:rPr>
                <w:rFonts w:ascii="Times New Roman" w:hAnsi="Times New Roman" w:cs="Times New Roman"/>
                <w:b w:val="0"/>
                <w:sz w:val="28"/>
                <w:szCs w:val="28"/>
              </w:rPr>
            </w:pPr>
            <w:r w:rsidRPr="00191834">
              <w:rPr>
                <w:rFonts w:ascii="Times New Roman" w:hAnsi="Times New Roman" w:cs="Times New Roman"/>
                <w:b w:val="0"/>
                <w:sz w:val="28"/>
                <w:szCs w:val="28"/>
              </w:rPr>
              <w:t>Общий объем финансирования Подпрограммы составляет – 208313,97125 тыс. рублей, в том числе:</w:t>
            </w:r>
            <w:r w:rsidRPr="00191834">
              <w:rPr>
                <w:rFonts w:ascii="Times New Roman" w:hAnsi="Times New Roman" w:cs="Times New Roman"/>
                <w:spacing w:val="-2"/>
                <w:sz w:val="28"/>
                <w:szCs w:val="28"/>
              </w:rPr>
              <w:t xml:space="preserve"> </w:t>
            </w:r>
            <w:r w:rsidRPr="00191834">
              <w:rPr>
                <w:rFonts w:ascii="Times New Roman" w:hAnsi="Times New Roman" w:cs="Times New Roman"/>
                <w:b w:val="0"/>
                <w:spacing w:val="-2"/>
                <w:sz w:val="28"/>
                <w:szCs w:val="28"/>
              </w:rPr>
              <w:t>за счет средств</w:t>
            </w:r>
            <w:r w:rsidRPr="00191834">
              <w:rPr>
                <w:rFonts w:ascii="Times New Roman" w:hAnsi="Times New Roman" w:cs="Times New Roman"/>
                <w:b w:val="0"/>
                <w:sz w:val="28"/>
                <w:szCs w:val="28"/>
              </w:rPr>
              <w:t xml:space="preserve"> областного бюджета – 104409,90000 тыс. рублей, местных бюджетов –104094,07125 тыс. рублей.</w:t>
            </w:r>
          </w:p>
        </w:tc>
      </w:tr>
    </w:tbl>
    <w:p w:rsidR="00191834" w:rsidRPr="00191834" w:rsidRDefault="00191834" w:rsidP="00191834">
      <w:pPr>
        <w:pStyle w:val="ConsPlusTitle"/>
        <w:widowControl/>
        <w:spacing w:line="360" w:lineRule="auto"/>
        <w:ind w:firstLine="709"/>
        <w:jc w:val="both"/>
        <w:rPr>
          <w:rFonts w:ascii="Times New Roman" w:hAnsi="Times New Roman" w:cs="Times New Roman"/>
          <w:b w:val="0"/>
          <w:sz w:val="28"/>
          <w:szCs w:val="28"/>
        </w:rPr>
      </w:pPr>
      <w:r w:rsidRPr="00191834">
        <w:rPr>
          <w:rFonts w:ascii="Times New Roman" w:hAnsi="Times New Roman" w:cs="Times New Roman"/>
          <w:b w:val="0"/>
          <w:sz w:val="28"/>
          <w:szCs w:val="28"/>
        </w:rPr>
        <w:t>1.4. В паспорте подпрограммы «Социализация детей-сирот и детей, оставшихся без попечения родителей, лиц из числа детей-сирот и детей, оставшихся без попечения родителей»» раздел «Объемы ассигнований Подпрограммы»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7130"/>
      </w:tblGrid>
      <w:tr w:rsidR="00191834" w:rsidRPr="00191834" w:rsidTr="00191834">
        <w:trPr>
          <w:trHeight w:val="1283"/>
        </w:trPr>
        <w:tc>
          <w:tcPr>
            <w:tcW w:w="2617" w:type="dxa"/>
          </w:tcPr>
          <w:p w:rsidR="00191834" w:rsidRPr="00191834" w:rsidRDefault="00191834" w:rsidP="00191834">
            <w:pPr>
              <w:pStyle w:val="ConsPlusTitle"/>
              <w:widowControl/>
              <w:spacing w:line="276" w:lineRule="auto"/>
              <w:jc w:val="both"/>
              <w:rPr>
                <w:rFonts w:ascii="Times New Roman" w:hAnsi="Times New Roman" w:cs="Times New Roman"/>
                <w:b w:val="0"/>
                <w:sz w:val="28"/>
                <w:szCs w:val="28"/>
              </w:rPr>
            </w:pPr>
            <w:r w:rsidRPr="00191834">
              <w:rPr>
                <w:rFonts w:ascii="Times New Roman" w:hAnsi="Times New Roman" w:cs="Times New Roman"/>
                <w:b w:val="0"/>
                <w:sz w:val="28"/>
                <w:szCs w:val="28"/>
              </w:rPr>
              <w:t>Объемы ассигнований Подпрограммы</w:t>
            </w:r>
          </w:p>
        </w:tc>
        <w:tc>
          <w:tcPr>
            <w:tcW w:w="7130" w:type="dxa"/>
          </w:tcPr>
          <w:p w:rsidR="00191834" w:rsidRPr="00191834" w:rsidRDefault="00191834" w:rsidP="00191834">
            <w:pPr>
              <w:pStyle w:val="ConsPlusTitle"/>
              <w:widowControl/>
              <w:spacing w:line="276" w:lineRule="auto"/>
              <w:jc w:val="both"/>
              <w:rPr>
                <w:rFonts w:ascii="Times New Roman" w:hAnsi="Times New Roman" w:cs="Times New Roman"/>
                <w:b w:val="0"/>
                <w:sz w:val="28"/>
                <w:szCs w:val="28"/>
              </w:rPr>
            </w:pPr>
            <w:r w:rsidRPr="00191834">
              <w:rPr>
                <w:rFonts w:ascii="Times New Roman" w:hAnsi="Times New Roman" w:cs="Times New Roman"/>
                <w:b w:val="0"/>
                <w:sz w:val="28"/>
                <w:szCs w:val="28"/>
              </w:rPr>
              <w:t>Общий объем финансирования Подпрограммы составляет 22587,90000 тыс. рублей, в том числе за счет средств областного бюджета – 22587,90000 тыс. рублей.</w:t>
            </w:r>
          </w:p>
        </w:tc>
      </w:tr>
    </w:tbl>
    <w:p w:rsidR="00191834" w:rsidRPr="00191834" w:rsidRDefault="00191834" w:rsidP="00191834">
      <w:pPr>
        <w:pStyle w:val="ConsPlusTitle"/>
        <w:widowControl/>
        <w:spacing w:line="360" w:lineRule="auto"/>
        <w:ind w:firstLine="709"/>
        <w:jc w:val="both"/>
        <w:rPr>
          <w:rFonts w:ascii="Times New Roman" w:hAnsi="Times New Roman" w:cs="Times New Roman"/>
          <w:b w:val="0"/>
          <w:sz w:val="28"/>
          <w:szCs w:val="28"/>
        </w:rPr>
      </w:pPr>
      <w:r w:rsidRPr="00191834">
        <w:rPr>
          <w:rFonts w:ascii="Times New Roman" w:hAnsi="Times New Roman" w:cs="Times New Roman"/>
          <w:b w:val="0"/>
          <w:sz w:val="28"/>
          <w:szCs w:val="28"/>
        </w:rPr>
        <w:t>1.5. В паспорте подпрограммы «Развитие кадрового потенциала системы образования» раздел «Объемы ассигнований Подпрограммы»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4"/>
        <w:gridCol w:w="7183"/>
      </w:tblGrid>
      <w:tr w:rsidR="00191834" w:rsidRPr="00191834" w:rsidTr="00191834">
        <w:trPr>
          <w:trHeight w:val="1224"/>
        </w:trPr>
        <w:tc>
          <w:tcPr>
            <w:tcW w:w="2564" w:type="dxa"/>
          </w:tcPr>
          <w:p w:rsidR="00191834" w:rsidRPr="00191834" w:rsidRDefault="00191834" w:rsidP="00191834">
            <w:pPr>
              <w:pStyle w:val="ConsPlusTitle"/>
              <w:widowControl/>
              <w:spacing w:line="276" w:lineRule="auto"/>
              <w:jc w:val="both"/>
              <w:rPr>
                <w:rFonts w:ascii="Times New Roman" w:hAnsi="Times New Roman" w:cs="Times New Roman"/>
                <w:b w:val="0"/>
                <w:sz w:val="28"/>
                <w:szCs w:val="28"/>
              </w:rPr>
            </w:pPr>
            <w:r w:rsidRPr="00191834">
              <w:rPr>
                <w:rFonts w:ascii="Times New Roman" w:hAnsi="Times New Roman" w:cs="Times New Roman"/>
                <w:b w:val="0"/>
                <w:sz w:val="28"/>
                <w:szCs w:val="28"/>
              </w:rPr>
              <w:t>Объемы ассигнований Подпрограммы</w:t>
            </w:r>
          </w:p>
        </w:tc>
        <w:tc>
          <w:tcPr>
            <w:tcW w:w="7183" w:type="dxa"/>
          </w:tcPr>
          <w:p w:rsidR="00191834" w:rsidRPr="00191834" w:rsidRDefault="00191834" w:rsidP="00191834">
            <w:pPr>
              <w:pStyle w:val="ConsPlusTitle"/>
              <w:widowControl/>
              <w:spacing w:line="276" w:lineRule="auto"/>
              <w:jc w:val="both"/>
              <w:rPr>
                <w:rFonts w:ascii="Times New Roman" w:hAnsi="Times New Roman" w:cs="Times New Roman"/>
                <w:b w:val="0"/>
                <w:sz w:val="28"/>
                <w:szCs w:val="28"/>
              </w:rPr>
            </w:pPr>
            <w:r w:rsidRPr="00191834">
              <w:rPr>
                <w:rFonts w:ascii="Times New Roman" w:hAnsi="Times New Roman" w:cs="Times New Roman"/>
                <w:b w:val="0"/>
                <w:sz w:val="28"/>
                <w:szCs w:val="28"/>
              </w:rPr>
              <w:t>Общий объем финансирования Подпрограммы составляет – 8209,00000 тыс. рублей, в том числе, областного бюджета – 8209,00000 тыс. рублей,</w:t>
            </w:r>
          </w:p>
        </w:tc>
      </w:tr>
    </w:tbl>
    <w:p w:rsidR="00191834" w:rsidRPr="00191834" w:rsidRDefault="00191834" w:rsidP="00191834">
      <w:pPr>
        <w:tabs>
          <w:tab w:val="left" w:pos="709"/>
          <w:tab w:val="left" w:pos="7020"/>
        </w:tabs>
        <w:spacing w:line="360" w:lineRule="auto"/>
        <w:jc w:val="both"/>
        <w:rPr>
          <w:sz w:val="28"/>
          <w:szCs w:val="28"/>
        </w:rPr>
      </w:pPr>
      <w:r w:rsidRPr="00191834">
        <w:rPr>
          <w:sz w:val="28"/>
          <w:szCs w:val="28"/>
        </w:rPr>
        <w:tab/>
        <w:t xml:space="preserve">1.6. Таблицу «Прогнозная (справочная) оценка ресурсного обеспечения реализации муниципальной программы за счет всех источников </w:t>
      </w:r>
      <w:r w:rsidRPr="00191834">
        <w:rPr>
          <w:sz w:val="28"/>
          <w:szCs w:val="28"/>
        </w:rPr>
        <w:lastRenderedPageBreak/>
        <w:t>финансирования» (приложение № 3 к муниципальной программе) изложить согласно приложению № 1.</w:t>
      </w:r>
    </w:p>
    <w:p w:rsidR="00191834" w:rsidRPr="00191834" w:rsidRDefault="00191834" w:rsidP="00191834">
      <w:pPr>
        <w:spacing w:line="360" w:lineRule="auto"/>
        <w:ind w:firstLine="709"/>
        <w:jc w:val="both"/>
        <w:rPr>
          <w:sz w:val="28"/>
          <w:szCs w:val="28"/>
        </w:rPr>
      </w:pPr>
      <w:r w:rsidRPr="00191834">
        <w:rPr>
          <w:bCs/>
          <w:sz w:val="28"/>
          <w:szCs w:val="28"/>
        </w:rPr>
        <w:t xml:space="preserve">1.7. </w:t>
      </w:r>
      <w:r w:rsidRPr="00191834">
        <w:rPr>
          <w:sz w:val="28"/>
          <w:szCs w:val="28"/>
        </w:rPr>
        <w:t>Таблицу «Расходы на реализацию муниципальной программы за счет средств бюджета Кикнурского муниципального округа Кировской области» (приложение № 2 к муниципальной программе) изложить в новой редакции согласно приложению № 2.</w:t>
      </w:r>
    </w:p>
    <w:p w:rsidR="00191834" w:rsidRPr="00191834" w:rsidRDefault="00191834" w:rsidP="00191834">
      <w:pPr>
        <w:tabs>
          <w:tab w:val="left" w:pos="7088"/>
        </w:tabs>
        <w:spacing w:line="360" w:lineRule="auto"/>
        <w:ind w:firstLine="720"/>
        <w:jc w:val="both"/>
        <w:rPr>
          <w:sz w:val="28"/>
          <w:szCs w:val="28"/>
        </w:rPr>
      </w:pPr>
      <w:r w:rsidRPr="00191834">
        <w:rPr>
          <w:sz w:val="28"/>
          <w:szCs w:val="28"/>
        </w:rPr>
        <w:t>2.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191834" w:rsidRPr="00191834" w:rsidRDefault="00191834" w:rsidP="00191834">
      <w:pPr>
        <w:tabs>
          <w:tab w:val="left" w:pos="7655"/>
          <w:tab w:val="left" w:pos="7938"/>
        </w:tabs>
        <w:spacing w:line="276" w:lineRule="auto"/>
        <w:jc w:val="both"/>
        <w:rPr>
          <w:sz w:val="28"/>
        </w:rPr>
      </w:pPr>
    </w:p>
    <w:p w:rsidR="00191834" w:rsidRDefault="00191834" w:rsidP="00191834">
      <w:pPr>
        <w:spacing w:line="276" w:lineRule="auto"/>
        <w:jc w:val="both"/>
        <w:rPr>
          <w:sz w:val="28"/>
        </w:rPr>
      </w:pPr>
    </w:p>
    <w:p w:rsidR="00191834" w:rsidRDefault="00191834" w:rsidP="00191834">
      <w:pPr>
        <w:spacing w:line="276" w:lineRule="auto"/>
        <w:jc w:val="both"/>
        <w:rPr>
          <w:sz w:val="28"/>
        </w:rPr>
      </w:pPr>
    </w:p>
    <w:p w:rsidR="00191834" w:rsidRPr="004C2130" w:rsidRDefault="00191834" w:rsidP="00191834">
      <w:pPr>
        <w:tabs>
          <w:tab w:val="left" w:pos="6527"/>
          <w:tab w:val="left" w:pos="7371"/>
          <w:tab w:val="left" w:pos="7513"/>
          <w:tab w:val="left" w:pos="7797"/>
        </w:tabs>
        <w:spacing w:line="360" w:lineRule="exact"/>
        <w:jc w:val="both"/>
        <w:rPr>
          <w:sz w:val="28"/>
          <w:szCs w:val="22"/>
          <w:lang w:eastAsia="en-US"/>
        </w:rPr>
      </w:pPr>
      <w:r w:rsidRPr="004C2130">
        <w:rPr>
          <w:sz w:val="28"/>
          <w:szCs w:val="22"/>
          <w:lang w:eastAsia="en-US"/>
        </w:rPr>
        <w:t xml:space="preserve">Глава Кикнурского </w:t>
      </w:r>
    </w:p>
    <w:p w:rsidR="00191834" w:rsidRPr="00F66C5F" w:rsidRDefault="00191834" w:rsidP="00191834">
      <w:pPr>
        <w:tabs>
          <w:tab w:val="left" w:pos="6527"/>
          <w:tab w:val="left" w:pos="7371"/>
          <w:tab w:val="left" w:pos="7797"/>
        </w:tabs>
        <w:spacing w:line="360" w:lineRule="exact"/>
        <w:jc w:val="both"/>
        <w:rPr>
          <w:sz w:val="28"/>
          <w:szCs w:val="22"/>
          <w:lang w:eastAsia="en-US"/>
        </w:rPr>
      </w:pPr>
      <w:r>
        <w:rPr>
          <w:sz w:val="28"/>
          <w:szCs w:val="22"/>
          <w:lang w:eastAsia="en-US"/>
        </w:rPr>
        <w:t xml:space="preserve">муниципального округа    </w:t>
      </w:r>
      <w:r w:rsidRPr="004C2130">
        <w:rPr>
          <w:sz w:val="28"/>
          <w:szCs w:val="22"/>
          <w:lang w:eastAsia="en-US"/>
        </w:rPr>
        <w:t>С.Ю. Галкин</w:t>
      </w:r>
    </w:p>
    <w:p w:rsidR="00191834" w:rsidRDefault="00191834" w:rsidP="00191834">
      <w:pPr>
        <w:tabs>
          <w:tab w:val="left" w:pos="7513"/>
        </w:tabs>
        <w:jc w:val="both"/>
        <w:rPr>
          <w:sz w:val="28"/>
          <w:szCs w:val="28"/>
        </w:rPr>
      </w:pPr>
      <w:r>
        <w:rPr>
          <w:sz w:val="28"/>
        </w:rPr>
        <w:t xml:space="preserve"> </w:t>
      </w:r>
    </w:p>
    <w:p w:rsidR="00191834" w:rsidRPr="004C2130" w:rsidRDefault="00191834" w:rsidP="00191834">
      <w:pPr>
        <w:tabs>
          <w:tab w:val="left" w:pos="8670"/>
        </w:tabs>
        <w:rPr>
          <w:sz w:val="28"/>
          <w:szCs w:val="20"/>
        </w:rPr>
      </w:pPr>
      <w:r>
        <w:rPr>
          <w:sz w:val="28"/>
          <w:szCs w:val="20"/>
        </w:rPr>
        <w:tab/>
      </w:r>
    </w:p>
    <w:p w:rsidR="00191834" w:rsidRPr="00710D08" w:rsidRDefault="00191834" w:rsidP="00191834">
      <w:pPr>
        <w:tabs>
          <w:tab w:val="left" w:pos="7088"/>
        </w:tabs>
        <w:spacing w:line="360" w:lineRule="exact"/>
        <w:jc w:val="both"/>
        <w:rPr>
          <w:sz w:val="28"/>
          <w:szCs w:val="28"/>
        </w:rPr>
      </w:pPr>
      <w:r>
        <w:rPr>
          <w:sz w:val="28"/>
        </w:rPr>
        <w:t xml:space="preserve">                 </w:t>
      </w:r>
    </w:p>
    <w:p w:rsidR="00191834" w:rsidRDefault="00191834">
      <w:pPr>
        <w:spacing w:after="160" w:line="259" w:lineRule="auto"/>
        <w:rPr>
          <w:sz w:val="28"/>
          <w:szCs w:val="28"/>
        </w:rPr>
        <w:sectPr w:rsidR="00191834" w:rsidSect="00191834">
          <w:pgSz w:w="11906" w:h="16838" w:code="9"/>
          <w:pgMar w:top="1276" w:right="1276" w:bottom="1103" w:left="993" w:header="567" w:footer="709" w:gutter="0"/>
          <w:cols w:space="708"/>
          <w:titlePg/>
          <w:docGrid w:linePitch="360"/>
        </w:sectPr>
      </w:pPr>
    </w:p>
    <w:tbl>
      <w:tblPr>
        <w:tblW w:w="4750" w:type="pct"/>
        <w:tblInd w:w="108" w:type="dxa"/>
        <w:tblLook w:val="04A0" w:firstRow="1" w:lastRow="0" w:firstColumn="1" w:lastColumn="0" w:noHBand="0" w:noVBand="1"/>
      </w:tblPr>
      <w:tblGrid>
        <w:gridCol w:w="556"/>
        <w:gridCol w:w="1187"/>
        <w:gridCol w:w="4551"/>
        <w:gridCol w:w="1676"/>
        <w:gridCol w:w="1021"/>
        <w:gridCol w:w="1021"/>
        <w:gridCol w:w="1075"/>
        <w:gridCol w:w="865"/>
        <w:gridCol w:w="826"/>
        <w:gridCol w:w="945"/>
        <w:gridCol w:w="844"/>
      </w:tblGrid>
      <w:tr w:rsidR="00191834" w:rsidRPr="00191834" w:rsidTr="00215A6C">
        <w:trPr>
          <w:trHeight w:val="645"/>
        </w:trPr>
        <w:tc>
          <w:tcPr>
            <w:tcW w:w="750" w:type="dxa"/>
            <w:tcBorders>
              <w:top w:val="nil"/>
              <w:left w:val="nil"/>
              <w:bottom w:val="nil"/>
              <w:right w:val="nil"/>
            </w:tcBorders>
            <w:shd w:val="clear" w:color="000000" w:fill="FFFFFF"/>
            <w:noWrap/>
            <w:vAlign w:val="center"/>
            <w:hideMark/>
          </w:tcPr>
          <w:p w:rsidR="00191834" w:rsidRPr="00191834" w:rsidRDefault="00191834" w:rsidP="00191834">
            <w:pPr>
              <w:jc w:val="center"/>
            </w:pPr>
            <w:r w:rsidRPr="00191834">
              <w:lastRenderedPageBreak/>
              <w:t> </w:t>
            </w:r>
          </w:p>
        </w:tc>
        <w:tc>
          <w:tcPr>
            <w:tcW w:w="1735" w:type="dxa"/>
            <w:tcBorders>
              <w:top w:val="nil"/>
              <w:left w:val="nil"/>
              <w:bottom w:val="nil"/>
              <w:right w:val="nil"/>
            </w:tcBorders>
            <w:shd w:val="clear" w:color="000000" w:fill="FFFFFF"/>
            <w:noWrap/>
            <w:vAlign w:val="bottom"/>
            <w:hideMark/>
          </w:tcPr>
          <w:p w:rsidR="00191834" w:rsidRPr="00191834" w:rsidRDefault="00191834" w:rsidP="00191834">
            <w:pPr>
              <w:jc w:val="center"/>
              <w:rPr>
                <w:sz w:val="22"/>
                <w:szCs w:val="22"/>
              </w:rPr>
            </w:pPr>
            <w:r w:rsidRPr="00191834">
              <w:rPr>
                <w:sz w:val="22"/>
                <w:szCs w:val="22"/>
              </w:rPr>
              <w:t> </w:t>
            </w:r>
          </w:p>
        </w:tc>
        <w:tc>
          <w:tcPr>
            <w:tcW w:w="7000" w:type="dxa"/>
            <w:tcBorders>
              <w:top w:val="nil"/>
              <w:left w:val="nil"/>
              <w:bottom w:val="nil"/>
              <w:right w:val="nil"/>
            </w:tcBorders>
            <w:shd w:val="clear" w:color="000000" w:fill="FFFFFF"/>
            <w:noWrap/>
            <w:vAlign w:val="bottom"/>
            <w:hideMark/>
          </w:tcPr>
          <w:p w:rsidR="00191834" w:rsidRPr="00191834" w:rsidRDefault="00191834" w:rsidP="00191834">
            <w:pPr>
              <w:jc w:val="center"/>
            </w:pPr>
            <w:r w:rsidRPr="00191834">
              <w:t> </w:t>
            </w:r>
          </w:p>
        </w:tc>
        <w:tc>
          <w:tcPr>
            <w:tcW w:w="2500"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c>
          <w:tcPr>
            <w:tcW w:w="1476"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c>
          <w:tcPr>
            <w:tcW w:w="1476"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c>
          <w:tcPr>
            <w:tcW w:w="1560"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c>
          <w:tcPr>
            <w:tcW w:w="4956" w:type="dxa"/>
            <w:gridSpan w:val="4"/>
            <w:tcBorders>
              <w:top w:val="nil"/>
              <w:left w:val="nil"/>
              <w:bottom w:val="nil"/>
              <w:right w:val="nil"/>
            </w:tcBorders>
            <w:shd w:val="clear" w:color="000000" w:fill="FFFFFF"/>
            <w:vAlign w:val="bottom"/>
            <w:hideMark/>
          </w:tcPr>
          <w:p w:rsidR="00191834" w:rsidRPr="00191834" w:rsidRDefault="00191834" w:rsidP="00191834">
            <w:pPr>
              <w:rPr>
                <w:sz w:val="28"/>
                <w:szCs w:val="28"/>
              </w:rPr>
            </w:pPr>
            <w:r w:rsidRPr="00191834">
              <w:rPr>
                <w:sz w:val="28"/>
                <w:szCs w:val="28"/>
              </w:rPr>
              <w:t>Приложение № 2</w:t>
            </w:r>
          </w:p>
        </w:tc>
      </w:tr>
      <w:tr w:rsidR="00191834" w:rsidRPr="00191834" w:rsidTr="00215A6C">
        <w:trPr>
          <w:trHeight w:val="525"/>
        </w:trPr>
        <w:tc>
          <w:tcPr>
            <w:tcW w:w="750" w:type="dxa"/>
            <w:tcBorders>
              <w:top w:val="nil"/>
              <w:left w:val="nil"/>
              <w:bottom w:val="nil"/>
              <w:right w:val="nil"/>
            </w:tcBorders>
            <w:shd w:val="clear" w:color="000000" w:fill="FFFFFF"/>
            <w:noWrap/>
            <w:vAlign w:val="center"/>
            <w:hideMark/>
          </w:tcPr>
          <w:p w:rsidR="00191834" w:rsidRPr="00191834" w:rsidRDefault="00191834" w:rsidP="00191834">
            <w:pPr>
              <w:jc w:val="center"/>
            </w:pPr>
            <w:r w:rsidRPr="00191834">
              <w:t> </w:t>
            </w:r>
          </w:p>
        </w:tc>
        <w:tc>
          <w:tcPr>
            <w:tcW w:w="1735" w:type="dxa"/>
            <w:tcBorders>
              <w:top w:val="nil"/>
              <w:left w:val="nil"/>
              <w:bottom w:val="nil"/>
              <w:right w:val="nil"/>
            </w:tcBorders>
            <w:shd w:val="clear" w:color="000000" w:fill="FFFFFF"/>
            <w:noWrap/>
            <w:vAlign w:val="bottom"/>
            <w:hideMark/>
          </w:tcPr>
          <w:p w:rsidR="00191834" w:rsidRPr="00191834" w:rsidRDefault="00191834" w:rsidP="00191834">
            <w:pPr>
              <w:jc w:val="center"/>
              <w:rPr>
                <w:sz w:val="22"/>
                <w:szCs w:val="22"/>
              </w:rPr>
            </w:pPr>
            <w:r w:rsidRPr="00191834">
              <w:rPr>
                <w:sz w:val="22"/>
                <w:szCs w:val="22"/>
              </w:rPr>
              <w:t> </w:t>
            </w:r>
          </w:p>
        </w:tc>
        <w:tc>
          <w:tcPr>
            <w:tcW w:w="7000" w:type="dxa"/>
            <w:tcBorders>
              <w:top w:val="nil"/>
              <w:left w:val="nil"/>
              <w:bottom w:val="nil"/>
              <w:right w:val="nil"/>
            </w:tcBorders>
            <w:shd w:val="clear" w:color="000000" w:fill="FFFFFF"/>
            <w:noWrap/>
            <w:vAlign w:val="bottom"/>
            <w:hideMark/>
          </w:tcPr>
          <w:p w:rsidR="00191834" w:rsidRPr="00191834" w:rsidRDefault="00191834" w:rsidP="00191834">
            <w:pPr>
              <w:jc w:val="center"/>
            </w:pPr>
            <w:r w:rsidRPr="00191834">
              <w:t> </w:t>
            </w:r>
          </w:p>
        </w:tc>
        <w:tc>
          <w:tcPr>
            <w:tcW w:w="2500"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c>
          <w:tcPr>
            <w:tcW w:w="1476"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c>
          <w:tcPr>
            <w:tcW w:w="1476"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c>
          <w:tcPr>
            <w:tcW w:w="1560"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c>
          <w:tcPr>
            <w:tcW w:w="2402" w:type="dxa"/>
            <w:gridSpan w:val="2"/>
            <w:tcBorders>
              <w:top w:val="nil"/>
              <w:left w:val="nil"/>
              <w:bottom w:val="nil"/>
              <w:right w:val="nil"/>
            </w:tcBorders>
            <w:shd w:val="clear" w:color="000000" w:fill="FFFFFF"/>
            <w:noWrap/>
            <w:vAlign w:val="bottom"/>
            <w:hideMark/>
          </w:tcPr>
          <w:p w:rsidR="00191834" w:rsidRPr="00191834" w:rsidRDefault="00191834" w:rsidP="00191834">
            <w:pPr>
              <w:rPr>
                <w:sz w:val="28"/>
                <w:szCs w:val="28"/>
              </w:rPr>
            </w:pPr>
            <w:r w:rsidRPr="00191834">
              <w:rPr>
                <w:sz w:val="28"/>
                <w:szCs w:val="28"/>
              </w:rPr>
              <w:t>УТВЕРЖДЕНЫ</w:t>
            </w:r>
          </w:p>
        </w:tc>
        <w:tc>
          <w:tcPr>
            <w:tcW w:w="1356" w:type="dxa"/>
            <w:tcBorders>
              <w:top w:val="nil"/>
              <w:left w:val="nil"/>
              <w:bottom w:val="nil"/>
              <w:right w:val="nil"/>
            </w:tcBorders>
            <w:shd w:val="clear" w:color="000000" w:fill="FFFFFF"/>
            <w:noWrap/>
            <w:vAlign w:val="bottom"/>
            <w:hideMark/>
          </w:tcPr>
          <w:p w:rsidR="00191834" w:rsidRPr="00191834" w:rsidRDefault="00191834" w:rsidP="00191834">
            <w:pPr>
              <w:rPr>
                <w:sz w:val="28"/>
                <w:szCs w:val="28"/>
              </w:rPr>
            </w:pPr>
            <w:r w:rsidRPr="00191834">
              <w:rPr>
                <w:sz w:val="28"/>
                <w:szCs w:val="28"/>
              </w:rPr>
              <w:t> </w:t>
            </w:r>
          </w:p>
        </w:tc>
        <w:tc>
          <w:tcPr>
            <w:tcW w:w="1198" w:type="dxa"/>
            <w:tcBorders>
              <w:top w:val="nil"/>
              <w:left w:val="nil"/>
              <w:bottom w:val="nil"/>
              <w:right w:val="nil"/>
            </w:tcBorders>
            <w:shd w:val="clear" w:color="000000" w:fill="FFFFFF"/>
            <w:noWrap/>
            <w:vAlign w:val="bottom"/>
            <w:hideMark/>
          </w:tcPr>
          <w:p w:rsidR="00191834" w:rsidRPr="00191834" w:rsidRDefault="00191834" w:rsidP="00191834">
            <w:pPr>
              <w:rPr>
                <w:sz w:val="28"/>
                <w:szCs w:val="28"/>
              </w:rPr>
            </w:pPr>
            <w:r w:rsidRPr="00191834">
              <w:rPr>
                <w:sz w:val="28"/>
                <w:szCs w:val="28"/>
              </w:rPr>
              <w:t> </w:t>
            </w:r>
          </w:p>
        </w:tc>
      </w:tr>
      <w:tr w:rsidR="00191834" w:rsidRPr="00191834" w:rsidTr="00215A6C">
        <w:trPr>
          <w:trHeight w:val="375"/>
        </w:trPr>
        <w:tc>
          <w:tcPr>
            <w:tcW w:w="750" w:type="dxa"/>
            <w:tcBorders>
              <w:top w:val="nil"/>
              <w:left w:val="nil"/>
              <w:bottom w:val="nil"/>
              <w:right w:val="nil"/>
            </w:tcBorders>
            <w:shd w:val="clear" w:color="000000" w:fill="FFFFFF"/>
            <w:noWrap/>
            <w:vAlign w:val="center"/>
            <w:hideMark/>
          </w:tcPr>
          <w:p w:rsidR="00191834" w:rsidRPr="00191834" w:rsidRDefault="00191834" w:rsidP="00191834">
            <w:pPr>
              <w:jc w:val="center"/>
            </w:pPr>
            <w:r w:rsidRPr="00191834">
              <w:t> </w:t>
            </w:r>
          </w:p>
        </w:tc>
        <w:tc>
          <w:tcPr>
            <w:tcW w:w="1735" w:type="dxa"/>
            <w:tcBorders>
              <w:top w:val="nil"/>
              <w:left w:val="nil"/>
              <w:bottom w:val="nil"/>
              <w:right w:val="nil"/>
            </w:tcBorders>
            <w:shd w:val="clear" w:color="000000" w:fill="FFFFFF"/>
            <w:noWrap/>
            <w:vAlign w:val="bottom"/>
            <w:hideMark/>
          </w:tcPr>
          <w:p w:rsidR="00191834" w:rsidRPr="00191834" w:rsidRDefault="00191834" w:rsidP="00191834">
            <w:pPr>
              <w:jc w:val="center"/>
              <w:rPr>
                <w:sz w:val="22"/>
                <w:szCs w:val="22"/>
              </w:rPr>
            </w:pPr>
            <w:r w:rsidRPr="00191834">
              <w:rPr>
                <w:sz w:val="22"/>
                <w:szCs w:val="22"/>
              </w:rPr>
              <w:t> </w:t>
            </w:r>
          </w:p>
        </w:tc>
        <w:tc>
          <w:tcPr>
            <w:tcW w:w="7000" w:type="dxa"/>
            <w:tcBorders>
              <w:top w:val="nil"/>
              <w:left w:val="nil"/>
              <w:bottom w:val="nil"/>
              <w:right w:val="nil"/>
            </w:tcBorders>
            <w:shd w:val="clear" w:color="000000" w:fill="FFFFFF"/>
            <w:noWrap/>
            <w:vAlign w:val="bottom"/>
            <w:hideMark/>
          </w:tcPr>
          <w:p w:rsidR="00191834" w:rsidRPr="00191834" w:rsidRDefault="00191834" w:rsidP="00191834">
            <w:pPr>
              <w:jc w:val="center"/>
            </w:pPr>
            <w:r w:rsidRPr="00191834">
              <w:t> </w:t>
            </w:r>
          </w:p>
        </w:tc>
        <w:tc>
          <w:tcPr>
            <w:tcW w:w="2500"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c>
          <w:tcPr>
            <w:tcW w:w="1476"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c>
          <w:tcPr>
            <w:tcW w:w="1476"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c>
          <w:tcPr>
            <w:tcW w:w="1560"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c>
          <w:tcPr>
            <w:tcW w:w="2402" w:type="dxa"/>
            <w:gridSpan w:val="2"/>
            <w:tcBorders>
              <w:top w:val="nil"/>
              <w:left w:val="nil"/>
              <w:bottom w:val="nil"/>
              <w:right w:val="nil"/>
            </w:tcBorders>
            <w:shd w:val="clear" w:color="000000" w:fill="FFFFFF"/>
            <w:noWrap/>
            <w:vAlign w:val="bottom"/>
            <w:hideMark/>
          </w:tcPr>
          <w:p w:rsidR="00191834" w:rsidRPr="00191834" w:rsidRDefault="00191834" w:rsidP="00191834">
            <w:pPr>
              <w:rPr>
                <w:sz w:val="28"/>
                <w:szCs w:val="28"/>
              </w:rPr>
            </w:pPr>
            <w:r w:rsidRPr="00191834">
              <w:rPr>
                <w:sz w:val="28"/>
                <w:szCs w:val="28"/>
              </w:rPr>
              <w:t xml:space="preserve">постановлением </w:t>
            </w:r>
          </w:p>
        </w:tc>
        <w:tc>
          <w:tcPr>
            <w:tcW w:w="1356" w:type="dxa"/>
            <w:tcBorders>
              <w:top w:val="nil"/>
              <w:left w:val="nil"/>
              <w:bottom w:val="nil"/>
              <w:right w:val="nil"/>
            </w:tcBorders>
            <w:shd w:val="clear" w:color="000000" w:fill="FFFFFF"/>
            <w:noWrap/>
            <w:vAlign w:val="bottom"/>
            <w:hideMark/>
          </w:tcPr>
          <w:p w:rsidR="00191834" w:rsidRPr="00191834" w:rsidRDefault="00191834" w:rsidP="00191834">
            <w:pPr>
              <w:rPr>
                <w:sz w:val="28"/>
                <w:szCs w:val="28"/>
              </w:rPr>
            </w:pPr>
            <w:r w:rsidRPr="00191834">
              <w:rPr>
                <w:sz w:val="28"/>
                <w:szCs w:val="28"/>
              </w:rPr>
              <w:t> </w:t>
            </w:r>
          </w:p>
        </w:tc>
        <w:tc>
          <w:tcPr>
            <w:tcW w:w="1198" w:type="dxa"/>
            <w:tcBorders>
              <w:top w:val="nil"/>
              <w:left w:val="nil"/>
              <w:bottom w:val="nil"/>
              <w:right w:val="nil"/>
            </w:tcBorders>
            <w:shd w:val="clear" w:color="000000" w:fill="FFFFFF"/>
            <w:noWrap/>
            <w:vAlign w:val="bottom"/>
            <w:hideMark/>
          </w:tcPr>
          <w:p w:rsidR="00191834" w:rsidRPr="00191834" w:rsidRDefault="00191834" w:rsidP="00191834">
            <w:pPr>
              <w:rPr>
                <w:sz w:val="28"/>
                <w:szCs w:val="28"/>
              </w:rPr>
            </w:pPr>
            <w:r w:rsidRPr="00191834">
              <w:rPr>
                <w:sz w:val="28"/>
                <w:szCs w:val="28"/>
              </w:rPr>
              <w:t> </w:t>
            </w:r>
          </w:p>
        </w:tc>
      </w:tr>
      <w:tr w:rsidR="00191834" w:rsidRPr="00191834" w:rsidTr="00215A6C">
        <w:trPr>
          <w:trHeight w:val="375"/>
        </w:trPr>
        <w:tc>
          <w:tcPr>
            <w:tcW w:w="750" w:type="dxa"/>
            <w:tcBorders>
              <w:top w:val="nil"/>
              <w:left w:val="nil"/>
              <w:bottom w:val="nil"/>
              <w:right w:val="nil"/>
            </w:tcBorders>
            <w:shd w:val="clear" w:color="000000" w:fill="FFFFFF"/>
            <w:noWrap/>
            <w:vAlign w:val="center"/>
            <w:hideMark/>
          </w:tcPr>
          <w:p w:rsidR="00191834" w:rsidRPr="00191834" w:rsidRDefault="00191834" w:rsidP="00191834">
            <w:pPr>
              <w:jc w:val="center"/>
            </w:pPr>
            <w:r w:rsidRPr="00191834">
              <w:t> </w:t>
            </w:r>
          </w:p>
        </w:tc>
        <w:tc>
          <w:tcPr>
            <w:tcW w:w="1735" w:type="dxa"/>
            <w:tcBorders>
              <w:top w:val="nil"/>
              <w:left w:val="nil"/>
              <w:bottom w:val="nil"/>
              <w:right w:val="nil"/>
            </w:tcBorders>
            <w:shd w:val="clear" w:color="000000" w:fill="FFFFFF"/>
            <w:noWrap/>
            <w:vAlign w:val="bottom"/>
            <w:hideMark/>
          </w:tcPr>
          <w:p w:rsidR="00191834" w:rsidRPr="00191834" w:rsidRDefault="00191834" w:rsidP="00191834">
            <w:pPr>
              <w:jc w:val="center"/>
              <w:rPr>
                <w:sz w:val="22"/>
                <w:szCs w:val="22"/>
              </w:rPr>
            </w:pPr>
            <w:r w:rsidRPr="00191834">
              <w:rPr>
                <w:sz w:val="22"/>
                <w:szCs w:val="22"/>
              </w:rPr>
              <w:t> </w:t>
            </w:r>
          </w:p>
        </w:tc>
        <w:tc>
          <w:tcPr>
            <w:tcW w:w="7000" w:type="dxa"/>
            <w:tcBorders>
              <w:top w:val="nil"/>
              <w:left w:val="nil"/>
              <w:bottom w:val="nil"/>
              <w:right w:val="nil"/>
            </w:tcBorders>
            <w:shd w:val="clear" w:color="000000" w:fill="FFFFFF"/>
            <w:noWrap/>
            <w:vAlign w:val="bottom"/>
            <w:hideMark/>
          </w:tcPr>
          <w:p w:rsidR="00191834" w:rsidRPr="00191834" w:rsidRDefault="00191834" w:rsidP="00191834">
            <w:pPr>
              <w:jc w:val="center"/>
            </w:pPr>
            <w:r w:rsidRPr="00191834">
              <w:t> </w:t>
            </w:r>
          </w:p>
        </w:tc>
        <w:tc>
          <w:tcPr>
            <w:tcW w:w="2500"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c>
          <w:tcPr>
            <w:tcW w:w="1476"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c>
          <w:tcPr>
            <w:tcW w:w="1476"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c>
          <w:tcPr>
            <w:tcW w:w="1560"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c>
          <w:tcPr>
            <w:tcW w:w="3758" w:type="dxa"/>
            <w:gridSpan w:val="3"/>
            <w:tcBorders>
              <w:top w:val="nil"/>
              <w:left w:val="nil"/>
              <w:bottom w:val="nil"/>
              <w:right w:val="nil"/>
            </w:tcBorders>
            <w:shd w:val="clear" w:color="000000" w:fill="FFFFFF"/>
            <w:noWrap/>
            <w:vAlign w:val="bottom"/>
            <w:hideMark/>
          </w:tcPr>
          <w:p w:rsidR="00191834" w:rsidRPr="00191834" w:rsidRDefault="00191834" w:rsidP="00191834">
            <w:pPr>
              <w:rPr>
                <w:sz w:val="28"/>
                <w:szCs w:val="28"/>
              </w:rPr>
            </w:pPr>
            <w:r w:rsidRPr="00191834">
              <w:rPr>
                <w:sz w:val="28"/>
                <w:szCs w:val="28"/>
              </w:rPr>
              <w:t xml:space="preserve">администрации Кикнурского </w:t>
            </w:r>
          </w:p>
        </w:tc>
        <w:tc>
          <w:tcPr>
            <w:tcW w:w="1198" w:type="dxa"/>
            <w:tcBorders>
              <w:top w:val="nil"/>
              <w:left w:val="nil"/>
              <w:bottom w:val="nil"/>
              <w:right w:val="nil"/>
            </w:tcBorders>
            <w:shd w:val="clear" w:color="000000" w:fill="FFFFFF"/>
            <w:noWrap/>
            <w:vAlign w:val="bottom"/>
            <w:hideMark/>
          </w:tcPr>
          <w:p w:rsidR="00191834" w:rsidRPr="00191834" w:rsidRDefault="00191834" w:rsidP="00191834">
            <w:pPr>
              <w:rPr>
                <w:sz w:val="28"/>
                <w:szCs w:val="28"/>
              </w:rPr>
            </w:pPr>
            <w:r w:rsidRPr="00191834">
              <w:rPr>
                <w:sz w:val="28"/>
                <w:szCs w:val="28"/>
              </w:rPr>
              <w:t> </w:t>
            </w:r>
          </w:p>
        </w:tc>
      </w:tr>
      <w:tr w:rsidR="00191834" w:rsidRPr="00191834" w:rsidTr="00215A6C">
        <w:trPr>
          <w:trHeight w:val="375"/>
        </w:trPr>
        <w:tc>
          <w:tcPr>
            <w:tcW w:w="750" w:type="dxa"/>
            <w:tcBorders>
              <w:top w:val="nil"/>
              <w:left w:val="nil"/>
              <w:bottom w:val="nil"/>
              <w:right w:val="nil"/>
            </w:tcBorders>
            <w:shd w:val="clear" w:color="000000" w:fill="FFFFFF"/>
            <w:noWrap/>
            <w:vAlign w:val="center"/>
            <w:hideMark/>
          </w:tcPr>
          <w:p w:rsidR="00191834" w:rsidRPr="00191834" w:rsidRDefault="00191834" w:rsidP="00191834">
            <w:pPr>
              <w:jc w:val="center"/>
            </w:pPr>
            <w:r w:rsidRPr="00191834">
              <w:t> </w:t>
            </w:r>
          </w:p>
        </w:tc>
        <w:tc>
          <w:tcPr>
            <w:tcW w:w="1735" w:type="dxa"/>
            <w:tcBorders>
              <w:top w:val="nil"/>
              <w:left w:val="nil"/>
              <w:bottom w:val="nil"/>
              <w:right w:val="nil"/>
            </w:tcBorders>
            <w:shd w:val="clear" w:color="000000" w:fill="FFFFFF"/>
            <w:noWrap/>
            <w:vAlign w:val="bottom"/>
            <w:hideMark/>
          </w:tcPr>
          <w:p w:rsidR="00191834" w:rsidRPr="00191834" w:rsidRDefault="00191834" w:rsidP="00191834">
            <w:pPr>
              <w:jc w:val="center"/>
              <w:rPr>
                <w:sz w:val="22"/>
                <w:szCs w:val="22"/>
              </w:rPr>
            </w:pPr>
            <w:r w:rsidRPr="00191834">
              <w:rPr>
                <w:sz w:val="22"/>
                <w:szCs w:val="22"/>
              </w:rPr>
              <w:t> </w:t>
            </w:r>
          </w:p>
        </w:tc>
        <w:tc>
          <w:tcPr>
            <w:tcW w:w="7000" w:type="dxa"/>
            <w:tcBorders>
              <w:top w:val="nil"/>
              <w:left w:val="nil"/>
              <w:bottom w:val="nil"/>
              <w:right w:val="nil"/>
            </w:tcBorders>
            <w:shd w:val="clear" w:color="000000" w:fill="FFFFFF"/>
            <w:noWrap/>
            <w:vAlign w:val="bottom"/>
            <w:hideMark/>
          </w:tcPr>
          <w:p w:rsidR="00191834" w:rsidRPr="00191834" w:rsidRDefault="00191834" w:rsidP="00191834">
            <w:pPr>
              <w:jc w:val="center"/>
            </w:pPr>
            <w:r w:rsidRPr="00191834">
              <w:t> </w:t>
            </w:r>
          </w:p>
        </w:tc>
        <w:tc>
          <w:tcPr>
            <w:tcW w:w="2500"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c>
          <w:tcPr>
            <w:tcW w:w="1476"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c>
          <w:tcPr>
            <w:tcW w:w="1476"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c>
          <w:tcPr>
            <w:tcW w:w="1560"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c>
          <w:tcPr>
            <w:tcW w:w="3758" w:type="dxa"/>
            <w:gridSpan w:val="3"/>
            <w:tcBorders>
              <w:top w:val="nil"/>
              <w:left w:val="nil"/>
              <w:bottom w:val="nil"/>
              <w:right w:val="nil"/>
            </w:tcBorders>
            <w:shd w:val="clear" w:color="000000" w:fill="FFFFFF"/>
            <w:noWrap/>
            <w:vAlign w:val="bottom"/>
            <w:hideMark/>
          </w:tcPr>
          <w:p w:rsidR="00191834" w:rsidRPr="00191834" w:rsidRDefault="00191834" w:rsidP="00191834">
            <w:pPr>
              <w:rPr>
                <w:sz w:val="28"/>
                <w:szCs w:val="28"/>
              </w:rPr>
            </w:pPr>
            <w:r w:rsidRPr="00191834">
              <w:rPr>
                <w:sz w:val="28"/>
                <w:szCs w:val="28"/>
              </w:rPr>
              <w:t>муниципального округа</w:t>
            </w:r>
          </w:p>
        </w:tc>
        <w:tc>
          <w:tcPr>
            <w:tcW w:w="1198" w:type="dxa"/>
            <w:tcBorders>
              <w:top w:val="nil"/>
              <w:left w:val="nil"/>
              <w:bottom w:val="nil"/>
              <w:right w:val="nil"/>
            </w:tcBorders>
            <w:shd w:val="clear" w:color="000000" w:fill="FFFFFF"/>
            <w:noWrap/>
            <w:vAlign w:val="bottom"/>
            <w:hideMark/>
          </w:tcPr>
          <w:p w:rsidR="00191834" w:rsidRPr="00191834" w:rsidRDefault="00191834" w:rsidP="00191834">
            <w:pPr>
              <w:rPr>
                <w:sz w:val="28"/>
                <w:szCs w:val="28"/>
              </w:rPr>
            </w:pPr>
            <w:r w:rsidRPr="00191834">
              <w:rPr>
                <w:sz w:val="28"/>
                <w:szCs w:val="28"/>
              </w:rPr>
              <w:t> </w:t>
            </w:r>
          </w:p>
        </w:tc>
      </w:tr>
      <w:tr w:rsidR="00191834" w:rsidRPr="00191834" w:rsidTr="00215A6C">
        <w:trPr>
          <w:trHeight w:val="495"/>
        </w:trPr>
        <w:tc>
          <w:tcPr>
            <w:tcW w:w="750" w:type="dxa"/>
            <w:tcBorders>
              <w:top w:val="nil"/>
              <w:left w:val="nil"/>
              <w:bottom w:val="nil"/>
              <w:right w:val="nil"/>
            </w:tcBorders>
            <w:shd w:val="clear" w:color="000000" w:fill="FFFFFF"/>
            <w:noWrap/>
            <w:vAlign w:val="center"/>
            <w:hideMark/>
          </w:tcPr>
          <w:p w:rsidR="00191834" w:rsidRPr="00191834" w:rsidRDefault="00191834" w:rsidP="00191834">
            <w:pPr>
              <w:jc w:val="center"/>
            </w:pPr>
            <w:r w:rsidRPr="00191834">
              <w:t> </w:t>
            </w:r>
          </w:p>
        </w:tc>
        <w:tc>
          <w:tcPr>
            <w:tcW w:w="1735" w:type="dxa"/>
            <w:tcBorders>
              <w:top w:val="nil"/>
              <w:left w:val="nil"/>
              <w:bottom w:val="nil"/>
              <w:right w:val="nil"/>
            </w:tcBorders>
            <w:shd w:val="clear" w:color="000000" w:fill="FFFFFF"/>
            <w:noWrap/>
            <w:vAlign w:val="bottom"/>
            <w:hideMark/>
          </w:tcPr>
          <w:p w:rsidR="00191834" w:rsidRPr="00191834" w:rsidRDefault="00191834" w:rsidP="00191834">
            <w:pPr>
              <w:jc w:val="center"/>
              <w:rPr>
                <w:sz w:val="22"/>
                <w:szCs w:val="22"/>
              </w:rPr>
            </w:pPr>
            <w:r w:rsidRPr="00191834">
              <w:rPr>
                <w:sz w:val="22"/>
                <w:szCs w:val="22"/>
              </w:rPr>
              <w:t> </w:t>
            </w:r>
          </w:p>
        </w:tc>
        <w:tc>
          <w:tcPr>
            <w:tcW w:w="7000" w:type="dxa"/>
            <w:tcBorders>
              <w:top w:val="nil"/>
              <w:left w:val="nil"/>
              <w:bottom w:val="nil"/>
              <w:right w:val="nil"/>
            </w:tcBorders>
            <w:shd w:val="clear" w:color="000000" w:fill="FFFFFF"/>
            <w:noWrap/>
            <w:vAlign w:val="bottom"/>
            <w:hideMark/>
          </w:tcPr>
          <w:p w:rsidR="00191834" w:rsidRPr="00191834" w:rsidRDefault="00191834" w:rsidP="00191834">
            <w:pPr>
              <w:jc w:val="center"/>
            </w:pPr>
            <w:r w:rsidRPr="00191834">
              <w:t> </w:t>
            </w:r>
          </w:p>
        </w:tc>
        <w:tc>
          <w:tcPr>
            <w:tcW w:w="2500"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c>
          <w:tcPr>
            <w:tcW w:w="1476"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c>
          <w:tcPr>
            <w:tcW w:w="1476"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c>
          <w:tcPr>
            <w:tcW w:w="1560"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c>
          <w:tcPr>
            <w:tcW w:w="4956" w:type="dxa"/>
            <w:gridSpan w:val="4"/>
            <w:tcBorders>
              <w:top w:val="nil"/>
              <w:left w:val="nil"/>
              <w:bottom w:val="nil"/>
              <w:right w:val="nil"/>
            </w:tcBorders>
            <w:shd w:val="clear" w:color="000000" w:fill="FFFFFF"/>
            <w:hideMark/>
          </w:tcPr>
          <w:p w:rsidR="00191834" w:rsidRPr="00191834" w:rsidRDefault="00191834" w:rsidP="00191834">
            <w:pPr>
              <w:rPr>
                <w:sz w:val="28"/>
                <w:szCs w:val="28"/>
              </w:rPr>
            </w:pPr>
            <w:r w:rsidRPr="00191834">
              <w:rPr>
                <w:sz w:val="28"/>
                <w:szCs w:val="28"/>
              </w:rPr>
              <w:t>от  11.07.2023   № 428</w:t>
            </w:r>
          </w:p>
        </w:tc>
      </w:tr>
      <w:tr w:rsidR="00191834" w:rsidRPr="00191834" w:rsidTr="00215A6C">
        <w:trPr>
          <w:trHeight w:val="585"/>
        </w:trPr>
        <w:tc>
          <w:tcPr>
            <w:tcW w:w="750" w:type="dxa"/>
            <w:tcBorders>
              <w:top w:val="nil"/>
              <w:left w:val="nil"/>
              <w:bottom w:val="nil"/>
              <w:right w:val="nil"/>
            </w:tcBorders>
            <w:shd w:val="clear" w:color="000000" w:fill="FFFFFF"/>
            <w:noWrap/>
            <w:vAlign w:val="center"/>
            <w:hideMark/>
          </w:tcPr>
          <w:p w:rsidR="00191834" w:rsidRPr="00191834" w:rsidRDefault="00191834" w:rsidP="00191834">
            <w:pPr>
              <w:jc w:val="center"/>
            </w:pPr>
            <w:r w:rsidRPr="00191834">
              <w:t> </w:t>
            </w:r>
          </w:p>
        </w:tc>
        <w:tc>
          <w:tcPr>
            <w:tcW w:w="1735" w:type="dxa"/>
            <w:tcBorders>
              <w:top w:val="nil"/>
              <w:left w:val="nil"/>
              <w:bottom w:val="nil"/>
              <w:right w:val="nil"/>
            </w:tcBorders>
            <w:shd w:val="clear" w:color="000000" w:fill="FFFFFF"/>
            <w:noWrap/>
            <w:vAlign w:val="bottom"/>
            <w:hideMark/>
          </w:tcPr>
          <w:p w:rsidR="00191834" w:rsidRPr="00191834" w:rsidRDefault="00191834" w:rsidP="00191834">
            <w:pPr>
              <w:jc w:val="center"/>
              <w:rPr>
                <w:sz w:val="22"/>
                <w:szCs w:val="22"/>
              </w:rPr>
            </w:pPr>
            <w:r w:rsidRPr="00191834">
              <w:rPr>
                <w:sz w:val="22"/>
                <w:szCs w:val="22"/>
              </w:rPr>
              <w:t> </w:t>
            </w:r>
          </w:p>
        </w:tc>
        <w:tc>
          <w:tcPr>
            <w:tcW w:w="17770" w:type="dxa"/>
            <w:gridSpan w:val="8"/>
            <w:vMerge w:val="restart"/>
            <w:tcBorders>
              <w:top w:val="nil"/>
              <w:left w:val="nil"/>
              <w:bottom w:val="single" w:sz="4" w:space="0" w:color="000000"/>
              <w:right w:val="nil"/>
            </w:tcBorders>
            <w:shd w:val="clear" w:color="000000" w:fill="FFFFFF"/>
            <w:hideMark/>
          </w:tcPr>
          <w:p w:rsidR="00191834" w:rsidRPr="00191834" w:rsidRDefault="00191834" w:rsidP="00191834">
            <w:pPr>
              <w:jc w:val="center"/>
              <w:rPr>
                <w:sz w:val="28"/>
                <w:szCs w:val="28"/>
              </w:rPr>
            </w:pPr>
            <w:r w:rsidRPr="00191834">
              <w:rPr>
                <w:sz w:val="28"/>
                <w:szCs w:val="28"/>
              </w:rPr>
              <w:t xml:space="preserve">Расходы на реализацию муниципальной программы                                                                                                                                                                                      за счет средств бюджета Кикнурского муниципального округа Кировской области </w:t>
            </w:r>
          </w:p>
        </w:tc>
        <w:tc>
          <w:tcPr>
            <w:tcW w:w="1198"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r>
      <w:tr w:rsidR="00191834" w:rsidRPr="00191834" w:rsidTr="00215A6C">
        <w:trPr>
          <w:trHeight w:val="240"/>
        </w:trPr>
        <w:tc>
          <w:tcPr>
            <w:tcW w:w="750" w:type="dxa"/>
            <w:tcBorders>
              <w:top w:val="nil"/>
              <w:left w:val="nil"/>
              <w:bottom w:val="nil"/>
              <w:right w:val="nil"/>
            </w:tcBorders>
            <w:shd w:val="clear" w:color="000000" w:fill="FFFFFF"/>
            <w:noWrap/>
            <w:vAlign w:val="center"/>
            <w:hideMark/>
          </w:tcPr>
          <w:p w:rsidR="00191834" w:rsidRPr="00191834" w:rsidRDefault="00191834" w:rsidP="00191834">
            <w:pPr>
              <w:jc w:val="center"/>
            </w:pPr>
            <w:r w:rsidRPr="00191834">
              <w:t> </w:t>
            </w:r>
          </w:p>
        </w:tc>
        <w:tc>
          <w:tcPr>
            <w:tcW w:w="1735" w:type="dxa"/>
            <w:tcBorders>
              <w:top w:val="nil"/>
              <w:left w:val="nil"/>
              <w:bottom w:val="nil"/>
              <w:right w:val="nil"/>
            </w:tcBorders>
            <w:shd w:val="clear" w:color="000000" w:fill="FFFFFF"/>
            <w:noWrap/>
            <w:vAlign w:val="bottom"/>
            <w:hideMark/>
          </w:tcPr>
          <w:p w:rsidR="00191834" w:rsidRPr="00191834" w:rsidRDefault="00191834" w:rsidP="00191834">
            <w:pPr>
              <w:jc w:val="center"/>
              <w:rPr>
                <w:sz w:val="22"/>
                <w:szCs w:val="22"/>
              </w:rPr>
            </w:pPr>
            <w:r w:rsidRPr="00191834">
              <w:rPr>
                <w:sz w:val="22"/>
                <w:szCs w:val="22"/>
              </w:rPr>
              <w:t> </w:t>
            </w:r>
          </w:p>
        </w:tc>
        <w:tc>
          <w:tcPr>
            <w:tcW w:w="17770" w:type="dxa"/>
            <w:gridSpan w:val="8"/>
            <w:vMerge/>
            <w:tcBorders>
              <w:top w:val="nil"/>
              <w:left w:val="nil"/>
              <w:bottom w:val="nil"/>
              <w:right w:val="nil"/>
            </w:tcBorders>
            <w:vAlign w:val="center"/>
            <w:hideMark/>
          </w:tcPr>
          <w:p w:rsidR="00191834" w:rsidRPr="00191834" w:rsidRDefault="00191834" w:rsidP="00191834">
            <w:pPr>
              <w:rPr>
                <w:sz w:val="28"/>
                <w:szCs w:val="28"/>
              </w:rPr>
            </w:pPr>
          </w:p>
        </w:tc>
        <w:tc>
          <w:tcPr>
            <w:tcW w:w="1198"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r>
      <w:tr w:rsidR="00191834" w:rsidRPr="00191834" w:rsidTr="00215A6C">
        <w:trPr>
          <w:trHeight w:val="345"/>
        </w:trPr>
        <w:tc>
          <w:tcPr>
            <w:tcW w:w="750" w:type="dxa"/>
            <w:tcBorders>
              <w:top w:val="single" w:sz="4" w:space="0" w:color="auto"/>
              <w:left w:val="single" w:sz="4" w:space="0" w:color="auto"/>
              <w:bottom w:val="nil"/>
              <w:right w:val="single" w:sz="4" w:space="0" w:color="auto"/>
            </w:tcBorders>
            <w:shd w:val="clear" w:color="000000" w:fill="FFFFFF"/>
            <w:vAlign w:val="center"/>
            <w:hideMark/>
          </w:tcPr>
          <w:p w:rsidR="00191834" w:rsidRPr="00191834" w:rsidRDefault="00191834" w:rsidP="00191834">
            <w:pPr>
              <w:jc w:val="center"/>
            </w:pPr>
            <w:r w:rsidRPr="00191834">
              <w:t> </w:t>
            </w:r>
          </w:p>
        </w:tc>
        <w:tc>
          <w:tcPr>
            <w:tcW w:w="17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91834" w:rsidRPr="00191834" w:rsidRDefault="00191834" w:rsidP="00191834">
            <w:pPr>
              <w:jc w:val="center"/>
              <w:rPr>
                <w:sz w:val="22"/>
                <w:szCs w:val="22"/>
              </w:rPr>
            </w:pPr>
            <w:r w:rsidRPr="00191834">
              <w:rPr>
                <w:sz w:val="22"/>
                <w:szCs w:val="22"/>
              </w:rPr>
              <w:t>Статус</w:t>
            </w:r>
          </w:p>
        </w:tc>
        <w:tc>
          <w:tcPr>
            <w:tcW w:w="70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91834" w:rsidRPr="00191834" w:rsidRDefault="00191834" w:rsidP="00191834">
            <w:pPr>
              <w:jc w:val="center"/>
              <w:rPr>
                <w:sz w:val="22"/>
                <w:szCs w:val="22"/>
              </w:rPr>
            </w:pPr>
            <w:r w:rsidRPr="00191834">
              <w:rPr>
                <w:sz w:val="22"/>
                <w:szCs w:val="22"/>
              </w:rPr>
              <w:t>Наименование муниципальной программы, подпрограммы, отдельного мероприятия</w:t>
            </w:r>
          </w:p>
        </w:tc>
        <w:tc>
          <w:tcPr>
            <w:tcW w:w="2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Главный распорядитель бюджетных средств</w:t>
            </w:r>
          </w:p>
        </w:tc>
        <w:tc>
          <w:tcPr>
            <w:tcW w:w="8270"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191834" w:rsidRPr="00191834" w:rsidRDefault="00191834" w:rsidP="00191834">
            <w:pPr>
              <w:jc w:val="center"/>
            </w:pPr>
            <w:r w:rsidRPr="00191834">
              <w:t>Расходы ( тыс.руб)</w:t>
            </w:r>
          </w:p>
        </w:tc>
        <w:tc>
          <w:tcPr>
            <w:tcW w:w="1198" w:type="dxa"/>
            <w:tcBorders>
              <w:top w:val="nil"/>
              <w:left w:val="nil"/>
              <w:bottom w:val="nil"/>
              <w:right w:val="nil"/>
            </w:tcBorders>
            <w:shd w:val="clear" w:color="000000" w:fill="FFFFFF"/>
            <w:noWrap/>
            <w:vAlign w:val="center"/>
            <w:hideMark/>
          </w:tcPr>
          <w:p w:rsidR="00191834" w:rsidRPr="00191834" w:rsidRDefault="00191834" w:rsidP="00191834">
            <w:r w:rsidRPr="00191834">
              <w:t> </w:t>
            </w:r>
          </w:p>
        </w:tc>
      </w:tr>
      <w:tr w:rsidR="00191834" w:rsidRPr="00191834" w:rsidTr="00215A6C">
        <w:trPr>
          <w:trHeight w:val="82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 п/п</w:t>
            </w:r>
          </w:p>
        </w:tc>
        <w:tc>
          <w:tcPr>
            <w:tcW w:w="1735" w:type="dxa"/>
            <w:vMerge/>
            <w:tcBorders>
              <w:top w:val="single" w:sz="4" w:space="0" w:color="auto"/>
              <w:left w:val="single" w:sz="4" w:space="0" w:color="auto"/>
              <w:bottom w:val="single" w:sz="4" w:space="0" w:color="auto"/>
              <w:right w:val="single" w:sz="4" w:space="0" w:color="auto"/>
            </w:tcBorders>
            <w:vAlign w:val="center"/>
            <w:hideMark/>
          </w:tcPr>
          <w:p w:rsidR="00191834" w:rsidRPr="00191834" w:rsidRDefault="00191834" w:rsidP="00191834">
            <w:pPr>
              <w:rPr>
                <w:sz w:val="22"/>
                <w:szCs w:val="22"/>
              </w:rPr>
            </w:pPr>
          </w:p>
        </w:tc>
        <w:tc>
          <w:tcPr>
            <w:tcW w:w="7000" w:type="dxa"/>
            <w:vMerge/>
            <w:tcBorders>
              <w:top w:val="nil"/>
              <w:left w:val="single" w:sz="4" w:space="0" w:color="auto"/>
              <w:bottom w:val="single" w:sz="4" w:space="0" w:color="auto"/>
              <w:right w:val="single" w:sz="4" w:space="0" w:color="auto"/>
            </w:tcBorders>
            <w:vAlign w:val="center"/>
            <w:hideMark/>
          </w:tcPr>
          <w:p w:rsidR="00191834" w:rsidRPr="00191834" w:rsidRDefault="00191834" w:rsidP="00191834">
            <w:pPr>
              <w:rPr>
                <w:sz w:val="22"/>
                <w:szCs w:val="22"/>
              </w:rPr>
            </w:pPr>
          </w:p>
        </w:tc>
        <w:tc>
          <w:tcPr>
            <w:tcW w:w="2500" w:type="dxa"/>
            <w:vMerge/>
            <w:tcBorders>
              <w:top w:val="nil"/>
              <w:left w:val="single" w:sz="4" w:space="0" w:color="auto"/>
              <w:bottom w:val="single" w:sz="4" w:space="0" w:color="auto"/>
              <w:right w:val="single" w:sz="4" w:space="0" w:color="auto"/>
            </w:tcBorders>
            <w:vAlign w:val="center"/>
            <w:hideMark/>
          </w:tcPr>
          <w:p w:rsidR="00191834" w:rsidRPr="00191834" w:rsidRDefault="00191834" w:rsidP="00191834"/>
        </w:tc>
        <w:tc>
          <w:tcPr>
            <w:tcW w:w="1476"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 xml:space="preserve"> 2021 год</w:t>
            </w:r>
          </w:p>
        </w:tc>
        <w:tc>
          <w:tcPr>
            <w:tcW w:w="1476"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2022 год</w:t>
            </w:r>
          </w:p>
        </w:tc>
        <w:tc>
          <w:tcPr>
            <w:tcW w:w="1560"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2023 год</w:t>
            </w:r>
          </w:p>
        </w:tc>
        <w:tc>
          <w:tcPr>
            <w:tcW w:w="1231"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2024 год</w:t>
            </w:r>
          </w:p>
        </w:tc>
        <w:tc>
          <w:tcPr>
            <w:tcW w:w="1171"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 xml:space="preserve">2025 год </w:t>
            </w:r>
          </w:p>
        </w:tc>
        <w:tc>
          <w:tcPr>
            <w:tcW w:w="1356"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Итого</w:t>
            </w:r>
          </w:p>
        </w:tc>
        <w:tc>
          <w:tcPr>
            <w:tcW w:w="1198" w:type="dxa"/>
            <w:tcBorders>
              <w:top w:val="nil"/>
              <w:left w:val="nil"/>
              <w:bottom w:val="nil"/>
              <w:right w:val="nil"/>
            </w:tcBorders>
            <w:shd w:val="clear" w:color="000000" w:fill="FFFFFF"/>
            <w:noWrap/>
            <w:vAlign w:val="center"/>
            <w:hideMark/>
          </w:tcPr>
          <w:p w:rsidR="00191834" w:rsidRPr="00191834" w:rsidRDefault="00191834" w:rsidP="00191834">
            <w:r w:rsidRPr="00191834">
              <w:t> </w:t>
            </w:r>
          </w:p>
        </w:tc>
      </w:tr>
      <w:tr w:rsidR="00191834" w:rsidRPr="00191834" w:rsidTr="00215A6C">
        <w:trPr>
          <w:trHeight w:val="330"/>
        </w:trPr>
        <w:tc>
          <w:tcPr>
            <w:tcW w:w="750" w:type="dxa"/>
            <w:tcBorders>
              <w:top w:val="nil"/>
              <w:left w:val="single" w:sz="4" w:space="0" w:color="auto"/>
              <w:bottom w:val="nil"/>
              <w:right w:val="single" w:sz="4" w:space="0" w:color="auto"/>
            </w:tcBorders>
            <w:shd w:val="clear" w:color="000000" w:fill="FFFFFF"/>
            <w:noWrap/>
            <w:vAlign w:val="center"/>
            <w:hideMark/>
          </w:tcPr>
          <w:p w:rsidR="00191834" w:rsidRPr="00191834" w:rsidRDefault="00191834" w:rsidP="00191834">
            <w:pPr>
              <w:jc w:val="center"/>
            </w:pPr>
            <w:r w:rsidRPr="00191834">
              <w:t> </w:t>
            </w:r>
          </w:p>
        </w:tc>
        <w:tc>
          <w:tcPr>
            <w:tcW w:w="1735" w:type="dxa"/>
            <w:vMerge w:val="restart"/>
            <w:tcBorders>
              <w:top w:val="nil"/>
              <w:left w:val="single" w:sz="4" w:space="0" w:color="auto"/>
              <w:bottom w:val="single" w:sz="4" w:space="0" w:color="auto"/>
              <w:right w:val="single" w:sz="4" w:space="0" w:color="auto"/>
            </w:tcBorders>
            <w:shd w:val="clear" w:color="000000" w:fill="FFFFFF"/>
            <w:vAlign w:val="center"/>
            <w:hideMark/>
          </w:tcPr>
          <w:p w:rsidR="00191834" w:rsidRPr="00191834" w:rsidRDefault="00191834" w:rsidP="00191834">
            <w:pPr>
              <w:jc w:val="center"/>
              <w:rPr>
                <w:sz w:val="22"/>
                <w:szCs w:val="22"/>
              </w:rPr>
            </w:pPr>
            <w:r w:rsidRPr="00191834">
              <w:rPr>
                <w:sz w:val="22"/>
                <w:szCs w:val="22"/>
              </w:rPr>
              <w:t>Муниципальная программа</w:t>
            </w:r>
          </w:p>
        </w:tc>
        <w:tc>
          <w:tcPr>
            <w:tcW w:w="70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 xml:space="preserve"> «Развитие образования»</w:t>
            </w:r>
          </w:p>
        </w:tc>
        <w:tc>
          <w:tcPr>
            <w:tcW w:w="2500"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r w:rsidRPr="00191834">
              <w:t>Всего</w:t>
            </w:r>
          </w:p>
        </w:tc>
        <w:tc>
          <w:tcPr>
            <w:tcW w:w="147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21013,7405</w:t>
            </w:r>
          </w:p>
        </w:tc>
        <w:tc>
          <w:tcPr>
            <w:tcW w:w="147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23678,74064</w:t>
            </w:r>
          </w:p>
        </w:tc>
        <w:tc>
          <w:tcPr>
            <w:tcW w:w="1560"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25956,39008</w:t>
            </w:r>
          </w:p>
        </w:tc>
        <w:tc>
          <w:tcPr>
            <w:tcW w:w="1231"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23512,90</w:t>
            </w:r>
          </w:p>
        </w:tc>
        <w:tc>
          <w:tcPr>
            <w:tcW w:w="1171"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23648,80</w:t>
            </w:r>
          </w:p>
        </w:tc>
        <w:tc>
          <w:tcPr>
            <w:tcW w:w="135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117810,571</w:t>
            </w:r>
          </w:p>
        </w:tc>
        <w:tc>
          <w:tcPr>
            <w:tcW w:w="1198"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r>
      <w:tr w:rsidR="00191834" w:rsidRPr="00191834" w:rsidTr="00215A6C">
        <w:trPr>
          <w:trHeight w:val="555"/>
        </w:trPr>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191834" w:rsidRPr="00191834" w:rsidRDefault="00191834" w:rsidP="00191834">
            <w:pPr>
              <w:jc w:val="center"/>
            </w:pPr>
            <w:r w:rsidRPr="00191834">
              <w:t> </w:t>
            </w:r>
          </w:p>
        </w:tc>
        <w:tc>
          <w:tcPr>
            <w:tcW w:w="1735" w:type="dxa"/>
            <w:vMerge/>
            <w:tcBorders>
              <w:top w:val="nil"/>
              <w:left w:val="single" w:sz="4" w:space="0" w:color="auto"/>
              <w:bottom w:val="single" w:sz="4" w:space="0" w:color="auto"/>
              <w:right w:val="single" w:sz="4" w:space="0" w:color="auto"/>
            </w:tcBorders>
            <w:vAlign w:val="center"/>
            <w:hideMark/>
          </w:tcPr>
          <w:p w:rsidR="00191834" w:rsidRPr="00191834" w:rsidRDefault="00191834" w:rsidP="00191834">
            <w:pPr>
              <w:rPr>
                <w:sz w:val="22"/>
                <w:szCs w:val="22"/>
              </w:rPr>
            </w:pPr>
          </w:p>
        </w:tc>
        <w:tc>
          <w:tcPr>
            <w:tcW w:w="7000" w:type="dxa"/>
            <w:vMerge/>
            <w:tcBorders>
              <w:top w:val="nil"/>
              <w:left w:val="single" w:sz="4" w:space="0" w:color="auto"/>
              <w:bottom w:val="single" w:sz="4" w:space="0" w:color="auto"/>
              <w:right w:val="single" w:sz="4" w:space="0" w:color="auto"/>
            </w:tcBorders>
            <w:vAlign w:val="center"/>
            <w:hideMark/>
          </w:tcPr>
          <w:p w:rsidR="00191834" w:rsidRPr="00191834" w:rsidRDefault="00191834" w:rsidP="00191834"/>
        </w:tc>
        <w:tc>
          <w:tcPr>
            <w:tcW w:w="2500" w:type="dxa"/>
            <w:tcBorders>
              <w:top w:val="nil"/>
              <w:left w:val="nil"/>
              <w:bottom w:val="nil"/>
              <w:right w:val="single" w:sz="4" w:space="0" w:color="auto"/>
            </w:tcBorders>
            <w:shd w:val="clear" w:color="auto" w:fill="auto"/>
            <w:vAlign w:val="center"/>
            <w:hideMark/>
          </w:tcPr>
          <w:p w:rsidR="00191834" w:rsidRPr="00191834" w:rsidRDefault="00191834" w:rsidP="00191834">
            <w:r w:rsidRPr="00191834">
              <w:t xml:space="preserve">Бюджет Кикнурского муниципального  округа </w:t>
            </w:r>
          </w:p>
        </w:tc>
        <w:tc>
          <w:tcPr>
            <w:tcW w:w="147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21013,7405</w:t>
            </w:r>
          </w:p>
        </w:tc>
        <w:tc>
          <w:tcPr>
            <w:tcW w:w="147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23678,74064</w:t>
            </w:r>
          </w:p>
        </w:tc>
        <w:tc>
          <w:tcPr>
            <w:tcW w:w="1560"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25956,39008</w:t>
            </w:r>
          </w:p>
        </w:tc>
        <w:tc>
          <w:tcPr>
            <w:tcW w:w="1231"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23512,90</w:t>
            </w:r>
          </w:p>
        </w:tc>
        <w:tc>
          <w:tcPr>
            <w:tcW w:w="1171"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23648,80</w:t>
            </w:r>
          </w:p>
        </w:tc>
        <w:tc>
          <w:tcPr>
            <w:tcW w:w="135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117810,571</w:t>
            </w:r>
          </w:p>
        </w:tc>
        <w:tc>
          <w:tcPr>
            <w:tcW w:w="1198"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r>
      <w:tr w:rsidR="00191834" w:rsidRPr="00191834" w:rsidTr="00215A6C">
        <w:trPr>
          <w:trHeight w:val="375"/>
        </w:trPr>
        <w:tc>
          <w:tcPr>
            <w:tcW w:w="7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91834" w:rsidRPr="00191834" w:rsidRDefault="00191834" w:rsidP="00191834">
            <w:pPr>
              <w:jc w:val="center"/>
            </w:pPr>
            <w:r w:rsidRPr="00191834">
              <w:t>1</w:t>
            </w:r>
          </w:p>
        </w:tc>
        <w:tc>
          <w:tcPr>
            <w:tcW w:w="1735" w:type="dxa"/>
            <w:vMerge w:val="restart"/>
            <w:tcBorders>
              <w:top w:val="nil"/>
              <w:left w:val="single" w:sz="4" w:space="0" w:color="auto"/>
              <w:bottom w:val="single" w:sz="4" w:space="0" w:color="auto"/>
              <w:right w:val="single" w:sz="4" w:space="0" w:color="auto"/>
            </w:tcBorders>
            <w:shd w:val="clear" w:color="000000" w:fill="FFFFFF"/>
            <w:vAlign w:val="center"/>
            <w:hideMark/>
          </w:tcPr>
          <w:p w:rsidR="00191834" w:rsidRPr="00191834" w:rsidRDefault="00191834" w:rsidP="00191834">
            <w:pPr>
              <w:jc w:val="center"/>
              <w:rPr>
                <w:sz w:val="22"/>
                <w:szCs w:val="22"/>
              </w:rPr>
            </w:pPr>
            <w:r w:rsidRPr="00191834">
              <w:rPr>
                <w:sz w:val="22"/>
                <w:szCs w:val="22"/>
              </w:rPr>
              <w:t>Подрограмма</w:t>
            </w:r>
          </w:p>
        </w:tc>
        <w:tc>
          <w:tcPr>
            <w:tcW w:w="70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«Развитие дошкольного,дополнительного образования детей»</w:t>
            </w:r>
          </w:p>
        </w:tc>
        <w:tc>
          <w:tcPr>
            <w:tcW w:w="2500"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r w:rsidRPr="00191834">
              <w:t>Всего</w:t>
            </w:r>
          </w:p>
        </w:tc>
        <w:tc>
          <w:tcPr>
            <w:tcW w:w="147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18493,2405</w:t>
            </w:r>
          </w:p>
        </w:tc>
        <w:tc>
          <w:tcPr>
            <w:tcW w:w="147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20807,54064</w:t>
            </w:r>
          </w:p>
        </w:tc>
        <w:tc>
          <w:tcPr>
            <w:tcW w:w="1560"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23117,89008</w:t>
            </w:r>
          </w:p>
        </w:tc>
        <w:tc>
          <w:tcPr>
            <w:tcW w:w="1231"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20767,00</w:t>
            </w:r>
          </w:p>
        </w:tc>
        <w:tc>
          <w:tcPr>
            <w:tcW w:w="1171"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20908,40</w:t>
            </w:r>
          </w:p>
        </w:tc>
        <w:tc>
          <w:tcPr>
            <w:tcW w:w="135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104094,071</w:t>
            </w:r>
          </w:p>
        </w:tc>
        <w:tc>
          <w:tcPr>
            <w:tcW w:w="1198"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r>
      <w:tr w:rsidR="00191834" w:rsidRPr="00191834" w:rsidTr="00215A6C">
        <w:trPr>
          <w:trHeight w:val="690"/>
        </w:trPr>
        <w:tc>
          <w:tcPr>
            <w:tcW w:w="750" w:type="dxa"/>
            <w:vMerge/>
            <w:tcBorders>
              <w:top w:val="nil"/>
              <w:left w:val="single" w:sz="4" w:space="0" w:color="auto"/>
              <w:bottom w:val="single" w:sz="4" w:space="0" w:color="000000"/>
              <w:right w:val="single" w:sz="4" w:space="0" w:color="auto"/>
            </w:tcBorders>
            <w:vAlign w:val="center"/>
            <w:hideMark/>
          </w:tcPr>
          <w:p w:rsidR="00191834" w:rsidRPr="00191834" w:rsidRDefault="00191834" w:rsidP="00191834"/>
        </w:tc>
        <w:tc>
          <w:tcPr>
            <w:tcW w:w="1735" w:type="dxa"/>
            <w:vMerge/>
            <w:tcBorders>
              <w:top w:val="nil"/>
              <w:left w:val="single" w:sz="4" w:space="0" w:color="auto"/>
              <w:bottom w:val="single" w:sz="4" w:space="0" w:color="auto"/>
              <w:right w:val="single" w:sz="4" w:space="0" w:color="auto"/>
            </w:tcBorders>
            <w:vAlign w:val="center"/>
            <w:hideMark/>
          </w:tcPr>
          <w:p w:rsidR="00191834" w:rsidRPr="00191834" w:rsidRDefault="00191834" w:rsidP="00191834">
            <w:pPr>
              <w:rPr>
                <w:sz w:val="22"/>
                <w:szCs w:val="22"/>
              </w:rPr>
            </w:pPr>
          </w:p>
        </w:tc>
        <w:tc>
          <w:tcPr>
            <w:tcW w:w="7000" w:type="dxa"/>
            <w:vMerge/>
            <w:tcBorders>
              <w:top w:val="nil"/>
              <w:left w:val="single" w:sz="4" w:space="0" w:color="auto"/>
              <w:bottom w:val="single" w:sz="4" w:space="0" w:color="auto"/>
              <w:right w:val="single" w:sz="4" w:space="0" w:color="auto"/>
            </w:tcBorders>
            <w:vAlign w:val="center"/>
            <w:hideMark/>
          </w:tcPr>
          <w:p w:rsidR="00191834" w:rsidRPr="00191834" w:rsidRDefault="00191834" w:rsidP="00191834"/>
        </w:tc>
        <w:tc>
          <w:tcPr>
            <w:tcW w:w="2500" w:type="dxa"/>
            <w:tcBorders>
              <w:top w:val="nil"/>
              <w:left w:val="nil"/>
              <w:bottom w:val="nil"/>
              <w:right w:val="single" w:sz="4" w:space="0" w:color="auto"/>
            </w:tcBorders>
            <w:shd w:val="clear" w:color="auto" w:fill="auto"/>
            <w:vAlign w:val="center"/>
            <w:hideMark/>
          </w:tcPr>
          <w:p w:rsidR="00191834" w:rsidRPr="00191834" w:rsidRDefault="00191834" w:rsidP="00191834">
            <w:r w:rsidRPr="00191834">
              <w:t xml:space="preserve">Бюджет Кикнурского муниципального  округа </w:t>
            </w:r>
          </w:p>
        </w:tc>
        <w:tc>
          <w:tcPr>
            <w:tcW w:w="147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18493,2405</w:t>
            </w:r>
          </w:p>
        </w:tc>
        <w:tc>
          <w:tcPr>
            <w:tcW w:w="147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20807,54064</w:t>
            </w:r>
          </w:p>
        </w:tc>
        <w:tc>
          <w:tcPr>
            <w:tcW w:w="1560"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23117,89008</w:t>
            </w:r>
          </w:p>
        </w:tc>
        <w:tc>
          <w:tcPr>
            <w:tcW w:w="1231"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20767,00</w:t>
            </w:r>
          </w:p>
        </w:tc>
        <w:tc>
          <w:tcPr>
            <w:tcW w:w="1171"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20908,40</w:t>
            </w:r>
          </w:p>
        </w:tc>
        <w:tc>
          <w:tcPr>
            <w:tcW w:w="135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104094,071</w:t>
            </w:r>
          </w:p>
        </w:tc>
        <w:tc>
          <w:tcPr>
            <w:tcW w:w="1198"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r>
      <w:tr w:rsidR="00191834" w:rsidRPr="00191834" w:rsidTr="00215A6C">
        <w:trPr>
          <w:trHeight w:val="750"/>
        </w:trPr>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191834" w:rsidRPr="00191834" w:rsidRDefault="00191834" w:rsidP="00191834">
            <w:pPr>
              <w:jc w:val="center"/>
            </w:pPr>
            <w:r w:rsidRPr="00191834">
              <w:lastRenderedPageBreak/>
              <w:t>1.1</w:t>
            </w:r>
          </w:p>
        </w:tc>
        <w:tc>
          <w:tcPr>
            <w:tcW w:w="1735"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rPr>
                <w:sz w:val="22"/>
                <w:szCs w:val="22"/>
              </w:rPr>
            </w:pPr>
            <w:r w:rsidRPr="00191834">
              <w:rPr>
                <w:sz w:val="22"/>
                <w:szCs w:val="22"/>
              </w:rPr>
              <w:t xml:space="preserve">Мероприятие  </w:t>
            </w:r>
          </w:p>
        </w:tc>
        <w:tc>
          <w:tcPr>
            <w:tcW w:w="7000"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Развитие дошкольного образования</w:t>
            </w:r>
          </w:p>
        </w:tc>
        <w:tc>
          <w:tcPr>
            <w:tcW w:w="2500" w:type="dxa"/>
            <w:tcBorders>
              <w:top w:val="nil"/>
              <w:left w:val="nil"/>
              <w:bottom w:val="nil"/>
              <w:right w:val="single" w:sz="4" w:space="0" w:color="auto"/>
            </w:tcBorders>
            <w:shd w:val="clear" w:color="auto" w:fill="auto"/>
            <w:vAlign w:val="center"/>
            <w:hideMark/>
          </w:tcPr>
          <w:p w:rsidR="00191834" w:rsidRPr="00191834" w:rsidRDefault="00191834" w:rsidP="00191834">
            <w:r w:rsidRPr="00191834">
              <w:t xml:space="preserve">Бюджет Кикнурского муниципального  округа </w:t>
            </w:r>
          </w:p>
        </w:tc>
        <w:tc>
          <w:tcPr>
            <w:tcW w:w="147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11030,94053</w:t>
            </w:r>
          </w:p>
        </w:tc>
        <w:tc>
          <w:tcPr>
            <w:tcW w:w="147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12018,84064</w:t>
            </w:r>
          </w:p>
        </w:tc>
        <w:tc>
          <w:tcPr>
            <w:tcW w:w="1560"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13546,19008</w:t>
            </w:r>
          </w:p>
        </w:tc>
        <w:tc>
          <w:tcPr>
            <w:tcW w:w="1231"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12591,70</w:t>
            </w:r>
          </w:p>
        </w:tc>
        <w:tc>
          <w:tcPr>
            <w:tcW w:w="1171"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12708,20</w:t>
            </w:r>
          </w:p>
        </w:tc>
        <w:tc>
          <w:tcPr>
            <w:tcW w:w="135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61895,8713</w:t>
            </w:r>
          </w:p>
        </w:tc>
        <w:tc>
          <w:tcPr>
            <w:tcW w:w="1198"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r>
      <w:tr w:rsidR="00191834" w:rsidRPr="00191834" w:rsidTr="00215A6C">
        <w:trPr>
          <w:trHeight w:val="330"/>
        </w:trPr>
        <w:tc>
          <w:tcPr>
            <w:tcW w:w="750" w:type="dxa"/>
            <w:tcBorders>
              <w:top w:val="nil"/>
              <w:left w:val="single" w:sz="4" w:space="0" w:color="auto"/>
              <w:bottom w:val="nil"/>
              <w:right w:val="single" w:sz="4" w:space="0" w:color="auto"/>
            </w:tcBorders>
            <w:shd w:val="clear" w:color="000000" w:fill="FFFFFF"/>
            <w:noWrap/>
            <w:vAlign w:val="center"/>
            <w:hideMark/>
          </w:tcPr>
          <w:p w:rsidR="00191834" w:rsidRPr="00191834" w:rsidRDefault="00191834" w:rsidP="00191834">
            <w:pPr>
              <w:jc w:val="center"/>
            </w:pPr>
            <w:r w:rsidRPr="00191834">
              <w:t> </w:t>
            </w:r>
          </w:p>
        </w:tc>
        <w:tc>
          <w:tcPr>
            <w:tcW w:w="1735" w:type="dxa"/>
            <w:vMerge w:val="restart"/>
            <w:tcBorders>
              <w:top w:val="nil"/>
              <w:left w:val="single" w:sz="4" w:space="0" w:color="auto"/>
              <w:bottom w:val="single" w:sz="4" w:space="0" w:color="auto"/>
              <w:right w:val="single" w:sz="4" w:space="0" w:color="auto"/>
            </w:tcBorders>
            <w:shd w:val="clear" w:color="000000" w:fill="FFFFFF"/>
            <w:vAlign w:val="center"/>
            <w:hideMark/>
          </w:tcPr>
          <w:p w:rsidR="00191834" w:rsidRPr="00191834" w:rsidRDefault="00191834" w:rsidP="00191834">
            <w:pPr>
              <w:jc w:val="center"/>
              <w:rPr>
                <w:sz w:val="22"/>
                <w:szCs w:val="22"/>
              </w:rPr>
            </w:pPr>
            <w:r w:rsidRPr="00191834">
              <w:rPr>
                <w:sz w:val="22"/>
                <w:szCs w:val="22"/>
              </w:rPr>
              <w:t xml:space="preserve">Мероприятие </w:t>
            </w:r>
          </w:p>
        </w:tc>
        <w:tc>
          <w:tcPr>
            <w:tcW w:w="70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Профессиональная подготовка,переподготовка и повышение квалификации</w:t>
            </w:r>
          </w:p>
        </w:tc>
        <w:tc>
          <w:tcPr>
            <w:tcW w:w="2500" w:type="dxa"/>
            <w:tcBorders>
              <w:top w:val="single" w:sz="4" w:space="0" w:color="auto"/>
              <w:left w:val="nil"/>
              <w:bottom w:val="single" w:sz="4" w:space="0" w:color="auto"/>
              <w:right w:val="single" w:sz="4" w:space="0" w:color="auto"/>
            </w:tcBorders>
            <w:shd w:val="clear" w:color="000000" w:fill="FFFFFF"/>
            <w:vAlign w:val="center"/>
            <w:hideMark/>
          </w:tcPr>
          <w:p w:rsidR="00191834" w:rsidRPr="00191834" w:rsidRDefault="00191834" w:rsidP="00191834">
            <w:r w:rsidRPr="00191834">
              <w:t>Всего</w:t>
            </w:r>
          </w:p>
        </w:tc>
        <w:tc>
          <w:tcPr>
            <w:tcW w:w="147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3,60</w:t>
            </w:r>
          </w:p>
        </w:tc>
        <w:tc>
          <w:tcPr>
            <w:tcW w:w="147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2,00</w:t>
            </w:r>
          </w:p>
        </w:tc>
        <w:tc>
          <w:tcPr>
            <w:tcW w:w="1560"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6,00</w:t>
            </w:r>
          </w:p>
        </w:tc>
        <w:tc>
          <w:tcPr>
            <w:tcW w:w="1231"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0,00</w:t>
            </w:r>
          </w:p>
        </w:tc>
        <w:tc>
          <w:tcPr>
            <w:tcW w:w="1171"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0,00</w:t>
            </w:r>
          </w:p>
        </w:tc>
        <w:tc>
          <w:tcPr>
            <w:tcW w:w="135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11,60</w:t>
            </w:r>
          </w:p>
        </w:tc>
        <w:tc>
          <w:tcPr>
            <w:tcW w:w="1198"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r>
      <w:tr w:rsidR="00191834" w:rsidRPr="00191834" w:rsidTr="00215A6C">
        <w:trPr>
          <w:trHeight w:val="645"/>
        </w:trPr>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191834" w:rsidRPr="00191834" w:rsidRDefault="00191834" w:rsidP="00191834">
            <w:pPr>
              <w:jc w:val="center"/>
            </w:pPr>
            <w:r w:rsidRPr="00191834">
              <w:t>1.1.1</w:t>
            </w:r>
          </w:p>
        </w:tc>
        <w:tc>
          <w:tcPr>
            <w:tcW w:w="1735" w:type="dxa"/>
            <w:vMerge/>
            <w:tcBorders>
              <w:top w:val="nil"/>
              <w:left w:val="single" w:sz="4" w:space="0" w:color="auto"/>
              <w:bottom w:val="single" w:sz="4" w:space="0" w:color="auto"/>
              <w:right w:val="single" w:sz="4" w:space="0" w:color="auto"/>
            </w:tcBorders>
            <w:vAlign w:val="center"/>
            <w:hideMark/>
          </w:tcPr>
          <w:p w:rsidR="00191834" w:rsidRPr="00191834" w:rsidRDefault="00191834" w:rsidP="00191834">
            <w:pPr>
              <w:rPr>
                <w:sz w:val="22"/>
                <w:szCs w:val="22"/>
              </w:rPr>
            </w:pPr>
          </w:p>
        </w:tc>
        <w:tc>
          <w:tcPr>
            <w:tcW w:w="7000" w:type="dxa"/>
            <w:vMerge/>
            <w:tcBorders>
              <w:top w:val="nil"/>
              <w:left w:val="single" w:sz="4" w:space="0" w:color="auto"/>
              <w:bottom w:val="single" w:sz="4" w:space="0" w:color="auto"/>
              <w:right w:val="single" w:sz="4" w:space="0" w:color="auto"/>
            </w:tcBorders>
            <w:vAlign w:val="center"/>
            <w:hideMark/>
          </w:tcPr>
          <w:p w:rsidR="00191834" w:rsidRPr="00191834" w:rsidRDefault="00191834" w:rsidP="00191834"/>
        </w:tc>
        <w:tc>
          <w:tcPr>
            <w:tcW w:w="2500" w:type="dxa"/>
            <w:tcBorders>
              <w:top w:val="nil"/>
              <w:left w:val="nil"/>
              <w:bottom w:val="nil"/>
              <w:right w:val="single" w:sz="4" w:space="0" w:color="auto"/>
            </w:tcBorders>
            <w:shd w:val="clear" w:color="auto" w:fill="auto"/>
            <w:vAlign w:val="center"/>
            <w:hideMark/>
          </w:tcPr>
          <w:p w:rsidR="00191834" w:rsidRPr="00191834" w:rsidRDefault="00191834" w:rsidP="00191834">
            <w:r w:rsidRPr="00191834">
              <w:t xml:space="preserve">Бюджет Кикнурского муниципального  округа </w:t>
            </w:r>
          </w:p>
        </w:tc>
        <w:tc>
          <w:tcPr>
            <w:tcW w:w="147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3,60</w:t>
            </w:r>
          </w:p>
        </w:tc>
        <w:tc>
          <w:tcPr>
            <w:tcW w:w="147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2,00</w:t>
            </w:r>
          </w:p>
        </w:tc>
        <w:tc>
          <w:tcPr>
            <w:tcW w:w="1560"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6,00</w:t>
            </w:r>
          </w:p>
        </w:tc>
        <w:tc>
          <w:tcPr>
            <w:tcW w:w="1231"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6,00</w:t>
            </w:r>
          </w:p>
        </w:tc>
        <w:tc>
          <w:tcPr>
            <w:tcW w:w="1171"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6,00</w:t>
            </w:r>
          </w:p>
        </w:tc>
        <w:tc>
          <w:tcPr>
            <w:tcW w:w="135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23,60</w:t>
            </w:r>
          </w:p>
        </w:tc>
        <w:tc>
          <w:tcPr>
            <w:tcW w:w="1198"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r>
      <w:tr w:rsidR="00191834" w:rsidRPr="00191834" w:rsidTr="00215A6C">
        <w:trPr>
          <w:trHeight w:val="510"/>
        </w:trPr>
        <w:tc>
          <w:tcPr>
            <w:tcW w:w="750" w:type="dxa"/>
            <w:vMerge w:val="restart"/>
            <w:tcBorders>
              <w:top w:val="nil"/>
              <w:left w:val="single" w:sz="4" w:space="0" w:color="auto"/>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1.1.2</w:t>
            </w:r>
          </w:p>
        </w:tc>
        <w:tc>
          <w:tcPr>
            <w:tcW w:w="1735" w:type="dxa"/>
            <w:vMerge w:val="restart"/>
            <w:tcBorders>
              <w:top w:val="nil"/>
              <w:left w:val="single" w:sz="4" w:space="0" w:color="auto"/>
              <w:bottom w:val="single" w:sz="4" w:space="0" w:color="auto"/>
              <w:right w:val="single" w:sz="4" w:space="0" w:color="auto"/>
            </w:tcBorders>
            <w:shd w:val="clear" w:color="000000" w:fill="FFFFFF"/>
            <w:vAlign w:val="center"/>
            <w:hideMark/>
          </w:tcPr>
          <w:p w:rsidR="00191834" w:rsidRPr="00191834" w:rsidRDefault="00191834" w:rsidP="00191834">
            <w:pPr>
              <w:jc w:val="center"/>
              <w:rPr>
                <w:sz w:val="22"/>
                <w:szCs w:val="22"/>
              </w:rPr>
            </w:pPr>
            <w:r w:rsidRPr="00191834">
              <w:rPr>
                <w:sz w:val="22"/>
                <w:szCs w:val="22"/>
              </w:rPr>
              <w:t xml:space="preserve">Мероприятие </w:t>
            </w:r>
          </w:p>
        </w:tc>
        <w:tc>
          <w:tcPr>
            <w:tcW w:w="7000" w:type="dxa"/>
            <w:vMerge w:val="restart"/>
            <w:tcBorders>
              <w:top w:val="nil"/>
              <w:left w:val="single" w:sz="4" w:space="0" w:color="auto"/>
              <w:bottom w:val="single" w:sz="4" w:space="0" w:color="auto"/>
              <w:right w:val="single" w:sz="4" w:space="0" w:color="auto"/>
            </w:tcBorders>
            <w:shd w:val="clear" w:color="000000" w:fill="FFFFFF"/>
            <w:hideMark/>
          </w:tcPr>
          <w:p w:rsidR="00191834" w:rsidRPr="00191834" w:rsidRDefault="00191834" w:rsidP="00191834">
            <w:pPr>
              <w:jc w:val="center"/>
            </w:pPr>
            <w:r w:rsidRPr="00191834">
              <w:t>Укрепление материально-технической базы и благоустройство территории муниципальных образовательных организации(благоустройство территории в муниципальном казенном дошкольном образовательном учреждении детский сад комбинированного вида « Аленка» пгт Кикнур Кировской области)</w:t>
            </w:r>
          </w:p>
        </w:tc>
        <w:tc>
          <w:tcPr>
            <w:tcW w:w="2500" w:type="dxa"/>
            <w:tcBorders>
              <w:top w:val="single" w:sz="4" w:space="0" w:color="auto"/>
              <w:left w:val="nil"/>
              <w:bottom w:val="single" w:sz="4" w:space="0" w:color="auto"/>
              <w:right w:val="single" w:sz="4" w:space="0" w:color="auto"/>
            </w:tcBorders>
            <w:shd w:val="clear" w:color="000000" w:fill="FFFFFF"/>
            <w:vAlign w:val="center"/>
            <w:hideMark/>
          </w:tcPr>
          <w:p w:rsidR="00191834" w:rsidRPr="00191834" w:rsidRDefault="00191834" w:rsidP="00191834">
            <w:r w:rsidRPr="00191834">
              <w:t>Всего</w:t>
            </w:r>
          </w:p>
        </w:tc>
        <w:tc>
          <w:tcPr>
            <w:tcW w:w="147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0,00</w:t>
            </w:r>
          </w:p>
        </w:tc>
        <w:tc>
          <w:tcPr>
            <w:tcW w:w="147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0,00</w:t>
            </w:r>
          </w:p>
        </w:tc>
        <w:tc>
          <w:tcPr>
            <w:tcW w:w="1560"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20,00</w:t>
            </w:r>
          </w:p>
        </w:tc>
        <w:tc>
          <w:tcPr>
            <w:tcW w:w="1231"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0,00</w:t>
            </w:r>
          </w:p>
        </w:tc>
        <w:tc>
          <w:tcPr>
            <w:tcW w:w="1171"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0,00</w:t>
            </w:r>
          </w:p>
        </w:tc>
        <w:tc>
          <w:tcPr>
            <w:tcW w:w="135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20,00</w:t>
            </w:r>
          </w:p>
        </w:tc>
        <w:tc>
          <w:tcPr>
            <w:tcW w:w="1198"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r>
      <w:tr w:rsidR="00191834" w:rsidRPr="00191834" w:rsidTr="00215A6C">
        <w:trPr>
          <w:trHeight w:val="1080"/>
        </w:trPr>
        <w:tc>
          <w:tcPr>
            <w:tcW w:w="750" w:type="dxa"/>
            <w:vMerge/>
            <w:tcBorders>
              <w:top w:val="nil"/>
              <w:left w:val="single" w:sz="4" w:space="0" w:color="auto"/>
              <w:bottom w:val="single" w:sz="4" w:space="0" w:color="auto"/>
              <w:right w:val="single" w:sz="4" w:space="0" w:color="auto"/>
            </w:tcBorders>
            <w:vAlign w:val="center"/>
            <w:hideMark/>
          </w:tcPr>
          <w:p w:rsidR="00191834" w:rsidRPr="00191834" w:rsidRDefault="00191834" w:rsidP="00191834"/>
        </w:tc>
        <w:tc>
          <w:tcPr>
            <w:tcW w:w="1735" w:type="dxa"/>
            <w:vMerge/>
            <w:tcBorders>
              <w:top w:val="nil"/>
              <w:left w:val="single" w:sz="4" w:space="0" w:color="auto"/>
              <w:bottom w:val="single" w:sz="4" w:space="0" w:color="auto"/>
              <w:right w:val="single" w:sz="4" w:space="0" w:color="auto"/>
            </w:tcBorders>
            <w:vAlign w:val="center"/>
            <w:hideMark/>
          </w:tcPr>
          <w:p w:rsidR="00191834" w:rsidRPr="00191834" w:rsidRDefault="00191834" w:rsidP="00191834">
            <w:pPr>
              <w:rPr>
                <w:sz w:val="22"/>
                <w:szCs w:val="22"/>
              </w:rPr>
            </w:pPr>
          </w:p>
        </w:tc>
        <w:tc>
          <w:tcPr>
            <w:tcW w:w="7000" w:type="dxa"/>
            <w:vMerge/>
            <w:tcBorders>
              <w:top w:val="nil"/>
              <w:left w:val="single" w:sz="4" w:space="0" w:color="auto"/>
              <w:bottom w:val="single" w:sz="4" w:space="0" w:color="auto"/>
              <w:right w:val="single" w:sz="4" w:space="0" w:color="auto"/>
            </w:tcBorders>
            <w:vAlign w:val="center"/>
            <w:hideMark/>
          </w:tcPr>
          <w:p w:rsidR="00191834" w:rsidRPr="00191834" w:rsidRDefault="00191834" w:rsidP="00191834"/>
        </w:tc>
        <w:tc>
          <w:tcPr>
            <w:tcW w:w="2500" w:type="dxa"/>
            <w:tcBorders>
              <w:top w:val="nil"/>
              <w:left w:val="nil"/>
              <w:bottom w:val="nil"/>
              <w:right w:val="single" w:sz="4" w:space="0" w:color="auto"/>
            </w:tcBorders>
            <w:shd w:val="clear" w:color="auto" w:fill="auto"/>
            <w:vAlign w:val="center"/>
            <w:hideMark/>
          </w:tcPr>
          <w:p w:rsidR="00191834" w:rsidRPr="00191834" w:rsidRDefault="00191834" w:rsidP="00191834">
            <w:r w:rsidRPr="00191834">
              <w:t xml:space="preserve">Бюджет Кикнурского муниципального  округа </w:t>
            </w:r>
          </w:p>
        </w:tc>
        <w:tc>
          <w:tcPr>
            <w:tcW w:w="147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0,00</w:t>
            </w:r>
          </w:p>
        </w:tc>
        <w:tc>
          <w:tcPr>
            <w:tcW w:w="147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0,00</w:t>
            </w:r>
          </w:p>
        </w:tc>
        <w:tc>
          <w:tcPr>
            <w:tcW w:w="1560"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20,00</w:t>
            </w:r>
          </w:p>
        </w:tc>
        <w:tc>
          <w:tcPr>
            <w:tcW w:w="1231"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0,00</w:t>
            </w:r>
          </w:p>
        </w:tc>
        <w:tc>
          <w:tcPr>
            <w:tcW w:w="1171"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0</w:t>
            </w:r>
          </w:p>
        </w:tc>
        <w:tc>
          <w:tcPr>
            <w:tcW w:w="135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20,00</w:t>
            </w:r>
          </w:p>
        </w:tc>
        <w:tc>
          <w:tcPr>
            <w:tcW w:w="1198"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r>
      <w:tr w:rsidR="00191834" w:rsidRPr="00191834" w:rsidTr="00215A6C">
        <w:trPr>
          <w:trHeight w:val="315"/>
        </w:trPr>
        <w:tc>
          <w:tcPr>
            <w:tcW w:w="750" w:type="dxa"/>
            <w:vMerge w:val="restart"/>
            <w:tcBorders>
              <w:top w:val="nil"/>
              <w:left w:val="single" w:sz="4" w:space="0" w:color="auto"/>
              <w:bottom w:val="single" w:sz="4" w:space="0" w:color="auto"/>
              <w:right w:val="single" w:sz="4" w:space="0" w:color="auto"/>
            </w:tcBorders>
            <w:shd w:val="clear" w:color="000000" w:fill="FFFFFF"/>
            <w:vAlign w:val="center"/>
            <w:hideMark/>
          </w:tcPr>
          <w:p w:rsidR="00191834" w:rsidRPr="00191834" w:rsidRDefault="00191834" w:rsidP="00191834">
            <w:pPr>
              <w:jc w:val="center"/>
              <w:rPr>
                <w:rFonts w:ascii="Arial CYR" w:hAnsi="Arial CYR"/>
                <w:sz w:val="20"/>
                <w:szCs w:val="20"/>
              </w:rPr>
            </w:pPr>
            <w:r w:rsidRPr="00191834">
              <w:rPr>
                <w:rFonts w:ascii="Arial CYR" w:hAnsi="Arial CYR"/>
                <w:sz w:val="20"/>
                <w:szCs w:val="20"/>
              </w:rPr>
              <w:t>1.1.3</w:t>
            </w:r>
          </w:p>
        </w:tc>
        <w:tc>
          <w:tcPr>
            <w:tcW w:w="1735" w:type="dxa"/>
            <w:vMerge w:val="restart"/>
            <w:tcBorders>
              <w:top w:val="nil"/>
              <w:left w:val="single" w:sz="4" w:space="0" w:color="auto"/>
              <w:bottom w:val="single" w:sz="4" w:space="0" w:color="auto"/>
              <w:right w:val="single" w:sz="4" w:space="0" w:color="auto"/>
            </w:tcBorders>
            <w:shd w:val="clear" w:color="000000" w:fill="FFFFFF"/>
            <w:vAlign w:val="center"/>
            <w:hideMark/>
          </w:tcPr>
          <w:p w:rsidR="00191834" w:rsidRPr="00191834" w:rsidRDefault="00191834" w:rsidP="00191834">
            <w:pPr>
              <w:jc w:val="center"/>
              <w:rPr>
                <w:sz w:val="22"/>
                <w:szCs w:val="22"/>
              </w:rPr>
            </w:pPr>
            <w:r w:rsidRPr="00191834">
              <w:rPr>
                <w:sz w:val="22"/>
                <w:szCs w:val="22"/>
              </w:rPr>
              <w:t>Мероприятие</w:t>
            </w:r>
          </w:p>
        </w:tc>
        <w:tc>
          <w:tcPr>
            <w:tcW w:w="7000" w:type="dxa"/>
            <w:vMerge w:val="restart"/>
            <w:tcBorders>
              <w:top w:val="nil"/>
              <w:left w:val="single" w:sz="4" w:space="0" w:color="auto"/>
              <w:bottom w:val="single" w:sz="4" w:space="0" w:color="auto"/>
              <w:right w:val="single" w:sz="4" w:space="0" w:color="auto"/>
            </w:tcBorders>
            <w:shd w:val="clear" w:color="000000" w:fill="FFFFFF"/>
            <w:hideMark/>
          </w:tcPr>
          <w:p w:rsidR="00191834" w:rsidRPr="00191834" w:rsidRDefault="00191834" w:rsidP="00191834">
            <w:pPr>
              <w:jc w:val="center"/>
              <w:rPr>
                <w:sz w:val="22"/>
                <w:szCs w:val="22"/>
              </w:rPr>
            </w:pPr>
            <w:r w:rsidRPr="00191834">
              <w:rPr>
                <w:sz w:val="22"/>
                <w:szCs w:val="22"/>
              </w:rPr>
              <w:t xml:space="preserve">Выполнение предписаний надзорных органов и приведение зданий в соответствии с требованиями, предьявленными к безопасносит в процессе эксплуатации (приведение в соответствии с требованиями к антитеррористической защищенности обьектов (территорий), в муниципальном казенном дошкольном образовательном учреждении детский сад комбинированного вида "Алёнка" пгт Кикнур Кировской области </w:t>
            </w:r>
          </w:p>
        </w:tc>
        <w:tc>
          <w:tcPr>
            <w:tcW w:w="2500" w:type="dxa"/>
            <w:tcBorders>
              <w:top w:val="single" w:sz="4" w:space="0" w:color="auto"/>
              <w:left w:val="nil"/>
              <w:bottom w:val="single" w:sz="4" w:space="0" w:color="auto"/>
              <w:right w:val="single" w:sz="4" w:space="0" w:color="auto"/>
            </w:tcBorders>
            <w:shd w:val="clear" w:color="000000" w:fill="FFFFFF"/>
            <w:vAlign w:val="center"/>
            <w:hideMark/>
          </w:tcPr>
          <w:p w:rsidR="00191834" w:rsidRPr="00191834" w:rsidRDefault="00191834" w:rsidP="00191834">
            <w:r w:rsidRPr="00191834">
              <w:t>Всего</w:t>
            </w:r>
          </w:p>
        </w:tc>
        <w:tc>
          <w:tcPr>
            <w:tcW w:w="1476"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0,00</w:t>
            </w:r>
          </w:p>
        </w:tc>
        <w:tc>
          <w:tcPr>
            <w:tcW w:w="1476"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0,00</w:t>
            </w:r>
          </w:p>
        </w:tc>
        <w:tc>
          <w:tcPr>
            <w:tcW w:w="1560"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2,30</w:t>
            </w:r>
          </w:p>
        </w:tc>
        <w:tc>
          <w:tcPr>
            <w:tcW w:w="1231"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0,00</w:t>
            </w:r>
          </w:p>
        </w:tc>
        <w:tc>
          <w:tcPr>
            <w:tcW w:w="1171"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0,00</w:t>
            </w:r>
          </w:p>
        </w:tc>
        <w:tc>
          <w:tcPr>
            <w:tcW w:w="1356"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2,30</w:t>
            </w:r>
          </w:p>
        </w:tc>
        <w:tc>
          <w:tcPr>
            <w:tcW w:w="1198"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r>
      <w:tr w:rsidR="00191834" w:rsidRPr="00191834" w:rsidTr="00215A6C">
        <w:trPr>
          <w:trHeight w:val="1740"/>
        </w:trPr>
        <w:tc>
          <w:tcPr>
            <w:tcW w:w="750" w:type="dxa"/>
            <w:vMerge/>
            <w:tcBorders>
              <w:top w:val="nil"/>
              <w:left w:val="single" w:sz="4" w:space="0" w:color="auto"/>
              <w:bottom w:val="single" w:sz="4" w:space="0" w:color="auto"/>
              <w:right w:val="single" w:sz="4" w:space="0" w:color="auto"/>
            </w:tcBorders>
            <w:vAlign w:val="center"/>
            <w:hideMark/>
          </w:tcPr>
          <w:p w:rsidR="00191834" w:rsidRPr="00191834" w:rsidRDefault="00191834" w:rsidP="00191834">
            <w:pPr>
              <w:rPr>
                <w:rFonts w:ascii="Arial CYR" w:hAnsi="Arial CYR"/>
                <w:sz w:val="20"/>
                <w:szCs w:val="20"/>
              </w:rPr>
            </w:pPr>
          </w:p>
        </w:tc>
        <w:tc>
          <w:tcPr>
            <w:tcW w:w="1735" w:type="dxa"/>
            <w:vMerge/>
            <w:tcBorders>
              <w:top w:val="nil"/>
              <w:left w:val="single" w:sz="4" w:space="0" w:color="auto"/>
              <w:bottom w:val="single" w:sz="4" w:space="0" w:color="auto"/>
              <w:right w:val="single" w:sz="4" w:space="0" w:color="auto"/>
            </w:tcBorders>
            <w:vAlign w:val="center"/>
            <w:hideMark/>
          </w:tcPr>
          <w:p w:rsidR="00191834" w:rsidRPr="00191834" w:rsidRDefault="00191834" w:rsidP="00191834">
            <w:pPr>
              <w:rPr>
                <w:sz w:val="22"/>
                <w:szCs w:val="22"/>
              </w:rPr>
            </w:pPr>
          </w:p>
        </w:tc>
        <w:tc>
          <w:tcPr>
            <w:tcW w:w="7000" w:type="dxa"/>
            <w:vMerge/>
            <w:tcBorders>
              <w:top w:val="nil"/>
              <w:left w:val="single" w:sz="4" w:space="0" w:color="auto"/>
              <w:bottom w:val="single" w:sz="4" w:space="0" w:color="auto"/>
              <w:right w:val="single" w:sz="4" w:space="0" w:color="auto"/>
            </w:tcBorders>
            <w:vAlign w:val="center"/>
            <w:hideMark/>
          </w:tcPr>
          <w:p w:rsidR="00191834" w:rsidRPr="00191834" w:rsidRDefault="00191834" w:rsidP="00191834">
            <w:pPr>
              <w:rPr>
                <w:sz w:val="22"/>
                <w:szCs w:val="22"/>
              </w:rPr>
            </w:pPr>
          </w:p>
        </w:tc>
        <w:tc>
          <w:tcPr>
            <w:tcW w:w="2500" w:type="dxa"/>
            <w:tcBorders>
              <w:top w:val="nil"/>
              <w:left w:val="nil"/>
              <w:bottom w:val="nil"/>
              <w:right w:val="single" w:sz="4" w:space="0" w:color="auto"/>
            </w:tcBorders>
            <w:shd w:val="clear" w:color="auto" w:fill="auto"/>
            <w:vAlign w:val="center"/>
            <w:hideMark/>
          </w:tcPr>
          <w:p w:rsidR="00191834" w:rsidRPr="00191834" w:rsidRDefault="00191834" w:rsidP="00191834">
            <w:r w:rsidRPr="00191834">
              <w:t xml:space="preserve">Бюджет Кикнурского муниципального  округа </w:t>
            </w:r>
          </w:p>
        </w:tc>
        <w:tc>
          <w:tcPr>
            <w:tcW w:w="1476"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0,00</w:t>
            </w:r>
          </w:p>
        </w:tc>
        <w:tc>
          <w:tcPr>
            <w:tcW w:w="1476"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0,00</w:t>
            </w:r>
          </w:p>
        </w:tc>
        <w:tc>
          <w:tcPr>
            <w:tcW w:w="1560"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2,30</w:t>
            </w:r>
          </w:p>
        </w:tc>
        <w:tc>
          <w:tcPr>
            <w:tcW w:w="1231"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0</w:t>
            </w:r>
          </w:p>
        </w:tc>
        <w:tc>
          <w:tcPr>
            <w:tcW w:w="1171"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0,00</w:t>
            </w:r>
          </w:p>
        </w:tc>
        <w:tc>
          <w:tcPr>
            <w:tcW w:w="1356"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2,30</w:t>
            </w:r>
          </w:p>
        </w:tc>
        <w:tc>
          <w:tcPr>
            <w:tcW w:w="1198"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r>
      <w:tr w:rsidR="00191834" w:rsidRPr="00191834" w:rsidTr="00215A6C">
        <w:trPr>
          <w:trHeight w:val="330"/>
        </w:trPr>
        <w:tc>
          <w:tcPr>
            <w:tcW w:w="7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91834" w:rsidRPr="00191834" w:rsidRDefault="00191834" w:rsidP="00191834">
            <w:pPr>
              <w:jc w:val="center"/>
              <w:rPr>
                <w:rFonts w:ascii="Arial CYR" w:hAnsi="Arial CYR"/>
              </w:rPr>
            </w:pPr>
            <w:r w:rsidRPr="00191834">
              <w:rPr>
                <w:rFonts w:ascii="Arial CYR" w:hAnsi="Arial CYR"/>
              </w:rPr>
              <w:t>1.1.4</w:t>
            </w:r>
          </w:p>
        </w:tc>
        <w:tc>
          <w:tcPr>
            <w:tcW w:w="1735" w:type="dxa"/>
            <w:vMerge w:val="restart"/>
            <w:tcBorders>
              <w:top w:val="nil"/>
              <w:left w:val="nil"/>
              <w:bottom w:val="single" w:sz="4" w:space="0" w:color="000000"/>
              <w:right w:val="single" w:sz="4" w:space="0" w:color="auto"/>
            </w:tcBorders>
            <w:shd w:val="clear" w:color="000000" w:fill="FFFFFF"/>
            <w:vAlign w:val="center"/>
            <w:hideMark/>
          </w:tcPr>
          <w:p w:rsidR="00191834" w:rsidRPr="00191834" w:rsidRDefault="00191834" w:rsidP="00191834">
            <w:pPr>
              <w:jc w:val="center"/>
              <w:rPr>
                <w:sz w:val="22"/>
                <w:szCs w:val="22"/>
              </w:rPr>
            </w:pPr>
            <w:r w:rsidRPr="00191834">
              <w:rPr>
                <w:sz w:val="22"/>
                <w:szCs w:val="22"/>
              </w:rPr>
              <w:t>Мероприятие</w:t>
            </w:r>
          </w:p>
        </w:tc>
        <w:tc>
          <w:tcPr>
            <w:tcW w:w="70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91834" w:rsidRPr="00191834" w:rsidRDefault="00191834" w:rsidP="00191834">
            <w:pPr>
              <w:jc w:val="center"/>
            </w:pPr>
            <w:r w:rsidRPr="00191834">
              <w:t xml:space="preserve">              Финансовое обеспечение деятельности детского дошкольного учреждения </w:t>
            </w:r>
          </w:p>
        </w:tc>
        <w:tc>
          <w:tcPr>
            <w:tcW w:w="2500" w:type="dxa"/>
            <w:tcBorders>
              <w:top w:val="single" w:sz="4" w:space="0" w:color="auto"/>
              <w:left w:val="nil"/>
              <w:bottom w:val="single" w:sz="4" w:space="0" w:color="auto"/>
              <w:right w:val="single" w:sz="4" w:space="0" w:color="auto"/>
            </w:tcBorders>
            <w:shd w:val="clear" w:color="000000" w:fill="FFFFFF"/>
            <w:vAlign w:val="center"/>
            <w:hideMark/>
          </w:tcPr>
          <w:p w:rsidR="00191834" w:rsidRPr="00191834" w:rsidRDefault="00191834" w:rsidP="00191834">
            <w:r w:rsidRPr="00191834">
              <w:t>Всего</w:t>
            </w:r>
          </w:p>
        </w:tc>
        <w:tc>
          <w:tcPr>
            <w:tcW w:w="1476"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0</w:t>
            </w:r>
          </w:p>
        </w:tc>
        <w:tc>
          <w:tcPr>
            <w:tcW w:w="1476"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0</w:t>
            </w:r>
          </w:p>
        </w:tc>
        <w:tc>
          <w:tcPr>
            <w:tcW w:w="1560"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13517,89008</w:t>
            </w:r>
          </w:p>
        </w:tc>
        <w:tc>
          <w:tcPr>
            <w:tcW w:w="1231"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12591,70</w:t>
            </w:r>
          </w:p>
        </w:tc>
        <w:tc>
          <w:tcPr>
            <w:tcW w:w="1171"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12708,20</w:t>
            </w:r>
          </w:p>
        </w:tc>
        <w:tc>
          <w:tcPr>
            <w:tcW w:w="1356"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38817,7901</w:t>
            </w:r>
          </w:p>
        </w:tc>
        <w:tc>
          <w:tcPr>
            <w:tcW w:w="1198"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r>
      <w:tr w:rsidR="00191834" w:rsidRPr="00191834" w:rsidTr="00215A6C">
        <w:trPr>
          <w:trHeight w:val="690"/>
        </w:trPr>
        <w:tc>
          <w:tcPr>
            <w:tcW w:w="750" w:type="dxa"/>
            <w:vMerge/>
            <w:tcBorders>
              <w:top w:val="nil"/>
              <w:left w:val="single" w:sz="4" w:space="0" w:color="auto"/>
              <w:bottom w:val="single" w:sz="4" w:space="0" w:color="000000"/>
              <w:right w:val="single" w:sz="4" w:space="0" w:color="auto"/>
            </w:tcBorders>
            <w:vAlign w:val="center"/>
            <w:hideMark/>
          </w:tcPr>
          <w:p w:rsidR="00191834" w:rsidRPr="00191834" w:rsidRDefault="00191834" w:rsidP="00191834">
            <w:pPr>
              <w:rPr>
                <w:rFonts w:ascii="Arial CYR" w:hAnsi="Arial CYR"/>
              </w:rPr>
            </w:pPr>
          </w:p>
        </w:tc>
        <w:tc>
          <w:tcPr>
            <w:tcW w:w="1735" w:type="dxa"/>
            <w:vMerge/>
            <w:tcBorders>
              <w:top w:val="nil"/>
              <w:left w:val="nil"/>
              <w:bottom w:val="single" w:sz="4" w:space="0" w:color="000000"/>
              <w:right w:val="single" w:sz="4" w:space="0" w:color="auto"/>
            </w:tcBorders>
            <w:vAlign w:val="center"/>
            <w:hideMark/>
          </w:tcPr>
          <w:p w:rsidR="00191834" w:rsidRPr="00191834" w:rsidRDefault="00191834" w:rsidP="00191834">
            <w:pPr>
              <w:rPr>
                <w:sz w:val="22"/>
                <w:szCs w:val="22"/>
              </w:rPr>
            </w:pPr>
          </w:p>
        </w:tc>
        <w:tc>
          <w:tcPr>
            <w:tcW w:w="7000" w:type="dxa"/>
            <w:vMerge/>
            <w:tcBorders>
              <w:top w:val="nil"/>
              <w:left w:val="single" w:sz="4" w:space="0" w:color="auto"/>
              <w:bottom w:val="single" w:sz="4" w:space="0" w:color="000000"/>
              <w:right w:val="single" w:sz="4" w:space="0" w:color="auto"/>
            </w:tcBorders>
            <w:vAlign w:val="center"/>
            <w:hideMark/>
          </w:tcPr>
          <w:p w:rsidR="00191834" w:rsidRPr="00191834" w:rsidRDefault="00191834" w:rsidP="00191834"/>
        </w:tc>
        <w:tc>
          <w:tcPr>
            <w:tcW w:w="2500" w:type="dxa"/>
            <w:tcBorders>
              <w:top w:val="nil"/>
              <w:left w:val="nil"/>
              <w:bottom w:val="nil"/>
              <w:right w:val="single" w:sz="4" w:space="0" w:color="auto"/>
            </w:tcBorders>
            <w:shd w:val="clear" w:color="auto" w:fill="auto"/>
            <w:vAlign w:val="center"/>
            <w:hideMark/>
          </w:tcPr>
          <w:p w:rsidR="00191834" w:rsidRPr="00191834" w:rsidRDefault="00191834" w:rsidP="00191834">
            <w:r w:rsidRPr="00191834">
              <w:t xml:space="preserve">Бюджет Кикнурского муниципального  округа </w:t>
            </w:r>
          </w:p>
        </w:tc>
        <w:tc>
          <w:tcPr>
            <w:tcW w:w="1476"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0</w:t>
            </w:r>
          </w:p>
        </w:tc>
        <w:tc>
          <w:tcPr>
            <w:tcW w:w="1476"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0</w:t>
            </w:r>
          </w:p>
        </w:tc>
        <w:tc>
          <w:tcPr>
            <w:tcW w:w="1560"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13517,89008</w:t>
            </w:r>
          </w:p>
        </w:tc>
        <w:tc>
          <w:tcPr>
            <w:tcW w:w="1231"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12591,70</w:t>
            </w:r>
          </w:p>
        </w:tc>
        <w:tc>
          <w:tcPr>
            <w:tcW w:w="1171"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12708,20</w:t>
            </w:r>
          </w:p>
        </w:tc>
        <w:tc>
          <w:tcPr>
            <w:tcW w:w="1356"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38817,7901</w:t>
            </w:r>
          </w:p>
        </w:tc>
        <w:tc>
          <w:tcPr>
            <w:tcW w:w="1198"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r>
      <w:tr w:rsidR="00191834" w:rsidRPr="00191834" w:rsidTr="00215A6C">
        <w:trPr>
          <w:trHeight w:val="345"/>
        </w:trPr>
        <w:tc>
          <w:tcPr>
            <w:tcW w:w="750" w:type="dxa"/>
            <w:tcBorders>
              <w:top w:val="nil"/>
              <w:left w:val="single" w:sz="4" w:space="0" w:color="auto"/>
              <w:bottom w:val="nil"/>
              <w:right w:val="single" w:sz="4" w:space="0" w:color="auto"/>
            </w:tcBorders>
            <w:shd w:val="clear" w:color="000000" w:fill="FFFFFF"/>
            <w:noWrap/>
            <w:vAlign w:val="center"/>
            <w:hideMark/>
          </w:tcPr>
          <w:p w:rsidR="00191834" w:rsidRPr="00191834" w:rsidRDefault="00191834" w:rsidP="00191834">
            <w:pPr>
              <w:jc w:val="center"/>
            </w:pPr>
            <w:r w:rsidRPr="00191834">
              <w:t> </w:t>
            </w:r>
          </w:p>
        </w:tc>
        <w:tc>
          <w:tcPr>
            <w:tcW w:w="1735" w:type="dxa"/>
            <w:vMerge w:val="restart"/>
            <w:tcBorders>
              <w:top w:val="nil"/>
              <w:left w:val="single" w:sz="4" w:space="0" w:color="auto"/>
              <w:bottom w:val="single" w:sz="4" w:space="0" w:color="auto"/>
              <w:right w:val="single" w:sz="4" w:space="0" w:color="auto"/>
            </w:tcBorders>
            <w:shd w:val="clear" w:color="000000" w:fill="FFFFFF"/>
            <w:vAlign w:val="center"/>
            <w:hideMark/>
          </w:tcPr>
          <w:p w:rsidR="00191834" w:rsidRPr="00191834" w:rsidRDefault="00191834" w:rsidP="00191834">
            <w:pPr>
              <w:jc w:val="center"/>
              <w:rPr>
                <w:sz w:val="22"/>
                <w:szCs w:val="22"/>
              </w:rPr>
            </w:pPr>
            <w:r w:rsidRPr="00191834">
              <w:rPr>
                <w:sz w:val="22"/>
                <w:szCs w:val="22"/>
              </w:rPr>
              <w:t>Мероприя</w:t>
            </w:r>
            <w:r w:rsidRPr="00191834">
              <w:rPr>
                <w:sz w:val="22"/>
                <w:szCs w:val="22"/>
              </w:rPr>
              <w:lastRenderedPageBreak/>
              <w:t>тие</w:t>
            </w:r>
          </w:p>
        </w:tc>
        <w:tc>
          <w:tcPr>
            <w:tcW w:w="70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lastRenderedPageBreak/>
              <w:t xml:space="preserve"> Развитие дополнительного образования</w:t>
            </w:r>
          </w:p>
        </w:tc>
        <w:tc>
          <w:tcPr>
            <w:tcW w:w="2500" w:type="dxa"/>
            <w:tcBorders>
              <w:top w:val="single" w:sz="4" w:space="0" w:color="auto"/>
              <w:left w:val="nil"/>
              <w:bottom w:val="single" w:sz="4" w:space="0" w:color="auto"/>
              <w:right w:val="single" w:sz="4" w:space="0" w:color="auto"/>
            </w:tcBorders>
            <w:shd w:val="clear" w:color="000000" w:fill="FFFFFF"/>
            <w:vAlign w:val="center"/>
            <w:hideMark/>
          </w:tcPr>
          <w:p w:rsidR="00191834" w:rsidRPr="00191834" w:rsidRDefault="00191834" w:rsidP="00191834">
            <w:r w:rsidRPr="00191834">
              <w:t>Всего</w:t>
            </w:r>
          </w:p>
        </w:tc>
        <w:tc>
          <w:tcPr>
            <w:tcW w:w="147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7377,00</w:t>
            </w:r>
          </w:p>
        </w:tc>
        <w:tc>
          <w:tcPr>
            <w:tcW w:w="147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8788,70</w:t>
            </w:r>
          </w:p>
        </w:tc>
        <w:tc>
          <w:tcPr>
            <w:tcW w:w="1560"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9571,70</w:t>
            </w:r>
          </w:p>
        </w:tc>
        <w:tc>
          <w:tcPr>
            <w:tcW w:w="1231"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8175,</w:t>
            </w:r>
            <w:r w:rsidRPr="00191834">
              <w:lastRenderedPageBreak/>
              <w:t>30</w:t>
            </w:r>
          </w:p>
        </w:tc>
        <w:tc>
          <w:tcPr>
            <w:tcW w:w="1171"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lastRenderedPageBreak/>
              <w:t>8200,</w:t>
            </w:r>
            <w:r w:rsidRPr="00191834">
              <w:lastRenderedPageBreak/>
              <w:t>20</w:t>
            </w:r>
          </w:p>
        </w:tc>
        <w:tc>
          <w:tcPr>
            <w:tcW w:w="135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lastRenderedPageBreak/>
              <w:t>42112,</w:t>
            </w:r>
            <w:r w:rsidRPr="00191834">
              <w:lastRenderedPageBreak/>
              <w:t>90</w:t>
            </w:r>
          </w:p>
        </w:tc>
        <w:tc>
          <w:tcPr>
            <w:tcW w:w="1198" w:type="dxa"/>
            <w:tcBorders>
              <w:top w:val="nil"/>
              <w:left w:val="nil"/>
              <w:bottom w:val="nil"/>
              <w:right w:val="nil"/>
            </w:tcBorders>
            <w:shd w:val="clear" w:color="000000" w:fill="FFFFFF"/>
            <w:noWrap/>
            <w:vAlign w:val="bottom"/>
            <w:hideMark/>
          </w:tcPr>
          <w:p w:rsidR="00191834" w:rsidRPr="00191834" w:rsidRDefault="00191834" w:rsidP="00191834">
            <w:r w:rsidRPr="00191834">
              <w:lastRenderedPageBreak/>
              <w:t> </w:t>
            </w:r>
          </w:p>
        </w:tc>
      </w:tr>
      <w:tr w:rsidR="00191834" w:rsidRPr="00191834" w:rsidTr="00215A6C">
        <w:trPr>
          <w:trHeight w:val="885"/>
        </w:trPr>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191834" w:rsidRPr="00191834" w:rsidRDefault="00191834" w:rsidP="00191834">
            <w:pPr>
              <w:jc w:val="center"/>
            </w:pPr>
            <w:r w:rsidRPr="00191834">
              <w:t>1.2</w:t>
            </w:r>
          </w:p>
        </w:tc>
        <w:tc>
          <w:tcPr>
            <w:tcW w:w="1735" w:type="dxa"/>
            <w:vMerge/>
            <w:tcBorders>
              <w:top w:val="nil"/>
              <w:left w:val="single" w:sz="4" w:space="0" w:color="auto"/>
              <w:bottom w:val="single" w:sz="4" w:space="0" w:color="auto"/>
              <w:right w:val="single" w:sz="4" w:space="0" w:color="auto"/>
            </w:tcBorders>
            <w:vAlign w:val="center"/>
            <w:hideMark/>
          </w:tcPr>
          <w:p w:rsidR="00191834" w:rsidRPr="00191834" w:rsidRDefault="00191834" w:rsidP="00191834">
            <w:pPr>
              <w:rPr>
                <w:sz w:val="22"/>
                <w:szCs w:val="22"/>
              </w:rPr>
            </w:pPr>
          </w:p>
        </w:tc>
        <w:tc>
          <w:tcPr>
            <w:tcW w:w="7000" w:type="dxa"/>
            <w:vMerge/>
            <w:tcBorders>
              <w:top w:val="nil"/>
              <w:left w:val="single" w:sz="4" w:space="0" w:color="auto"/>
              <w:bottom w:val="single" w:sz="4" w:space="0" w:color="auto"/>
              <w:right w:val="single" w:sz="4" w:space="0" w:color="auto"/>
            </w:tcBorders>
            <w:vAlign w:val="center"/>
            <w:hideMark/>
          </w:tcPr>
          <w:p w:rsidR="00191834" w:rsidRPr="00191834" w:rsidRDefault="00191834" w:rsidP="00191834"/>
        </w:tc>
        <w:tc>
          <w:tcPr>
            <w:tcW w:w="2500" w:type="dxa"/>
            <w:tcBorders>
              <w:top w:val="nil"/>
              <w:left w:val="nil"/>
              <w:bottom w:val="nil"/>
              <w:right w:val="single" w:sz="4" w:space="0" w:color="auto"/>
            </w:tcBorders>
            <w:shd w:val="clear" w:color="auto" w:fill="auto"/>
            <w:vAlign w:val="center"/>
            <w:hideMark/>
          </w:tcPr>
          <w:p w:rsidR="00191834" w:rsidRPr="00191834" w:rsidRDefault="00191834" w:rsidP="00191834">
            <w:r w:rsidRPr="00191834">
              <w:t xml:space="preserve">Бюджет Кикнурского муниципального  округа </w:t>
            </w:r>
          </w:p>
        </w:tc>
        <w:tc>
          <w:tcPr>
            <w:tcW w:w="147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7377,00</w:t>
            </w:r>
          </w:p>
        </w:tc>
        <w:tc>
          <w:tcPr>
            <w:tcW w:w="147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8788,70</w:t>
            </w:r>
          </w:p>
        </w:tc>
        <w:tc>
          <w:tcPr>
            <w:tcW w:w="1560"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9571,70</w:t>
            </w:r>
          </w:p>
        </w:tc>
        <w:tc>
          <w:tcPr>
            <w:tcW w:w="1231"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8175,30</w:t>
            </w:r>
          </w:p>
        </w:tc>
        <w:tc>
          <w:tcPr>
            <w:tcW w:w="1171"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8200,20</w:t>
            </w:r>
          </w:p>
        </w:tc>
        <w:tc>
          <w:tcPr>
            <w:tcW w:w="135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42112,90</w:t>
            </w:r>
          </w:p>
        </w:tc>
        <w:tc>
          <w:tcPr>
            <w:tcW w:w="1198"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r>
      <w:tr w:rsidR="00191834" w:rsidRPr="00191834" w:rsidTr="00215A6C">
        <w:trPr>
          <w:trHeight w:val="375"/>
        </w:trPr>
        <w:tc>
          <w:tcPr>
            <w:tcW w:w="750" w:type="dxa"/>
            <w:vMerge w:val="restart"/>
            <w:tcBorders>
              <w:top w:val="nil"/>
              <w:left w:val="single" w:sz="4" w:space="0" w:color="auto"/>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1.2.1</w:t>
            </w:r>
          </w:p>
        </w:tc>
        <w:tc>
          <w:tcPr>
            <w:tcW w:w="1735" w:type="dxa"/>
            <w:vMerge w:val="restart"/>
            <w:tcBorders>
              <w:top w:val="nil"/>
              <w:left w:val="single" w:sz="4" w:space="0" w:color="auto"/>
              <w:bottom w:val="single" w:sz="4" w:space="0" w:color="auto"/>
              <w:right w:val="single" w:sz="4" w:space="0" w:color="auto"/>
            </w:tcBorders>
            <w:shd w:val="clear" w:color="000000" w:fill="FFFFFF"/>
            <w:vAlign w:val="center"/>
            <w:hideMark/>
          </w:tcPr>
          <w:p w:rsidR="00191834" w:rsidRPr="00191834" w:rsidRDefault="00191834" w:rsidP="00191834">
            <w:pPr>
              <w:jc w:val="center"/>
              <w:rPr>
                <w:sz w:val="22"/>
                <w:szCs w:val="22"/>
              </w:rPr>
            </w:pPr>
            <w:r w:rsidRPr="00191834">
              <w:rPr>
                <w:sz w:val="22"/>
                <w:szCs w:val="22"/>
              </w:rPr>
              <w:t xml:space="preserve">Мероприятие </w:t>
            </w:r>
          </w:p>
        </w:tc>
        <w:tc>
          <w:tcPr>
            <w:tcW w:w="70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Профессиональная подготовка,переподготовка и повышение квалификации</w:t>
            </w:r>
          </w:p>
        </w:tc>
        <w:tc>
          <w:tcPr>
            <w:tcW w:w="2500"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r w:rsidRPr="00191834">
              <w:t>Всего</w:t>
            </w:r>
          </w:p>
        </w:tc>
        <w:tc>
          <w:tcPr>
            <w:tcW w:w="147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8,00</w:t>
            </w:r>
          </w:p>
        </w:tc>
        <w:tc>
          <w:tcPr>
            <w:tcW w:w="147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7,90</w:t>
            </w:r>
          </w:p>
        </w:tc>
        <w:tc>
          <w:tcPr>
            <w:tcW w:w="1560"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16,00</w:t>
            </w:r>
          </w:p>
        </w:tc>
        <w:tc>
          <w:tcPr>
            <w:tcW w:w="1231"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0,00</w:t>
            </w:r>
          </w:p>
        </w:tc>
        <w:tc>
          <w:tcPr>
            <w:tcW w:w="1171"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0,00</w:t>
            </w:r>
          </w:p>
        </w:tc>
        <w:tc>
          <w:tcPr>
            <w:tcW w:w="135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31,90</w:t>
            </w:r>
          </w:p>
        </w:tc>
        <w:tc>
          <w:tcPr>
            <w:tcW w:w="1198"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r>
      <w:tr w:rsidR="00191834" w:rsidRPr="00191834" w:rsidTr="00215A6C">
        <w:trPr>
          <w:trHeight w:val="660"/>
        </w:trPr>
        <w:tc>
          <w:tcPr>
            <w:tcW w:w="750" w:type="dxa"/>
            <w:vMerge/>
            <w:tcBorders>
              <w:top w:val="nil"/>
              <w:left w:val="single" w:sz="4" w:space="0" w:color="auto"/>
              <w:bottom w:val="single" w:sz="4" w:space="0" w:color="auto"/>
              <w:right w:val="single" w:sz="4" w:space="0" w:color="auto"/>
            </w:tcBorders>
            <w:vAlign w:val="center"/>
            <w:hideMark/>
          </w:tcPr>
          <w:p w:rsidR="00191834" w:rsidRPr="00191834" w:rsidRDefault="00191834" w:rsidP="00191834"/>
        </w:tc>
        <w:tc>
          <w:tcPr>
            <w:tcW w:w="1735" w:type="dxa"/>
            <w:vMerge/>
            <w:tcBorders>
              <w:top w:val="nil"/>
              <w:left w:val="single" w:sz="4" w:space="0" w:color="auto"/>
              <w:bottom w:val="single" w:sz="4" w:space="0" w:color="auto"/>
              <w:right w:val="single" w:sz="4" w:space="0" w:color="auto"/>
            </w:tcBorders>
            <w:vAlign w:val="center"/>
            <w:hideMark/>
          </w:tcPr>
          <w:p w:rsidR="00191834" w:rsidRPr="00191834" w:rsidRDefault="00191834" w:rsidP="00191834">
            <w:pPr>
              <w:rPr>
                <w:sz w:val="22"/>
                <w:szCs w:val="22"/>
              </w:rPr>
            </w:pPr>
          </w:p>
        </w:tc>
        <w:tc>
          <w:tcPr>
            <w:tcW w:w="7000" w:type="dxa"/>
            <w:vMerge/>
            <w:tcBorders>
              <w:top w:val="nil"/>
              <w:left w:val="single" w:sz="4" w:space="0" w:color="auto"/>
              <w:bottom w:val="single" w:sz="4" w:space="0" w:color="auto"/>
              <w:right w:val="single" w:sz="4" w:space="0" w:color="auto"/>
            </w:tcBorders>
            <w:vAlign w:val="center"/>
            <w:hideMark/>
          </w:tcPr>
          <w:p w:rsidR="00191834" w:rsidRPr="00191834" w:rsidRDefault="00191834" w:rsidP="00191834"/>
        </w:tc>
        <w:tc>
          <w:tcPr>
            <w:tcW w:w="2500" w:type="dxa"/>
            <w:tcBorders>
              <w:top w:val="nil"/>
              <w:left w:val="nil"/>
              <w:bottom w:val="nil"/>
              <w:right w:val="single" w:sz="4" w:space="0" w:color="auto"/>
            </w:tcBorders>
            <w:shd w:val="clear" w:color="auto" w:fill="auto"/>
            <w:vAlign w:val="center"/>
            <w:hideMark/>
          </w:tcPr>
          <w:p w:rsidR="00191834" w:rsidRPr="00191834" w:rsidRDefault="00191834" w:rsidP="00191834">
            <w:r w:rsidRPr="00191834">
              <w:t xml:space="preserve">Бюджет Кикнурского муниципального  округа </w:t>
            </w:r>
          </w:p>
        </w:tc>
        <w:tc>
          <w:tcPr>
            <w:tcW w:w="147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8,00</w:t>
            </w:r>
          </w:p>
        </w:tc>
        <w:tc>
          <w:tcPr>
            <w:tcW w:w="147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7,90</w:t>
            </w:r>
          </w:p>
        </w:tc>
        <w:tc>
          <w:tcPr>
            <w:tcW w:w="1560"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16,00</w:t>
            </w:r>
          </w:p>
        </w:tc>
        <w:tc>
          <w:tcPr>
            <w:tcW w:w="1231"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0,00</w:t>
            </w:r>
          </w:p>
        </w:tc>
        <w:tc>
          <w:tcPr>
            <w:tcW w:w="1171"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0,00</w:t>
            </w:r>
          </w:p>
        </w:tc>
        <w:tc>
          <w:tcPr>
            <w:tcW w:w="135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31,90</w:t>
            </w:r>
          </w:p>
        </w:tc>
        <w:tc>
          <w:tcPr>
            <w:tcW w:w="1198"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r>
      <w:tr w:rsidR="00191834" w:rsidRPr="00191834" w:rsidTr="00215A6C">
        <w:trPr>
          <w:trHeight w:val="300"/>
        </w:trPr>
        <w:tc>
          <w:tcPr>
            <w:tcW w:w="750" w:type="dxa"/>
            <w:vMerge w:val="restart"/>
            <w:tcBorders>
              <w:top w:val="nil"/>
              <w:left w:val="single" w:sz="4" w:space="0" w:color="auto"/>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1.2.2</w:t>
            </w:r>
          </w:p>
        </w:tc>
        <w:tc>
          <w:tcPr>
            <w:tcW w:w="1735" w:type="dxa"/>
            <w:vMerge w:val="restart"/>
            <w:tcBorders>
              <w:top w:val="nil"/>
              <w:left w:val="single" w:sz="4" w:space="0" w:color="auto"/>
              <w:bottom w:val="single" w:sz="4" w:space="0" w:color="auto"/>
              <w:right w:val="single" w:sz="4" w:space="0" w:color="auto"/>
            </w:tcBorders>
            <w:shd w:val="clear" w:color="000000" w:fill="FFFFFF"/>
            <w:vAlign w:val="center"/>
            <w:hideMark/>
          </w:tcPr>
          <w:p w:rsidR="00191834" w:rsidRPr="00191834" w:rsidRDefault="00191834" w:rsidP="00191834">
            <w:pPr>
              <w:jc w:val="center"/>
              <w:rPr>
                <w:sz w:val="22"/>
                <w:szCs w:val="22"/>
              </w:rPr>
            </w:pPr>
            <w:r w:rsidRPr="00191834">
              <w:rPr>
                <w:sz w:val="22"/>
                <w:szCs w:val="22"/>
              </w:rPr>
              <w:t xml:space="preserve">Мероприятие </w:t>
            </w:r>
          </w:p>
        </w:tc>
        <w:tc>
          <w:tcPr>
            <w:tcW w:w="70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Обеспечение персонифицированного финансирования дополнительного образования детей</w:t>
            </w:r>
          </w:p>
        </w:tc>
        <w:tc>
          <w:tcPr>
            <w:tcW w:w="2500" w:type="dxa"/>
            <w:tcBorders>
              <w:top w:val="single" w:sz="4" w:space="0" w:color="auto"/>
              <w:left w:val="nil"/>
              <w:bottom w:val="single" w:sz="4" w:space="0" w:color="auto"/>
              <w:right w:val="single" w:sz="4" w:space="0" w:color="auto"/>
            </w:tcBorders>
            <w:shd w:val="clear" w:color="000000" w:fill="FFFFFF"/>
            <w:vAlign w:val="center"/>
            <w:hideMark/>
          </w:tcPr>
          <w:p w:rsidR="00191834" w:rsidRPr="00191834" w:rsidRDefault="00191834" w:rsidP="00191834">
            <w:r w:rsidRPr="00191834">
              <w:t>Всего</w:t>
            </w:r>
          </w:p>
        </w:tc>
        <w:tc>
          <w:tcPr>
            <w:tcW w:w="147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85,30</w:t>
            </w:r>
          </w:p>
        </w:tc>
        <w:tc>
          <w:tcPr>
            <w:tcW w:w="147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214,20</w:t>
            </w:r>
          </w:p>
        </w:tc>
        <w:tc>
          <w:tcPr>
            <w:tcW w:w="1560"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310,80</w:t>
            </w:r>
          </w:p>
        </w:tc>
        <w:tc>
          <w:tcPr>
            <w:tcW w:w="1231"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0,00</w:t>
            </w:r>
          </w:p>
        </w:tc>
        <w:tc>
          <w:tcPr>
            <w:tcW w:w="1171"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0,00</w:t>
            </w:r>
          </w:p>
        </w:tc>
        <w:tc>
          <w:tcPr>
            <w:tcW w:w="135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610,30</w:t>
            </w:r>
          </w:p>
        </w:tc>
        <w:tc>
          <w:tcPr>
            <w:tcW w:w="1198"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r>
      <w:tr w:rsidR="00191834" w:rsidRPr="00191834" w:rsidTr="00215A6C">
        <w:trPr>
          <w:trHeight w:val="705"/>
        </w:trPr>
        <w:tc>
          <w:tcPr>
            <w:tcW w:w="750" w:type="dxa"/>
            <w:vMerge/>
            <w:tcBorders>
              <w:top w:val="nil"/>
              <w:left w:val="single" w:sz="4" w:space="0" w:color="auto"/>
              <w:bottom w:val="single" w:sz="4" w:space="0" w:color="auto"/>
              <w:right w:val="single" w:sz="4" w:space="0" w:color="auto"/>
            </w:tcBorders>
            <w:vAlign w:val="center"/>
            <w:hideMark/>
          </w:tcPr>
          <w:p w:rsidR="00191834" w:rsidRPr="00191834" w:rsidRDefault="00191834" w:rsidP="00191834"/>
        </w:tc>
        <w:tc>
          <w:tcPr>
            <w:tcW w:w="1735" w:type="dxa"/>
            <w:vMerge/>
            <w:tcBorders>
              <w:top w:val="nil"/>
              <w:left w:val="single" w:sz="4" w:space="0" w:color="auto"/>
              <w:bottom w:val="single" w:sz="4" w:space="0" w:color="auto"/>
              <w:right w:val="single" w:sz="4" w:space="0" w:color="auto"/>
            </w:tcBorders>
            <w:vAlign w:val="center"/>
            <w:hideMark/>
          </w:tcPr>
          <w:p w:rsidR="00191834" w:rsidRPr="00191834" w:rsidRDefault="00191834" w:rsidP="00191834">
            <w:pPr>
              <w:rPr>
                <w:sz w:val="22"/>
                <w:szCs w:val="22"/>
              </w:rPr>
            </w:pPr>
          </w:p>
        </w:tc>
        <w:tc>
          <w:tcPr>
            <w:tcW w:w="7000" w:type="dxa"/>
            <w:vMerge/>
            <w:tcBorders>
              <w:top w:val="nil"/>
              <w:left w:val="single" w:sz="4" w:space="0" w:color="auto"/>
              <w:bottom w:val="single" w:sz="4" w:space="0" w:color="auto"/>
              <w:right w:val="single" w:sz="4" w:space="0" w:color="auto"/>
            </w:tcBorders>
            <w:vAlign w:val="center"/>
            <w:hideMark/>
          </w:tcPr>
          <w:p w:rsidR="00191834" w:rsidRPr="00191834" w:rsidRDefault="00191834" w:rsidP="00191834"/>
        </w:tc>
        <w:tc>
          <w:tcPr>
            <w:tcW w:w="2500" w:type="dxa"/>
            <w:tcBorders>
              <w:top w:val="nil"/>
              <w:left w:val="nil"/>
              <w:bottom w:val="nil"/>
              <w:right w:val="single" w:sz="4" w:space="0" w:color="auto"/>
            </w:tcBorders>
            <w:shd w:val="clear" w:color="auto" w:fill="auto"/>
            <w:vAlign w:val="center"/>
            <w:hideMark/>
          </w:tcPr>
          <w:p w:rsidR="00191834" w:rsidRPr="00191834" w:rsidRDefault="00191834" w:rsidP="00191834">
            <w:r w:rsidRPr="00191834">
              <w:t xml:space="preserve">Бюджет Кикнурского муниципального  округа </w:t>
            </w:r>
          </w:p>
        </w:tc>
        <w:tc>
          <w:tcPr>
            <w:tcW w:w="147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85,30</w:t>
            </w:r>
          </w:p>
        </w:tc>
        <w:tc>
          <w:tcPr>
            <w:tcW w:w="147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214,20</w:t>
            </w:r>
          </w:p>
        </w:tc>
        <w:tc>
          <w:tcPr>
            <w:tcW w:w="1560"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310,80</w:t>
            </w:r>
          </w:p>
        </w:tc>
        <w:tc>
          <w:tcPr>
            <w:tcW w:w="1231"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0,00</w:t>
            </w:r>
          </w:p>
        </w:tc>
        <w:tc>
          <w:tcPr>
            <w:tcW w:w="1171"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0,00</w:t>
            </w:r>
          </w:p>
        </w:tc>
        <w:tc>
          <w:tcPr>
            <w:tcW w:w="135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610,30</w:t>
            </w:r>
          </w:p>
        </w:tc>
        <w:tc>
          <w:tcPr>
            <w:tcW w:w="1198"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r>
      <w:tr w:rsidR="00191834" w:rsidRPr="00191834" w:rsidTr="00215A6C">
        <w:trPr>
          <w:trHeight w:val="465"/>
        </w:trPr>
        <w:tc>
          <w:tcPr>
            <w:tcW w:w="750" w:type="dxa"/>
            <w:vMerge w:val="restart"/>
            <w:tcBorders>
              <w:top w:val="nil"/>
              <w:left w:val="single" w:sz="4" w:space="0" w:color="auto"/>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1.2.3</w:t>
            </w:r>
          </w:p>
        </w:tc>
        <w:tc>
          <w:tcPr>
            <w:tcW w:w="17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91834" w:rsidRPr="00191834" w:rsidRDefault="00191834" w:rsidP="00191834">
            <w:pPr>
              <w:jc w:val="center"/>
              <w:rPr>
                <w:sz w:val="22"/>
                <w:szCs w:val="22"/>
              </w:rPr>
            </w:pPr>
            <w:r w:rsidRPr="00191834">
              <w:rPr>
                <w:sz w:val="22"/>
                <w:szCs w:val="22"/>
              </w:rPr>
              <w:t xml:space="preserve">Мероприятие </w:t>
            </w:r>
          </w:p>
        </w:tc>
        <w:tc>
          <w:tcPr>
            <w:tcW w:w="7000" w:type="dxa"/>
            <w:vMerge w:val="restart"/>
            <w:tcBorders>
              <w:top w:val="nil"/>
              <w:left w:val="single" w:sz="4" w:space="0" w:color="auto"/>
              <w:bottom w:val="single" w:sz="4" w:space="0" w:color="auto"/>
              <w:right w:val="single" w:sz="4" w:space="0" w:color="auto"/>
            </w:tcBorders>
            <w:shd w:val="clear" w:color="000000" w:fill="FFFFFF"/>
            <w:hideMark/>
          </w:tcPr>
          <w:p w:rsidR="00191834" w:rsidRPr="00191834" w:rsidRDefault="00191834" w:rsidP="00191834">
            <w:pPr>
              <w:jc w:val="center"/>
              <w:rPr>
                <w:sz w:val="22"/>
                <w:szCs w:val="22"/>
              </w:rPr>
            </w:pPr>
            <w:r w:rsidRPr="00191834">
              <w:rPr>
                <w:sz w:val="22"/>
                <w:szCs w:val="22"/>
              </w:rPr>
              <w:t xml:space="preserve">Выполнение предписании надзорных органов и приведение здании в соответствии с требованиями, предъявляемыми к безопасности в процессе эксплуатации, в муниципальном казенном учреждении дополнительного образования «Детско-юношеская спортивная школа имени А.Ф. Оленева» пгт Кикнур Кировская область </w:t>
            </w:r>
          </w:p>
        </w:tc>
        <w:tc>
          <w:tcPr>
            <w:tcW w:w="2500" w:type="dxa"/>
            <w:tcBorders>
              <w:top w:val="single" w:sz="4" w:space="0" w:color="auto"/>
              <w:left w:val="nil"/>
              <w:bottom w:val="single" w:sz="4" w:space="0" w:color="auto"/>
              <w:right w:val="single" w:sz="4" w:space="0" w:color="auto"/>
            </w:tcBorders>
            <w:shd w:val="clear" w:color="000000" w:fill="FFFFFF"/>
            <w:vAlign w:val="center"/>
            <w:hideMark/>
          </w:tcPr>
          <w:p w:rsidR="00191834" w:rsidRPr="00191834" w:rsidRDefault="00191834" w:rsidP="00191834">
            <w:r w:rsidRPr="00191834">
              <w:t>Всего</w:t>
            </w:r>
          </w:p>
        </w:tc>
        <w:tc>
          <w:tcPr>
            <w:tcW w:w="147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0,00</w:t>
            </w:r>
          </w:p>
        </w:tc>
        <w:tc>
          <w:tcPr>
            <w:tcW w:w="147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0,00</w:t>
            </w:r>
          </w:p>
        </w:tc>
        <w:tc>
          <w:tcPr>
            <w:tcW w:w="1560"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30,00</w:t>
            </w:r>
          </w:p>
        </w:tc>
        <w:tc>
          <w:tcPr>
            <w:tcW w:w="1231"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0,00</w:t>
            </w:r>
          </w:p>
        </w:tc>
        <w:tc>
          <w:tcPr>
            <w:tcW w:w="1171"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0,00</w:t>
            </w:r>
          </w:p>
        </w:tc>
        <w:tc>
          <w:tcPr>
            <w:tcW w:w="135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29,00</w:t>
            </w:r>
          </w:p>
        </w:tc>
        <w:tc>
          <w:tcPr>
            <w:tcW w:w="1198"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r>
      <w:tr w:rsidR="00191834" w:rsidRPr="00191834" w:rsidTr="00215A6C">
        <w:trPr>
          <w:trHeight w:val="1110"/>
        </w:trPr>
        <w:tc>
          <w:tcPr>
            <w:tcW w:w="750" w:type="dxa"/>
            <w:vMerge/>
            <w:tcBorders>
              <w:top w:val="nil"/>
              <w:left w:val="single" w:sz="4" w:space="0" w:color="auto"/>
              <w:bottom w:val="single" w:sz="4" w:space="0" w:color="auto"/>
              <w:right w:val="single" w:sz="4" w:space="0" w:color="auto"/>
            </w:tcBorders>
            <w:vAlign w:val="center"/>
            <w:hideMark/>
          </w:tcPr>
          <w:p w:rsidR="00191834" w:rsidRPr="00191834" w:rsidRDefault="00191834" w:rsidP="00191834"/>
        </w:tc>
        <w:tc>
          <w:tcPr>
            <w:tcW w:w="1735" w:type="dxa"/>
            <w:vMerge/>
            <w:tcBorders>
              <w:top w:val="nil"/>
              <w:left w:val="single" w:sz="4" w:space="0" w:color="auto"/>
              <w:bottom w:val="single" w:sz="4" w:space="0" w:color="000000"/>
              <w:right w:val="single" w:sz="4" w:space="0" w:color="auto"/>
            </w:tcBorders>
            <w:vAlign w:val="center"/>
            <w:hideMark/>
          </w:tcPr>
          <w:p w:rsidR="00191834" w:rsidRPr="00191834" w:rsidRDefault="00191834" w:rsidP="00191834">
            <w:pPr>
              <w:rPr>
                <w:sz w:val="22"/>
                <w:szCs w:val="22"/>
              </w:rPr>
            </w:pPr>
          </w:p>
        </w:tc>
        <w:tc>
          <w:tcPr>
            <w:tcW w:w="7000" w:type="dxa"/>
            <w:vMerge/>
            <w:tcBorders>
              <w:top w:val="nil"/>
              <w:left w:val="single" w:sz="4" w:space="0" w:color="auto"/>
              <w:bottom w:val="single" w:sz="4" w:space="0" w:color="auto"/>
              <w:right w:val="single" w:sz="4" w:space="0" w:color="auto"/>
            </w:tcBorders>
            <w:vAlign w:val="center"/>
            <w:hideMark/>
          </w:tcPr>
          <w:p w:rsidR="00191834" w:rsidRPr="00191834" w:rsidRDefault="00191834" w:rsidP="00191834">
            <w:pPr>
              <w:rPr>
                <w:sz w:val="22"/>
                <w:szCs w:val="22"/>
              </w:rPr>
            </w:pPr>
          </w:p>
        </w:tc>
        <w:tc>
          <w:tcPr>
            <w:tcW w:w="2500" w:type="dxa"/>
            <w:tcBorders>
              <w:top w:val="nil"/>
              <w:left w:val="nil"/>
              <w:bottom w:val="nil"/>
              <w:right w:val="single" w:sz="4" w:space="0" w:color="auto"/>
            </w:tcBorders>
            <w:shd w:val="clear" w:color="auto" w:fill="auto"/>
            <w:vAlign w:val="center"/>
            <w:hideMark/>
          </w:tcPr>
          <w:p w:rsidR="00191834" w:rsidRPr="00191834" w:rsidRDefault="00191834" w:rsidP="00191834">
            <w:r w:rsidRPr="00191834">
              <w:t xml:space="preserve">Бюджет Кикнурского муниципального  округа </w:t>
            </w:r>
          </w:p>
        </w:tc>
        <w:tc>
          <w:tcPr>
            <w:tcW w:w="147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0,00</w:t>
            </w:r>
          </w:p>
        </w:tc>
        <w:tc>
          <w:tcPr>
            <w:tcW w:w="147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0,00</w:t>
            </w:r>
          </w:p>
        </w:tc>
        <w:tc>
          <w:tcPr>
            <w:tcW w:w="1560"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30,00</w:t>
            </w:r>
          </w:p>
        </w:tc>
        <w:tc>
          <w:tcPr>
            <w:tcW w:w="1231"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0,00</w:t>
            </w:r>
          </w:p>
        </w:tc>
        <w:tc>
          <w:tcPr>
            <w:tcW w:w="1171"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0,00</w:t>
            </w:r>
          </w:p>
        </w:tc>
        <w:tc>
          <w:tcPr>
            <w:tcW w:w="135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29,00</w:t>
            </w:r>
          </w:p>
        </w:tc>
        <w:tc>
          <w:tcPr>
            <w:tcW w:w="1198"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r>
      <w:tr w:rsidR="00191834" w:rsidRPr="00191834" w:rsidTr="00215A6C">
        <w:trPr>
          <w:trHeight w:val="285"/>
        </w:trPr>
        <w:tc>
          <w:tcPr>
            <w:tcW w:w="750" w:type="dxa"/>
            <w:vMerge w:val="restart"/>
            <w:tcBorders>
              <w:top w:val="nil"/>
              <w:left w:val="single" w:sz="4" w:space="0" w:color="auto"/>
              <w:bottom w:val="single" w:sz="4" w:space="0" w:color="auto"/>
              <w:right w:val="single" w:sz="4" w:space="0" w:color="auto"/>
            </w:tcBorders>
            <w:shd w:val="clear" w:color="000000" w:fill="FFFFFF"/>
            <w:vAlign w:val="center"/>
            <w:hideMark/>
          </w:tcPr>
          <w:p w:rsidR="00191834" w:rsidRPr="00191834" w:rsidRDefault="00191834" w:rsidP="00191834">
            <w:pPr>
              <w:jc w:val="center"/>
              <w:rPr>
                <w:rFonts w:ascii="Arial CYR" w:hAnsi="Arial CYR"/>
                <w:sz w:val="20"/>
                <w:szCs w:val="20"/>
              </w:rPr>
            </w:pPr>
            <w:r w:rsidRPr="00191834">
              <w:rPr>
                <w:rFonts w:ascii="Arial CYR" w:hAnsi="Arial CYR"/>
                <w:sz w:val="20"/>
                <w:szCs w:val="20"/>
              </w:rPr>
              <w:t>1.2.4</w:t>
            </w:r>
          </w:p>
        </w:tc>
        <w:tc>
          <w:tcPr>
            <w:tcW w:w="1735" w:type="dxa"/>
            <w:vMerge w:val="restart"/>
            <w:tcBorders>
              <w:top w:val="nil"/>
              <w:left w:val="single" w:sz="4" w:space="0" w:color="auto"/>
              <w:bottom w:val="single" w:sz="4" w:space="0" w:color="auto"/>
              <w:right w:val="single" w:sz="4" w:space="0" w:color="auto"/>
            </w:tcBorders>
            <w:shd w:val="clear" w:color="000000" w:fill="FFFFFF"/>
            <w:vAlign w:val="center"/>
            <w:hideMark/>
          </w:tcPr>
          <w:p w:rsidR="00191834" w:rsidRPr="00191834" w:rsidRDefault="00191834" w:rsidP="00191834">
            <w:pPr>
              <w:jc w:val="center"/>
              <w:rPr>
                <w:sz w:val="22"/>
                <w:szCs w:val="22"/>
              </w:rPr>
            </w:pPr>
            <w:r w:rsidRPr="00191834">
              <w:rPr>
                <w:sz w:val="22"/>
                <w:szCs w:val="22"/>
              </w:rPr>
              <w:t>Мероприятие</w:t>
            </w:r>
          </w:p>
        </w:tc>
        <w:tc>
          <w:tcPr>
            <w:tcW w:w="7000" w:type="dxa"/>
            <w:vMerge w:val="restart"/>
            <w:tcBorders>
              <w:top w:val="nil"/>
              <w:left w:val="single" w:sz="4" w:space="0" w:color="auto"/>
              <w:bottom w:val="single" w:sz="4" w:space="0" w:color="auto"/>
              <w:right w:val="single" w:sz="4" w:space="0" w:color="auto"/>
            </w:tcBorders>
            <w:shd w:val="clear" w:color="000000" w:fill="FFFFFF"/>
            <w:hideMark/>
          </w:tcPr>
          <w:p w:rsidR="00191834" w:rsidRPr="00191834" w:rsidRDefault="00191834" w:rsidP="00191834">
            <w:pPr>
              <w:jc w:val="center"/>
              <w:rPr>
                <w:sz w:val="22"/>
                <w:szCs w:val="22"/>
              </w:rPr>
            </w:pPr>
            <w:r w:rsidRPr="00191834">
              <w:rPr>
                <w:sz w:val="22"/>
                <w:szCs w:val="22"/>
              </w:rPr>
              <w:t>Укрепление материально-технической базы и благоустройство территории муниципальных образовательных организации (благоустройство территории в муниципальном казенном учреждении дополнительного образования «Детско-юношеская спортивная школа имени А.Ф.Оленева»пгт Кикнур Кировской области);</w:t>
            </w:r>
          </w:p>
        </w:tc>
        <w:tc>
          <w:tcPr>
            <w:tcW w:w="2500" w:type="dxa"/>
            <w:tcBorders>
              <w:top w:val="single" w:sz="4" w:space="0" w:color="auto"/>
              <w:left w:val="nil"/>
              <w:bottom w:val="single" w:sz="4" w:space="0" w:color="auto"/>
              <w:right w:val="single" w:sz="4" w:space="0" w:color="auto"/>
            </w:tcBorders>
            <w:shd w:val="clear" w:color="000000" w:fill="FFFFFF"/>
            <w:vAlign w:val="center"/>
            <w:hideMark/>
          </w:tcPr>
          <w:p w:rsidR="00191834" w:rsidRPr="00191834" w:rsidRDefault="00191834" w:rsidP="00191834">
            <w:r w:rsidRPr="00191834">
              <w:t>Всего</w:t>
            </w:r>
          </w:p>
        </w:tc>
        <w:tc>
          <w:tcPr>
            <w:tcW w:w="1476"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0,00</w:t>
            </w:r>
          </w:p>
        </w:tc>
        <w:tc>
          <w:tcPr>
            <w:tcW w:w="1476"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0,00</w:t>
            </w:r>
          </w:p>
        </w:tc>
        <w:tc>
          <w:tcPr>
            <w:tcW w:w="1560"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101,00</w:t>
            </w:r>
          </w:p>
        </w:tc>
        <w:tc>
          <w:tcPr>
            <w:tcW w:w="1231"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0,00</w:t>
            </w:r>
          </w:p>
        </w:tc>
        <w:tc>
          <w:tcPr>
            <w:tcW w:w="1171"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0,00</w:t>
            </w:r>
          </w:p>
        </w:tc>
        <w:tc>
          <w:tcPr>
            <w:tcW w:w="1356"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101,00</w:t>
            </w:r>
          </w:p>
        </w:tc>
        <w:tc>
          <w:tcPr>
            <w:tcW w:w="1198"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r>
      <w:tr w:rsidR="00191834" w:rsidRPr="00191834" w:rsidTr="00215A6C">
        <w:trPr>
          <w:trHeight w:val="1245"/>
        </w:trPr>
        <w:tc>
          <w:tcPr>
            <w:tcW w:w="750" w:type="dxa"/>
            <w:vMerge/>
            <w:tcBorders>
              <w:top w:val="nil"/>
              <w:left w:val="single" w:sz="4" w:space="0" w:color="auto"/>
              <w:bottom w:val="single" w:sz="4" w:space="0" w:color="auto"/>
              <w:right w:val="single" w:sz="4" w:space="0" w:color="auto"/>
            </w:tcBorders>
            <w:vAlign w:val="center"/>
            <w:hideMark/>
          </w:tcPr>
          <w:p w:rsidR="00191834" w:rsidRPr="00191834" w:rsidRDefault="00191834" w:rsidP="00191834">
            <w:pPr>
              <w:rPr>
                <w:rFonts w:ascii="Arial CYR" w:hAnsi="Arial CYR"/>
                <w:sz w:val="20"/>
                <w:szCs w:val="20"/>
              </w:rPr>
            </w:pPr>
          </w:p>
        </w:tc>
        <w:tc>
          <w:tcPr>
            <w:tcW w:w="1735" w:type="dxa"/>
            <w:vMerge/>
            <w:tcBorders>
              <w:top w:val="nil"/>
              <w:left w:val="single" w:sz="4" w:space="0" w:color="auto"/>
              <w:bottom w:val="single" w:sz="4" w:space="0" w:color="auto"/>
              <w:right w:val="single" w:sz="4" w:space="0" w:color="auto"/>
            </w:tcBorders>
            <w:vAlign w:val="center"/>
            <w:hideMark/>
          </w:tcPr>
          <w:p w:rsidR="00191834" w:rsidRPr="00191834" w:rsidRDefault="00191834" w:rsidP="00191834">
            <w:pPr>
              <w:rPr>
                <w:sz w:val="22"/>
                <w:szCs w:val="22"/>
              </w:rPr>
            </w:pPr>
          </w:p>
        </w:tc>
        <w:tc>
          <w:tcPr>
            <w:tcW w:w="7000" w:type="dxa"/>
            <w:vMerge/>
            <w:tcBorders>
              <w:top w:val="nil"/>
              <w:left w:val="single" w:sz="4" w:space="0" w:color="auto"/>
              <w:bottom w:val="single" w:sz="4" w:space="0" w:color="auto"/>
              <w:right w:val="single" w:sz="4" w:space="0" w:color="auto"/>
            </w:tcBorders>
            <w:vAlign w:val="center"/>
            <w:hideMark/>
          </w:tcPr>
          <w:p w:rsidR="00191834" w:rsidRPr="00191834" w:rsidRDefault="00191834" w:rsidP="00191834">
            <w:pPr>
              <w:rPr>
                <w:sz w:val="22"/>
                <w:szCs w:val="22"/>
              </w:rPr>
            </w:pPr>
          </w:p>
        </w:tc>
        <w:tc>
          <w:tcPr>
            <w:tcW w:w="2500" w:type="dxa"/>
            <w:tcBorders>
              <w:top w:val="nil"/>
              <w:left w:val="nil"/>
              <w:bottom w:val="nil"/>
              <w:right w:val="single" w:sz="4" w:space="0" w:color="auto"/>
            </w:tcBorders>
            <w:shd w:val="clear" w:color="auto" w:fill="auto"/>
            <w:vAlign w:val="center"/>
            <w:hideMark/>
          </w:tcPr>
          <w:p w:rsidR="00191834" w:rsidRPr="00191834" w:rsidRDefault="00191834" w:rsidP="00191834">
            <w:r w:rsidRPr="00191834">
              <w:t xml:space="preserve">Бюджет Кикнурского муниципального  округа </w:t>
            </w:r>
          </w:p>
        </w:tc>
        <w:tc>
          <w:tcPr>
            <w:tcW w:w="1476"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0,00</w:t>
            </w:r>
          </w:p>
        </w:tc>
        <w:tc>
          <w:tcPr>
            <w:tcW w:w="1476"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0,00</w:t>
            </w:r>
          </w:p>
        </w:tc>
        <w:tc>
          <w:tcPr>
            <w:tcW w:w="1560"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101,00</w:t>
            </w:r>
          </w:p>
        </w:tc>
        <w:tc>
          <w:tcPr>
            <w:tcW w:w="1231"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0,00</w:t>
            </w:r>
          </w:p>
        </w:tc>
        <w:tc>
          <w:tcPr>
            <w:tcW w:w="1171"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0,00</w:t>
            </w:r>
          </w:p>
        </w:tc>
        <w:tc>
          <w:tcPr>
            <w:tcW w:w="1356"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101,00</w:t>
            </w:r>
          </w:p>
        </w:tc>
        <w:tc>
          <w:tcPr>
            <w:tcW w:w="1198"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r>
      <w:tr w:rsidR="00191834" w:rsidRPr="00191834" w:rsidTr="00215A6C">
        <w:trPr>
          <w:trHeight w:val="390"/>
        </w:trPr>
        <w:tc>
          <w:tcPr>
            <w:tcW w:w="7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91834" w:rsidRPr="00191834" w:rsidRDefault="00191834" w:rsidP="00191834">
            <w:pPr>
              <w:jc w:val="center"/>
              <w:rPr>
                <w:rFonts w:ascii="Arial CYR" w:hAnsi="Arial CYR"/>
                <w:sz w:val="22"/>
                <w:szCs w:val="22"/>
              </w:rPr>
            </w:pPr>
            <w:r w:rsidRPr="00191834">
              <w:rPr>
                <w:rFonts w:ascii="Arial CYR" w:hAnsi="Arial CYR"/>
                <w:sz w:val="22"/>
                <w:szCs w:val="22"/>
              </w:rPr>
              <w:t>1.2</w:t>
            </w:r>
            <w:r w:rsidRPr="00191834">
              <w:rPr>
                <w:rFonts w:ascii="Arial CYR" w:hAnsi="Arial CYR"/>
                <w:sz w:val="22"/>
                <w:szCs w:val="22"/>
              </w:rPr>
              <w:lastRenderedPageBreak/>
              <w:t>.5</w:t>
            </w:r>
          </w:p>
        </w:tc>
        <w:tc>
          <w:tcPr>
            <w:tcW w:w="17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91834" w:rsidRPr="00191834" w:rsidRDefault="00191834" w:rsidP="00191834">
            <w:pPr>
              <w:jc w:val="center"/>
              <w:rPr>
                <w:sz w:val="22"/>
                <w:szCs w:val="22"/>
              </w:rPr>
            </w:pPr>
            <w:r w:rsidRPr="00191834">
              <w:rPr>
                <w:sz w:val="22"/>
                <w:szCs w:val="22"/>
              </w:rPr>
              <w:lastRenderedPageBreak/>
              <w:t>Мероприятие</w:t>
            </w:r>
          </w:p>
        </w:tc>
        <w:tc>
          <w:tcPr>
            <w:tcW w:w="70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91834" w:rsidRPr="00191834" w:rsidRDefault="00191834" w:rsidP="00191834">
            <w:pPr>
              <w:jc w:val="center"/>
            </w:pPr>
            <w:r w:rsidRPr="00191834">
              <w:t xml:space="preserve">Финансовое обеспечение деятельности </w:t>
            </w:r>
            <w:r w:rsidRPr="00191834">
              <w:lastRenderedPageBreak/>
              <w:t>учреждения дополнительного образования</w:t>
            </w:r>
          </w:p>
        </w:tc>
        <w:tc>
          <w:tcPr>
            <w:tcW w:w="2500" w:type="dxa"/>
            <w:tcBorders>
              <w:top w:val="single" w:sz="4" w:space="0" w:color="auto"/>
              <w:left w:val="nil"/>
              <w:bottom w:val="single" w:sz="4" w:space="0" w:color="auto"/>
              <w:right w:val="single" w:sz="4" w:space="0" w:color="auto"/>
            </w:tcBorders>
            <w:shd w:val="clear" w:color="000000" w:fill="FFFFFF"/>
            <w:vAlign w:val="center"/>
            <w:hideMark/>
          </w:tcPr>
          <w:p w:rsidR="00191834" w:rsidRPr="00191834" w:rsidRDefault="00191834" w:rsidP="00191834">
            <w:r w:rsidRPr="00191834">
              <w:lastRenderedPageBreak/>
              <w:t>Всего</w:t>
            </w:r>
          </w:p>
        </w:tc>
        <w:tc>
          <w:tcPr>
            <w:tcW w:w="1476" w:type="dxa"/>
            <w:tcBorders>
              <w:top w:val="nil"/>
              <w:left w:val="nil"/>
              <w:bottom w:val="single" w:sz="4" w:space="0" w:color="auto"/>
              <w:right w:val="nil"/>
            </w:tcBorders>
            <w:shd w:val="clear" w:color="000000" w:fill="FFFFFF"/>
            <w:vAlign w:val="center"/>
            <w:hideMark/>
          </w:tcPr>
          <w:p w:rsidR="00191834" w:rsidRPr="00191834" w:rsidRDefault="00191834" w:rsidP="00191834">
            <w:pPr>
              <w:jc w:val="center"/>
              <w:rPr>
                <w:sz w:val="22"/>
                <w:szCs w:val="22"/>
              </w:rPr>
            </w:pPr>
            <w:r w:rsidRPr="00191834">
              <w:rPr>
                <w:sz w:val="22"/>
                <w:szCs w:val="22"/>
              </w:rPr>
              <w:t>0,00</w:t>
            </w:r>
          </w:p>
        </w:tc>
        <w:tc>
          <w:tcPr>
            <w:tcW w:w="1476" w:type="dxa"/>
            <w:tcBorders>
              <w:top w:val="nil"/>
              <w:left w:val="single" w:sz="4" w:space="0" w:color="auto"/>
              <w:bottom w:val="single" w:sz="4" w:space="0" w:color="auto"/>
              <w:right w:val="single" w:sz="4" w:space="0" w:color="auto"/>
            </w:tcBorders>
            <w:shd w:val="clear" w:color="000000" w:fill="FFFFFF"/>
            <w:vAlign w:val="center"/>
            <w:hideMark/>
          </w:tcPr>
          <w:p w:rsidR="00191834" w:rsidRPr="00191834" w:rsidRDefault="00191834" w:rsidP="00191834">
            <w:pPr>
              <w:jc w:val="center"/>
              <w:rPr>
                <w:sz w:val="22"/>
                <w:szCs w:val="22"/>
              </w:rPr>
            </w:pPr>
            <w:r w:rsidRPr="00191834">
              <w:rPr>
                <w:sz w:val="22"/>
                <w:szCs w:val="22"/>
              </w:rPr>
              <w:t>0,00</w:t>
            </w:r>
          </w:p>
        </w:tc>
        <w:tc>
          <w:tcPr>
            <w:tcW w:w="1560"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rPr>
                <w:sz w:val="22"/>
                <w:szCs w:val="22"/>
              </w:rPr>
            </w:pPr>
            <w:r w:rsidRPr="00191834">
              <w:rPr>
                <w:sz w:val="22"/>
                <w:szCs w:val="22"/>
              </w:rPr>
              <w:t>9113,90</w:t>
            </w:r>
          </w:p>
        </w:tc>
        <w:tc>
          <w:tcPr>
            <w:tcW w:w="1231"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rPr>
                <w:sz w:val="22"/>
                <w:szCs w:val="22"/>
              </w:rPr>
            </w:pPr>
            <w:r w:rsidRPr="00191834">
              <w:rPr>
                <w:sz w:val="22"/>
                <w:szCs w:val="22"/>
              </w:rPr>
              <w:t>8175,30</w:t>
            </w:r>
          </w:p>
        </w:tc>
        <w:tc>
          <w:tcPr>
            <w:tcW w:w="1171"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rPr>
                <w:sz w:val="22"/>
                <w:szCs w:val="22"/>
              </w:rPr>
            </w:pPr>
            <w:r w:rsidRPr="00191834">
              <w:rPr>
                <w:sz w:val="22"/>
                <w:szCs w:val="22"/>
              </w:rPr>
              <w:t>8200,20</w:t>
            </w:r>
          </w:p>
        </w:tc>
        <w:tc>
          <w:tcPr>
            <w:tcW w:w="1356"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rPr>
                <w:sz w:val="22"/>
                <w:szCs w:val="22"/>
              </w:rPr>
            </w:pPr>
            <w:r w:rsidRPr="00191834">
              <w:rPr>
                <w:sz w:val="22"/>
                <w:szCs w:val="22"/>
              </w:rPr>
              <w:t>17289,20</w:t>
            </w:r>
          </w:p>
        </w:tc>
        <w:tc>
          <w:tcPr>
            <w:tcW w:w="1198"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r>
      <w:tr w:rsidR="00191834" w:rsidRPr="00191834" w:rsidTr="00215A6C">
        <w:trPr>
          <w:trHeight w:val="690"/>
        </w:trPr>
        <w:tc>
          <w:tcPr>
            <w:tcW w:w="750" w:type="dxa"/>
            <w:vMerge/>
            <w:tcBorders>
              <w:top w:val="nil"/>
              <w:left w:val="single" w:sz="4" w:space="0" w:color="auto"/>
              <w:bottom w:val="single" w:sz="4" w:space="0" w:color="000000"/>
              <w:right w:val="single" w:sz="4" w:space="0" w:color="auto"/>
            </w:tcBorders>
            <w:vAlign w:val="center"/>
            <w:hideMark/>
          </w:tcPr>
          <w:p w:rsidR="00191834" w:rsidRPr="00191834" w:rsidRDefault="00191834" w:rsidP="00191834">
            <w:pPr>
              <w:rPr>
                <w:rFonts w:ascii="Arial CYR" w:hAnsi="Arial CYR"/>
                <w:sz w:val="22"/>
                <w:szCs w:val="22"/>
              </w:rPr>
            </w:pPr>
          </w:p>
        </w:tc>
        <w:tc>
          <w:tcPr>
            <w:tcW w:w="1735" w:type="dxa"/>
            <w:vMerge/>
            <w:tcBorders>
              <w:top w:val="nil"/>
              <w:left w:val="single" w:sz="4" w:space="0" w:color="auto"/>
              <w:bottom w:val="single" w:sz="4" w:space="0" w:color="000000"/>
              <w:right w:val="single" w:sz="4" w:space="0" w:color="auto"/>
            </w:tcBorders>
            <w:vAlign w:val="center"/>
            <w:hideMark/>
          </w:tcPr>
          <w:p w:rsidR="00191834" w:rsidRPr="00191834" w:rsidRDefault="00191834" w:rsidP="00191834">
            <w:pPr>
              <w:rPr>
                <w:sz w:val="22"/>
                <w:szCs w:val="22"/>
              </w:rPr>
            </w:pPr>
          </w:p>
        </w:tc>
        <w:tc>
          <w:tcPr>
            <w:tcW w:w="7000" w:type="dxa"/>
            <w:vMerge/>
            <w:tcBorders>
              <w:top w:val="nil"/>
              <w:left w:val="single" w:sz="4" w:space="0" w:color="auto"/>
              <w:bottom w:val="single" w:sz="4" w:space="0" w:color="000000"/>
              <w:right w:val="single" w:sz="4" w:space="0" w:color="auto"/>
            </w:tcBorders>
            <w:vAlign w:val="center"/>
            <w:hideMark/>
          </w:tcPr>
          <w:p w:rsidR="00191834" w:rsidRPr="00191834" w:rsidRDefault="00191834" w:rsidP="00191834"/>
        </w:tc>
        <w:tc>
          <w:tcPr>
            <w:tcW w:w="2500" w:type="dxa"/>
            <w:tcBorders>
              <w:top w:val="nil"/>
              <w:left w:val="nil"/>
              <w:bottom w:val="nil"/>
              <w:right w:val="single" w:sz="4" w:space="0" w:color="auto"/>
            </w:tcBorders>
            <w:shd w:val="clear" w:color="auto" w:fill="auto"/>
            <w:vAlign w:val="center"/>
            <w:hideMark/>
          </w:tcPr>
          <w:p w:rsidR="00191834" w:rsidRPr="00191834" w:rsidRDefault="00191834" w:rsidP="00191834">
            <w:r w:rsidRPr="00191834">
              <w:t xml:space="preserve">Бюджет Кикнурского муниципального  округа </w:t>
            </w:r>
          </w:p>
        </w:tc>
        <w:tc>
          <w:tcPr>
            <w:tcW w:w="1476" w:type="dxa"/>
            <w:tcBorders>
              <w:top w:val="nil"/>
              <w:left w:val="nil"/>
              <w:bottom w:val="nil"/>
              <w:right w:val="nil"/>
            </w:tcBorders>
            <w:shd w:val="clear" w:color="000000" w:fill="FFFFFF"/>
            <w:vAlign w:val="center"/>
            <w:hideMark/>
          </w:tcPr>
          <w:p w:rsidR="00191834" w:rsidRPr="00191834" w:rsidRDefault="00191834" w:rsidP="00191834">
            <w:pPr>
              <w:jc w:val="center"/>
              <w:rPr>
                <w:sz w:val="22"/>
                <w:szCs w:val="22"/>
              </w:rPr>
            </w:pPr>
            <w:r w:rsidRPr="00191834">
              <w:rPr>
                <w:sz w:val="22"/>
                <w:szCs w:val="22"/>
              </w:rPr>
              <w:t>0,00</w:t>
            </w:r>
          </w:p>
        </w:tc>
        <w:tc>
          <w:tcPr>
            <w:tcW w:w="1476" w:type="dxa"/>
            <w:tcBorders>
              <w:top w:val="nil"/>
              <w:left w:val="single" w:sz="4" w:space="0" w:color="auto"/>
              <w:bottom w:val="nil"/>
              <w:right w:val="single" w:sz="4" w:space="0" w:color="auto"/>
            </w:tcBorders>
            <w:shd w:val="clear" w:color="000000" w:fill="FFFFFF"/>
            <w:vAlign w:val="center"/>
            <w:hideMark/>
          </w:tcPr>
          <w:p w:rsidR="00191834" w:rsidRPr="00191834" w:rsidRDefault="00191834" w:rsidP="00191834">
            <w:pPr>
              <w:jc w:val="center"/>
              <w:rPr>
                <w:sz w:val="22"/>
                <w:szCs w:val="22"/>
              </w:rPr>
            </w:pPr>
            <w:r w:rsidRPr="00191834">
              <w:rPr>
                <w:sz w:val="22"/>
                <w:szCs w:val="22"/>
              </w:rPr>
              <w:t>0,00</w:t>
            </w:r>
          </w:p>
        </w:tc>
        <w:tc>
          <w:tcPr>
            <w:tcW w:w="1560" w:type="dxa"/>
            <w:tcBorders>
              <w:top w:val="nil"/>
              <w:left w:val="nil"/>
              <w:bottom w:val="nil"/>
              <w:right w:val="single" w:sz="4" w:space="0" w:color="auto"/>
            </w:tcBorders>
            <w:shd w:val="clear" w:color="000000" w:fill="FFFFFF"/>
            <w:vAlign w:val="center"/>
            <w:hideMark/>
          </w:tcPr>
          <w:p w:rsidR="00191834" w:rsidRPr="00191834" w:rsidRDefault="00191834" w:rsidP="00191834">
            <w:pPr>
              <w:jc w:val="center"/>
              <w:rPr>
                <w:sz w:val="22"/>
                <w:szCs w:val="22"/>
              </w:rPr>
            </w:pPr>
            <w:r w:rsidRPr="00191834">
              <w:rPr>
                <w:sz w:val="22"/>
                <w:szCs w:val="22"/>
              </w:rPr>
              <w:t>9113,90</w:t>
            </w:r>
          </w:p>
        </w:tc>
        <w:tc>
          <w:tcPr>
            <w:tcW w:w="1231" w:type="dxa"/>
            <w:tcBorders>
              <w:top w:val="nil"/>
              <w:left w:val="nil"/>
              <w:bottom w:val="nil"/>
              <w:right w:val="single" w:sz="4" w:space="0" w:color="auto"/>
            </w:tcBorders>
            <w:shd w:val="clear" w:color="000000" w:fill="FFFFFF"/>
            <w:vAlign w:val="center"/>
            <w:hideMark/>
          </w:tcPr>
          <w:p w:rsidR="00191834" w:rsidRPr="00191834" w:rsidRDefault="00191834" w:rsidP="00191834">
            <w:pPr>
              <w:jc w:val="center"/>
              <w:rPr>
                <w:sz w:val="22"/>
                <w:szCs w:val="22"/>
              </w:rPr>
            </w:pPr>
            <w:r w:rsidRPr="00191834">
              <w:rPr>
                <w:sz w:val="22"/>
                <w:szCs w:val="22"/>
              </w:rPr>
              <w:t>8175,30</w:t>
            </w:r>
          </w:p>
        </w:tc>
        <w:tc>
          <w:tcPr>
            <w:tcW w:w="1171" w:type="dxa"/>
            <w:tcBorders>
              <w:top w:val="nil"/>
              <w:left w:val="nil"/>
              <w:bottom w:val="nil"/>
              <w:right w:val="single" w:sz="4" w:space="0" w:color="auto"/>
            </w:tcBorders>
            <w:shd w:val="clear" w:color="000000" w:fill="FFFFFF"/>
            <w:vAlign w:val="center"/>
            <w:hideMark/>
          </w:tcPr>
          <w:p w:rsidR="00191834" w:rsidRPr="00191834" w:rsidRDefault="00191834" w:rsidP="00191834">
            <w:pPr>
              <w:jc w:val="center"/>
              <w:rPr>
                <w:sz w:val="22"/>
                <w:szCs w:val="22"/>
              </w:rPr>
            </w:pPr>
            <w:r w:rsidRPr="00191834">
              <w:rPr>
                <w:sz w:val="22"/>
                <w:szCs w:val="22"/>
              </w:rPr>
              <w:t>8200,20</w:t>
            </w:r>
          </w:p>
        </w:tc>
        <w:tc>
          <w:tcPr>
            <w:tcW w:w="1356" w:type="dxa"/>
            <w:tcBorders>
              <w:top w:val="nil"/>
              <w:left w:val="nil"/>
              <w:bottom w:val="nil"/>
              <w:right w:val="single" w:sz="4" w:space="0" w:color="auto"/>
            </w:tcBorders>
            <w:shd w:val="clear" w:color="000000" w:fill="FFFFFF"/>
            <w:vAlign w:val="center"/>
            <w:hideMark/>
          </w:tcPr>
          <w:p w:rsidR="00191834" w:rsidRPr="00191834" w:rsidRDefault="00191834" w:rsidP="00191834">
            <w:pPr>
              <w:jc w:val="center"/>
              <w:rPr>
                <w:sz w:val="22"/>
                <w:szCs w:val="22"/>
              </w:rPr>
            </w:pPr>
            <w:r w:rsidRPr="00191834">
              <w:rPr>
                <w:sz w:val="22"/>
                <w:szCs w:val="22"/>
              </w:rPr>
              <w:t>17289,20</w:t>
            </w:r>
          </w:p>
        </w:tc>
        <w:tc>
          <w:tcPr>
            <w:tcW w:w="1198"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r>
      <w:tr w:rsidR="00191834" w:rsidRPr="00191834" w:rsidTr="00215A6C">
        <w:trPr>
          <w:trHeight w:val="315"/>
        </w:trPr>
        <w:tc>
          <w:tcPr>
            <w:tcW w:w="7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1834" w:rsidRPr="00191834" w:rsidRDefault="00191834" w:rsidP="00191834">
            <w:pPr>
              <w:jc w:val="center"/>
              <w:rPr>
                <w:rFonts w:ascii="Arial CYR" w:hAnsi="Arial CYR"/>
              </w:rPr>
            </w:pPr>
            <w:r w:rsidRPr="00191834">
              <w:rPr>
                <w:rFonts w:ascii="Arial CYR" w:hAnsi="Arial CYR"/>
              </w:rPr>
              <w:t>2</w:t>
            </w:r>
          </w:p>
        </w:tc>
        <w:tc>
          <w:tcPr>
            <w:tcW w:w="1735" w:type="dxa"/>
            <w:vMerge w:val="restart"/>
            <w:tcBorders>
              <w:top w:val="nil"/>
              <w:left w:val="nil"/>
              <w:bottom w:val="single" w:sz="4" w:space="0" w:color="000000"/>
              <w:right w:val="single" w:sz="4" w:space="0" w:color="auto"/>
            </w:tcBorders>
            <w:shd w:val="clear" w:color="auto" w:fill="auto"/>
            <w:vAlign w:val="center"/>
            <w:hideMark/>
          </w:tcPr>
          <w:p w:rsidR="00191834" w:rsidRPr="00191834" w:rsidRDefault="00191834" w:rsidP="00191834">
            <w:pPr>
              <w:jc w:val="center"/>
            </w:pPr>
            <w:r w:rsidRPr="00191834">
              <w:t xml:space="preserve">Отдельное мероприятие </w:t>
            </w:r>
          </w:p>
        </w:tc>
        <w:tc>
          <w:tcPr>
            <w:tcW w:w="70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91834" w:rsidRPr="00191834" w:rsidRDefault="00191834" w:rsidP="00191834">
            <w:pPr>
              <w:jc w:val="center"/>
            </w:pPr>
            <w:r w:rsidRPr="00191834">
              <w:t xml:space="preserve">  Организация управления системой образования Кикнурского муниципального округа</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191834" w:rsidRPr="00191834" w:rsidRDefault="00191834" w:rsidP="00191834">
            <w:pPr>
              <w:jc w:val="both"/>
            </w:pPr>
            <w:r w:rsidRPr="00191834">
              <w:t>всего</w:t>
            </w:r>
          </w:p>
        </w:tc>
        <w:tc>
          <w:tcPr>
            <w:tcW w:w="1476" w:type="dxa"/>
            <w:tcBorders>
              <w:top w:val="single" w:sz="4" w:space="0" w:color="auto"/>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2437,50</w:t>
            </w:r>
          </w:p>
        </w:tc>
        <w:tc>
          <w:tcPr>
            <w:tcW w:w="1476" w:type="dxa"/>
            <w:tcBorders>
              <w:top w:val="single" w:sz="4" w:space="0" w:color="auto"/>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2777,60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2739,50</w:t>
            </w:r>
          </w:p>
        </w:tc>
        <w:tc>
          <w:tcPr>
            <w:tcW w:w="1231" w:type="dxa"/>
            <w:tcBorders>
              <w:top w:val="single" w:sz="4" w:space="0" w:color="auto"/>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2646,90</w:t>
            </w:r>
          </w:p>
        </w:tc>
        <w:tc>
          <w:tcPr>
            <w:tcW w:w="1171" w:type="dxa"/>
            <w:tcBorders>
              <w:top w:val="single" w:sz="4" w:space="0" w:color="auto"/>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2641,40</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191834" w:rsidRPr="00191834" w:rsidRDefault="00191834" w:rsidP="00191834">
            <w:pPr>
              <w:jc w:val="center"/>
            </w:pPr>
            <w:r w:rsidRPr="00191834">
              <w:t>13242,90</w:t>
            </w:r>
          </w:p>
        </w:tc>
        <w:tc>
          <w:tcPr>
            <w:tcW w:w="1198" w:type="dxa"/>
            <w:tcBorders>
              <w:top w:val="nil"/>
              <w:left w:val="nil"/>
              <w:bottom w:val="nil"/>
              <w:right w:val="nil"/>
            </w:tcBorders>
            <w:shd w:val="clear" w:color="000000" w:fill="FFFFFF"/>
            <w:noWrap/>
            <w:vAlign w:val="bottom"/>
            <w:hideMark/>
          </w:tcPr>
          <w:p w:rsidR="00191834" w:rsidRPr="00191834" w:rsidRDefault="00191834" w:rsidP="00191834">
            <w:r w:rsidRPr="00191834">
              <w:t> </w:t>
            </w:r>
          </w:p>
        </w:tc>
      </w:tr>
      <w:tr w:rsidR="00191834" w:rsidRPr="00191834" w:rsidTr="00215A6C">
        <w:trPr>
          <w:trHeight w:val="675"/>
        </w:trPr>
        <w:tc>
          <w:tcPr>
            <w:tcW w:w="750" w:type="dxa"/>
            <w:vMerge/>
            <w:tcBorders>
              <w:top w:val="nil"/>
              <w:left w:val="single" w:sz="4" w:space="0" w:color="auto"/>
              <w:bottom w:val="single" w:sz="4" w:space="0" w:color="000000"/>
              <w:right w:val="single" w:sz="4" w:space="0" w:color="auto"/>
            </w:tcBorders>
            <w:vAlign w:val="center"/>
            <w:hideMark/>
          </w:tcPr>
          <w:p w:rsidR="00191834" w:rsidRPr="00191834" w:rsidRDefault="00191834" w:rsidP="00191834">
            <w:pPr>
              <w:rPr>
                <w:rFonts w:ascii="Arial CYR" w:hAnsi="Arial CYR"/>
              </w:rPr>
            </w:pPr>
          </w:p>
        </w:tc>
        <w:tc>
          <w:tcPr>
            <w:tcW w:w="1735" w:type="dxa"/>
            <w:vMerge/>
            <w:tcBorders>
              <w:top w:val="nil"/>
              <w:left w:val="nil"/>
              <w:bottom w:val="single" w:sz="4" w:space="0" w:color="000000"/>
              <w:right w:val="single" w:sz="4" w:space="0" w:color="auto"/>
            </w:tcBorders>
            <w:vAlign w:val="center"/>
            <w:hideMark/>
          </w:tcPr>
          <w:p w:rsidR="00191834" w:rsidRPr="00191834" w:rsidRDefault="00191834" w:rsidP="00191834"/>
        </w:tc>
        <w:tc>
          <w:tcPr>
            <w:tcW w:w="7000" w:type="dxa"/>
            <w:vMerge/>
            <w:tcBorders>
              <w:top w:val="nil"/>
              <w:left w:val="single" w:sz="4" w:space="0" w:color="auto"/>
              <w:bottom w:val="single" w:sz="4" w:space="0" w:color="000000"/>
              <w:right w:val="single" w:sz="4" w:space="0" w:color="auto"/>
            </w:tcBorders>
            <w:vAlign w:val="center"/>
            <w:hideMark/>
          </w:tcPr>
          <w:p w:rsidR="00191834" w:rsidRPr="00191834" w:rsidRDefault="00191834" w:rsidP="00191834"/>
        </w:tc>
        <w:tc>
          <w:tcPr>
            <w:tcW w:w="2500" w:type="dxa"/>
            <w:tcBorders>
              <w:top w:val="nil"/>
              <w:left w:val="nil"/>
              <w:bottom w:val="nil"/>
              <w:right w:val="single" w:sz="4" w:space="0" w:color="auto"/>
            </w:tcBorders>
            <w:shd w:val="clear" w:color="auto" w:fill="auto"/>
            <w:vAlign w:val="center"/>
            <w:hideMark/>
          </w:tcPr>
          <w:p w:rsidR="00191834" w:rsidRPr="00191834" w:rsidRDefault="00191834" w:rsidP="00191834">
            <w:r w:rsidRPr="00191834">
              <w:t xml:space="preserve">Бюджет Кикнурского муниципального  округа </w:t>
            </w:r>
          </w:p>
        </w:tc>
        <w:tc>
          <w:tcPr>
            <w:tcW w:w="1476"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2437,50</w:t>
            </w:r>
          </w:p>
        </w:tc>
        <w:tc>
          <w:tcPr>
            <w:tcW w:w="1476"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2777,60</w:t>
            </w:r>
          </w:p>
        </w:tc>
        <w:tc>
          <w:tcPr>
            <w:tcW w:w="1560"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2739,50</w:t>
            </w:r>
          </w:p>
        </w:tc>
        <w:tc>
          <w:tcPr>
            <w:tcW w:w="1231"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2646,90</w:t>
            </w:r>
          </w:p>
        </w:tc>
        <w:tc>
          <w:tcPr>
            <w:tcW w:w="1171"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2641,40</w:t>
            </w:r>
          </w:p>
        </w:tc>
        <w:tc>
          <w:tcPr>
            <w:tcW w:w="1356" w:type="dxa"/>
            <w:tcBorders>
              <w:top w:val="nil"/>
              <w:left w:val="nil"/>
              <w:bottom w:val="single" w:sz="4" w:space="0" w:color="auto"/>
              <w:right w:val="single" w:sz="4" w:space="0" w:color="auto"/>
            </w:tcBorders>
            <w:shd w:val="clear" w:color="auto" w:fill="auto"/>
            <w:vAlign w:val="center"/>
            <w:hideMark/>
          </w:tcPr>
          <w:p w:rsidR="00191834" w:rsidRPr="00191834" w:rsidRDefault="00191834" w:rsidP="00191834">
            <w:pPr>
              <w:jc w:val="center"/>
            </w:pPr>
            <w:r w:rsidRPr="00191834">
              <w:t>13242,90</w:t>
            </w:r>
          </w:p>
        </w:tc>
        <w:tc>
          <w:tcPr>
            <w:tcW w:w="1198" w:type="dxa"/>
            <w:tcBorders>
              <w:top w:val="nil"/>
              <w:left w:val="nil"/>
              <w:bottom w:val="nil"/>
              <w:right w:val="nil"/>
            </w:tcBorders>
            <w:shd w:val="clear" w:color="000000" w:fill="FFFFFF"/>
            <w:vAlign w:val="center"/>
            <w:hideMark/>
          </w:tcPr>
          <w:p w:rsidR="00191834" w:rsidRPr="00191834" w:rsidRDefault="00191834" w:rsidP="00191834">
            <w:pPr>
              <w:jc w:val="both"/>
              <w:rPr>
                <w:sz w:val="22"/>
                <w:szCs w:val="22"/>
              </w:rPr>
            </w:pPr>
            <w:r w:rsidRPr="00191834">
              <w:rPr>
                <w:sz w:val="22"/>
                <w:szCs w:val="22"/>
              </w:rPr>
              <w:t> </w:t>
            </w:r>
          </w:p>
        </w:tc>
      </w:tr>
      <w:tr w:rsidR="00191834" w:rsidRPr="00191834" w:rsidTr="00215A6C">
        <w:trPr>
          <w:trHeight w:val="525"/>
        </w:trPr>
        <w:tc>
          <w:tcPr>
            <w:tcW w:w="7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1834" w:rsidRPr="00191834" w:rsidRDefault="00191834" w:rsidP="00191834">
            <w:pPr>
              <w:jc w:val="center"/>
              <w:rPr>
                <w:rFonts w:ascii="Arial CYR" w:hAnsi="Arial CYR"/>
              </w:rPr>
            </w:pPr>
            <w:r w:rsidRPr="00191834">
              <w:rPr>
                <w:rFonts w:ascii="Arial CYR" w:hAnsi="Arial CYR"/>
              </w:rPr>
              <w:t>2.1</w:t>
            </w:r>
          </w:p>
        </w:tc>
        <w:tc>
          <w:tcPr>
            <w:tcW w:w="1735" w:type="dxa"/>
            <w:vMerge w:val="restart"/>
            <w:tcBorders>
              <w:top w:val="nil"/>
              <w:left w:val="nil"/>
              <w:bottom w:val="single" w:sz="4" w:space="0" w:color="000000"/>
              <w:right w:val="single" w:sz="4" w:space="0" w:color="auto"/>
            </w:tcBorders>
            <w:shd w:val="clear" w:color="auto" w:fill="auto"/>
            <w:vAlign w:val="center"/>
            <w:hideMark/>
          </w:tcPr>
          <w:p w:rsidR="00191834" w:rsidRPr="00191834" w:rsidRDefault="00191834" w:rsidP="00191834">
            <w:pPr>
              <w:jc w:val="center"/>
            </w:pPr>
            <w:r w:rsidRPr="00191834">
              <w:t xml:space="preserve">Отдельное мероприятие </w:t>
            </w:r>
          </w:p>
        </w:tc>
        <w:tc>
          <w:tcPr>
            <w:tcW w:w="70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91834" w:rsidRPr="00191834" w:rsidRDefault="00191834" w:rsidP="00191834">
            <w:pPr>
              <w:jc w:val="center"/>
            </w:pPr>
            <w:r w:rsidRPr="00191834">
              <w:t>Профессиональная подготовка,переподготовка и повышение квалификации</w:t>
            </w:r>
          </w:p>
        </w:tc>
        <w:tc>
          <w:tcPr>
            <w:tcW w:w="2500" w:type="dxa"/>
            <w:tcBorders>
              <w:top w:val="single" w:sz="4" w:space="0" w:color="auto"/>
              <w:left w:val="nil"/>
              <w:bottom w:val="single" w:sz="4" w:space="0" w:color="auto"/>
              <w:right w:val="single" w:sz="4" w:space="0" w:color="auto"/>
            </w:tcBorders>
            <w:shd w:val="clear" w:color="000000" w:fill="FFFFFF"/>
            <w:vAlign w:val="center"/>
            <w:hideMark/>
          </w:tcPr>
          <w:p w:rsidR="00191834" w:rsidRPr="00191834" w:rsidRDefault="00191834" w:rsidP="00191834">
            <w:r w:rsidRPr="00191834">
              <w:t>Всего</w:t>
            </w:r>
          </w:p>
        </w:tc>
        <w:tc>
          <w:tcPr>
            <w:tcW w:w="147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0,00</w:t>
            </w:r>
          </w:p>
        </w:tc>
        <w:tc>
          <w:tcPr>
            <w:tcW w:w="147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29,60</w:t>
            </w:r>
          </w:p>
        </w:tc>
        <w:tc>
          <w:tcPr>
            <w:tcW w:w="1560"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20,00</w:t>
            </w:r>
          </w:p>
        </w:tc>
        <w:tc>
          <w:tcPr>
            <w:tcW w:w="1231"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0,00</w:t>
            </w:r>
          </w:p>
        </w:tc>
        <w:tc>
          <w:tcPr>
            <w:tcW w:w="1171"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0,00</w:t>
            </w:r>
          </w:p>
        </w:tc>
        <w:tc>
          <w:tcPr>
            <w:tcW w:w="135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49,60</w:t>
            </w:r>
          </w:p>
        </w:tc>
        <w:tc>
          <w:tcPr>
            <w:tcW w:w="1198" w:type="dxa"/>
            <w:tcBorders>
              <w:top w:val="nil"/>
              <w:left w:val="nil"/>
              <w:bottom w:val="nil"/>
              <w:right w:val="nil"/>
            </w:tcBorders>
            <w:shd w:val="clear" w:color="000000" w:fill="FFFFFF"/>
            <w:vAlign w:val="center"/>
            <w:hideMark/>
          </w:tcPr>
          <w:p w:rsidR="00191834" w:rsidRPr="00191834" w:rsidRDefault="00191834" w:rsidP="00191834">
            <w:pPr>
              <w:jc w:val="both"/>
              <w:rPr>
                <w:sz w:val="22"/>
                <w:szCs w:val="22"/>
              </w:rPr>
            </w:pPr>
            <w:r w:rsidRPr="00191834">
              <w:rPr>
                <w:sz w:val="22"/>
                <w:szCs w:val="22"/>
              </w:rPr>
              <w:t> </w:t>
            </w:r>
          </w:p>
        </w:tc>
      </w:tr>
      <w:tr w:rsidR="00191834" w:rsidRPr="00191834" w:rsidTr="00215A6C">
        <w:trPr>
          <w:trHeight w:val="675"/>
        </w:trPr>
        <w:tc>
          <w:tcPr>
            <w:tcW w:w="750" w:type="dxa"/>
            <w:vMerge/>
            <w:tcBorders>
              <w:top w:val="nil"/>
              <w:left w:val="single" w:sz="4" w:space="0" w:color="auto"/>
              <w:bottom w:val="single" w:sz="4" w:space="0" w:color="000000"/>
              <w:right w:val="single" w:sz="4" w:space="0" w:color="auto"/>
            </w:tcBorders>
            <w:vAlign w:val="center"/>
            <w:hideMark/>
          </w:tcPr>
          <w:p w:rsidR="00191834" w:rsidRPr="00191834" w:rsidRDefault="00191834" w:rsidP="00191834">
            <w:pPr>
              <w:rPr>
                <w:rFonts w:ascii="Arial CYR" w:hAnsi="Arial CYR"/>
              </w:rPr>
            </w:pPr>
          </w:p>
        </w:tc>
        <w:tc>
          <w:tcPr>
            <w:tcW w:w="1735" w:type="dxa"/>
            <w:vMerge/>
            <w:tcBorders>
              <w:top w:val="nil"/>
              <w:left w:val="nil"/>
              <w:bottom w:val="single" w:sz="4" w:space="0" w:color="000000"/>
              <w:right w:val="single" w:sz="4" w:space="0" w:color="auto"/>
            </w:tcBorders>
            <w:vAlign w:val="center"/>
            <w:hideMark/>
          </w:tcPr>
          <w:p w:rsidR="00191834" w:rsidRPr="00191834" w:rsidRDefault="00191834" w:rsidP="00191834"/>
        </w:tc>
        <w:tc>
          <w:tcPr>
            <w:tcW w:w="7000" w:type="dxa"/>
            <w:vMerge/>
            <w:tcBorders>
              <w:top w:val="nil"/>
              <w:left w:val="single" w:sz="4" w:space="0" w:color="auto"/>
              <w:bottom w:val="single" w:sz="4" w:space="0" w:color="000000"/>
              <w:right w:val="single" w:sz="4" w:space="0" w:color="auto"/>
            </w:tcBorders>
            <w:vAlign w:val="center"/>
            <w:hideMark/>
          </w:tcPr>
          <w:p w:rsidR="00191834" w:rsidRPr="00191834" w:rsidRDefault="00191834" w:rsidP="00191834"/>
        </w:tc>
        <w:tc>
          <w:tcPr>
            <w:tcW w:w="2500" w:type="dxa"/>
            <w:tcBorders>
              <w:top w:val="nil"/>
              <w:left w:val="nil"/>
              <w:bottom w:val="nil"/>
              <w:right w:val="single" w:sz="4" w:space="0" w:color="auto"/>
            </w:tcBorders>
            <w:shd w:val="clear" w:color="auto" w:fill="auto"/>
            <w:vAlign w:val="center"/>
            <w:hideMark/>
          </w:tcPr>
          <w:p w:rsidR="00191834" w:rsidRPr="00191834" w:rsidRDefault="00191834" w:rsidP="00191834">
            <w:r w:rsidRPr="00191834">
              <w:t xml:space="preserve">Бюджет Кикнурского муниципального  округа </w:t>
            </w:r>
          </w:p>
        </w:tc>
        <w:tc>
          <w:tcPr>
            <w:tcW w:w="147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0,00</w:t>
            </w:r>
          </w:p>
        </w:tc>
        <w:tc>
          <w:tcPr>
            <w:tcW w:w="147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29,60</w:t>
            </w:r>
          </w:p>
        </w:tc>
        <w:tc>
          <w:tcPr>
            <w:tcW w:w="1560"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20,00</w:t>
            </w:r>
          </w:p>
        </w:tc>
        <w:tc>
          <w:tcPr>
            <w:tcW w:w="1231"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0,00</w:t>
            </w:r>
          </w:p>
        </w:tc>
        <w:tc>
          <w:tcPr>
            <w:tcW w:w="1171"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0,00</w:t>
            </w:r>
          </w:p>
        </w:tc>
        <w:tc>
          <w:tcPr>
            <w:tcW w:w="1356" w:type="dxa"/>
            <w:tcBorders>
              <w:top w:val="nil"/>
              <w:left w:val="nil"/>
              <w:bottom w:val="single" w:sz="4" w:space="0" w:color="auto"/>
              <w:right w:val="single" w:sz="4" w:space="0" w:color="auto"/>
            </w:tcBorders>
            <w:shd w:val="clear" w:color="000000" w:fill="FFFFFF"/>
            <w:vAlign w:val="bottom"/>
            <w:hideMark/>
          </w:tcPr>
          <w:p w:rsidR="00191834" w:rsidRPr="00191834" w:rsidRDefault="00191834" w:rsidP="00191834">
            <w:pPr>
              <w:jc w:val="center"/>
            </w:pPr>
            <w:r w:rsidRPr="00191834">
              <w:t>49,60</w:t>
            </w:r>
          </w:p>
        </w:tc>
        <w:tc>
          <w:tcPr>
            <w:tcW w:w="1198" w:type="dxa"/>
            <w:tcBorders>
              <w:top w:val="nil"/>
              <w:left w:val="nil"/>
              <w:bottom w:val="nil"/>
              <w:right w:val="nil"/>
            </w:tcBorders>
            <w:shd w:val="clear" w:color="000000" w:fill="FFFFFF"/>
            <w:vAlign w:val="center"/>
            <w:hideMark/>
          </w:tcPr>
          <w:p w:rsidR="00191834" w:rsidRPr="00191834" w:rsidRDefault="00191834" w:rsidP="00191834">
            <w:pPr>
              <w:jc w:val="both"/>
              <w:rPr>
                <w:sz w:val="22"/>
                <w:szCs w:val="22"/>
              </w:rPr>
            </w:pPr>
            <w:r w:rsidRPr="00191834">
              <w:rPr>
                <w:sz w:val="22"/>
                <w:szCs w:val="22"/>
              </w:rPr>
              <w:t> </w:t>
            </w:r>
          </w:p>
        </w:tc>
      </w:tr>
      <w:tr w:rsidR="00191834" w:rsidRPr="00191834" w:rsidTr="00215A6C">
        <w:trPr>
          <w:trHeight w:val="480"/>
        </w:trPr>
        <w:tc>
          <w:tcPr>
            <w:tcW w:w="7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1834" w:rsidRPr="00191834" w:rsidRDefault="00191834" w:rsidP="00191834">
            <w:pPr>
              <w:jc w:val="center"/>
              <w:rPr>
                <w:rFonts w:ascii="Arial CYR" w:hAnsi="Arial CYR"/>
                <w:sz w:val="22"/>
                <w:szCs w:val="22"/>
              </w:rPr>
            </w:pPr>
            <w:r w:rsidRPr="00191834">
              <w:rPr>
                <w:rFonts w:ascii="Arial CYR" w:hAnsi="Arial CYR"/>
                <w:sz w:val="22"/>
                <w:szCs w:val="22"/>
              </w:rPr>
              <w:t>2.2</w:t>
            </w:r>
          </w:p>
        </w:tc>
        <w:tc>
          <w:tcPr>
            <w:tcW w:w="1735" w:type="dxa"/>
            <w:vMerge w:val="restart"/>
            <w:tcBorders>
              <w:top w:val="nil"/>
              <w:left w:val="nil"/>
              <w:bottom w:val="single" w:sz="4" w:space="0" w:color="000000"/>
              <w:right w:val="single" w:sz="4" w:space="0" w:color="auto"/>
            </w:tcBorders>
            <w:shd w:val="clear" w:color="auto" w:fill="auto"/>
            <w:vAlign w:val="center"/>
            <w:hideMark/>
          </w:tcPr>
          <w:p w:rsidR="00191834" w:rsidRPr="00191834" w:rsidRDefault="00191834" w:rsidP="00191834">
            <w:pPr>
              <w:jc w:val="center"/>
              <w:rPr>
                <w:sz w:val="22"/>
                <w:szCs w:val="22"/>
              </w:rPr>
            </w:pPr>
            <w:r w:rsidRPr="00191834">
              <w:rPr>
                <w:sz w:val="22"/>
                <w:szCs w:val="22"/>
              </w:rPr>
              <w:t xml:space="preserve">Мероприятие </w:t>
            </w:r>
          </w:p>
        </w:tc>
        <w:tc>
          <w:tcPr>
            <w:tcW w:w="70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91834" w:rsidRPr="00191834" w:rsidRDefault="00191834" w:rsidP="00191834">
            <w:pPr>
              <w:jc w:val="center"/>
            </w:pPr>
            <w:r w:rsidRPr="00191834">
              <w:t>Финансовое обеспечение деятельности муниципальных учреждении ,осуществляющие обеспечение деятельности учреждений образования   (МКУ "Ресурсный центр Кикнурского муниципального округа")</w:t>
            </w:r>
          </w:p>
        </w:tc>
        <w:tc>
          <w:tcPr>
            <w:tcW w:w="2500" w:type="dxa"/>
            <w:tcBorders>
              <w:top w:val="single" w:sz="4" w:space="0" w:color="auto"/>
              <w:left w:val="nil"/>
              <w:bottom w:val="single" w:sz="4" w:space="0" w:color="auto"/>
              <w:right w:val="single" w:sz="4" w:space="0" w:color="auto"/>
            </w:tcBorders>
            <w:shd w:val="clear" w:color="000000" w:fill="FFFFFF"/>
            <w:vAlign w:val="center"/>
            <w:hideMark/>
          </w:tcPr>
          <w:p w:rsidR="00191834" w:rsidRPr="00191834" w:rsidRDefault="00191834" w:rsidP="00191834">
            <w:r w:rsidRPr="00191834">
              <w:t>Всего</w:t>
            </w:r>
          </w:p>
        </w:tc>
        <w:tc>
          <w:tcPr>
            <w:tcW w:w="1476"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rPr>
                <w:sz w:val="22"/>
                <w:szCs w:val="22"/>
              </w:rPr>
            </w:pPr>
            <w:r w:rsidRPr="00191834">
              <w:rPr>
                <w:sz w:val="22"/>
                <w:szCs w:val="22"/>
              </w:rPr>
              <w:t>0,00</w:t>
            </w:r>
          </w:p>
        </w:tc>
        <w:tc>
          <w:tcPr>
            <w:tcW w:w="1476"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rPr>
                <w:sz w:val="22"/>
                <w:szCs w:val="22"/>
              </w:rPr>
            </w:pPr>
            <w:r w:rsidRPr="00191834">
              <w:rPr>
                <w:sz w:val="22"/>
                <w:szCs w:val="22"/>
              </w:rPr>
              <w:t>0,00</w:t>
            </w:r>
          </w:p>
        </w:tc>
        <w:tc>
          <w:tcPr>
            <w:tcW w:w="1560"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rPr>
                <w:sz w:val="22"/>
                <w:szCs w:val="22"/>
              </w:rPr>
            </w:pPr>
            <w:r w:rsidRPr="00191834">
              <w:rPr>
                <w:sz w:val="22"/>
                <w:szCs w:val="22"/>
              </w:rPr>
              <w:t>2719,50</w:t>
            </w:r>
          </w:p>
        </w:tc>
        <w:tc>
          <w:tcPr>
            <w:tcW w:w="1231"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rPr>
                <w:sz w:val="22"/>
                <w:szCs w:val="22"/>
              </w:rPr>
            </w:pPr>
            <w:r w:rsidRPr="00191834">
              <w:rPr>
                <w:sz w:val="22"/>
                <w:szCs w:val="22"/>
              </w:rPr>
              <w:t>2646,90</w:t>
            </w:r>
          </w:p>
        </w:tc>
        <w:tc>
          <w:tcPr>
            <w:tcW w:w="1171"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rPr>
                <w:sz w:val="22"/>
                <w:szCs w:val="22"/>
              </w:rPr>
            </w:pPr>
            <w:r w:rsidRPr="00191834">
              <w:rPr>
                <w:sz w:val="22"/>
                <w:szCs w:val="22"/>
              </w:rPr>
              <w:t>2641,40</w:t>
            </w:r>
          </w:p>
        </w:tc>
        <w:tc>
          <w:tcPr>
            <w:tcW w:w="1356" w:type="dxa"/>
            <w:tcBorders>
              <w:top w:val="nil"/>
              <w:left w:val="nil"/>
              <w:bottom w:val="single" w:sz="4" w:space="0" w:color="auto"/>
              <w:right w:val="single" w:sz="4" w:space="0" w:color="auto"/>
            </w:tcBorders>
            <w:shd w:val="clear" w:color="auto" w:fill="auto"/>
            <w:vAlign w:val="center"/>
            <w:hideMark/>
          </w:tcPr>
          <w:p w:rsidR="00191834" w:rsidRPr="00191834" w:rsidRDefault="00191834" w:rsidP="00191834">
            <w:pPr>
              <w:jc w:val="center"/>
              <w:rPr>
                <w:sz w:val="22"/>
                <w:szCs w:val="22"/>
              </w:rPr>
            </w:pPr>
            <w:r w:rsidRPr="00191834">
              <w:rPr>
                <w:sz w:val="22"/>
                <w:szCs w:val="22"/>
              </w:rPr>
              <w:t>8007,80</w:t>
            </w:r>
          </w:p>
        </w:tc>
        <w:tc>
          <w:tcPr>
            <w:tcW w:w="1198" w:type="dxa"/>
            <w:tcBorders>
              <w:top w:val="nil"/>
              <w:left w:val="nil"/>
              <w:bottom w:val="nil"/>
              <w:right w:val="nil"/>
            </w:tcBorders>
            <w:shd w:val="clear" w:color="000000" w:fill="FFFFFF"/>
            <w:vAlign w:val="center"/>
            <w:hideMark/>
          </w:tcPr>
          <w:p w:rsidR="00191834" w:rsidRPr="00191834" w:rsidRDefault="00191834" w:rsidP="00191834">
            <w:pPr>
              <w:jc w:val="both"/>
            </w:pPr>
            <w:r w:rsidRPr="00191834">
              <w:t> </w:t>
            </w:r>
          </w:p>
        </w:tc>
      </w:tr>
      <w:tr w:rsidR="00191834" w:rsidRPr="00191834" w:rsidTr="00215A6C">
        <w:trPr>
          <w:trHeight w:val="735"/>
        </w:trPr>
        <w:tc>
          <w:tcPr>
            <w:tcW w:w="750" w:type="dxa"/>
            <w:vMerge/>
            <w:tcBorders>
              <w:top w:val="nil"/>
              <w:left w:val="single" w:sz="4" w:space="0" w:color="auto"/>
              <w:bottom w:val="single" w:sz="4" w:space="0" w:color="000000"/>
              <w:right w:val="single" w:sz="4" w:space="0" w:color="auto"/>
            </w:tcBorders>
            <w:vAlign w:val="center"/>
            <w:hideMark/>
          </w:tcPr>
          <w:p w:rsidR="00191834" w:rsidRPr="00191834" w:rsidRDefault="00191834" w:rsidP="00191834">
            <w:pPr>
              <w:rPr>
                <w:rFonts w:ascii="Arial CYR" w:hAnsi="Arial CYR"/>
                <w:sz w:val="22"/>
                <w:szCs w:val="22"/>
              </w:rPr>
            </w:pPr>
          </w:p>
        </w:tc>
        <w:tc>
          <w:tcPr>
            <w:tcW w:w="1735" w:type="dxa"/>
            <w:vMerge/>
            <w:tcBorders>
              <w:top w:val="nil"/>
              <w:left w:val="nil"/>
              <w:bottom w:val="single" w:sz="4" w:space="0" w:color="000000"/>
              <w:right w:val="single" w:sz="4" w:space="0" w:color="auto"/>
            </w:tcBorders>
            <w:vAlign w:val="center"/>
            <w:hideMark/>
          </w:tcPr>
          <w:p w:rsidR="00191834" w:rsidRPr="00191834" w:rsidRDefault="00191834" w:rsidP="00191834">
            <w:pPr>
              <w:rPr>
                <w:sz w:val="22"/>
                <w:szCs w:val="22"/>
              </w:rPr>
            </w:pPr>
          </w:p>
        </w:tc>
        <w:tc>
          <w:tcPr>
            <w:tcW w:w="7000" w:type="dxa"/>
            <w:vMerge/>
            <w:tcBorders>
              <w:top w:val="nil"/>
              <w:left w:val="single" w:sz="4" w:space="0" w:color="auto"/>
              <w:bottom w:val="single" w:sz="4" w:space="0" w:color="000000"/>
              <w:right w:val="single" w:sz="4" w:space="0" w:color="auto"/>
            </w:tcBorders>
            <w:vAlign w:val="center"/>
            <w:hideMark/>
          </w:tcPr>
          <w:p w:rsidR="00191834" w:rsidRPr="00191834" w:rsidRDefault="00191834" w:rsidP="00191834"/>
        </w:tc>
        <w:tc>
          <w:tcPr>
            <w:tcW w:w="2500" w:type="dxa"/>
            <w:tcBorders>
              <w:top w:val="nil"/>
              <w:left w:val="nil"/>
              <w:bottom w:val="nil"/>
              <w:right w:val="single" w:sz="4" w:space="0" w:color="auto"/>
            </w:tcBorders>
            <w:shd w:val="clear" w:color="auto" w:fill="auto"/>
            <w:vAlign w:val="center"/>
            <w:hideMark/>
          </w:tcPr>
          <w:p w:rsidR="00191834" w:rsidRPr="00191834" w:rsidRDefault="00191834" w:rsidP="00191834">
            <w:r w:rsidRPr="00191834">
              <w:t xml:space="preserve">Бюджет Кикнурского муниципального  округа </w:t>
            </w:r>
          </w:p>
        </w:tc>
        <w:tc>
          <w:tcPr>
            <w:tcW w:w="1476"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rPr>
                <w:sz w:val="22"/>
                <w:szCs w:val="22"/>
              </w:rPr>
            </w:pPr>
            <w:r w:rsidRPr="00191834">
              <w:rPr>
                <w:sz w:val="22"/>
                <w:szCs w:val="22"/>
              </w:rPr>
              <w:t>0,00</w:t>
            </w:r>
          </w:p>
        </w:tc>
        <w:tc>
          <w:tcPr>
            <w:tcW w:w="1476"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rPr>
                <w:sz w:val="22"/>
                <w:szCs w:val="22"/>
              </w:rPr>
            </w:pPr>
            <w:r w:rsidRPr="00191834">
              <w:rPr>
                <w:sz w:val="22"/>
                <w:szCs w:val="22"/>
              </w:rPr>
              <w:t>0,00</w:t>
            </w:r>
          </w:p>
        </w:tc>
        <w:tc>
          <w:tcPr>
            <w:tcW w:w="1560"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rPr>
                <w:sz w:val="22"/>
                <w:szCs w:val="22"/>
              </w:rPr>
            </w:pPr>
            <w:r w:rsidRPr="00191834">
              <w:rPr>
                <w:sz w:val="22"/>
                <w:szCs w:val="22"/>
              </w:rPr>
              <w:t>2719,50</w:t>
            </w:r>
          </w:p>
        </w:tc>
        <w:tc>
          <w:tcPr>
            <w:tcW w:w="1231"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rPr>
                <w:sz w:val="22"/>
                <w:szCs w:val="22"/>
              </w:rPr>
            </w:pPr>
            <w:r w:rsidRPr="00191834">
              <w:rPr>
                <w:sz w:val="22"/>
                <w:szCs w:val="22"/>
              </w:rPr>
              <w:t>2646,90</w:t>
            </w:r>
          </w:p>
        </w:tc>
        <w:tc>
          <w:tcPr>
            <w:tcW w:w="1171"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rPr>
                <w:sz w:val="22"/>
                <w:szCs w:val="22"/>
              </w:rPr>
            </w:pPr>
            <w:r w:rsidRPr="00191834">
              <w:rPr>
                <w:sz w:val="22"/>
                <w:szCs w:val="22"/>
              </w:rPr>
              <w:t>2641,40</w:t>
            </w:r>
          </w:p>
        </w:tc>
        <w:tc>
          <w:tcPr>
            <w:tcW w:w="1356" w:type="dxa"/>
            <w:tcBorders>
              <w:top w:val="nil"/>
              <w:left w:val="nil"/>
              <w:bottom w:val="single" w:sz="4" w:space="0" w:color="auto"/>
              <w:right w:val="single" w:sz="4" w:space="0" w:color="auto"/>
            </w:tcBorders>
            <w:shd w:val="clear" w:color="auto" w:fill="auto"/>
            <w:vAlign w:val="center"/>
            <w:hideMark/>
          </w:tcPr>
          <w:p w:rsidR="00191834" w:rsidRPr="00191834" w:rsidRDefault="00191834" w:rsidP="00191834">
            <w:pPr>
              <w:jc w:val="center"/>
              <w:rPr>
                <w:sz w:val="22"/>
                <w:szCs w:val="22"/>
              </w:rPr>
            </w:pPr>
            <w:r w:rsidRPr="00191834">
              <w:rPr>
                <w:sz w:val="22"/>
                <w:szCs w:val="22"/>
              </w:rPr>
              <w:t>8007,80</w:t>
            </w:r>
          </w:p>
        </w:tc>
        <w:tc>
          <w:tcPr>
            <w:tcW w:w="1198" w:type="dxa"/>
            <w:tcBorders>
              <w:top w:val="nil"/>
              <w:left w:val="nil"/>
              <w:bottom w:val="nil"/>
              <w:right w:val="nil"/>
            </w:tcBorders>
            <w:shd w:val="clear" w:color="000000" w:fill="FFFFFF"/>
            <w:vAlign w:val="center"/>
            <w:hideMark/>
          </w:tcPr>
          <w:p w:rsidR="00191834" w:rsidRPr="00191834" w:rsidRDefault="00191834" w:rsidP="00191834">
            <w:pPr>
              <w:jc w:val="both"/>
            </w:pPr>
            <w:r w:rsidRPr="00191834">
              <w:t> </w:t>
            </w:r>
          </w:p>
        </w:tc>
      </w:tr>
      <w:tr w:rsidR="00191834" w:rsidRPr="00191834" w:rsidTr="00215A6C">
        <w:trPr>
          <w:trHeight w:val="315"/>
        </w:trPr>
        <w:tc>
          <w:tcPr>
            <w:tcW w:w="7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1834" w:rsidRPr="00191834" w:rsidRDefault="00191834" w:rsidP="00191834">
            <w:pPr>
              <w:jc w:val="center"/>
              <w:rPr>
                <w:rFonts w:ascii="Arial CYR" w:hAnsi="Arial CYR"/>
                <w:sz w:val="22"/>
                <w:szCs w:val="22"/>
              </w:rPr>
            </w:pPr>
            <w:r w:rsidRPr="00191834">
              <w:rPr>
                <w:rFonts w:ascii="Arial CYR" w:hAnsi="Arial CYR"/>
                <w:sz w:val="22"/>
                <w:szCs w:val="22"/>
              </w:rPr>
              <w:t>3</w:t>
            </w:r>
          </w:p>
        </w:tc>
        <w:tc>
          <w:tcPr>
            <w:tcW w:w="1735" w:type="dxa"/>
            <w:vMerge w:val="restart"/>
            <w:tcBorders>
              <w:top w:val="nil"/>
              <w:left w:val="single" w:sz="4" w:space="0" w:color="auto"/>
              <w:bottom w:val="single" w:sz="4" w:space="0" w:color="auto"/>
              <w:right w:val="single" w:sz="4" w:space="0" w:color="auto"/>
            </w:tcBorders>
            <w:shd w:val="clear" w:color="000000" w:fill="FFFFFF"/>
            <w:vAlign w:val="center"/>
            <w:hideMark/>
          </w:tcPr>
          <w:p w:rsidR="00191834" w:rsidRPr="00191834" w:rsidRDefault="00191834" w:rsidP="00191834">
            <w:pPr>
              <w:jc w:val="center"/>
              <w:rPr>
                <w:sz w:val="22"/>
                <w:szCs w:val="22"/>
              </w:rPr>
            </w:pPr>
            <w:r w:rsidRPr="00191834">
              <w:rPr>
                <w:sz w:val="22"/>
                <w:szCs w:val="22"/>
              </w:rPr>
              <w:t xml:space="preserve">Отдельное мероприятие </w:t>
            </w:r>
          </w:p>
        </w:tc>
        <w:tc>
          <w:tcPr>
            <w:tcW w:w="70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91834" w:rsidRPr="00191834" w:rsidRDefault="00191834" w:rsidP="00191834">
            <w:pPr>
              <w:jc w:val="center"/>
            </w:pPr>
            <w:r w:rsidRPr="00191834">
              <w:t xml:space="preserve">Социальное обеспечение и иные выплаты населению                                 </w:t>
            </w:r>
          </w:p>
        </w:tc>
        <w:tc>
          <w:tcPr>
            <w:tcW w:w="2500" w:type="dxa"/>
            <w:tcBorders>
              <w:top w:val="single" w:sz="4" w:space="0" w:color="auto"/>
              <w:left w:val="nil"/>
              <w:bottom w:val="single" w:sz="4" w:space="0" w:color="auto"/>
              <w:right w:val="single" w:sz="4" w:space="0" w:color="auto"/>
            </w:tcBorders>
            <w:shd w:val="clear" w:color="000000" w:fill="FFFFFF"/>
            <w:vAlign w:val="center"/>
            <w:hideMark/>
          </w:tcPr>
          <w:p w:rsidR="00191834" w:rsidRPr="00191834" w:rsidRDefault="00191834" w:rsidP="00191834">
            <w:r w:rsidRPr="00191834">
              <w:t>Всего</w:t>
            </w:r>
          </w:p>
        </w:tc>
        <w:tc>
          <w:tcPr>
            <w:tcW w:w="1476"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rPr>
                <w:sz w:val="22"/>
                <w:szCs w:val="22"/>
              </w:rPr>
            </w:pPr>
            <w:r w:rsidRPr="00191834">
              <w:rPr>
                <w:sz w:val="22"/>
                <w:szCs w:val="22"/>
              </w:rPr>
              <w:t>83,00</w:t>
            </w:r>
          </w:p>
        </w:tc>
        <w:tc>
          <w:tcPr>
            <w:tcW w:w="1476"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rPr>
                <w:sz w:val="22"/>
                <w:szCs w:val="22"/>
              </w:rPr>
            </w:pPr>
            <w:r w:rsidRPr="00191834">
              <w:rPr>
                <w:sz w:val="22"/>
                <w:szCs w:val="22"/>
              </w:rPr>
              <w:t>93,60</w:t>
            </w:r>
          </w:p>
        </w:tc>
        <w:tc>
          <w:tcPr>
            <w:tcW w:w="1560"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rPr>
                <w:sz w:val="22"/>
                <w:szCs w:val="22"/>
              </w:rPr>
            </w:pPr>
            <w:r w:rsidRPr="00191834">
              <w:rPr>
                <w:sz w:val="22"/>
                <w:szCs w:val="22"/>
              </w:rPr>
              <w:t>99,00</w:t>
            </w:r>
          </w:p>
        </w:tc>
        <w:tc>
          <w:tcPr>
            <w:tcW w:w="1231"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rPr>
                <w:sz w:val="22"/>
                <w:szCs w:val="22"/>
              </w:rPr>
            </w:pPr>
            <w:r w:rsidRPr="00191834">
              <w:rPr>
                <w:sz w:val="22"/>
                <w:szCs w:val="22"/>
              </w:rPr>
              <w:t>99,00</w:t>
            </w:r>
          </w:p>
        </w:tc>
        <w:tc>
          <w:tcPr>
            <w:tcW w:w="1171"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rPr>
                <w:sz w:val="22"/>
                <w:szCs w:val="22"/>
              </w:rPr>
            </w:pPr>
            <w:r w:rsidRPr="00191834">
              <w:rPr>
                <w:sz w:val="22"/>
                <w:szCs w:val="22"/>
              </w:rPr>
              <w:t>99,00</w:t>
            </w:r>
          </w:p>
        </w:tc>
        <w:tc>
          <w:tcPr>
            <w:tcW w:w="1356" w:type="dxa"/>
            <w:tcBorders>
              <w:top w:val="nil"/>
              <w:left w:val="nil"/>
              <w:bottom w:val="single" w:sz="4" w:space="0" w:color="auto"/>
              <w:right w:val="single" w:sz="4" w:space="0" w:color="auto"/>
            </w:tcBorders>
            <w:shd w:val="clear" w:color="auto" w:fill="auto"/>
            <w:vAlign w:val="center"/>
            <w:hideMark/>
          </w:tcPr>
          <w:p w:rsidR="00191834" w:rsidRPr="00191834" w:rsidRDefault="00191834" w:rsidP="00191834">
            <w:pPr>
              <w:jc w:val="center"/>
              <w:rPr>
                <w:sz w:val="22"/>
                <w:szCs w:val="22"/>
              </w:rPr>
            </w:pPr>
            <w:r w:rsidRPr="00191834">
              <w:rPr>
                <w:sz w:val="22"/>
                <w:szCs w:val="22"/>
              </w:rPr>
              <w:t>473,60</w:t>
            </w:r>
          </w:p>
        </w:tc>
        <w:tc>
          <w:tcPr>
            <w:tcW w:w="1198" w:type="dxa"/>
            <w:tcBorders>
              <w:top w:val="nil"/>
              <w:left w:val="nil"/>
              <w:bottom w:val="nil"/>
              <w:right w:val="nil"/>
            </w:tcBorders>
            <w:shd w:val="clear" w:color="000000" w:fill="FFFFFF"/>
            <w:vAlign w:val="center"/>
            <w:hideMark/>
          </w:tcPr>
          <w:p w:rsidR="00191834" w:rsidRPr="00191834" w:rsidRDefault="00191834" w:rsidP="00191834">
            <w:pPr>
              <w:jc w:val="both"/>
            </w:pPr>
            <w:r w:rsidRPr="00191834">
              <w:t> </w:t>
            </w:r>
          </w:p>
        </w:tc>
      </w:tr>
      <w:tr w:rsidR="00191834" w:rsidRPr="00191834" w:rsidTr="00215A6C">
        <w:trPr>
          <w:trHeight w:val="720"/>
        </w:trPr>
        <w:tc>
          <w:tcPr>
            <w:tcW w:w="750" w:type="dxa"/>
            <w:vMerge/>
            <w:tcBorders>
              <w:top w:val="nil"/>
              <w:left w:val="single" w:sz="4" w:space="0" w:color="auto"/>
              <w:bottom w:val="single" w:sz="4" w:space="0" w:color="000000"/>
              <w:right w:val="single" w:sz="4" w:space="0" w:color="auto"/>
            </w:tcBorders>
            <w:vAlign w:val="center"/>
            <w:hideMark/>
          </w:tcPr>
          <w:p w:rsidR="00191834" w:rsidRPr="00191834" w:rsidRDefault="00191834" w:rsidP="00191834">
            <w:pPr>
              <w:rPr>
                <w:rFonts w:ascii="Arial CYR" w:hAnsi="Arial CYR"/>
                <w:sz w:val="22"/>
                <w:szCs w:val="22"/>
              </w:rPr>
            </w:pPr>
          </w:p>
        </w:tc>
        <w:tc>
          <w:tcPr>
            <w:tcW w:w="1735" w:type="dxa"/>
            <w:vMerge/>
            <w:tcBorders>
              <w:top w:val="nil"/>
              <w:left w:val="single" w:sz="4" w:space="0" w:color="auto"/>
              <w:bottom w:val="single" w:sz="4" w:space="0" w:color="auto"/>
              <w:right w:val="single" w:sz="4" w:space="0" w:color="auto"/>
            </w:tcBorders>
            <w:vAlign w:val="center"/>
            <w:hideMark/>
          </w:tcPr>
          <w:p w:rsidR="00191834" w:rsidRPr="00191834" w:rsidRDefault="00191834" w:rsidP="00191834">
            <w:pPr>
              <w:rPr>
                <w:sz w:val="22"/>
                <w:szCs w:val="22"/>
              </w:rPr>
            </w:pPr>
          </w:p>
        </w:tc>
        <w:tc>
          <w:tcPr>
            <w:tcW w:w="7000" w:type="dxa"/>
            <w:vMerge/>
            <w:tcBorders>
              <w:top w:val="nil"/>
              <w:left w:val="single" w:sz="4" w:space="0" w:color="auto"/>
              <w:bottom w:val="single" w:sz="4" w:space="0" w:color="000000"/>
              <w:right w:val="single" w:sz="4" w:space="0" w:color="auto"/>
            </w:tcBorders>
            <w:vAlign w:val="center"/>
            <w:hideMark/>
          </w:tcPr>
          <w:p w:rsidR="00191834" w:rsidRPr="00191834" w:rsidRDefault="00191834" w:rsidP="00191834"/>
        </w:tc>
        <w:tc>
          <w:tcPr>
            <w:tcW w:w="2500" w:type="dxa"/>
            <w:tcBorders>
              <w:top w:val="nil"/>
              <w:left w:val="nil"/>
              <w:bottom w:val="single" w:sz="4" w:space="0" w:color="auto"/>
              <w:right w:val="single" w:sz="4" w:space="0" w:color="auto"/>
            </w:tcBorders>
            <w:shd w:val="clear" w:color="auto" w:fill="auto"/>
            <w:vAlign w:val="center"/>
            <w:hideMark/>
          </w:tcPr>
          <w:p w:rsidR="00191834" w:rsidRPr="00191834" w:rsidRDefault="00191834" w:rsidP="00191834">
            <w:r w:rsidRPr="00191834">
              <w:t xml:space="preserve">Бюджет Кикнурского муниципального  округа </w:t>
            </w:r>
          </w:p>
        </w:tc>
        <w:tc>
          <w:tcPr>
            <w:tcW w:w="1476"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83,00</w:t>
            </w:r>
          </w:p>
        </w:tc>
        <w:tc>
          <w:tcPr>
            <w:tcW w:w="1476"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93,60</w:t>
            </w:r>
          </w:p>
        </w:tc>
        <w:tc>
          <w:tcPr>
            <w:tcW w:w="1560"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99,00</w:t>
            </w:r>
          </w:p>
        </w:tc>
        <w:tc>
          <w:tcPr>
            <w:tcW w:w="1231"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99,00</w:t>
            </w:r>
          </w:p>
        </w:tc>
        <w:tc>
          <w:tcPr>
            <w:tcW w:w="1171"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99,00</w:t>
            </w:r>
          </w:p>
        </w:tc>
        <w:tc>
          <w:tcPr>
            <w:tcW w:w="1356" w:type="dxa"/>
            <w:tcBorders>
              <w:top w:val="nil"/>
              <w:left w:val="nil"/>
              <w:bottom w:val="single" w:sz="4" w:space="0" w:color="auto"/>
              <w:right w:val="single" w:sz="4" w:space="0" w:color="auto"/>
            </w:tcBorders>
            <w:shd w:val="clear" w:color="000000" w:fill="FFFFFF"/>
            <w:vAlign w:val="center"/>
            <w:hideMark/>
          </w:tcPr>
          <w:p w:rsidR="00191834" w:rsidRPr="00191834" w:rsidRDefault="00191834" w:rsidP="00191834">
            <w:pPr>
              <w:jc w:val="center"/>
            </w:pPr>
            <w:r w:rsidRPr="00191834">
              <w:t>473,60</w:t>
            </w:r>
          </w:p>
        </w:tc>
        <w:tc>
          <w:tcPr>
            <w:tcW w:w="1198" w:type="dxa"/>
            <w:tcBorders>
              <w:top w:val="nil"/>
              <w:left w:val="nil"/>
              <w:bottom w:val="nil"/>
              <w:right w:val="nil"/>
            </w:tcBorders>
            <w:shd w:val="clear" w:color="000000" w:fill="FFFFFF"/>
            <w:vAlign w:val="center"/>
            <w:hideMark/>
          </w:tcPr>
          <w:p w:rsidR="00191834" w:rsidRPr="00191834" w:rsidRDefault="00191834" w:rsidP="00191834">
            <w:pPr>
              <w:jc w:val="both"/>
            </w:pPr>
            <w:r w:rsidRPr="00191834">
              <w:t> </w:t>
            </w:r>
          </w:p>
        </w:tc>
      </w:tr>
      <w:tr w:rsidR="00191834" w:rsidRPr="00191834" w:rsidTr="00215A6C">
        <w:trPr>
          <w:trHeight w:val="315"/>
        </w:trPr>
        <w:tc>
          <w:tcPr>
            <w:tcW w:w="750" w:type="dxa"/>
            <w:tcBorders>
              <w:top w:val="nil"/>
              <w:left w:val="nil"/>
              <w:bottom w:val="nil"/>
              <w:right w:val="nil"/>
            </w:tcBorders>
            <w:shd w:val="clear" w:color="000000" w:fill="FFFFFF"/>
            <w:noWrap/>
            <w:vAlign w:val="center"/>
            <w:hideMark/>
          </w:tcPr>
          <w:p w:rsidR="00191834" w:rsidRPr="00191834" w:rsidRDefault="00191834" w:rsidP="00191834">
            <w:pPr>
              <w:jc w:val="center"/>
            </w:pPr>
            <w:r w:rsidRPr="00191834">
              <w:t> </w:t>
            </w:r>
          </w:p>
        </w:tc>
        <w:tc>
          <w:tcPr>
            <w:tcW w:w="1735" w:type="dxa"/>
            <w:tcBorders>
              <w:top w:val="nil"/>
              <w:left w:val="nil"/>
              <w:bottom w:val="nil"/>
              <w:right w:val="nil"/>
            </w:tcBorders>
            <w:shd w:val="clear" w:color="000000" w:fill="FFFFFF"/>
            <w:noWrap/>
            <w:vAlign w:val="bottom"/>
            <w:hideMark/>
          </w:tcPr>
          <w:p w:rsidR="00191834" w:rsidRPr="00191834" w:rsidRDefault="00191834" w:rsidP="00191834">
            <w:pPr>
              <w:jc w:val="center"/>
              <w:rPr>
                <w:sz w:val="22"/>
                <w:szCs w:val="22"/>
              </w:rPr>
            </w:pPr>
            <w:r w:rsidRPr="00191834">
              <w:rPr>
                <w:sz w:val="22"/>
                <w:szCs w:val="22"/>
              </w:rPr>
              <w:t> </w:t>
            </w:r>
          </w:p>
        </w:tc>
        <w:tc>
          <w:tcPr>
            <w:tcW w:w="7000" w:type="dxa"/>
            <w:tcBorders>
              <w:top w:val="nil"/>
              <w:left w:val="nil"/>
              <w:bottom w:val="nil"/>
              <w:right w:val="nil"/>
            </w:tcBorders>
            <w:shd w:val="clear" w:color="000000" w:fill="FFFFFF"/>
            <w:vAlign w:val="center"/>
            <w:hideMark/>
          </w:tcPr>
          <w:p w:rsidR="00191834" w:rsidRPr="00191834" w:rsidRDefault="00191834" w:rsidP="00191834">
            <w:pPr>
              <w:jc w:val="center"/>
            </w:pPr>
            <w:r w:rsidRPr="00191834">
              <w:t> </w:t>
            </w:r>
          </w:p>
        </w:tc>
        <w:tc>
          <w:tcPr>
            <w:tcW w:w="2500" w:type="dxa"/>
            <w:tcBorders>
              <w:top w:val="nil"/>
              <w:left w:val="nil"/>
              <w:bottom w:val="nil"/>
              <w:right w:val="nil"/>
            </w:tcBorders>
            <w:shd w:val="clear" w:color="000000" w:fill="FFFFFF"/>
            <w:vAlign w:val="center"/>
            <w:hideMark/>
          </w:tcPr>
          <w:p w:rsidR="00191834" w:rsidRPr="00191834" w:rsidRDefault="00191834" w:rsidP="00191834">
            <w:r w:rsidRPr="00191834">
              <w:t> </w:t>
            </w:r>
          </w:p>
        </w:tc>
        <w:tc>
          <w:tcPr>
            <w:tcW w:w="1476" w:type="dxa"/>
            <w:tcBorders>
              <w:top w:val="nil"/>
              <w:left w:val="nil"/>
              <w:bottom w:val="single" w:sz="4" w:space="0" w:color="auto"/>
              <w:right w:val="nil"/>
            </w:tcBorders>
            <w:shd w:val="clear" w:color="000000" w:fill="FFFFFF"/>
            <w:vAlign w:val="center"/>
            <w:hideMark/>
          </w:tcPr>
          <w:p w:rsidR="00191834" w:rsidRPr="00191834" w:rsidRDefault="00191834" w:rsidP="00191834">
            <w:pPr>
              <w:jc w:val="both"/>
            </w:pPr>
            <w:r w:rsidRPr="00191834">
              <w:t> </w:t>
            </w:r>
          </w:p>
        </w:tc>
        <w:tc>
          <w:tcPr>
            <w:tcW w:w="1476" w:type="dxa"/>
            <w:tcBorders>
              <w:top w:val="nil"/>
              <w:left w:val="nil"/>
              <w:bottom w:val="single" w:sz="4" w:space="0" w:color="auto"/>
              <w:right w:val="nil"/>
            </w:tcBorders>
            <w:shd w:val="clear" w:color="000000" w:fill="FFFFFF"/>
            <w:vAlign w:val="center"/>
            <w:hideMark/>
          </w:tcPr>
          <w:p w:rsidR="00191834" w:rsidRPr="00191834" w:rsidRDefault="00191834" w:rsidP="00191834">
            <w:pPr>
              <w:jc w:val="both"/>
            </w:pPr>
            <w:r w:rsidRPr="00191834">
              <w:t> </w:t>
            </w:r>
          </w:p>
        </w:tc>
        <w:tc>
          <w:tcPr>
            <w:tcW w:w="1560" w:type="dxa"/>
            <w:tcBorders>
              <w:top w:val="nil"/>
              <w:left w:val="nil"/>
              <w:bottom w:val="single" w:sz="4" w:space="0" w:color="auto"/>
              <w:right w:val="nil"/>
            </w:tcBorders>
            <w:shd w:val="clear" w:color="000000" w:fill="FFFFFF"/>
            <w:vAlign w:val="center"/>
            <w:hideMark/>
          </w:tcPr>
          <w:p w:rsidR="00191834" w:rsidRPr="00191834" w:rsidRDefault="00191834" w:rsidP="00191834">
            <w:pPr>
              <w:jc w:val="both"/>
            </w:pPr>
            <w:r w:rsidRPr="00191834">
              <w:t> </w:t>
            </w:r>
          </w:p>
        </w:tc>
        <w:tc>
          <w:tcPr>
            <w:tcW w:w="1231" w:type="dxa"/>
            <w:tcBorders>
              <w:top w:val="nil"/>
              <w:left w:val="nil"/>
              <w:bottom w:val="nil"/>
              <w:right w:val="nil"/>
            </w:tcBorders>
            <w:shd w:val="clear" w:color="000000" w:fill="FFFFFF"/>
            <w:vAlign w:val="center"/>
            <w:hideMark/>
          </w:tcPr>
          <w:p w:rsidR="00191834" w:rsidRPr="00191834" w:rsidRDefault="00191834" w:rsidP="00191834">
            <w:pPr>
              <w:jc w:val="both"/>
            </w:pPr>
            <w:r w:rsidRPr="00191834">
              <w:t> </w:t>
            </w:r>
          </w:p>
        </w:tc>
        <w:tc>
          <w:tcPr>
            <w:tcW w:w="1171" w:type="dxa"/>
            <w:tcBorders>
              <w:top w:val="nil"/>
              <w:left w:val="nil"/>
              <w:bottom w:val="nil"/>
              <w:right w:val="nil"/>
            </w:tcBorders>
            <w:shd w:val="clear" w:color="000000" w:fill="FFFFFF"/>
            <w:vAlign w:val="center"/>
            <w:hideMark/>
          </w:tcPr>
          <w:p w:rsidR="00191834" w:rsidRPr="00191834" w:rsidRDefault="00191834" w:rsidP="00191834">
            <w:pPr>
              <w:jc w:val="both"/>
            </w:pPr>
            <w:r w:rsidRPr="00191834">
              <w:t> </w:t>
            </w:r>
          </w:p>
        </w:tc>
        <w:tc>
          <w:tcPr>
            <w:tcW w:w="1356" w:type="dxa"/>
            <w:tcBorders>
              <w:top w:val="nil"/>
              <w:left w:val="nil"/>
              <w:bottom w:val="nil"/>
              <w:right w:val="nil"/>
            </w:tcBorders>
            <w:shd w:val="clear" w:color="000000" w:fill="FFFFFF"/>
            <w:vAlign w:val="center"/>
            <w:hideMark/>
          </w:tcPr>
          <w:p w:rsidR="00191834" w:rsidRPr="00191834" w:rsidRDefault="00191834" w:rsidP="00191834">
            <w:pPr>
              <w:jc w:val="both"/>
            </w:pPr>
            <w:r w:rsidRPr="00191834">
              <w:t> </w:t>
            </w:r>
          </w:p>
        </w:tc>
        <w:tc>
          <w:tcPr>
            <w:tcW w:w="1198" w:type="dxa"/>
            <w:tcBorders>
              <w:top w:val="nil"/>
              <w:left w:val="nil"/>
              <w:bottom w:val="nil"/>
              <w:right w:val="nil"/>
            </w:tcBorders>
            <w:shd w:val="clear" w:color="000000" w:fill="FFFFFF"/>
            <w:vAlign w:val="center"/>
            <w:hideMark/>
          </w:tcPr>
          <w:p w:rsidR="00191834" w:rsidRPr="00191834" w:rsidRDefault="00191834" w:rsidP="00191834">
            <w:pPr>
              <w:jc w:val="both"/>
            </w:pPr>
            <w:r w:rsidRPr="00191834">
              <w:t> </w:t>
            </w:r>
          </w:p>
        </w:tc>
      </w:tr>
    </w:tbl>
    <w:p w:rsidR="00067032" w:rsidRDefault="00067032" w:rsidP="00191834">
      <w:pPr>
        <w:jc w:val="center"/>
        <w:sectPr w:rsidR="00067032" w:rsidSect="00191834">
          <w:pgSz w:w="16838" w:h="11906" w:orient="landscape" w:code="9"/>
          <w:pgMar w:top="1276" w:right="1103" w:bottom="993" w:left="1276" w:header="567" w:footer="709" w:gutter="0"/>
          <w:cols w:space="708"/>
          <w:titlePg/>
          <w:docGrid w:linePitch="360"/>
        </w:sectPr>
      </w:pPr>
    </w:p>
    <w:p w:rsidR="00067032" w:rsidRDefault="00067032" w:rsidP="00191834">
      <w:pPr>
        <w:jc w:val="center"/>
        <w:sectPr w:rsidR="00067032" w:rsidSect="00067032">
          <w:type w:val="continuous"/>
          <w:pgSz w:w="16838" w:h="11906" w:orient="landscape" w:code="9"/>
          <w:pgMar w:top="1276" w:right="1103" w:bottom="993" w:left="1276" w:header="567" w:footer="709" w:gutter="0"/>
          <w:cols w:space="708"/>
          <w:titlePg/>
          <w:docGrid w:linePitch="360"/>
        </w:sectPr>
      </w:pPr>
    </w:p>
    <w:p w:rsidR="00123723" w:rsidRDefault="00123723" w:rsidP="00123723">
      <w:pPr>
        <w:tabs>
          <w:tab w:val="left" w:pos="4111"/>
        </w:tabs>
        <w:jc w:val="center"/>
        <w:rPr>
          <w:b/>
          <w:sz w:val="28"/>
          <w:szCs w:val="28"/>
        </w:rPr>
      </w:pPr>
      <w:r>
        <w:rPr>
          <w:b/>
          <w:noProof/>
          <w:sz w:val="28"/>
          <w:szCs w:val="28"/>
        </w:rPr>
        <w:lastRenderedPageBreak/>
        <w:drawing>
          <wp:anchor distT="0" distB="0" distL="114300" distR="114300" simplePos="0" relativeHeight="251671552" behindDoc="0" locked="0" layoutInCell="1" allowOverlap="1">
            <wp:simplePos x="0" y="0"/>
            <wp:positionH relativeFrom="column">
              <wp:posOffset>3505200</wp:posOffset>
            </wp:positionH>
            <wp:positionV relativeFrom="paragraph">
              <wp:posOffset>-571500</wp:posOffset>
            </wp:positionV>
            <wp:extent cx="572135" cy="720090"/>
            <wp:effectExtent l="0" t="0" r="0" b="3810"/>
            <wp:wrapNone/>
            <wp:docPr id="8" name="Рисунок 8"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Кикнурский МР герб контур_вольная"/>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3723" w:rsidRDefault="00123723" w:rsidP="00123723">
      <w:pPr>
        <w:jc w:val="center"/>
        <w:rPr>
          <w:b/>
          <w:sz w:val="28"/>
          <w:szCs w:val="28"/>
        </w:rPr>
      </w:pPr>
      <w:r w:rsidRPr="005935B5">
        <w:rPr>
          <w:b/>
          <w:sz w:val="28"/>
          <w:szCs w:val="28"/>
        </w:rPr>
        <w:t>АДМИНИСТРАЦИЯ КИКНУРСКОГО</w:t>
      </w:r>
    </w:p>
    <w:p w:rsidR="00123723" w:rsidRPr="005935B5" w:rsidRDefault="00123723" w:rsidP="00123723">
      <w:pPr>
        <w:jc w:val="center"/>
        <w:rPr>
          <w:b/>
          <w:sz w:val="28"/>
          <w:szCs w:val="28"/>
        </w:rPr>
      </w:pPr>
      <w:r>
        <w:rPr>
          <w:b/>
          <w:sz w:val="28"/>
          <w:szCs w:val="28"/>
        </w:rPr>
        <w:t>МУНИЦИПАЛЬНОГО ОКРУГА</w:t>
      </w:r>
    </w:p>
    <w:p w:rsidR="00123723" w:rsidRDefault="00123723" w:rsidP="00123723">
      <w:pPr>
        <w:spacing w:after="360"/>
        <w:jc w:val="center"/>
        <w:rPr>
          <w:b/>
          <w:sz w:val="28"/>
          <w:szCs w:val="28"/>
        </w:rPr>
      </w:pPr>
      <w:r w:rsidRPr="005935B5">
        <w:rPr>
          <w:b/>
          <w:sz w:val="28"/>
          <w:szCs w:val="28"/>
        </w:rPr>
        <w:t>КИРОВСКОЙ ОБЛАСТИ</w:t>
      </w:r>
    </w:p>
    <w:p w:rsidR="00123723" w:rsidRPr="00D66E3C" w:rsidRDefault="00123723" w:rsidP="00123723">
      <w:pPr>
        <w:jc w:val="center"/>
        <w:rPr>
          <w:b/>
          <w:sz w:val="32"/>
          <w:szCs w:val="32"/>
        </w:rPr>
      </w:pPr>
      <w:r w:rsidRPr="00D66E3C">
        <w:rPr>
          <w:b/>
          <w:sz w:val="32"/>
          <w:szCs w:val="32"/>
        </w:rPr>
        <w:t>ПОСТАНОВЛЕНИЕ</w:t>
      </w:r>
    </w:p>
    <w:p w:rsidR="00123723" w:rsidRDefault="00123723" w:rsidP="00123723">
      <w:pPr>
        <w:jc w:val="both"/>
        <w:rPr>
          <w:b/>
          <w:sz w:val="28"/>
          <w:szCs w:val="28"/>
        </w:rPr>
      </w:pPr>
    </w:p>
    <w:p w:rsidR="00123723" w:rsidRPr="005935B5" w:rsidRDefault="00123723" w:rsidP="00123723">
      <w:pPr>
        <w:jc w:val="both"/>
        <w:rPr>
          <w:sz w:val="28"/>
          <w:szCs w:val="28"/>
          <w:u w:val="single"/>
        </w:rPr>
      </w:pPr>
      <w:r>
        <w:rPr>
          <w:sz w:val="28"/>
          <w:szCs w:val="28"/>
        </w:rPr>
        <w:t xml:space="preserve"> 11.07.2023                                                                                       № 430</w:t>
      </w:r>
    </w:p>
    <w:p w:rsidR="00123723" w:rsidRDefault="00123723" w:rsidP="00123723">
      <w:pPr>
        <w:jc w:val="center"/>
        <w:rPr>
          <w:sz w:val="28"/>
          <w:szCs w:val="28"/>
        </w:rPr>
      </w:pPr>
    </w:p>
    <w:p w:rsidR="00123723" w:rsidRPr="005935B5" w:rsidRDefault="00123723" w:rsidP="00123723">
      <w:pPr>
        <w:jc w:val="center"/>
        <w:rPr>
          <w:sz w:val="28"/>
          <w:szCs w:val="28"/>
        </w:rPr>
      </w:pPr>
      <w:r w:rsidRPr="005935B5">
        <w:rPr>
          <w:sz w:val="28"/>
          <w:szCs w:val="28"/>
        </w:rPr>
        <w:t>пгт Кикнур</w:t>
      </w:r>
    </w:p>
    <w:p w:rsidR="00123723" w:rsidRPr="005935B5" w:rsidRDefault="00123723" w:rsidP="00123723">
      <w:pPr>
        <w:rPr>
          <w:sz w:val="28"/>
          <w:szCs w:val="28"/>
        </w:rPr>
      </w:pPr>
    </w:p>
    <w:p w:rsidR="00123723" w:rsidRPr="005935B5" w:rsidRDefault="00123723" w:rsidP="00123723">
      <w:pPr>
        <w:rPr>
          <w:sz w:val="28"/>
          <w:szCs w:val="28"/>
        </w:rPr>
      </w:pPr>
    </w:p>
    <w:p w:rsidR="00123723" w:rsidRDefault="00123723" w:rsidP="00123723">
      <w:pPr>
        <w:jc w:val="center"/>
        <w:rPr>
          <w:b/>
          <w:sz w:val="28"/>
          <w:szCs w:val="28"/>
        </w:rPr>
      </w:pPr>
      <w:r>
        <w:rPr>
          <w:b/>
          <w:sz w:val="28"/>
          <w:szCs w:val="28"/>
        </w:rPr>
        <w:t>О внесении изменений в постановление администрации Кикнурского</w:t>
      </w:r>
    </w:p>
    <w:p w:rsidR="00123723" w:rsidRDefault="00123723" w:rsidP="00123723">
      <w:pPr>
        <w:jc w:val="center"/>
        <w:rPr>
          <w:b/>
          <w:sz w:val="28"/>
          <w:szCs w:val="28"/>
        </w:rPr>
      </w:pPr>
      <w:r>
        <w:rPr>
          <w:b/>
          <w:sz w:val="28"/>
          <w:szCs w:val="28"/>
        </w:rPr>
        <w:t>м</w:t>
      </w:r>
      <w:r>
        <w:rPr>
          <w:b/>
          <w:sz w:val="28"/>
          <w:szCs w:val="28"/>
        </w:rPr>
        <w:t>у</w:t>
      </w:r>
      <w:r>
        <w:rPr>
          <w:b/>
          <w:sz w:val="28"/>
          <w:szCs w:val="28"/>
        </w:rPr>
        <w:t>ниципального района Кировской области от 14.10.2020 № 272</w:t>
      </w:r>
    </w:p>
    <w:p w:rsidR="00123723" w:rsidRDefault="00123723" w:rsidP="00123723">
      <w:pPr>
        <w:spacing w:line="360" w:lineRule="auto"/>
        <w:jc w:val="both"/>
        <w:rPr>
          <w:sz w:val="28"/>
          <w:szCs w:val="28"/>
        </w:rPr>
      </w:pPr>
    </w:p>
    <w:p w:rsidR="00123723" w:rsidRDefault="00123723" w:rsidP="00123723">
      <w:pPr>
        <w:spacing w:line="360" w:lineRule="exact"/>
        <w:jc w:val="both"/>
        <w:rPr>
          <w:sz w:val="28"/>
          <w:szCs w:val="28"/>
        </w:rPr>
      </w:pPr>
      <w:r>
        <w:rPr>
          <w:sz w:val="28"/>
          <w:szCs w:val="28"/>
        </w:rPr>
        <w:t xml:space="preserve">         </w:t>
      </w:r>
      <w:r w:rsidRPr="00CB440D">
        <w:rPr>
          <w:sz w:val="28"/>
          <w:szCs w:val="28"/>
        </w:rPr>
        <w:t xml:space="preserve"> </w:t>
      </w:r>
      <w:r>
        <w:rPr>
          <w:sz w:val="28"/>
          <w:szCs w:val="28"/>
        </w:rPr>
        <w:t>На основании решения Думы Кикнурского муниципального округа Кировской области от 04.07.</w:t>
      </w:r>
      <w:r w:rsidRPr="00583F33">
        <w:rPr>
          <w:sz w:val="28"/>
          <w:szCs w:val="28"/>
        </w:rPr>
        <w:t>2023 № 30-262 «О внесении изменений и дополнений в решение Думы Кикнурского муниципального округа Кировской области от 13.12.2022 № 26-233 администрация Кикну</w:t>
      </w:r>
      <w:r w:rsidRPr="00583F33">
        <w:rPr>
          <w:sz w:val="28"/>
          <w:szCs w:val="28"/>
        </w:rPr>
        <w:t>р</w:t>
      </w:r>
      <w:r w:rsidRPr="00583F33">
        <w:rPr>
          <w:sz w:val="28"/>
          <w:szCs w:val="28"/>
        </w:rPr>
        <w:t>ского муниципального</w:t>
      </w:r>
      <w:r>
        <w:rPr>
          <w:sz w:val="28"/>
          <w:szCs w:val="28"/>
        </w:rPr>
        <w:t xml:space="preserve"> округа</w:t>
      </w:r>
      <w:r w:rsidRPr="00CB440D">
        <w:rPr>
          <w:sz w:val="28"/>
          <w:szCs w:val="28"/>
        </w:rPr>
        <w:t xml:space="preserve"> ПОСТАНОВЛЯЕТ:</w:t>
      </w:r>
    </w:p>
    <w:p w:rsidR="00123723" w:rsidRDefault="00123723" w:rsidP="00123723">
      <w:pPr>
        <w:widowControl w:val="0"/>
        <w:autoSpaceDE w:val="0"/>
        <w:autoSpaceDN w:val="0"/>
        <w:adjustRightInd w:val="0"/>
        <w:spacing w:line="360" w:lineRule="exact"/>
        <w:ind w:firstLine="709"/>
        <w:jc w:val="both"/>
        <w:rPr>
          <w:sz w:val="28"/>
          <w:szCs w:val="28"/>
        </w:rPr>
      </w:pPr>
      <w:r w:rsidRPr="00374212">
        <w:rPr>
          <w:sz w:val="28"/>
          <w:szCs w:val="28"/>
        </w:rPr>
        <w:t>1. Внести изменения в муниципальную программу «Обеспечение без</w:t>
      </w:r>
      <w:r w:rsidRPr="00374212">
        <w:rPr>
          <w:sz w:val="28"/>
          <w:szCs w:val="28"/>
        </w:rPr>
        <w:t>о</w:t>
      </w:r>
      <w:r w:rsidRPr="00374212">
        <w:rPr>
          <w:sz w:val="28"/>
          <w:szCs w:val="28"/>
        </w:rPr>
        <w:t>пасности и жизнедеятельности населения Кикнурск</w:t>
      </w:r>
      <w:r>
        <w:rPr>
          <w:sz w:val="28"/>
          <w:szCs w:val="28"/>
        </w:rPr>
        <w:t>ого муниципального окр</w:t>
      </w:r>
      <w:r>
        <w:rPr>
          <w:sz w:val="28"/>
          <w:szCs w:val="28"/>
        </w:rPr>
        <w:t>у</w:t>
      </w:r>
      <w:r>
        <w:rPr>
          <w:sz w:val="28"/>
          <w:szCs w:val="28"/>
        </w:rPr>
        <w:t>га</w:t>
      </w:r>
      <w:r w:rsidRPr="00374212">
        <w:rPr>
          <w:sz w:val="28"/>
          <w:szCs w:val="28"/>
        </w:rPr>
        <w:t>» (далее - Программ</w:t>
      </w:r>
      <w:r>
        <w:rPr>
          <w:sz w:val="28"/>
          <w:szCs w:val="28"/>
        </w:rPr>
        <w:t>а), утвержденную постановлением</w:t>
      </w:r>
      <w:r w:rsidRPr="00374212">
        <w:rPr>
          <w:sz w:val="28"/>
          <w:szCs w:val="28"/>
        </w:rPr>
        <w:t xml:space="preserve"> администрации Ки</w:t>
      </w:r>
      <w:r w:rsidRPr="00374212">
        <w:rPr>
          <w:sz w:val="28"/>
          <w:szCs w:val="28"/>
        </w:rPr>
        <w:t>к</w:t>
      </w:r>
      <w:r w:rsidRPr="00374212">
        <w:rPr>
          <w:sz w:val="28"/>
          <w:szCs w:val="28"/>
        </w:rPr>
        <w:t>нурского муниципальног</w:t>
      </w:r>
      <w:r>
        <w:rPr>
          <w:sz w:val="28"/>
          <w:szCs w:val="28"/>
        </w:rPr>
        <w:t>о района Кировской области от 14.10.2020 № 272</w:t>
      </w:r>
      <w:r w:rsidRPr="00374212">
        <w:rPr>
          <w:sz w:val="28"/>
          <w:szCs w:val="28"/>
        </w:rPr>
        <w:t xml:space="preserve"> «</w:t>
      </w:r>
      <w:r w:rsidRPr="00374212">
        <w:rPr>
          <w:bCs/>
          <w:sz w:val="28"/>
          <w:szCs w:val="28"/>
        </w:rPr>
        <w:t>Об утверждении муниципальной программы «Обеспечение безопасности и жизн</w:t>
      </w:r>
      <w:r w:rsidRPr="00374212">
        <w:rPr>
          <w:bCs/>
          <w:sz w:val="28"/>
          <w:szCs w:val="28"/>
        </w:rPr>
        <w:t>е</w:t>
      </w:r>
      <w:r w:rsidRPr="00374212">
        <w:rPr>
          <w:bCs/>
          <w:sz w:val="28"/>
          <w:szCs w:val="28"/>
        </w:rPr>
        <w:t xml:space="preserve">деятельности населения Кикнурского </w:t>
      </w:r>
      <w:r>
        <w:rPr>
          <w:bCs/>
          <w:sz w:val="28"/>
          <w:szCs w:val="28"/>
        </w:rPr>
        <w:t>муниципального округа</w:t>
      </w:r>
      <w:r w:rsidRPr="00374212">
        <w:rPr>
          <w:bCs/>
          <w:sz w:val="28"/>
          <w:szCs w:val="28"/>
        </w:rPr>
        <w:t>»</w:t>
      </w:r>
      <w:r w:rsidRPr="00374212">
        <w:rPr>
          <w:sz w:val="28"/>
          <w:szCs w:val="28"/>
        </w:rPr>
        <w:t>, следующего содержания:</w:t>
      </w:r>
    </w:p>
    <w:p w:rsidR="00123723" w:rsidRDefault="00123723" w:rsidP="00123723">
      <w:pPr>
        <w:widowControl w:val="0"/>
        <w:autoSpaceDE w:val="0"/>
        <w:autoSpaceDN w:val="0"/>
        <w:adjustRightInd w:val="0"/>
        <w:spacing w:line="360" w:lineRule="exact"/>
        <w:ind w:firstLine="720"/>
        <w:jc w:val="both"/>
        <w:rPr>
          <w:sz w:val="28"/>
          <w:szCs w:val="28"/>
        </w:rPr>
      </w:pPr>
      <w:r>
        <w:rPr>
          <w:sz w:val="28"/>
          <w:szCs w:val="28"/>
        </w:rPr>
        <w:t>1.1. Раздел «Объемы ассигнований программы»</w:t>
      </w:r>
      <w:r w:rsidRPr="00311184">
        <w:rPr>
          <w:sz w:val="28"/>
          <w:szCs w:val="28"/>
        </w:rPr>
        <w:t xml:space="preserve"> </w:t>
      </w:r>
      <w:r>
        <w:rPr>
          <w:sz w:val="28"/>
          <w:szCs w:val="28"/>
        </w:rPr>
        <w:t>Паспорта Программы и</w:t>
      </w:r>
      <w:r>
        <w:rPr>
          <w:sz w:val="28"/>
          <w:szCs w:val="28"/>
        </w:rPr>
        <w:t>з</w:t>
      </w:r>
      <w:r>
        <w:rPr>
          <w:sz w:val="28"/>
          <w:szCs w:val="28"/>
        </w:rPr>
        <w:t>ложить в новой редакции:</w:t>
      </w:r>
    </w:p>
    <w:tbl>
      <w:tblPr>
        <w:tblpPr w:leftFromText="180" w:rightFromText="180" w:vertAnchor="text" w:horzAnchor="margin" w:tblpY="42"/>
        <w:tblW w:w="0" w:type="auto"/>
        <w:tblCellSpacing w:w="5" w:type="nil"/>
        <w:tblLayout w:type="fixed"/>
        <w:tblCellMar>
          <w:left w:w="75" w:type="dxa"/>
          <w:right w:w="75" w:type="dxa"/>
        </w:tblCellMar>
        <w:tblLook w:val="0000" w:firstRow="0" w:lastRow="0" w:firstColumn="0" w:lastColumn="0" w:noHBand="0" w:noVBand="0"/>
      </w:tblPr>
      <w:tblGrid>
        <w:gridCol w:w="2583"/>
        <w:gridCol w:w="7032"/>
      </w:tblGrid>
      <w:tr w:rsidR="00123723" w:rsidRPr="00013A4D" w:rsidTr="002E402B">
        <w:tblPrEx>
          <w:tblCellMar>
            <w:top w:w="0" w:type="dxa"/>
            <w:bottom w:w="0" w:type="dxa"/>
          </w:tblCellMar>
        </w:tblPrEx>
        <w:trPr>
          <w:trHeight w:val="20"/>
          <w:tblCellSpacing w:w="5" w:type="nil"/>
        </w:trPr>
        <w:tc>
          <w:tcPr>
            <w:tcW w:w="2583" w:type="dxa"/>
            <w:tcBorders>
              <w:top w:val="single" w:sz="4" w:space="0" w:color="auto"/>
              <w:left w:val="single" w:sz="8" w:space="0" w:color="auto"/>
              <w:bottom w:val="single" w:sz="8" w:space="0" w:color="auto"/>
              <w:right w:val="single" w:sz="8" w:space="0" w:color="auto"/>
            </w:tcBorders>
          </w:tcPr>
          <w:p w:rsidR="00123723" w:rsidRPr="00013A4D" w:rsidRDefault="00123723" w:rsidP="002E402B">
            <w:pPr>
              <w:widowControl w:val="0"/>
              <w:autoSpaceDE w:val="0"/>
              <w:autoSpaceDN w:val="0"/>
              <w:adjustRightInd w:val="0"/>
              <w:rPr>
                <w:sz w:val="28"/>
                <w:szCs w:val="28"/>
              </w:rPr>
            </w:pPr>
            <w:r w:rsidRPr="00013A4D">
              <w:rPr>
                <w:sz w:val="28"/>
                <w:szCs w:val="28"/>
              </w:rPr>
              <w:t>Объемы ассигнов</w:t>
            </w:r>
            <w:r w:rsidRPr="00013A4D">
              <w:rPr>
                <w:sz w:val="28"/>
                <w:szCs w:val="28"/>
              </w:rPr>
              <w:t>а</w:t>
            </w:r>
            <w:r w:rsidRPr="00013A4D">
              <w:rPr>
                <w:sz w:val="28"/>
                <w:szCs w:val="28"/>
              </w:rPr>
              <w:t>ний</w:t>
            </w:r>
            <w:r>
              <w:rPr>
                <w:sz w:val="28"/>
                <w:szCs w:val="28"/>
              </w:rPr>
              <w:t xml:space="preserve"> </w:t>
            </w:r>
            <w:r w:rsidRPr="00013A4D">
              <w:rPr>
                <w:sz w:val="28"/>
                <w:szCs w:val="28"/>
              </w:rPr>
              <w:t>программы</w:t>
            </w:r>
          </w:p>
        </w:tc>
        <w:tc>
          <w:tcPr>
            <w:tcW w:w="7032" w:type="dxa"/>
            <w:tcBorders>
              <w:top w:val="single" w:sz="4" w:space="0" w:color="auto"/>
              <w:left w:val="single" w:sz="8" w:space="0" w:color="auto"/>
              <w:bottom w:val="single" w:sz="8" w:space="0" w:color="auto"/>
              <w:right w:val="single" w:sz="8" w:space="0" w:color="auto"/>
            </w:tcBorders>
          </w:tcPr>
          <w:p w:rsidR="00123723" w:rsidRDefault="00123723" w:rsidP="002E402B">
            <w:pPr>
              <w:widowControl w:val="0"/>
              <w:autoSpaceDE w:val="0"/>
              <w:autoSpaceDN w:val="0"/>
              <w:adjustRightInd w:val="0"/>
              <w:jc w:val="both"/>
              <w:rPr>
                <w:sz w:val="28"/>
                <w:szCs w:val="28"/>
              </w:rPr>
            </w:pPr>
            <w:r>
              <w:rPr>
                <w:sz w:val="28"/>
                <w:szCs w:val="28"/>
              </w:rPr>
              <w:t xml:space="preserve">объем ассигнований на реализацию </w:t>
            </w:r>
            <w:r w:rsidRPr="0040561F">
              <w:rPr>
                <w:sz w:val="28"/>
                <w:szCs w:val="28"/>
              </w:rPr>
              <w:t>программы соста</w:t>
            </w:r>
            <w:r w:rsidRPr="0040561F">
              <w:rPr>
                <w:sz w:val="28"/>
                <w:szCs w:val="28"/>
              </w:rPr>
              <w:t>в</w:t>
            </w:r>
            <w:r w:rsidRPr="0040561F">
              <w:rPr>
                <w:sz w:val="28"/>
                <w:szCs w:val="28"/>
              </w:rPr>
              <w:t xml:space="preserve">ляет </w:t>
            </w:r>
            <w:r>
              <w:rPr>
                <w:sz w:val="28"/>
                <w:szCs w:val="28"/>
              </w:rPr>
              <w:t xml:space="preserve">58103,383 </w:t>
            </w:r>
            <w:r w:rsidRPr="0040561F">
              <w:rPr>
                <w:sz w:val="28"/>
                <w:szCs w:val="28"/>
              </w:rPr>
              <w:t>тыс. рублей;</w:t>
            </w:r>
          </w:p>
          <w:p w:rsidR="00123723" w:rsidRDefault="00123723" w:rsidP="002E402B">
            <w:pPr>
              <w:widowControl w:val="0"/>
              <w:autoSpaceDE w:val="0"/>
              <w:autoSpaceDN w:val="0"/>
              <w:adjustRightInd w:val="0"/>
              <w:jc w:val="both"/>
              <w:rPr>
                <w:sz w:val="28"/>
                <w:szCs w:val="28"/>
              </w:rPr>
            </w:pPr>
            <w:r w:rsidRPr="0040561F">
              <w:rPr>
                <w:sz w:val="28"/>
                <w:szCs w:val="28"/>
              </w:rPr>
              <w:t xml:space="preserve">объем </w:t>
            </w:r>
            <w:r>
              <w:rPr>
                <w:sz w:val="28"/>
                <w:szCs w:val="28"/>
              </w:rPr>
              <w:t xml:space="preserve">ассигнований программы </w:t>
            </w:r>
            <w:r w:rsidRPr="0040561F">
              <w:rPr>
                <w:sz w:val="28"/>
                <w:szCs w:val="28"/>
              </w:rPr>
              <w:t>из</w:t>
            </w:r>
            <w:r>
              <w:rPr>
                <w:sz w:val="28"/>
                <w:szCs w:val="28"/>
              </w:rPr>
              <w:t xml:space="preserve"> </w:t>
            </w:r>
            <w:r w:rsidRPr="0040561F">
              <w:rPr>
                <w:sz w:val="28"/>
                <w:szCs w:val="28"/>
              </w:rPr>
              <w:t>средств област</w:t>
            </w:r>
            <w:r>
              <w:rPr>
                <w:sz w:val="28"/>
                <w:szCs w:val="28"/>
              </w:rPr>
              <w:t>н</w:t>
            </w:r>
            <w:r>
              <w:rPr>
                <w:sz w:val="28"/>
                <w:szCs w:val="28"/>
              </w:rPr>
              <w:t>о</w:t>
            </w:r>
            <w:r>
              <w:rPr>
                <w:sz w:val="28"/>
                <w:szCs w:val="28"/>
              </w:rPr>
              <w:t>го бюджета составляет 20227,06 тыс. рублей;</w:t>
            </w:r>
          </w:p>
          <w:p w:rsidR="00123723" w:rsidRDefault="00123723" w:rsidP="002E402B">
            <w:pPr>
              <w:widowControl w:val="0"/>
              <w:autoSpaceDE w:val="0"/>
              <w:autoSpaceDN w:val="0"/>
              <w:adjustRightInd w:val="0"/>
              <w:jc w:val="both"/>
              <w:rPr>
                <w:sz w:val="28"/>
                <w:szCs w:val="28"/>
              </w:rPr>
            </w:pPr>
            <w:r w:rsidRPr="0040561F">
              <w:rPr>
                <w:sz w:val="28"/>
                <w:szCs w:val="28"/>
              </w:rPr>
              <w:t xml:space="preserve">средств </w:t>
            </w:r>
            <w:r>
              <w:rPr>
                <w:sz w:val="28"/>
                <w:szCs w:val="28"/>
              </w:rPr>
              <w:t xml:space="preserve">бюджета Кикнурского муниципального округа составляет 37845,323 </w:t>
            </w:r>
            <w:r w:rsidRPr="0040561F">
              <w:rPr>
                <w:sz w:val="28"/>
                <w:szCs w:val="28"/>
              </w:rPr>
              <w:t>тыс.</w:t>
            </w:r>
            <w:r>
              <w:rPr>
                <w:sz w:val="28"/>
                <w:szCs w:val="28"/>
              </w:rPr>
              <w:t xml:space="preserve"> </w:t>
            </w:r>
            <w:r w:rsidRPr="0040561F">
              <w:rPr>
                <w:sz w:val="28"/>
                <w:szCs w:val="28"/>
              </w:rPr>
              <w:t>рублей</w:t>
            </w:r>
            <w:r w:rsidRPr="00013A4D">
              <w:rPr>
                <w:sz w:val="28"/>
                <w:szCs w:val="28"/>
              </w:rPr>
              <w:t xml:space="preserve"> </w:t>
            </w:r>
          </w:p>
          <w:p w:rsidR="00123723" w:rsidRPr="00013A4D" w:rsidRDefault="00123723" w:rsidP="002E402B">
            <w:pPr>
              <w:widowControl w:val="0"/>
              <w:autoSpaceDE w:val="0"/>
              <w:autoSpaceDN w:val="0"/>
              <w:adjustRightInd w:val="0"/>
              <w:jc w:val="both"/>
              <w:rPr>
                <w:sz w:val="28"/>
                <w:szCs w:val="28"/>
              </w:rPr>
            </w:pPr>
            <w:r>
              <w:rPr>
                <w:sz w:val="28"/>
                <w:szCs w:val="28"/>
              </w:rPr>
              <w:t>Внебюджетные средства 31,0</w:t>
            </w:r>
          </w:p>
        </w:tc>
      </w:tr>
    </w:tbl>
    <w:p w:rsidR="00123723" w:rsidRPr="00CB440D" w:rsidRDefault="00123723" w:rsidP="00123723">
      <w:pPr>
        <w:pStyle w:val="ConsPlusNonformat"/>
        <w:spacing w:line="360" w:lineRule="exact"/>
        <w:ind w:firstLine="720"/>
        <w:jc w:val="both"/>
        <w:rPr>
          <w:rFonts w:ascii="Times New Roman" w:hAnsi="Times New Roman" w:cs="Times New Roman"/>
          <w:sz w:val="28"/>
          <w:szCs w:val="28"/>
        </w:rPr>
      </w:pPr>
      <w:bookmarkStart w:id="2" w:name="Par207"/>
      <w:bookmarkEnd w:id="2"/>
      <w:r w:rsidRPr="00CB440D">
        <w:rPr>
          <w:rFonts w:ascii="Times New Roman" w:hAnsi="Times New Roman" w:cs="Times New Roman"/>
          <w:sz w:val="28"/>
          <w:szCs w:val="28"/>
        </w:rPr>
        <w:t>1.2.</w:t>
      </w:r>
      <w:r w:rsidRPr="00CB440D">
        <w:rPr>
          <w:rFonts w:ascii="Times New Roman" w:hAnsi="Times New Roman" w:cs="Times New Roman"/>
          <w:color w:val="000000"/>
          <w:sz w:val="28"/>
          <w:szCs w:val="28"/>
        </w:rPr>
        <w:t xml:space="preserve"> Пункт «Ресурсное обеспечение Программы» </w:t>
      </w:r>
      <w:r w:rsidRPr="00CB440D">
        <w:rPr>
          <w:rFonts w:ascii="Times New Roman" w:hAnsi="Times New Roman" w:cs="Times New Roman"/>
          <w:sz w:val="28"/>
          <w:szCs w:val="28"/>
        </w:rPr>
        <w:t>Программы</w:t>
      </w:r>
      <w:r w:rsidRPr="00CB440D">
        <w:rPr>
          <w:rFonts w:ascii="Times New Roman" w:hAnsi="Times New Roman" w:cs="Times New Roman"/>
          <w:color w:val="000000"/>
          <w:sz w:val="28"/>
          <w:szCs w:val="28"/>
        </w:rPr>
        <w:t xml:space="preserve"> изложить в новой р</w:t>
      </w:r>
      <w:r w:rsidRPr="00CB440D">
        <w:rPr>
          <w:rFonts w:ascii="Times New Roman" w:hAnsi="Times New Roman" w:cs="Times New Roman"/>
          <w:color w:val="000000"/>
          <w:sz w:val="28"/>
          <w:szCs w:val="28"/>
        </w:rPr>
        <w:t>е</w:t>
      </w:r>
      <w:r w:rsidRPr="00CB440D">
        <w:rPr>
          <w:rFonts w:ascii="Times New Roman" w:hAnsi="Times New Roman" w:cs="Times New Roman"/>
          <w:color w:val="000000"/>
          <w:sz w:val="28"/>
          <w:szCs w:val="28"/>
        </w:rPr>
        <w:t>дакции:</w:t>
      </w:r>
    </w:p>
    <w:p w:rsidR="00123723" w:rsidRPr="00CB440D" w:rsidRDefault="00123723" w:rsidP="00123723">
      <w:pPr>
        <w:pStyle w:val="ConsPlusNonformat"/>
        <w:spacing w:line="360" w:lineRule="exact"/>
        <w:ind w:firstLine="720"/>
        <w:jc w:val="both"/>
        <w:rPr>
          <w:rFonts w:ascii="Times New Roman" w:hAnsi="Times New Roman" w:cs="Times New Roman"/>
          <w:sz w:val="28"/>
          <w:szCs w:val="28"/>
        </w:rPr>
      </w:pPr>
      <w:r w:rsidRPr="00CB440D">
        <w:rPr>
          <w:rFonts w:ascii="Times New Roman" w:hAnsi="Times New Roman" w:cs="Times New Roman"/>
          <w:color w:val="000000"/>
          <w:sz w:val="28"/>
          <w:szCs w:val="28"/>
        </w:rPr>
        <w:t>«Общий объем финансирован</w:t>
      </w:r>
      <w:r>
        <w:rPr>
          <w:rFonts w:ascii="Times New Roman" w:hAnsi="Times New Roman" w:cs="Times New Roman"/>
          <w:color w:val="000000"/>
          <w:sz w:val="28"/>
          <w:szCs w:val="28"/>
        </w:rPr>
        <w:t xml:space="preserve">ия Программы составляет 58103,383 </w:t>
      </w:r>
      <w:r w:rsidRPr="00CB440D">
        <w:rPr>
          <w:rFonts w:ascii="Times New Roman" w:hAnsi="Times New Roman" w:cs="Times New Roman"/>
          <w:color w:val="000000"/>
          <w:sz w:val="28"/>
          <w:szCs w:val="28"/>
        </w:rPr>
        <w:t>тыс. руб., в том числе по годам:</w:t>
      </w:r>
    </w:p>
    <w:p w:rsidR="00123723" w:rsidRDefault="00123723" w:rsidP="00123723">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2021 год –  </w:t>
      </w:r>
      <w:r w:rsidRPr="00CB440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8588,5 </w:t>
      </w:r>
      <w:r w:rsidRPr="00CB440D">
        <w:rPr>
          <w:rFonts w:ascii="Times New Roman" w:hAnsi="Times New Roman" w:cs="Times New Roman"/>
          <w:color w:val="000000"/>
          <w:sz w:val="28"/>
          <w:szCs w:val="28"/>
        </w:rPr>
        <w:t>тыс. руб.</w:t>
      </w:r>
    </w:p>
    <w:p w:rsidR="00123723" w:rsidRDefault="00123723" w:rsidP="00123723">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2022 год -    8753,85 тыс. руб.</w:t>
      </w:r>
    </w:p>
    <w:p w:rsidR="00123723" w:rsidRDefault="00123723" w:rsidP="00123723">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2023 год -   22680,233 тыс. руб.</w:t>
      </w:r>
    </w:p>
    <w:p w:rsidR="00123723" w:rsidRDefault="00123723" w:rsidP="00123723">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2024 год -    9039,70 тыс. руб.</w:t>
      </w:r>
    </w:p>
    <w:p w:rsidR="00123723" w:rsidRPr="004D7745" w:rsidRDefault="00123723" w:rsidP="00123723">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2025 год -    9041,1 тыс. руб.</w:t>
      </w:r>
      <w:r w:rsidRPr="00CB440D">
        <w:rPr>
          <w:rFonts w:ascii="Times New Roman" w:hAnsi="Times New Roman" w:cs="Times New Roman"/>
          <w:color w:val="000000"/>
          <w:sz w:val="28"/>
          <w:szCs w:val="28"/>
        </w:rPr>
        <w:t>».</w:t>
      </w:r>
    </w:p>
    <w:p w:rsidR="00123723" w:rsidRDefault="00123723" w:rsidP="00123723">
      <w:pPr>
        <w:widowControl w:val="0"/>
        <w:autoSpaceDE w:val="0"/>
        <w:autoSpaceDN w:val="0"/>
        <w:adjustRightInd w:val="0"/>
        <w:spacing w:line="360" w:lineRule="exact"/>
        <w:ind w:firstLine="720"/>
        <w:jc w:val="both"/>
        <w:rPr>
          <w:sz w:val="28"/>
          <w:szCs w:val="28"/>
        </w:rPr>
      </w:pPr>
      <w:r>
        <w:rPr>
          <w:sz w:val="28"/>
          <w:szCs w:val="28"/>
        </w:rPr>
        <w:t>1.3</w:t>
      </w:r>
      <w:r w:rsidRPr="00124F5A">
        <w:rPr>
          <w:sz w:val="28"/>
          <w:szCs w:val="28"/>
        </w:rPr>
        <w:t>.</w:t>
      </w:r>
      <w:r>
        <w:rPr>
          <w:sz w:val="28"/>
          <w:szCs w:val="28"/>
        </w:rPr>
        <w:t xml:space="preserve"> Приложение № 1«Сведения о целевых показателях эффективности реализации программы» изложить в новой редакции согласно приложению     № 1.</w:t>
      </w:r>
    </w:p>
    <w:p w:rsidR="00123723" w:rsidRPr="00124F5A" w:rsidRDefault="00123723" w:rsidP="00123723">
      <w:pPr>
        <w:widowControl w:val="0"/>
        <w:autoSpaceDE w:val="0"/>
        <w:autoSpaceDN w:val="0"/>
        <w:adjustRightInd w:val="0"/>
        <w:spacing w:line="360" w:lineRule="exact"/>
        <w:ind w:firstLine="720"/>
        <w:jc w:val="both"/>
        <w:rPr>
          <w:sz w:val="28"/>
          <w:szCs w:val="28"/>
        </w:rPr>
      </w:pPr>
      <w:r>
        <w:rPr>
          <w:sz w:val="28"/>
          <w:szCs w:val="28"/>
        </w:rPr>
        <w:t>1.4. Приложение № 2 «Расходы на реализацию программы за счет средств местного бюджета» изложить в новой редакции согласно приложению № 2.</w:t>
      </w:r>
    </w:p>
    <w:p w:rsidR="00123723" w:rsidRPr="00124F5A" w:rsidRDefault="00123723" w:rsidP="00123723">
      <w:pPr>
        <w:widowControl w:val="0"/>
        <w:autoSpaceDE w:val="0"/>
        <w:autoSpaceDN w:val="0"/>
        <w:adjustRightInd w:val="0"/>
        <w:spacing w:line="360" w:lineRule="exact"/>
        <w:ind w:firstLine="720"/>
        <w:jc w:val="both"/>
        <w:rPr>
          <w:sz w:val="28"/>
          <w:szCs w:val="28"/>
        </w:rPr>
      </w:pPr>
      <w:r w:rsidRPr="00124F5A">
        <w:rPr>
          <w:color w:val="000000"/>
          <w:sz w:val="28"/>
          <w:szCs w:val="28"/>
        </w:rPr>
        <w:t>1.</w:t>
      </w:r>
      <w:r>
        <w:rPr>
          <w:color w:val="000000"/>
          <w:sz w:val="28"/>
          <w:szCs w:val="28"/>
        </w:rPr>
        <w:t>5</w:t>
      </w:r>
      <w:r>
        <w:rPr>
          <w:sz w:val="28"/>
          <w:szCs w:val="28"/>
        </w:rPr>
        <w:t>. Приложение № 3</w:t>
      </w:r>
      <w:r w:rsidRPr="00124F5A">
        <w:rPr>
          <w:sz w:val="28"/>
          <w:szCs w:val="28"/>
        </w:rPr>
        <w:t xml:space="preserve"> «Прогнозная (справочная) оценка ресурсного обе</w:t>
      </w:r>
      <w:r w:rsidRPr="00124F5A">
        <w:rPr>
          <w:sz w:val="28"/>
          <w:szCs w:val="28"/>
        </w:rPr>
        <w:t>с</w:t>
      </w:r>
      <w:r w:rsidRPr="00124F5A">
        <w:rPr>
          <w:sz w:val="28"/>
          <w:szCs w:val="28"/>
        </w:rPr>
        <w:t>печения реализации Про</w:t>
      </w:r>
      <w:r>
        <w:rPr>
          <w:sz w:val="28"/>
          <w:szCs w:val="28"/>
        </w:rPr>
        <w:t>граммы за счет всех источников финансирования»</w:t>
      </w:r>
      <w:r w:rsidRPr="00124F5A">
        <w:rPr>
          <w:sz w:val="28"/>
          <w:szCs w:val="28"/>
        </w:rPr>
        <w:t xml:space="preserve"> и</w:t>
      </w:r>
      <w:r w:rsidRPr="00124F5A">
        <w:rPr>
          <w:sz w:val="28"/>
          <w:szCs w:val="28"/>
        </w:rPr>
        <w:t>з</w:t>
      </w:r>
      <w:r w:rsidRPr="00124F5A">
        <w:rPr>
          <w:sz w:val="28"/>
          <w:szCs w:val="28"/>
        </w:rPr>
        <w:t xml:space="preserve">ложить </w:t>
      </w:r>
      <w:r>
        <w:rPr>
          <w:sz w:val="28"/>
          <w:szCs w:val="28"/>
        </w:rPr>
        <w:t>в новой редакции согласно приложению № 3.</w:t>
      </w:r>
    </w:p>
    <w:p w:rsidR="00123723" w:rsidRDefault="00123723" w:rsidP="00123723">
      <w:pPr>
        <w:widowControl w:val="0"/>
        <w:autoSpaceDE w:val="0"/>
        <w:autoSpaceDN w:val="0"/>
        <w:adjustRightInd w:val="0"/>
        <w:spacing w:line="360" w:lineRule="exact"/>
        <w:ind w:firstLine="720"/>
        <w:jc w:val="both"/>
        <w:rPr>
          <w:sz w:val="28"/>
          <w:szCs w:val="28"/>
        </w:rPr>
      </w:pPr>
      <w:r w:rsidRPr="00124F5A">
        <w:rPr>
          <w:sz w:val="28"/>
          <w:szCs w:val="28"/>
        </w:rPr>
        <w:t>2. Настоящее постановление разместить в Сборнике муниципальных пр</w:t>
      </w:r>
      <w:r w:rsidRPr="00124F5A">
        <w:rPr>
          <w:sz w:val="28"/>
          <w:szCs w:val="28"/>
        </w:rPr>
        <w:t>а</w:t>
      </w:r>
      <w:r w:rsidRPr="00124F5A">
        <w:rPr>
          <w:sz w:val="28"/>
          <w:szCs w:val="28"/>
        </w:rPr>
        <w:t>вовых актов органов местного самоуправления муниципального образования Кикну</w:t>
      </w:r>
      <w:r w:rsidRPr="00124F5A">
        <w:rPr>
          <w:sz w:val="28"/>
          <w:szCs w:val="28"/>
        </w:rPr>
        <w:t>р</w:t>
      </w:r>
      <w:r w:rsidRPr="00124F5A">
        <w:rPr>
          <w:sz w:val="28"/>
          <w:szCs w:val="28"/>
        </w:rPr>
        <w:t>ский муниципальн</w:t>
      </w:r>
      <w:r>
        <w:rPr>
          <w:sz w:val="28"/>
          <w:szCs w:val="28"/>
        </w:rPr>
        <w:t>ый округ</w:t>
      </w:r>
      <w:r w:rsidRPr="00124F5A">
        <w:rPr>
          <w:sz w:val="28"/>
          <w:szCs w:val="28"/>
        </w:rPr>
        <w:t xml:space="preserve"> Кировской области.</w:t>
      </w:r>
    </w:p>
    <w:p w:rsidR="00123723" w:rsidRDefault="00123723" w:rsidP="00123723">
      <w:pPr>
        <w:widowControl w:val="0"/>
        <w:autoSpaceDE w:val="0"/>
        <w:autoSpaceDN w:val="0"/>
        <w:adjustRightInd w:val="0"/>
        <w:spacing w:line="360" w:lineRule="exact"/>
        <w:ind w:firstLine="720"/>
        <w:jc w:val="both"/>
        <w:rPr>
          <w:sz w:val="28"/>
          <w:szCs w:val="28"/>
        </w:rPr>
      </w:pPr>
    </w:p>
    <w:p w:rsidR="00123723" w:rsidRDefault="00123723" w:rsidP="00123723">
      <w:pPr>
        <w:widowControl w:val="0"/>
        <w:autoSpaceDE w:val="0"/>
        <w:autoSpaceDN w:val="0"/>
        <w:adjustRightInd w:val="0"/>
        <w:spacing w:line="360" w:lineRule="exact"/>
        <w:jc w:val="both"/>
        <w:rPr>
          <w:sz w:val="28"/>
          <w:szCs w:val="28"/>
        </w:rPr>
      </w:pPr>
      <w:r>
        <w:rPr>
          <w:sz w:val="28"/>
          <w:szCs w:val="28"/>
        </w:rPr>
        <w:t>Глава Кикнурского</w:t>
      </w:r>
    </w:p>
    <w:p w:rsidR="00123723" w:rsidRDefault="00123723" w:rsidP="00123723">
      <w:pPr>
        <w:widowControl w:val="0"/>
        <w:autoSpaceDE w:val="0"/>
        <w:autoSpaceDN w:val="0"/>
        <w:adjustRightInd w:val="0"/>
        <w:spacing w:line="360" w:lineRule="exact"/>
        <w:jc w:val="both"/>
        <w:rPr>
          <w:sz w:val="28"/>
          <w:szCs w:val="28"/>
        </w:rPr>
      </w:pPr>
      <w:r>
        <w:rPr>
          <w:sz w:val="28"/>
          <w:szCs w:val="28"/>
        </w:rPr>
        <w:t>муниципального округа    С.Ю. Галкин</w:t>
      </w:r>
    </w:p>
    <w:p w:rsidR="00123723" w:rsidRDefault="00123723" w:rsidP="00123723">
      <w:pPr>
        <w:widowControl w:val="0"/>
        <w:autoSpaceDE w:val="0"/>
        <w:autoSpaceDN w:val="0"/>
        <w:adjustRightInd w:val="0"/>
        <w:outlineLvl w:val="1"/>
      </w:pPr>
    </w:p>
    <w:p w:rsidR="00123723" w:rsidRPr="00274776" w:rsidRDefault="00123723" w:rsidP="00123723">
      <w:pPr>
        <w:widowControl w:val="0"/>
        <w:autoSpaceDE w:val="0"/>
        <w:autoSpaceDN w:val="0"/>
        <w:adjustRightInd w:val="0"/>
        <w:ind w:firstLine="540"/>
        <w:jc w:val="right"/>
      </w:pPr>
      <w:r>
        <w:br w:type="page"/>
      </w:r>
      <w:r w:rsidRPr="00274776">
        <w:lastRenderedPageBreak/>
        <w:t xml:space="preserve">Приложение № 1 </w:t>
      </w:r>
    </w:p>
    <w:p w:rsidR="00123723" w:rsidRPr="00AC49F8" w:rsidRDefault="00123723" w:rsidP="00123723">
      <w:pPr>
        <w:widowControl w:val="0"/>
        <w:autoSpaceDE w:val="0"/>
        <w:autoSpaceDN w:val="0"/>
        <w:adjustRightInd w:val="0"/>
        <w:ind w:firstLine="540"/>
        <w:jc w:val="right"/>
      </w:pPr>
    </w:p>
    <w:p w:rsidR="00123723" w:rsidRPr="00AC49F8" w:rsidRDefault="00123723" w:rsidP="00123723">
      <w:pPr>
        <w:pStyle w:val="ConsPlusNonformat"/>
        <w:jc w:val="right"/>
        <w:rPr>
          <w:rFonts w:ascii="Times New Roman" w:hAnsi="Times New Roman" w:cs="Times New Roman"/>
        </w:rPr>
      </w:pPr>
      <w:r w:rsidRPr="00AC49F8">
        <w:rPr>
          <w:rFonts w:ascii="Times New Roman" w:hAnsi="Times New Roman" w:cs="Times New Roman"/>
        </w:rPr>
        <w:t xml:space="preserve">                                                                  Форма N 1</w:t>
      </w:r>
    </w:p>
    <w:p w:rsidR="00123723" w:rsidRDefault="00123723" w:rsidP="00123723">
      <w:pPr>
        <w:pStyle w:val="ConsPlusNonformat"/>
      </w:pPr>
    </w:p>
    <w:p w:rsidR="00123723" w:rsidRPr="00AC49F8" w:rsidRDefault="00123723" w:rsidP="00123723">
      <w:pPr>
        <w:pStyle w:val="ConsPlusNonformat"/>
        <w:jc w:val="center"/>
        <w:rPr>
          <w:rFonts w:ascii="Times New Roman" w:hAnsi="Times New Roman" w:cs="Times New Roman"/>
          <w:b/>
          <w:sz w:val="28"/>
          <w:szCs w:val="28"/>
        </w:rPr>
      </w:pPr>
      <w:bookmarkStart w:id="3" w:name="Par749"/>
      <w:bookmarkEnd w:id="3"/>
      <w:r w:rsidRPr="00AC49F8">
        <w:rPr>
          <w:rFonts w:ascii="Times New Roman" w:hAnsi="Times New Roman" w:cs="Times New Roman"/>
          <w:b/>
          <w:sz w:val="28"/>
          <w:szCs w:val="28"/>
        </w:rPr>
        <w:t>Сведения о целевых показателях эффективности</w:t>
      </w:r>
    </w:p>
    <w:p w:rsidR="00123723" w:rsidRPr="00AC49F8" w:rsidRDefault="00123723" w:rsidP="00123723">
      <w:pPr>
        <w:widowControl w:val="0"/>
        <w:autoSpaceDE w:val="0"/>
        <w:autoSpaceDN w:val="0"/>
        <w:adjustRightInd w:val="0"/>
        <w:jc w:val="center"/>
        <w:rPr>
          <w:b/>
          <w:sz w:val="28"/>
          <w:szCs w:val="28"/>
        </w:rPr>
      </w:pPr>
      <w:r w:rsidRPr="00AC49F8">
        <w:rPr>
          <w:b/>
          <w:sz w:val="28"/>
          <w:szCs w:val="28"/>
        </w:rPr>
        <w:t>реализации Программы</w:t>
      </w:r>
    </w:p>
    <w:p w:rsidR="00123723" w:rsidRPr="00A76786" w:rsidRDefault="00123723" w:rsidP="00123723">
      <w:pPr>
        <w:widowControl w:val="0"/>
        <w:autoSpaceDE w:val="0"/>
        <w:autoSpaceDN w:val="0"/>
        <w:adjustRightInd w:val="0"/>
        <w:ind w:firstLine="540"/>
        <w:jc w:val="center"/>
      </w:pPr>
    </w:p>
    <w:tbl>
      <w:tblPr>
        <w:tblW w:w="10433" w:type="dxa"/>
        <w:tblCellSpacing w:w="5" w:type="nil"/>
        <w:tblInd w:w="-645" w:type="dxa"/>
        <w:tblLayout w:type="fixed"/>
        <w:tblCellMar>
          <w:left w:w="75" w:type="dxa"/>
          <w:right w:w="75" w:type="dxa"/>
        </w:tblCellMar>
        <w:tblLook w:val="0000" w:firstRow="0" w:lastRow="0" w:firstColumn="0" w:lastColumn="0" w:noHBand="0" w:noVBand="0"/>
      </w:tblPr>
      <w:tblGrid>
        <w:gridCol w:w="720"/>
        <w:gridCol w:w="2650"/>
        <w:gridCol w:w="1130"/>
        <w:gridCol w:w="893"/>
        <w:gridCol w:w="907"/>
        <w:gridCol w:w="900"/>
        <w:gridCol w:w="893"/>
        <w:gridCol w:w="1260"/>
        <w:gridCol w:w="1080"/>
      </w:tblGrid>
      <w:tr w:rsidR="00123723" w:rsidRPr="00A76786" w:rsidTr="002E402B">
        <w:tblPrEx>
          <w:tblCellMar>
            <w:top w:w="0" w:type="dxa"/>
            <w:bottom w:w="0" w:type="dxa"/>
          </w:tblCellMar>
        </w:tblPrEx>
        <w:trPr>
          <w:trHeight w:val="272"/>
          <w:tblCellSpacing w:w="5" w:type="nil"/>
        </w:trPr>
        <w:tc>
          <w:tcPr>
            <w:tcW w:w="720" w:type="dxa"/>
            <w:vMerge w:val="restart"/>
            <w:tcBorders>
              <w:top w:val="single" w:sz="8" w:space="0" w:color="auto"/>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rsidRPr="00A76786">
              <w:t xml:space="preserve"> N </w:t>
            </w:r>
          </w:p>
          <w:p w:rsidR="00123723" w:rsidRPr="00A76786" w:rsidRDefault="00123723" w:rsidP="002E402B">
            <w:pPr>
              <w:widowControl w:val="0"/>
              <w:autoSpaceDE w:val="0"/>
              <w:autoSpaceDN w:val="0"/>
              <w:adjustRightInd w:val="0"/>
            </w:pPr>
            <w:r w:rsidRPr="00A76786">
              <w:t>п/п</w:t>
            </w:r>
          </w:p>
          <w:p w:rsidR="00123723" w:rsidRPr="00A76786" w:rsidRDefault="00123723" w:rsidP="002E402B">
            <w:pPr>
              <w:widowControl w:val="0"/>
              <w:autoSpaceDE w:val="0"/>
              <w:autoSpaceDN w:val="0"/>
              <w:adjustRightInd w:val="0"/>
            </w:pPr>
            <w:hyperlink w:anchor="Par824" w:history="1">
              <w:r w:rsidRPr="00A76786">
                <w:rPr>
                  <w:color w:val="0000FF"/>
                </w:rPr>
                <w:t>&lt;*&gt;</w:t>
              </w:r>
            </w:hyperlink>
          </w:p>
        </w:tc>
        <w:tc>
          <w:tcPr>
            <w:tcW w:w="2650" w:type="dxa"/>
            <w:vMerge w:val="restart"/>
            <w:tcBorders>
              <w:top w:val="single" w:sz="8" w:space="0" w:color="auto"/>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rsidRPr="00A76786">
              <w:t xml:space="preserve">   Наименование   </w:t>
            </w:r>
          </w:p>
          <w:p w:rsidR="00123723" w:rsidRPr="00A76786" w:rsidRDefault="00123723" w:rsidP="002E402B">
            <w:pPr>
              <w:widowControl w:val="0"/>
              <w:autoSpaceDE w:val="0"/>
              <w:autoSpaceDN w:val="0"/>
              <w:adjustRightInd w:val="0"/>
            </w:pPr>
            <w:r w:rsidRPr="00A76786">
              <w:t>муниципальной</w:t>
            </w:r>
          </w:p>
          <w:p w:rsidR="00123723" w:rsidRPr="00A76786" w:rsidRDefault="00123723" w:rsidP="002E402B">
            <w:pPr>
              <w:widowControl w:val="0"/>
              <w:autoSpaceDE w:val="0"/>
              <w:autoSpaceDN w:val="0"/>
              <w:adjustRightInd w:val="0"/>
            </w:pPr>
            <w:r w:rsidRPr="00A76786">
              <w:t>программы,    подпр</w:t>
            </w:r>
            <w:r w:rsidRPr="00A76786">
              <w:t>о</w:t>
            </w:r>
            <w:r w:rsidRPr="00A76786">
              <w:t xml:space="preserve">граммы,   </w:t>
            </w:r>
          </w:p>
          <w:p w:rsidR="00123723" w:rsidRPr="00A76786" w:rsidRDefault="00123723" w:rsidP="002E402B">
            <w:pPr>
              <w:widowControl w:val="0"/>
              <w:autoSpaceDE w:val="0"/>
              <w:autoSpaceDN w:val="0"/>
              <w:adjustRightInd w:val="0"/>
            </w:pPr>
            <w:r w:rsidRPr="00A76786">
              <w:t xml:space="preserve">отдельного    </w:t>
            </w:r>
          </w:p>
          <w:p w:rsidR="00123723" w:rsidRPr="00A76786" w:rsidRDefault="00123723" w:rsidP="002E402B">
            <w:pPr>
              <w:widowControl w:val="0"/>
              <w:autoSpaceDE w:val="0"/>
              <w:autoSpaceDN w:val="0"/>
              <w:adjustRightInd w:val="0"/>
            </w:pPr>
            <w:r w:rsidRPr="00A76786">
              <w:t>мероприятия,   наим</w:t>
            </w:r>
            <w:r w:rsidRPr="00A76786">
              <w:t>е</w:t>
            </w:r>
            <w:r w:rsidRPr="00A76786">
              <w:t xml:space="preserve">нование    показателей    </w:t>
            </w:r>
          </w:p>
        </w:tc>
        <w:tc>
          <w:tcPr>
            <w:tcW w:w="1130" w:type="dxa"/>
            <w:vMerge w:val="restart"/>
            <w:tcBorders>
              <w:top w:val="single" w:sz="4" w:space="0" w:color="auto"/>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rsidRPr="00A76786">
              <w:t xml:space="preserve">Еди- </w:t>
            </w:r>
          </w:p>
          <w:p w:rsidR="00123723" w:rsidRPr="00A76786" w:rsidRDefault="00123723" w:rsidP="002E402B">
            <w:pPr>
              <w:widowControl w:val="0"/>
              <w:autoSpaceDE w:val="0"/>
              <w:autoSpaceDN w:val="0"/>
              <w:adjustRightInd w:val="0"/>
            </w:pPr>
            <w:r w:rsidRPr="00A76786">
              <w:t xml:space="preserve">ница </w:t>
            </w:r>
          </w:p>
          <w:p w:rsidR="00123723" w:rsidRPr="00A76786" w:rsidRDefault="00123723" w:rsidP="002E402B">
            <w:pPr>
              <w:widowControl w:val="0"/>
              <w:autoSpaceDE w:val="0"/>
              <w:autoSpaceDN w:val="0"/>
              <w:adjustRightInd w:val="0"/>
            </w:pPr>
            <w:r w:rsidRPr="00A76786">
              <w:t>изме-</w:t>
            </w:r>
          </w:p>
          <w:p w:rsidR="00123723" w:rsidRPr="00A76786" w:rsidRDefault="00123723" w:rsidP="002E402B">
            <w:pPr>
              <w:widowControl w:val="0"/>
              <w:autoSpaceDE w:val="0"/>
              <w:autoSpaceDN w:val="0"/>
              <w:adjustRightInd w:val="0"/>
            </w:pPr>
            <w:r w:rsidRPr="00A76786">
              <w:t>рения</w:t>
            </w:r>
          </w:p>
        </w:tc>
        <w:tc>
          <w:tcPr>
            <w:tcW w:w="5933" w:type="dxa"/>
            <w:gridSpan w:val="6"/>
            <w:tcBorders>
              <w:top w:val="single" w:sz="4" w:space="0" w:color="auto"/>
              <w:bottom w:val="single" w:sz="4" w:space="0" w:color="auto"/>
              <w:right w:val="single" w:sz="4" w:space="0" w:color="auto"/>
            </w:tcBorders>
            <w:shd w:val="clear" w:color="auto" w:fill="auto"/>
          </w:tcPr>
          <w:p w:rsidR="00123723" w:rsidRPr="00A76786" w:rsidRDefault="00123723" w:rsidP="002E402B">
            <w:r w:rsidRPr="00A76786">
              <w:t>Значение показателя эффективности</w:t>
            </w:r>
          </w:p>
        </w:tc>
      </w:tr>
      <w:tr w:rsidR="00123723" w:rsidRPr="00A76786" w:rsidTr="002E402B">
        <w:tblPrEx>
          <w:tblCellMar>
            <w:top w:w="0" w:type="dxa"/>
            <w:bottom w:w="0" w:type="dxa"/>
          </w:tblCellMar>
        </w:tblPrEx>
        <w:trPr>
          <w:trHeight w:val="20"/>
          <w:tblCellSpacing w:w="5" w:type="nil"/>
        </w:trPr>
        <w:tc>
          <w:tcPr>
            <w:tcW w:w="720" w:type="dxa"/>
            <w:vMerge/>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ind w:firstLine="540"/>
              <w:jc w:val="both"/>
            </w:pPr>
          </w:p>
        </w:tc>
        <w:tc>
          <w:tcPr>
            <w:tcW w:w="2650" w:type="dxa"/>
            <w:vMerge/>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ind w:firstLine="540"/>
              <w:jc w:val="both"/>
            </w:pPr>
          </w:p>
        </w:tc>
        <w:tc>
          <w:tcPr>
            <w:tcW w:w="1130" w:type="dxa"/>
            <w:vMerge/>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ind w:firstLine="540"/>
              <w:jc w:val="both"/>
            </w:pPr>
          </w:p>
        </w:tc>
        <w:tc>
          <w:tcPr>
            <w:tcW w:w="893" w:type="dxa"/>
            <w:tcBorders>
              <w:top w:val="single" w:sz="4" w:space="0" w:color="auto"/>
              <w:left w:val="single" w:sz="8" w:space="0" w:color="auto"/>
              <w:bottom w:val="single" w:sz="8" w:space="0" w:color="auto"/>
              <w:right w:val="single" w:sz="4" w:space="0" w:color="auto"/>
            </w:tcBorders>
          </w:tcPr>
          <w:p w:rsidR="00123723" w:rsidRPr="00A76786" w:rsidRDefault="00123723" w:rsidP="002E402B">
            <w:pPr>
              <w:widowControl w:val="0"/>
              <w:autoSpaceDE w:val="0"/>
              <w:autoSpaceDN w:val="0"/>
              <w:adjustRightInd w:val="0"/>
            </w:pPr>
            <w:r w:rsidRPr="00A76786">
              <w:t>Отче</w:t>
            </w:r>
            <w:r w:rsidRPr="00A76786">
              <w:t>т</w:t>
            </w:r>
            <w:r w:rsidRPr="00A76786">
              <w:t>ный год (баз</w:t>
            </w:r>
            <w:r w:rsidRPr="00A76786">
              <w:t>о</w:t>
            </w:r>
            <w:r w:rsidRPr="00A76786">
              <w:t>вый)</w:t>
            </w:r>
          </w:p>
          <w:p w:rsidR="00123723" w:rsidRPr="00A76786" w:rsidRDefault="00123723" w:rsidP="002E402B">
            <w:pPr>
              <w:widowControl w:val="0"/>
              <w:autoSpaceDE w:val="0"/>
              <w:autoSpaceDN w:val="0"/>
              <w:adjustRightInd w:val="0"/>
            </w:pPr>
            <w:r w:rsidRPr="00A76786">
              <w:t>2020</w:t>
            </w:r>
          </w:p>
        </w:tc>
        <w:tc>
          <w:tcPr>
            <w:tcW w:w="907" w:type="dxa"/>
            <w:tcBorders>
              <w:top w:val="single" w:sz="4" w:space="0" w:color="auto"/>
              <w:left w:val="single" w:sz="4"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rsidRPr="00A76786">
              <w:t>Тек</w:t>
            </w:r>
            <w:r w:rsidRPr="00A76786">
              <w:t>у</w:t>
            </w:r>
            <w:r w:rsidRPr="00A76786">
              <w:t>щий год оценка</w:t>
            </w:r>
          </w:p>
          <w:p w:rsidR="00123723" w:rsidRPr="00A76786" w:rsidRDefault="00123723" w:rsidP="002E402B">
            <w:pPr>
              <w:widowControl w:val="0"/>
              <w:autoSpaceDE w:val="0"/>
              <w:autoSpaceDN w:val="0"/>
              <w:adjustRightInd w:val="0"/>
            </w:pPr>
            <w:r w:rsidRPr="00A76786">
              <w:t>2021</w:t>
            </w:r>
          </w:p>
        </w:tc>
        <w:tc>
          <w:tcPr>
            <w:tcW w:w="900" w:type="dxa"/>
            <w:tcBorders>
              <w:top w:val="single" w:sz="4" w:space="0" w:color="auto"/>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rsidRPr="00A76786">
              <w:t>Оч</w:t>
            </w:r>
            <w:r w:rsidRPr="00A76786">
              <w:t>е</w:t>
            </w:r>
            <w:r w:rsidRPr="00A76786">
              <w:t>редной год</w:t>
            </w:r>
          </w:p>
          <w:p w:rsidR="00123723" w:rsidRPr="00A76786" w:rsidRDefault="00123723" w:rsidP="002E402B">
            <w:pPr>
              <w:widowControl w:val="0"/>
              <w:autoSpaceDE w:val="0"/>
              <w:autoSpaceDN w:val="0"/>
              <w:adjustRightInd w:val="0"/>
            </w:pPr>
            <w:r w:rsidRPr="00A76786">
              <w:t>2022</w:t>
            </w:r>
          </w:p>
        </w:tc>
        <w:tc>
          <w:tcPr>
            <w:tcW w:w="893" w:type="dxa"/>
            <w:tcBorders>
              <w:top w:val="single" w:sz="4" w:space="0" w:color="auto"/>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rsidRPr="00A76786">
              <w:t>Пе</w:t>
            </w:r>
            <w:r w:rsidRPr="00A76786">
              <w:t>р</w:t>
            </w:r>
            <w:r w:rsidRPr="00A76786">
              <w:t>вый год план</w:t>
            </w:r>
            <w:r w:rsidRPr="00A76786">
              <w:t>о</w:t>
            </w:r>
            <w:r w:rsidRPr="00A76786">
              <w:t>вого пери</w:t>
            </w:r>
            <w:r w:rsidRPr="00A76786">
              <w:t>о</w:t>
            </w:r>
            <w:r w:rsidRPr="00A76786">
              <w:t>да</w:t>
            </w:r>
          </w:p>
          <w:p w:rsidR="00123723" w:rsidRPr="00A76786" w:rsidRDefault="00123723" w:rsidP="002E402B">
            <w:pPr>
              <w:widowControl w:val="0"/>
              <w:autoSpaceDE w:val="0"/>
              <w:autoSpaceDN w:val="0"/>
              <w:adjustRightInd w:val="0"/>
            </w:pPr>
            <w:r w:rsidRPr="00A76786">
              <w:t>2023</w:t>
            </w:r>
          </w:p>
        </w:tc>
        <w:tc>
          <w:tcPr>
            <w:tcW w:w="1260" w:type="dxa"/>
            <w:tcBorders>
              <w:top w:val="single" w:sz="4" w:space="0" w:color="auto"/>
              <w:left w:val="single" w:sz="8" w:space="0" w:color="auto"/>
              <w:bottom w:val="single" w:sz="8" w:space="0" w:color="auto"/>
              <w:right w:val="single" w:sz="4" w:space="0" w:color="auto"/>
            </w:tcBorders>
          </w:tcPr>
          <w:p w:rsidR="00123723" w:rsidRPr="00A76786" w:rsidRDefault="00123723" w:rsidP="002E402B">
            <w:pPr>
              <w:widowControl w:val="0"/>
              <w:autoSpaceDE w:val="0"/>
              <w:autoSpaceDN w:val="0"/>
              <w:adjustRightInd w:val="0"/>
            </w:pPr>
            <w:r w:rsidRPr="00A76786">
              <w:t>Второй год пл</w:t>
            </w:r>
            <w:r w:rsidRPr="00A76786">
              <w:t>а</w:t>
            </w:r>
            <w:r w:rsidRPr="00A76786">
              <w:t>нового периода</w:t>
            </w:r>
          </w:p>
          <w:p w:rsidR="00123723" w:rsidRPr="00A76786" w:rsidRDefault="00123723" w:rsidP="002E402B">
            <w:pPr>
              <w:widowControl w:val="0"/>
              <w:autoSpaceDE w:val="0"/>
              <w:autoSpaceDN w:val="0"/>
              <w:adjustRightInd w:val="0"/>
            </w:pPr>
            <w:r w:rsidRPr="00A76786">
              <w:t>2024</w:t>
            </w:r>
          </w:p>
        </w:tc>
        <w:tc>
          <w:tcPr>
            <w:tcW w:w="1080" w:type="dxa"/>
            <w:tcBorders>
              <w:top w:val="single" w:sz="4" w:space="0" w:color="auto"/>
              <w:left w:val="single" w:sz="4"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rsidRPr="00A76786">
              <w:t>Третий год пл</w:t>
            </w:r>
            <w:r w:rsidRPr="00A76786">
              <w:t>а</w:t>
            </w:r>
            <w:r w:rsidRPr="00A76786">
              <w:t>нового периода</w:t>
            </w:r>
          </w:p>
          <w:p w:rsidR="00123723" w:rsidRPr="00A76786" w:rsidRDefault="00123723" w:rsidP="002E402B">
            <w:pPr>
              <w:widowControl w:val="0"/>
              <w:autoSpaceDE w:val="0"/>
              <w:autoSpaceDN w:val="0"/>
              <w:adjustRightInd w:val="0"/>
            </w:pPr>
            <w:r w:rsidRPr="00A76786">
              <w:t>2025</w:t>
            </w:r>
          </w:p>
        </w:tc>
      </w:tr>
      <w:tr w:rsidR="00123723" w:rsidRPr="00A76786" w:rsidTr="002E402B">
        <w:tblPrEx>
          <w:tblCellMar>
            <w:top w:w="0" w:type="dxa"/>
            <w:bottom w:w="0" w:type="dxa"/>
          </w:tblCellMar>
        </w:tblPrEx>
        <w:trPr>
          <w:trHeight w:val="20"/>
          <w:tblCellSpacing w:w="5" w:type="nil"/>
        </w:trPr>
        <w:tc>
          <w:tcPr>
            <w:tcW w:w="720" w:type="dxa"/>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rsidRPr="00A76786">
              <w:t xml:space="preserve"> </w:t>
            </w:r>
          </w:p>
        </w:tc>
        <w:tc>
          <w:tcPr>
            <w:tcW w:w="2650" w:type="dxa"/>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rsidRPr="00A76786">
              <w:t>«Обеспечение безопа</w:t>
            </w:r>
            <w:r w:rsidRPr="00A76786">
              <w:t>с</w:t>
            </w:r>
            <w:r w:rsidRPr="00A76786">
              <w:t>ности и жизнедеятел</w:t>
            </w:r>
            <w:r w:rsidRPr="00A76786">
              <w:t>ь</w:t>
            </w:r>
            <w:r w:rsidRPr="00A76786">
              <w:t>ности населения Ки</w:t>
            </w:r>
            <w:r w:rsidRPr="00A76786">
              <w:t>к</w:t>
            </w:r>
            <w:r w:rsidRPr="00A76786">
              <w:t>нурского муниципал</w:t>
            </w:r>
            <w:r w:rsidRPr="00A76786">
              <w:t>ь</w:t>
            </w:r>
            <w:r w:rsidRPr="00A76786">
              <w:t xml:space="preserve">ного округа ».         </w:t>
            </w:r>
          </w:p>
        </w:tc>
        <w:tc>
          <w:tcPr>
            <w:tcW w:w="1130" w:type="dxa"/>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p>
          <w:p w:rsidR="00123723" w:rsidRPr="00A76786" w:rsidRDefault="00123723" w:rsidP="002E402B">
            <w:pPr>
              <w:widowControl w:val="0"/>
              <w:autoSpaceDE w:val="0"/>
              <w:autoSpaceDN w:val="0"/>
              <w:adjustRightInd w:val="0"/>
            </w:pPr>
          </w:p>
        </w:tc>
        <w:tc>
          <w:tcPr>
            <w:tcW w:w="893" w:type="dxa"/>
            <w:tcBorders>
              <w:left w:val="single" w:sz="8" w:space="0" w:color="auto"/>
              <w:bottom w:val="single" w:sz="8" w:space="0" w:color="auto"/>
              <w:right w:val="single" w:sz="4" w:space="0" w:color="auto"/>
            </w:tcBorders>
          </w:tcPr>
          <w:p w:rsidR="00123723" w:rsidRPr="00A76786" w:rsidRDefault="00123723" w:rsidP="002E402B">
            <w:pPr>
              <w:widowControl w:val="0"/>
              <w:autoSpaceDE w:val="0"/>
              <w:autoSpaceDN w:val="0"/>
              <w:adjustRightInd w:val="0"/>
            </w:pPr>
          </w:p>
        </w:tc>
        <w:tc>
          <w:tcPr>
            <w:tcW w:w="907" w:type="dxa"/>
            <w:tcBorders>
              <w:left w:val="single" w:sz="4"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p>
        </w:tc>
        <w:tc>
          <w:tcPr>
            <w:tcW w:w="900" w:type="dxa"/>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p>
        </w:tc>
        <w:tc>
          <w:tcPr>
            <w:tcW w:w="893" w:type="dxa"/>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p>
        </w:tc>
        <w:tc>
          <w:tcPr>
            <w:tcW w:w="1260" w:type="dxa"/>
            <w:tcBorders>
              <w:left w:val="single" w:sz="8" w:space="0" w:color="auto"/>
              <w:bottom w:val="single" w:sz="8" w:space="0" w:color="auto"/>
              <w:right w:val="single" w:sz="4" w:space="0" w:color="auto"/>
            </w:tcBorders>
          </w:tcPr>
          <w:p w:rsidR="00123723" w:rsidRPr="00A76786" w:rsidRDefault="00123723" w:rsidP="002E402B">
            <w:pPr>
              <w:widowControl w:val="0"/>
              <w:autoSpaceDE w:val="0"/>
              <w:autoSpaceDN w:val="0"/>
              <w:adjustRightInd w:val="0"/>
            </w:pPr>
          </w:p>
        </w:tc>
        <w:tc>
          <w:tcPr>
            <w:tcW w:w="1080" w:type="dxa"/>
            <w:tcBorders>
              <w:left w:val="single" w:sz="4"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p>
        </w:tc>
      </w:tr>
      <w:tr w:rsidR="00123723" w:rsidRPr="00A76786" w:rsidTr="002E402B">
        <w:tblPrEx>
          <w:tblCellMar>
            <w:top w:w="0" w:type="dxa"/>
            <w:bottom w:w="0" w:type="dxa"/>
          </w:tblCellMar>
        </w:tblPrEx>
        <w:trPr>
          <w:trHeight w:val="20"/>
          <w:tblCellSpacing w:w="5" w:type="nil"/>
        </w:trPr>
        <w:tc>
          <w:tcPr>
            <w:tcW w:w="720" w:type="dxa"/>
            <w:tcBorders>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rsidRPr="00A76786">
              <w:t xml:space="preserve"> </w:t>
            </w:r>
          </w:p>
        </w:tc>
        <w:tc>
          <w:tcPr>
            <w:tcW w:w="2650" w:type="dxa"/>
            <w:tcBorders>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rsidRPr="00A76786">
              <w:t xml:space="preserve">Показатель   </w:t>
            </w:r>
          </w:p>
          <w:p w:rsidR="00123723" w:rsidRPr="00A76786" w:rsidRDefault="00123723" w:rsidP="002E402B">
            <w:pPr>
              <w:widowControl w:val="0"/>
              <w:autoSpaceDE w:val="0"/>
              <w:autoSpaceDN w:val="0"/>
              <w:adjustRightInd w:val="0"/>
            </w:pPr>
            <w:r w:rsidRPr="00A76786">
              <w:t xml:space="preserve">   </w:t>
            </w:r>
          </w:p>
        </w:tc>
        <w:tc>
          <w:tcPr>
            <w:tcW w:w="1130" w:type="dxa"/>
            <w:tcBorders>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p>
        </w:tc>
        <w:tc>
          <w:tcPr>
            <w:tcW w:w="893" w:type="dxa"/>
            <w:tcBorders>
              <w:left w:val="single" w:sz="8" w:space="0" w:color="auto"/>
              <w:bottom w:val="single" w:sz="4" w:space="0" w:color="auto"/>
              <w:right w:val="single" w:sz="4" w:space="0" w:color="auto"/>
            </w:tcBorders>
          </w:tcPr>
          <w:p w:rsidR="00123723" w:rsidRPr="00A76786" w:rsidRDefault="00123723" w:rsidP="002E402B">
            <w:pPr>
              <w:widowControl w:val="0"/>
              <w:autoSpaceDE w:val="0"/>
              <w:autoSpaceDN w:val="0"/>
              <w:adjustRightInd w:val="0"/>
            </w:pPr>
          </w:p>
        </w:tc>
        <w:tc>
          <w:tcPr>
            <w:tcW w:w="907" w:type="dxa"/>
            <w:tcBorders>
              <w:left w:val="single" w:sz="4"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p>
        </w:tc>
        <w:tc>
          <w:tcPr>
            <w:tcW w:w="900" w:type="dxa"/>
            <w:tcBorders>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p>
        </w:tc>
        <w:tc>
          <w:tcPr>
            <w:tcW w:w="893" w:type="dxa"/>
            <w:tcBorders>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p>
        </w:tc>
        <w:tc>
          <w:tcPr>
            <w:tcW w:w="1260" w:type="dxa"/>
            <w:tcBorders>
              <w:left w:val="single" w:sz="8" w:space="0" w:color="auto"/>
              <w:bottom w:val="single" w:sz="4" w:space="0" w:color="auto"/>
              <w:right w:val="single" w:sz="4" w:space="0" w:color="auto"/>
            </w:tcBorders>
          </w:tcPr>
          <w:p w:rsidR="00123723" w:rsidRPr="00A76786" w:rsidRDefault="00123723" w:rsidP="002E402B">
            <w:pPr>
              <w:widowControl w:val="0"/>
              <w:autoSpaceDE w:val="0"/>
              <w:autoSpaceDN w:val="0"/>
              <w:adjustRightInd w:val="0"/>
            </w:pPr>
          </w:p>
        </w:tc>
        <w:tc>
          <w:tcPr>
            <w:tcW w:w="1080" w:type="dxa"/>
            <w:tcBorders>
              <w:left w:val="single" w:sz="4"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p>
        </w:tc>
      </w:tr>
      <w:tr w:rsidR="00123723" w:rsidRPr="00A76786" w:rsidTr="002E402B">
        <w:tblPrEx>
          <w:tblCellMar>
            <w:top w:w="0" w:type="dxa"/>
            <w:bottom w:w="0" w:type="dxa"/>
          </w:tblCellMar>
        </w:tblPrEx>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p>
        </w:tc>
        <w:tc>
          <w:tcPr>
            <w:tcW w:w="265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rsidRPr="00A76786">
              <w:t>Увеличение процента оповещаемого насел</w:t>
            </w:r>
            <w:r w:rsidRPr="00A76786">
              <w:t>е</w:t>
            </w:r>
            <w:r w:rsidRPr="00A76786">
              <w:t>ния в нормативные ср</w:t>
            </w:r>
            <w:r w:rsidRPr="00A76786">
              <w:t>о</w:t>
            </w:r>
            <w:r w:rsidRPr="00A76786">
              <w:t>ки при</w:t>
            </w:r>
            <w:r>
              <w:t xml:space="preserve"> </w:t>
            </w:r>
            <w:r w:rsidRPr="00A76786">
              <w:t>угрозе или во</w:t>
            </w:r>
            <w:r w:rsidRPr="00A76786">
              <w:t>з</w:t>
            </w:r>
            <w:r w:rsidRPr="00A76786">
              <w:t>никновении чрезвыча</w:t>
            </w:r>
            <w:r w:rsidRPr="00A76786">
              <w:t>й</w:t>
            </w:r>
            <w:r w:rsidRPr="00A76786">
              <w:t>ных ситуаций приро</w:t>
            </w:r>
            <w:r w:rsidRPr="00A76786">
              <w:t>д</w:t>
            </w:r>
            <w:r w:rsidRPr="00A76786">
              <w:t>ного и техногенного характера в мирное и военное время</w:t>
            </w:r>
          </w:p>
        </w:tc>
        <w:tc>
          <w:tcPr>
            <w:tcW w:w="113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rsidRPr="00A76786">
              <w:t>процент</w:t>
            </w:r>
          </w:p>
        </w:tc>
        <w:tc>
          <w:tcPr>
            <w:tcW w:w="893" w:type="dxa"/>
            <w:tcBorders>
              <w:top w:val="single" w:sz="4" w:space="0" w:color="auto"/>
              <w:left w:val="single" w:sz="8" w:space="0" w:color="auto"/>
              <w:bottom w:val="single" w:sz="4" w:space="0" w:color="auto"/>
              <w:right w:val="single" w:sz="4" w:space="0" w:color="auto"/>
            </w:tcBorders>
          </w:tcPr>
          <w:p w:rsidR="00123723" w:rsidRPr="00A76786" w:rsidRDefault="00123723" w:rsidP="002E402B">
            <w:pPr>
              <w:widowControl w:val="0"/>
              <w:autoSpaceDE w:val="0"/>
              <w:autoSpaceDN w:val="0"/>
              <w:adjustRightInd w:val="0"/>
            </w:pPr>
            <w:r w:rsidRPr="00A76786">
              <w:t>95</w:t>
            </w:r>
          </w:p>
        </w:tc>
        <w:tc>
          <w:tcPr>
            <w:tcW w:w="907" w:type="dxa"/>
            <w:tcBorders>
              <w:top w:val="single" w:sz="4" w:space="0" w:color="auto"/>
              <w:left w:val="single" w:sz="4"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rsidRPr="00A76786">
              <w:t>97</w:t>
            </w:r>
          </w:p>
        </w:tc>
        <w:tc>
          <w:tcPr>
            <w:tcW w:w="90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rsidRPr="00A76786">
              <w:t>99</w:t>
            </w:r>
          </w:p>
        </w:tc>
        <w:tc>
          <w:tcPr>
            <w:tcW w:w="893"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rsidRPr="00A76786">
              <w:t>100</w:t>
            </w:r>
          </w:p>
        </w:tc>
        <w:tc>
          <w:tcPr>
            <w:tcW w:w="1260" w:type="dxa"/>
            <w:tcBorders>
              <w:top w:val="single" w:sz="4" w:space="0" w:color="auto"/>
              <w:left w:val="single" w:sz="8" w:space="0" w:color="auto"/>
              <w:bottom w:val="single" w:sz="4" w:space="0" w:color="auto"/>
              <w:right w:val="single" w:sz="4" w:space="0" w:color="auto"/>
            </w:tcBorders>
          </w:tcPr>
          <w:p w:rsidR="00123723" w:rsidRPr="00A76786" w:rsidRDefault="00123723" w:rsidP="002E402B">
            <w:pPr>
              <w:widowControl w:val="0"/>
              <w:autoSpaceDE w:val="0"/>
              <w:autoSpaceDN w:val="0"/>
              <w:adjustRightInd w:val="0"/>
            </w:pPr>
            <w:r w:rsidRPr="00A76786">
              <w:t>100</w:t>
            </w:r>
          </w:p>
        </w:tc>
        <w:tc>
          <w:tcPr>
            <w:tcW w:w="1080" w:type="dxa"/>
            <w:tcBorders>
              <w:top w:val="single" w:sz="4" w:space="0" w:color="auto"/>
              <w:left w:val="single" w:sz="4"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rsidRPr="00A76786">
              <w:t>100</w:t>
            </w:r>
          </w:p>
        </w:tc>
      </w:tr>
      <w:tr w:rsidR="00123723" w:rsidRPr="00BF4F05" w:rsidTr="002E402B">
        <w:tblPrEx>
          <w:tblCellMar>
            <w:top w:w="0" w:type="dxa"/>
            <w:bottom w:w="0" w:type="dxa"/>
          </w:tblCellMar>
        </w:tblPrEx>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123723" w:rsidRPr="00BF4F05" w:rsidRDefault="00123723" w:rsidP="002E402B">
            <w:pPr>
              <w:widowControl w:val="0"/>
              <w:autoSpaceDE w:val="0"/>
              <w:autoSpaceDN w:val="0"/>
              <w:adjustRightInd w:val="0"/>
              <w:rPr>
                <w:rFonts w:ascii="Courier New" w:hAnsi="Courier New" w:cs="Courier New"/>
              </w:rPr>
            </w:pPr>
          </w:p>
        </w:tc>
        <w:tc>
          <w:tcPr>
            <w:tcW w:w="265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rsidRPr="00A76786">
              <w:t>Обеспечение защиты населения и территории Кикнурского муниц</w:t>
            </w:r>
            <w:r w:rsidRPr="00A76786">
              <w:t>и</w:t>
            </w:r>
            <w:r w:rsidRPr="00A76786">
              <w:t>пального округа ,объектов жизнеобесп</w:t>
            </w:r>
            <w:r w:rsidRPr="00A76786">
              <w:t>е</w:t>
            </w:r>
            <w:r w:rsidRPr="00A76786">
              <w:t>чения населения и ва</w:t>
            </w:r>
            <w:r w:rsidRPr="00A76786">
              <w:t>ж</w:t>
            </w:r>
            <w:r w:rsidRPr="00A76786">
              <w:t>ных объектов от угроз природного и техноге</w:t>
            </w:r>
            <w:r w:rsidRPr="00A76786">
              <w:t>н</w:t>
            </w:r>
            <w:r w:rsidRPr="00A76786">
              <w:t>ного характера</w:t>
            </w:r>
          </w:p>
        </w:tc>
        <w:tc>
          <w:tcPr>
            <w:tcW w:w="113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rsidRPr="00A76786">
              <w:t>процент</w:t>
            </w:r>
          </w:p>
        </w:tc>
        <w:tc>
          <w:tcPr>
            <w:tcW w:w="893" w:type="dxa"/>
            <w:tcBorders>
              <w:top w:val="single" w:sz="4" w:space="0" w:color="auto"/>
              <w:left w:val="single" w:sz="8" w:space="0" w:color="auto"/>
              <w:bottom w:val="single" w:sz="4" w:space="0" w:color="auto"/>
              <w:right w:val="single" w:sz="4" w:space="0" w:color="auto"/>
            </w:tcBorders>
          </w:tcPr>
          <w:p w:rsidR="00123723" w:rsidRPr="00A76786" w:rsidRDefault="00123723" w:rsidP="002E402B">
            <w:pPr>
              <w:widowControl w:val="0"/>
              <w:autoSpaceDE w:val="0"/>
              <w:autoSpaceDN w:val="0"/>
              <w:adjustRightInd w:val="0"/>
            </w:pPr>
            <w:r w:rsidRPr="00A76786">
              <w:t>80</w:t>
            </w:r>
          </w:p>
        </w:tc>
        <w:tc>
          <w:tcPr>
            <w:tcW w:w="907" w:type="dxa"/>
            <w:tcBorders>
              <w:top w:val="single" w:sz="4" w:space="0" w:color="auto"/>
              <w:left w:val="single" w:sz="4"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rsidRPr="00A76786">
              <w:t>82</w:t>
            </w:r>
          </w:p>
        </w:tc>
        <w:tc>
          <w:tcPr>
            <w:tcW w:w="90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rsidRPr="00A76786">
              <w:t>85</w:t>
            </w:r>
          </w:p>
        </w:tc>
        <w:tc>
          <w:tcPr>
            <w:tcW w:w="893"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rsidRPr="00A76786">
              <w:t>90</w:t>
            </w:r>
          </w:p>
        </w:tc>
        <w:tc>
          <w:tcPr>
            <w:tcW w:w="1260" w:type="dxa"/>
            <w:tcBorders>
              <w:top w:val="single" w:sz="4" w:space="0" w:color="auto"/>
              <w:left w:val="single" w:sz="8" w:space="0" w:color="auto"/>
              <w:bottom w:val="single" w:sz="4" w:space="0" w:color="auto"/>
              <w:right w:val="single" w:sz="4" w:space="0" w:color="auto"/>
            </w:tcBorders>
          </w:tcPr>
          <w:p w:rsidR="00123723" w:rsidRPr="00A76786" w:rsidRDefault="00123723" w:rsidP="002E402B">
            <w:pPr>
              <w:widowControl w:val="0"/>
              <w:autoSpaceDE w:val="0"/>
              <w:autoSpaceDN w:val="0"/>
              <w:adjustRightInd w:val="0"/>
            </w:pPr>
            <w:r w:rsidRPr="00A76786">
              <w:t>90</w:t>
            </w:r>
          </w:p>
        </w:tc>
        <w:tc>
          <w:tcPr>
            <w:tcW w:w="1080" w:type="dxa"/>
            <w:tcBorders>
              <w:top w:val="single" w:sz="4" w:space="0" w:color="auto"/>
              <w:left w:val="single" w:sz="4" w:space="0" w:color="auto"/>
              <w:bottom w:val="single" w:sz="4" w:space="0" w:color="auto"/>
              <w:right w:val="single" w:sz="8" w:space="0" w:color="auto"/>
            </w:tcBorders>
          </w:tcPr>
          <w:p w:rsidR="00123723" w:rsidRPr="00BF4F05" w:rsidRDefault="00123723" w:rsidP="002E402B">
            <w:pPr>
              <w:widowControl w:val="0"/>
              <w:autoSpaceDE w:val="0"/>
              <w:autoSpaceDN w:val="0"/>
              <w:adjustRightInd w:val="0"/>
              <w:rPr>
                <w:rFonts w:ascii="Courier New" w:hAnsi="Courier New" w:cs="Courier New"/>
              </w:rPr>
            </w:pPr>
            <w:r>
              <w:rPr>
                <w:rFonts w:ascii="Courier New" w:hAnsi="Courier New" w:cs="Courier New"/>
              </w:rPr>
              <w:t>90</w:t>
            </w:r>
          </w:p>
        </w:tc>
      </w:tr>
      <w:tr w:rsidR="00123723" w:rsidRPr="00A76786" w:rsidTr="002E402B">
        <w:tblPrEx>
          <w:tblCellMar>
            <w:top w:w="0" w:type="dxa"/>
            <w:bottom w:w="0" w:type="dxa"/>
          </w:tblCellMar>
        </w:tblPrEx>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p>
        </w:tc>
        <w:tc>
          <w:tcPr>
            <w:tcW w:w="265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rsidRPr="00A76786">
              <w:t>Обеспечение пожарной безопасности в нас</w:t>
            </w:r>
            <w:r w:rsidRPr="00A76786">
              <w:t>е</w:t>
            </w:r>
            <w:r w:rsidRPr="00A76786">
              <w:t>ленных пунктах, сн</w:t>
            </w:r>
            <w:r w:rsidRPr="00A76786">
              <w:t>и</w:t>
            </w:r>
            <w:r w:rsidRPr="00A76786">
              <w:t>жение количества п</w:t>
            </w:r>
            <w:r w:rsidRPr="00A76786">
              <w:t>о</w:t>
            </w:r>
            <w:r w:rsidRPr="00A76786">
              <w:t xml:space="preserve">жаров и гибели людей ( по отношению к </w:t>
            </w:r>
            <w:smartTag w:uri="urn:schemas-microsoft-com:office:smarttags" w:element="metricconverter">
              <w:smartTagPr>
                <w:attr w:name="ProductID" w:val="2020 г"/>
              </w:smartTagPr>
              <w:r w:rsidRPr="00A76786">
                <w:t>2020 г</w:t>
              </w:r>
            </w:smartTag>
            <w:r w:rsidRPr="00A76786">
              <w:t>)</w:t>
            </w:r>
          </w:p>
        </w:tc>
        <w:tc>
          <w:tcPr>
            <w:tcW w:w="113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rsidRPr="00A76786">
              <w:t>колич</w:t>
            </w:r>
            <w:r w:rsidRPr="00A76786">
              <w:t>е</w:t>
            </w:r>
            <w:r w:rsidRPr="00A76786">
              <w:t>ство</w:t>
            </w:r>
          </w:p>
        </w:tc>
        <w:tc>
          <w:tcPr>
            <w:tcW w:w="893" w:type="dxa"/>
            <w:tcBorders>
              <w:top w:val="single" w:sz="4" w:space="0" w:color="auto"/>
              <w:left w:val="single" w:sz="8" w:space="0" w:color="auto"/>
              <w:bottom w:val="single" w:sz="4" w:space="0" w:color="auto"/>
              <w:right w:val="single" w:sz="4" w:space="0" w:color="auto"/>
            </w:tcBorders>
          </w:tcPr>
          <w:p w:rsidR="00123723" w:rsidRPr="00A76786" w:rsidRDefault="00123723" w:rsidP="002E402B">
            <w:pPr>
              <w:widowControl w:val="0"/>
              <w:autoSpaceDE w:val="0"/>
              <w:autoSpaceDN w:val="0"/>
              <w:adjustRightInd w:val="0"/>
            </w:pPr>
            <w:r w:rsidRPr="00A76786">
              <w:t>5</w:t>
            </w:r>
          </w:p>
        </w:tc>
        <w:tc>
          <w:tcPr>
            <w:tcW w:w="907" w:type="dxa"/>
            <w:tcBorders>
              <w:top w:val="single" w:sz="4" w:space="0" w:color="auto"/>
              <w:left w:val="single" w:sz="4"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rsidRPr="00A76786">
              <w:t>3</w:t>
            </w:r>
          </w:p>
        </w:tc>
        <w:tc>
          <w:tcPr>
            <w:tcW w:w="90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rsidRPr="00A76786">
              <w:t>2</w:t>
            </w:r>
          </w:p>
        </w:tc>
        <w:tc>
          <w:tcPr>
            <w:tcW w:w="893"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rsidRPr="00A76786">
              <w:t>1</w:t>
            </w:r>
          </w:p>
        </w:tc>
        <w:tc>
          <w:tcPr>
            <w:tcW w:w="1260" w:type="dxa"/>
            <w:tcBorders>
              <w:top w:val="single" w:sz="4" w:space="0" w:color="auto"/>
              <w:left w:val="single" w:sz="8" w:space="0" w:color="auto"/>
              <w:bottom w:val="single" w:sz="4" w:space="0" w:color="auto"/>
              <w:right w:val="single" w:sz="4" w:space="0" w:color="auto"/>
            </w:tcBorders>
          </w:tcPr>
          <w:p w:rsidR="00123723" w:rsidRPr="00A76786" w:rsidRDefault="00123723" w:rsidP="002E402B">
            <w:pPr>
              <w:widowControl w:val="0"/>
              <w:autoSpaceDE w:val="0"/>
              <w:autoSpaceDN w:val="0"/>
              <w:adjustRightInd w:val="0"/>
            </w:pPr>
            <w:r w:rsidRPr="00A76786">
              <w:t>1</w:t>
            </w:r>
          </w:p>
        </w:tc>
        <w:tc>
          <w:tcPr>
            <w:tcW w:w="1080" w:type="dxa"/>
            <w:tcBorders>
              <w:top w:val="single" w:sz="4" w:space="0" w:color="auto"/>
              <w:left w:val="single" w:sz="4"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rsidRPr="00A76786">
              <w:t>1</w:t>
            </w:r>
          </w:p>
        </w:tc>
      </w:tr>
      <w:tr w:rsidR="00123723" w:rsidRPr="00A76786" w:rsidTr="002E402B">
        <w:tblPrEx>
          <w:tblCellMar>
            <w:top w:w="0" w:type="dxa"/>
            <w:bottom w:w="0" w:type="dxa"/>
          </w:tblCellMar>
        </w:tblPrEx>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p>
        </w:tc>
        <w:tc>
          <w:tcPr>
            <w:tcW w:w="265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rsidRPr="00A76786">
              <w:t xml:space="preserve">Процент готовности пожарных депо по </w:t>
            </w:r>
            <w:r w:rsidRPr="00A76786">
              <w:lastRenderedPageBreak/>
              <w:t>предназначению</w:t>
            </w:r>
          </w:p>
        </w:tc>
        <w:tc>
          <w:tcPr>
            <w:tcW w:w="113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rsidRPr="00A76786">
              <w:lastRenderedPageBreak/>
              <w:t>Процент</w:t>
            </w:r>
          </w:p>
          <w:p w:rsidR="00123723" w:rsidRDefault="00123723" w:rsidP="002E402B">
            <w:pPr>
              <w:widowControl w:val="0"/>
              <w:autoSpaceDE w:val="0"/>
              <w:autoSpaceDN w:val="0"/>
              <w:adjustRightInd w:val="0"/>
            </w:pPr>
          </w:p>
          <w:p w:rsidR="00123723" w:rsidRDefault="00123723" w:rsidP="002E402B">
            <w:pPr>
              <w:widowControl w:val="0"/>
              <w:autoSpaceDE w:val="0"/>
              <w:autoSpaceDN w:val="0"/>
              <w:adjustRightInd w:val="0"/>
            </w:pPr>
          </w:p>
          <w:p w:rsidR="00123723" w:rsidRPr="00A76786" w:rsidRDefault="00123723" w:rsidP="002E402B">
            <w:pPr>
              <w:widowControl w:val="0"/>
              <w:autoSpaceDE w:val="0"/>
              <w:autoSpaceDN w:val="0"/>
              <w:adjustRightInd w:val="0"/>
            </w:pPr>
          </w:p>
        </w:tc>
        <w:tc>
          <w:tcPr>
            <w:tcW w:w="893"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pPr>
            <w:r w:rsidRPr="00A76786">
              <w:lastRenderedPageBreak/>
              <w:t>85</w:t>
            </w:r>
          </w:p>
          <w:p w:rsidR="00123723" w:rsidRDefault="00123723" w:rsidP="002E402B">
            <w:pPr>
              <w:widowControl w:val="0"/>
              <w:autoSpaceDE w:val="0"/>
              <w:autoSpaceDN w:val="0"/>
              <w:adjustRightInd w:val="0"/>
            </w:pPr>
          </w:p>
          <w:p w:rsidR="00123723" w:rsidRDefault="00123723" w:rsidP="002E402B">
            <w:pPr>
              <w:widowControl w:val="0"/>
              <w:autoSpaceDE w:val="0"/>
              <w:autoSpaceDN w:val="0"/>
              <w:adjustRightInd w:val="0"/>
            </w:pPr>
          </w:p>
          <w:p w:rsidR="00123723" w:rsidRPr="00A76786" w:rsidRDefault="00123723" w:rsidP="002E402B">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pPr>
            <w:r w:rsidRPr="00A76786">
              <w:lastRenderedPageBreak/>
              <w:t>89</w:t>
            </w:r>
          </w:p>
          <w:p w:rsidR="00123723" w:rsidRDefault="00123723" w:rsidP="002E402B">
            <w:pPr>
              <w:widowControl w:val="0"/>
              <w:autoSpaceDE w:val="0"/>
              <w:autoSpaceDN w:val="0"/>
              <w:adjustRightInd w:val="0"/>
            </w:pPr>
          </w:p>
          <w:p w:rsidR="00123723" w:rsidRPr="00A76786" w:rsidRDefault="00123723" w:rsidP="002E402B">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rsidRPr="00A76786">
              <w:lastRenderedPageBreak/>
              <w:t>90</w:t>
            </w:r>
          </w:p>
          <w:p w:rsidR="00123723" w:rsidRDefault="00123723" w:rsidP="002E402B">
            <w:pPr>
              <w:widowControl w:val="0"/>
              <w:autoSpaceDE w:val="0"/>
              <w:autoSpaceDN w:val="0"/>
              <w:adjustRightInd w:val="0"/>
            </w:pPr>
          </w:p>
          <w:p w:rsidR="00123723" w:rsidRDefault="00123723" w:rsidP="002E402B">
            <w:pPr>
              <w:widowControl w:val="0"/>
              <w:autoSpaceDE w:val="0"/>
              <w:autoSpaceDN w:val="0"/>
              <w:adjustRightInd w:val="0"/>
            </w:pPr>
          </w:p>
          <w:p w:rsidR="00123723" w:rsidRPr="00A76786" w:rsidRDefault="00123723" w:rsidP="002E402B">
            <w:pPr>
              <w:widowControl w:val="0"/>
              <w:autoSpaceDE w:val="0"/>
              <w:autoSpaceDN w:val="0"/>
              <w:adjustRightInd w:val="0"/>
            </w:pPr>
          </w:p>
        </w:tc>
        <w:tc>
          <w:tcPr>
            <w:tcW w:w="893"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rsidRPr="00A76786">
              <w:lastRenderedPageBreak/>
              <w:t>95</w:t>
            </w:r>
          </w:p>
          <w:p w:rsidR="00123723" w:rsidRDefault="00123723" w:rsidP="002E402B">
            <w:pPr>
              <w:widowControl w:val="0"/>
              <w:autoSpaceDE w:val="0"/>
              <w:autoSpaceDN w:val="0"/>
              <w:adjustRightInd w:val="0"/>
            </w:pPr>
          </w:p>
          <w:p w:rsidR="00123723" w:rsidRDefault="00123723" w:rsidP="002E402B">
            <w:pPr>
              <w:widowControl w:val="0"/>
              <w:autoSpaceDE w:val="0"/>
              <w:autoSpaceDN w:val="0"/>
              <w:adjustRightInd w:val="0"/>
            </w:pPr>
          </w:p>
          <w:p w:rsidR="00123723" w:rsidRPr="00A76786" w:rsidRDefault="00123723" w:rsidP="002E402B">
            <w:pPr>
              <w:widowControl w:val="0"/>
              <w:autoSpaceDE w:val="0"/>
              <w:autoSpaceDN w:val="0"/>
              <w:adjustRightInd w:val="0"/>
            </w:pPr>
          </w:p>
        </w:tc>
        <w:tc>
          <w:tcPr>
            <w:tcW w:w="126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pPr>
            <w:r w:rsidRPr="00A76786">
              <w:lastRenderedPageBreak/>
              <w:t>95</w:t>
            </w:r>
          </w:p>
          <w:p w:rsidR="00123723" w:rsidRDefault="00123723" w:rsidP="002E402B">
            <w:pPr>
              <w:widowControl w:val="0"/>
              <w:autoSpaceDE w:val="0"/>
              <w:autoSpaceDN w:val="0"/>
              <w:adjustRightInd w:val="0"/>
            </w:pPr>
          </w:p>
          <w:p w:rsidR="00123723" w:rsidRDefault="00123723" w:rsidP="002E402B">
            <w:pPr>
              <w:widowControl w:val="0"/>
              <w:autoSpaceDE w:val="0"/>
              <w:autoSpaceDN w:val="0"/>
              <w:adjustRightInd w:val="0"/>
            </w:pPr>
          </w:p>
          <w:p w:rsidR="00123723" w:rsidRPr="00A76786" w:rsidRDefault="00123723" w:rsidP="002E402B">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rsidRPr="00A76786">
              <w:lastRenderedPageBreak/>
              <w:t>95</w:t>
            </w:r>
          </w:p>
        </w:tc>
      </w:tr>
    </w:tbl>
    <w:p w:rsidR="00123723" w:rsidRDefault="00123723" w:rsidP="00123723">
      <w:pPr>
        <w:widowControl w:val="0"/>
        <w:autoSpaceDE w:val="0"/>
        <w:autoSpaceDN w:val="0"/>
        <w:adjustRightInd w:val="0"/>
        <w:jc w:val="center"/>
      </w:pPr>
      <w:r>
        <w:t>___________</w:t>
      </w:r>
      <w:bookmarkStart w:id="4" w:name="Par869"/>
      <w:bookmarkEnd w:id="4"/>
      <w:r>
        <w:t xml:space="preserve"> </w:t>
      </w:r>
    </w:p>
    <w:p w:rsidR="00123723" w:rsidRDefault="00123723" w:rsidP="00123723">
      <w:pPr>
        <w:widowControl w:val="0"/>
        <w:autoSpaceDE w:val="0"/>
        <w:autoSpaceDN w:val="0"/>
        <w:adjustRightInd w:val="0"/>
        <w:jc w:val="right"/>
        <w:outlineLvl w:val="1"/>
      </w:pPr>
    </w:p>
    <w:p w:rsidR="00123723" w:rsidRDefault="00123723" w:rsidP="00123723">
      <w:pPr>
        <w:widowControl w:val="0"/>
        <w:autoSpaceDE w:val="0"/>
        <w:autoSpaceDN w:val="0"/>
        <w:adjustRightInd w:val="0"/>
        <w:jc w:val="right"/>
        <w:outlineLvl w:val="1"/>
      </w:pPr>
    </w:p>
    <w:p w:rsidR="00123723" w:rsidRPr="00AC49F8" w:rsidRDefault="00123723" w:rsidP="00123723">
      <w:pPr>
        <w:widowControl w:val="0"/>
        <w:autoSpaceDE w:val="0"/>
        <w:autoSpaceDN w:val="0"/>
        <w:adjustRightInd w:val="0"/>
        <w:jc w:val="right"/>
        <w:outlineLvl w:val="1"/>
      </w:pPr>
      <w:r>
        <w:t>Приложение № 2</w:t>
      </w:r>
    </w:p>
    <w:p w:rsidR="00123723" w:rsidRPr="00AC49F8" w:rsidRDefault="00123723" w:rsidP="00123723">
      <w:pPr>
        <w:widowControl w:val="0"/>
        <w:autoSpaceDE w:val="0"/>
        <w:autoSpaceDN w:val="0"/>
        <w:adjustRightInd w:val="0"/>
        <w:ind w:firstLine="540"/>
        <w:jc w:val="both"/>
      </w:pPr>
    </w:p>
    <w:p w:rsidR="00123723" w:rsidRPr="00AC49F8" w:rsidRDefault="00123723" w:rsidP="00123723">
      <w:pPr>
        <w:pStyle w:val="ConsPlusNonformat"/>
        <w:jc w:val="right"/>
        <w:rPr>
          <w:rFonts w:ascii="Times New Roman" w:hAnsi="Times New Roman" w:cs="Times New Roman"/>
        </w:rPr>
      </w:pPr>
      <w:r w:rsidRPr="00AC49F8">
        <w:rPr>
          <w:rFonts w:ascii="Times New Roman" w:hAnsi="Times New Roman" w:cs="Times New Roman"/>
        </w:rPr>
        <w:t xml:space="preserve">                                           </w:t>
      </w:r>
      <w:r>
        <w:rPr>
          <w:rFonts w:ascii="Times New Roman" w:hAnsi="Times New Roman" w:cs="Times New Roman"/>
        </w:rPr>
        <w:t xml:space="preserve">                       Форма N 3</w:t>
      </w:r>
    </w:p>
    <w:p w:rsidR="00123723" w:rsidRPr="00A76786" w:rsidRDefault="00123723" w:rsidP="00123723">
      <w:pPr>
        <w:pStyle w:val="ConsPlusNonformat"/>
        <w:rPr>
          <w:rFonts w:ascii="Times New Roman" w:hAnsi="Times New Roman" w:cs="Times New Roman"/>
          <w:sz w:val="24"/>
          <w:szCs w:val="24"/>
        </w:rPr>
      </w:pPr>
    </w:p>
    <w:p w:rsidR="00123723" w:rsidRPr="00AC49F8" w:rsidRDefault="00123723" w:rsidP="00123723">
      <w:pPr>
        <w:pStyle w:val="ConsPlusNonformat"/>
        <w:rPr>
          <w:rFonts w:ascii="Times New Roman" w:hAnsi="Times New Roman" w:cs="Times New Roman"/>
          <w:b/>
          <w:sz w:val="28"/>
          <w:szCs w:val="28"/>
        </w:rPr>
      </w:pPr>
      <w:bookmarkStart w:id="5" w:name="Par873"/>
      <w:bookmarkEnd w:id="5"/>
      <w:r w:rsidRPr="00AC49F8">
        <w:rPr>
          <w:rFonts w:ascii="Times New Roman" w:hAnsi="Times New Roman" w:cs="Times New Roman"/>
          <w:b/>
          <w:sz w:val="28"/>
          <w:szCs w:val="28"/>
        </w:rPr>
        <w:t>Расходы на реализацию</w:t>
      </w:r>
      <w:r>
        <w:rPr>
          <w:rFonts w:ascii="Times New Roman" w:hAnsi="Times New Roman" w:cs="Times New Roman"/>
          <w:b/>
          <w:sz w:val="28"/>
          <w:szCs w:val="28"/>
        </w:rPr>
        <w:t xml:space="preserve"> Программы  за счет средств местного</w:t>
      </w:r>
      <w:r w:rsidRPr="00AC49F8">
        <w:rPr>
          <w:rFonts w:ascii="Times New Roman" w:hAnsi="Times New Roman" w:cs="Times New Roman"/>
          <w:b/>
          <w:sz w:val="28"/>
          <w:szCs w:val="28"/>
        </w:rPr>
        <w:t xml:space="preserve">  бюджета</w:t>
      </w:r>
    </w:p>
    <w:p w:rsidR="00123723" w:rsidRPr="00A76786" w:rsidRDefault="00123723" w:rsidP="00123723">
      <w:pPr>
        <w:pStyle w:val="ConsPlusNonformat"/>
        <w:rPr>
          <w:rFonts w:ascii="Times New Roman" w:hAnsi="Times New Roman" w:cs="Times New Roman"/>
          <w:sz w:val="28"/>
          <w:szCs w:val="28"/>
        </w:rPr>
      </w:pPr>
    </w:p>
    <w:tbl>
      <w:tblPr>
        <w:tblW w:w="5000" w:type="pct"/>
        <w:jc w:val="center"/>
        <w:tblCellSpacing w:w="5" w:type="nil"/>
        <w:tblLayout w:type="fixed"/>
        <w:tblCellMar>
          <w:left w:w="75" w:type="dxa"/>
          <w:right w:w="75" w:type="dxa"/>
        </w:tblCellMar>
        <w:tblLook w:val="0000" w:firstRow="0" w:lastRow="0" w:firstColumn="0" w:lastColumn="0" w:noHBand="0" w:noVBand="0"/>
      </w:tblPr>
      <w:tblGrid>
        <w:gridCol w:w="613"/>
        <w:gridCol w:w="2243"/>
        <w:gridCol w:w="729"/>
        <w:gridCol w:w="1544"/>
        <w:gridCol w:w="729"/>
        <w:gridCol w:w="729"/>
        <w:gridCol w:w="845"/>
        <w:gridCol w:w="613"/>
        <w:gridCol w:w="613"/>
        <w:gridCol w:w="845"/>
      </w:tblGrid>
      <w:tr w:rsidR="00123723" w:rsidRPr="00A76786" w:rsidTr="00123723">
        <w:tblPrEx>
          <w:tblCellMar>
            <w:top w:w="0" w:type="dxa"/>
            <w:bottom w:w="0" w:type="dxa"/>
          </w:tblCellMar>
        </w:tblPrEx>
        <w:trPr>
          <w:trHeight w:val="20"/>
          <w:tblCellSpacing w:w="5" w:type="nil"/>
          <w:jc w:val="center"/>
        </w:trPr>
        <w:tc>
          <w:tcPr>
            <w:tcW w:w="709" w:type="dxa"/>
            <w:vMerge w:val="restart"/>
            <w:tcBorders>
              <w:top w:val="single" w:sz="8" w:space="0" w:color="auto"/>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rsidRPr="00A76786">
              <w:t xml:space="preserve"> N  </w:t>
            </w:r>
          </w:p>
          <w:p w:rsidR="00123723" w:rsidRPr="00A76786" w:rsidRDefault="00123723" w:rsidP="002E402B">
            <w:pPr>
              <w:widowControl w:val="0"/>
              <w:autoSpaceDE w:val="0"/>
              <w:autoSpaceDN w:val="0"/>
              <w:adjustRightInd w:val="0"/>
            </w:pPr>
            <w:r w:rsidRPr="00A76786">
              <w:t xml:space="preserve">п/п </w:t>
            </w:r>
          </w:p>
          <w:p w:rsidR="00123723" w:rsidRPr="00A76786" w:rsidRDefault="00123723" w:rsidP="002E402B">
            <w:pPr>
              <w:widowControl w:val="0"/>
              <w:autoSpaceDE w:val="0"/>
              <w:autoSpaceDN w:val="0"/>
              <w:adjustRightInd w:val="0"/>
            </w:pPr>
            <w:hyperlink w:anchor="Par959" w:history="1">
              <w:r w:rsidRPr="00A76786">
                <w:rPr>
                  <w:color w:val="0000FF"/>
                </w:rPr>
                <w:t>&lt;*&gt;</w:t>
              </w:r>
            </w:hyperlink>
          </w:p>
        </w:tc>
        <w:tc>
          <w:tcPr>
            <w:tcW w:w="2694" w:type="dxa"/>
            <w:vMerge w:val="restart"/>
            <w:tcBorders>
              <w:top w:val="single" w:sz="8" w:space="0" w:color="auto"/>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rsidRPr="00A76786">
              <w:t xml:space="preserve"> Наименование муниц</w:t>
            </w:r>
            <w:r w:rsidRPr="00A76786">
              <w:t>и</w:t>
            </w:r>
            <w:r w:rsidRPr="00A76786">
              <w:t>пальной   програ</w:t>
            </w:r>
            <w:r w:rsidRPr="00A76786">
              <w:t>м</w:t>
            </w:r>
            <w:r w:rsidRPr="00A76786">
              <w:t xml:space="preserve">мы,подпрограммы,   </w:t>
            </w:r>
          </w:p>
          <w:p w:rsidR="00123723" w:rsidRPr="00A76786" w:rsidRDefault="00123723" w:rsidP="002E402B">
            <w:pPr>
              <w:widowControl w:val="0"/>
              <w:autoSpaceDE w:val="0"/>
              <w:autoSpaceDN w:val="0"/>
              <w:adjustRightInd w:val="0"/>
            </w:pPr>
            <w:r w:rsidRPr="00A76786">
              <w:t xml:space="preserve">  отдельного   </w:t>
            </w:r>
          </w:p>
          <w:p w:rsidR="00123723" w:rsidRPr="00A76786" w:rsidRDefault="00123723" w:rsidP="002E402B">
            <w:pPr>
              <w:widowControl w:val="0"/>
              <w:autoSpaceDE w:val="0"/>
              <w:autoSpaceDN w:val="0"/>
              <w:adjustRightInd w:val="0"/>
            </w:pPr>
            <w:r w:rsidRPr="00A76786">
              <w:t xml:space="preserve">  мероприятия  </w:t>
            </w:r>
          </w:p>
        </w:tc>
        <w:tc>
          <w:tcPr>
            <w:tcW w:w="850" w:type="dxa"/>
            <w:tcBorders>
              <w:top w:val="single" w:sz="8" w:space="0" w:color="auto"/>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p>
        </w:tc>
        <w:tc>
          <w:tcPr>
            <w:tcW w:w="1843" w:type="dxa"/>
            <w:vMerge w:val="restart"/>
            <w:tcBorders>
              <w:top w:val="single" w:sz="8" w:space="0" w:color="auto"/>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rsidRPr="00A76786">
              <w:t xml:space="preserve">    Главный     </w:t>
            </w:r>
          </w:p>
          <w:p w:rsidR="00123723" w:rsidRPr="00A76786" w:rsidRDefault="00123723" w:rsidP="002E402B">
            <w:pPr>
              <w:widowControl w:val="0"/>
              <w:autoSpaceDE w:val="0"/>
              <w:autoSpaceDN w:val="0"/>
              <w:adjustRightInd w:val="0"/>
            </w:pPr>
            <w:r w:rsidRPr="00A76786">
              <w:t xml:space="preserve">распорядитель  </w:t>
            </w:r>
          </w:p>
          <w:p w:rsidR="00123723" w:rsidRPr="00A76786" w:rsidRDefault="00123723" w:rsidP="002E402B">
            <w:pPr>
              <w:widowControl w:val="0"/>
              <w:autoSpaceDE w:val="0"/>
              <w:autoSpaceDN w:val="0"/>
              <w:adjustRightInd w:val="0"/>
            </w:pPr>
            <w:r w:rsidRPr="00A76786">
              <w:t xml:space="preserve">бюджетных     средств     </w:t>
            </w:r>
          </w:p>
        </w:tc>
        <w:tc>
          <w:tcPr>
            <w:tcW w:w="5103" w:type="dxa"/>
            <w:gridSpan w:val="6"/>
            <w:tcBorders>
              <w:top w:val="single" w:sz="8" w:space="0" w:color="auto"/>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rsidRPr="00A76786">
              <w:t xml:space="preserve">   </w:t>
            </w:r>
            <w:r>
              <w:t xml:space="preserve">    Расходы (тыс. рублей)</w:t>
            </w:r>
          </w:p>
        </w:tc>
      </w:tr>
      <w:tr w:rsidR="00123723" w:rsidRPr="00A76786" w:rsidTr="00123723">
        <w:tblPrEx>
          <w:tblCellMar>
            <w:top w:w="0" w:type="dxa"/>
            <w:bottom w:w="0" w:type="dxa"/>
          </w:tblCellMar>
        </w:tblPrEx>
        <w:trPr>
          <w:trHeight w:val="20"/>
          <w:tblCellSpacing w:w="5" w:type="nil"/>
          <w:jc w:val="center"/>
        </w:trPr>
        <w:tc>
          <w:tcPr>
            <w:tcW w:w="709" w:type="dxa"/>
            <w:vMerge/>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ind w:firstLine="540"/>
              <w:jc w:val="both"/>
            </w:pPr>
          </w:p>
        </w:tc>
        <w:tc>
          <w:tcPr>
            <w:tcW w:w="2694" w:type="dxa"/>
            <w:vMerge/>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ind w:firstLine="540"/>
              <w:jc w:val="both"/>
            </w:pPr>
          </w:p>
        </w:tc>
        <w:tc>
          <w:tcPr>
            <w:tcW w:w="850" w:type="dxa"/>
            <w:tcBorders>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ind w:firstLine="540"/>
              <w:jc w:val="both"/>
            </w:pPr>
          </w:p>
        </w:tc>
        <w:tc>
          <w:tcPr>
            <w:tcW w:w="1843" w:type="dxa"/>
            <w:vMerge/>
            <w:tcBorders>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ind w:firstLine="540"/>
              <w:jc w:val="both"/>
            </w:pPr>
          </w:p>
        </w:tc>
        <w:tc>
          <w:tcPr>
            <w:tcW w:w="850" w:type="dxa"/>
            <w:tcBorders>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rsidRPr="00A76786">
              <w:t>2021</w:t>
            </w:r>
          </w:p>
        </w:tc>
        <w:tc>
          <w:tcPr>
            <w:tcW w:w="851" w:type="dxa"/>
            <w:tcBorders>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rsidRPr="00A76786">
              <w:t xml:space="preserve">2022  </w:t>
            </w:r>
          </w:p>
        </w:tc>
        <w:tc>
          <w:tcPr>
            <w:tcW w:w="992" w:type="dxa"/>
            <w:tcBorders>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rsidRPr="00A76786">
              <w:t xml:space="preserve">2023 </w:t>
            </w:r>
          </w:p>
        </w:tc>
        <w:tc>
          <w:tcPr>
            <w:tcW w:w="709" w:type="dxa"/>
            <w:tcBorders>
              <w:left w:val="single" w:sz="8" w:space="0" w:color="auto"/>
              <w:bottom w:val="single" w:sz="4" w:space="0" w:color="auto"/>
              <w:right w:val="single" w:sz="4" w:space="0" w:color="auto"/>
            </w:tcBorders>
          </w:tcPr>
          <w:p w:rsidR="00123723" w:rsidRPr="00A76786" w:rsidRDefault="00123723" w:rsidP="002E402B">
            <w:pPr>
              <w:widowControl w:val="0"/>
              <w:autoSpaceDE w:val="0"/>
              <w:autoSpaceDN w:val="0"/>
              <w:adjustRightInd w:val="0"/>
            </w:pPr>
            <w:r w:rsidRPr="00A76786">
              <w:t>2024</w:t>
            </w:r>
          </w:p>
        </w:tc>
        <w:tc>
          <w:tcPr>
            <w:tcW w:w="709" w:type="dxa"/>
            <w:tcBorders>
              <w:left w:val="single" w:sz="4"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rsidRPr="00A76786">
              <w:t>2025</w:t>
            </w:r>
          </w:p>
        </w:tc>
        <w:tc>
          <w:tcPr>
            <w:tcW w:w="992" w:type="dxa"/>
            <w:tcBorders>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rsidRPr="00A76786">
              <w:t>итого</w:t>
            </w:r>
          </w:p>
        </w:tc>
      </w:tr>
      <w:tr w:rsidR="00123723" w:rsidRPr="00A76786" w:rsidTr="00123723">
        <w:tblPrEx>
          <w:tblCellMar>
            <w:top w:w="0" w:type="dxa"/>
            <w:bottom w:w="0" w:type="dxa"/>
          </w:tblCellMar>
        </w:tblPrEx>
        <w:trPr>
          <w:trHeight w:val="1230"/>
          <w:tblCellSpacing w:w="5" w:type="nil"/>
          <w:jc w:val="center"/>
        </w:trPr>
        <w:tc>
          <w:tcPr>
            <w:tcW w:w="709" w:type="dxa"/>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ind w:firstLine="540"/>
              <w:jc w:val="both"/>
            </w:pPr>
          </w:p>
        </w:tc>
        <w:tc>
          <w:tcPr>
            <w:tcW w:w="2694" w:type="dxa"/>
            <w:tcBorders>
              <w:left w:val="single" w:sz="8" w:space="0" w:color="auto"/>
              <w:bottom w:val="single" w:sz="8" w:space="0" w:color="auto"/>
              <w:right w:val="single" w:sz="4" w:space="0" w:color="auto"/>
            </w:tcBorders>
          </w:tcPr>
          <w:p w:rsidR="00123723" w:rsidRPr="00A76786" w:rsidRDefault="00123723" w:rsidP="002E402B">
            <w:pPr>
              <w:widowControl w:val="0"/>
              <w:autoSpaceDE w:val="0"/>
              <w:autoSpaceDN w:val="0"/>
              <w:adjustRightInd w:val="0"/>
            </w:pPr>
            <w:r w:rsidRPr="00A76786">
              <w:t>«Обеспечение безопасности и жизнедеятельности нас</w:t>
            </w:r>
            <w:r w:rsidRPr="00A76786">
              <w:t>е</w:t>
            </w:r>
            <w:r w:rsidRPr="00A76786">
              <w:t>ления Кикнурского</w:t>
            </w:r>
            <w:r>
              <w:t xml:space="preserve"> </w:t>
            </w:r>
            <w:r w:rsidRPr="00A76786">
              <w:t>мун</w:t>
            </w:r>
            <w:r w:rsidRPr="00A76786">
              <w:t>и</w:t>
            </w:r>
            <w:r>
              <w:t>ципального округа</w:t>
            </w:r>
            <w:r w:rsidRPr="00A76786">
              <w:t>».</w:t>
            </w:r>
          </w:p>
        </w:tc>
        <w:tc>
          <w:tcPr>
            <w:tcW w:w="850" w:type="dxa"/>
            <w:tcBorders>
              <w:left w:val="single" w:sz="4" w:space="0" w:color="auto"/>
              <w:bottom w:val="single" w:sz="4" w:space="0" w:color="auto"/>
              <w:right w:val="single" w:sz="4" w:space="0" w:color="auto"/>
            </w:tcBorders>
          </w:tcPr>
          <w:p w:rsidR="00123723" w:rsidRPr="00A76786" w:rsidRDefault="00123723" w:rsidP="002E402B">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123723" w:rsidRPr="00A76786" w:rsidRDefault="00123723" w:rsidP="002E402B">
            <w:pPr>
              <w:widowControl w:val="0"/>
              <w:autoSpaceDE w:val="0"/>
              <w:autoSpaceDN w:val="0"/>
              <w:adjustRightInd w:val="0"/>
            </w:pPr>
            <w:r w:rsidRPr="00A76786">
              <w:t>Администрация Кикнурского м</w:t>
            </w:r>
            <w:r w:rsidRPr="00A76786">
              <w:t>у</w:t>
            </w:r>
            <w:r w:rsidRPr="00A76786">
              <w:t>ниципального округа</w:t>
            </w:r>
          </w:p>
        </w:tc>
        <w:tc>
          <w:tcPr>
            <w:tcW w:w="850" w:type="dxa"/>
            <w:tcBorders>
              <w:top w:val="single" w:sz="4" w:space="0" w:color="auto"/>
              <w:left w:val="single" w:sz="4"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t>7141,6</w:t>
            </w:r>
          </w:p>
        </w:tc>
        <w:tc>
          <w:tcPr>
            <w:tcW w:w="851"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t>7052,25</w:t>
            </w:r>
          </w:p>
        </w:tc>
        <w:tc>
          <w:tcPr>
            <w:tcW w:w="992"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t>9550,473</w:t>
            </w:r>
          </w:p>
        </w:tc>
        <w:tc>
          <w:tcPr>
            <w:tcW w:w="709" w:type="dxa"/>
            <w:tcBorders>
              <w:top w:val="single" w:sz="4" w:space="0" w:color="auto"/>
              <w:left w:val="single" w:sz="8" w:space="0" w:color="auto"/>
              <w:bottom w:val="single" w:sz="4" w:space="0" w:color="auto"/>
              <w:right w:val="single" w:sz="4" w:space="0" w:color="auto"/>
            </w:tcBorders>
          </w:tcPr>
          <w:p w:rsidR="00123723" w:rsidRPr="00A76786" w:rsidRDefault="00123723" w:rsidP="002E402B">
            <w:pPr>
              <w:widowControl w:val="0"/>
              <w:autoSpaceDE w:val="0"/>
              <w:autoSpaceDN w:val="0"/>
              <w:adjustRightInd w:val="0"/>
            </w:pPr>
            <w:r>
              <w:t>7057,1</w:t>
            </w:r>
          </w:p>
        </w:tc>
        <w:tc>
          <w:tcPr>
            <w:tcW w:w="709" w:type="dxa"/>
            <w:tcBorders>
              <w:top w:val="single" w:sz="4" w:space="0" w:color="auto"/>
              <w:left w:val="single" w:sz="4"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t>7043,9</w:t>
            </w:r>
          </w:p>
        </w:tc>
        <w:tc>
          <w:tcPr>
            <w:tcW w:w="992" w:type="dxa"/>
            <w:tcBorders>
              <w:top w:val="single" w:sz="4" w:space="0" w:color="auto"/>
              <w:left w:val="single" w:sz="8" w:space="0" w:color="auto"/>
              <w:bottom w:val="single" w:sz="4" w:space="0" w:color="auto"/>
              <w:right w:val="single" w:sz="4" w:space="0" w:color="auto"/>
            </w:tcBorders>
          </w:tcPr>
          <w:p w:rsidR="00123723" w:rsidRPr="00A76786" w:rsidRDefault="00123723" w:rsidP="002E402B">
            <w:pPr>
              <w:widowControl w:val="0"/>
              <w:autoSpaceDE w:val="0"/>
              <w:autoSpaceDN w:val="0"/>
              <w:adjustRightInd w:val="0"/>
            </w:pPr>
            <w:r>
              <w:t>37845,323</w:t>
            </w:r>
          </w:p>
        </w:tc>
      </w:tr>
      <w:tr w:rsidR="00123723" w:rsidRPr="00A76786" w:rsidTr="00123723">
        <w:tblPrEx>
          <w:tblCellMar>
            <w:top w:w="0" w:type="dxa"/>
            <w:bottom w:w="0" w:type="dxa"/>
          </w:tblCellMar>
        </w:tblPrEx>
        <w:trPr>
          <w:trHeight w:val="200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ind w:firstLine="540"/>
              <w:jc w:val="both"/>
            </w:pPr>
          </w:p>
          <w:p w:rsidR="00123723" w:rsidRPr="00A76786" w:rsidRDefault="00123723" w:rsidP="002E402B">
            <w:r w:rsidRPr="00A76786">
              <w:t xml:space="preserve">  1.</w:t>
            </w:r>
          </w:p>
        </w:tc>
        <w:tc>
          <w:tcPr>
            <w:tcW w:w="2694"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rsidRPr="00A76786">
              <w:t xml:space="preserve"> Развитие единой дежурно-диспетчерской службы а</w:t>
            </w:r>
            <w:r w:rsidRPr="00A76786">
              <w:t>д</w:t>
            </w:r>
            <w:r w:rsidRPr="00A76786">
              <w:t xml:space="preserve">министрации Кикнурского муниципального округа   на 2021-2025 годы    </w:t>
            </w:r>
          </w:p>
        </w:tc>
        <w:tc>
          <w:tcPr>
            <w:tcW w:w="85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rsidRPr="00A76786">
              <w:t xml:space="preserve"> Администрация Кикнурского м</w:t>
            </w:r>
            <w:r w:rsidRPr="00A76786">
              <w:t>у</w:t>
            </w:r>
            <w:r w:rsidRPr="00A76786">
              <w:t xml:space="preserve">ниципального округа    </w:t>
            </w:r>
          </w:p>
        </w:tc>
        <w:tc>
          <w:tcPr>
            <w:tcW w:w="850" w:type="dxa"/>
            <w:tcBorders>
              <w:top w:val="single" w:sz="4" w:space="0" w:color="auto"/>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t>876,3</w:t>
            </w:r>
          </w:p>
        </w:tc>
        <w:tc>
          <w:tcPr>
            <w:tcW w:w="851" w:type="dxa"/>
            <w:tcBorders>
              <w:top w:val="single" w:sz="4" w:space="0" w:color="auto"/>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t>1277,1</w:t>
            </w:r>
          </w:p>
        </w:tc>
        <w:tc>
          <w:tcPr>
            <w:tcW w:w="992" w:type="dxa"/>
            <w:tcBorders>
              <w:top w:val="single" w:sz="4" w:space="0" w:color="auto"/>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t>1172,4</w:t>
            </w:r>
          </w:p>
        </w:tc>
        <w:tc>
          <w:tcPr>
            <w:tcW w:w="709" w:type="dxa"/>
            <w:tcBorders>
              <w:top w:val="single" w:sz="4" w:space="0" w:color="auto"/>
              <w:left w:val="single" w:sz="8" w:space="0" w:color="auto"/>
              <w:bottom w:val="single" w:sz="8" w:space="0" w:color="auto"/>
              <w:right w:val="single" w:sz="4" w:space="0" w:color="auto"/>
            </w:tcBorders>
          </w:tcPr>
          <w:p w:rsidR="00123723" w:rsidRPr="00A76786" w:rsidRDefault="00123723" w:rsidP="002E402B">
            <w:pPr>
              <w:widowControl w:val="0"/>
              <w:autoSpaceDE w:val="0"/>
              <w:autoSpaceDN w:val="0"/>
              <w:adjustRightInd w:val="0"/>
            </w:pPr>
            <w:r>
              <w:t>1148,5</w:t>
            </w:r>
          </w:p>
        </w:tc>
        <w:tc>
          <w:tcPr>
            <w:tcW w:w="709" w:type="dxa"/>
            <w:tcBorders>
              <w:top w:val="single" w:sz="4" w:space="0" w:color="auto"/>
              <w:left w:val="single" w:sz="4"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t>1144,6</w:t>
            </w:r>
          </w:p>
        </w:tc>
        <w:tc>
          <w:tcPr>
            <w:tcW w:w="992" w:type="dxa"/>
            <w:tcBorders>
              <w:top w:val="single" w:sz="4" w:space="0" w:color="auto"/>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t>5618,90</w:t>
            </w:r>
          </w:p>
        </w:tc>
      </w:tr>
      <w:tr w:rsidR="00123723" w:rsidRPr="00444675" w:rsidTr="00123723">
        <w:tblPrEx>
          <w:tblCellMar>
            <w:top w:w="0" w:type="dxa"/>
            <w:bottom w:w="0" w:type="dxa"/>
          </w:tblCellMar>
        </w:tblPrEx>
        <w:trPr>
          <w:trHeight w:val="1168"/>
          <w:tblCellSpacing w:w="5" w:type="nil"/>
          <w:jc w:val="center"/>
        </w:trPr>
        <w:tc>
          <w:tcPr>
            <w:tcW w:w="709" w:type="dxa"/>
            <w:tcBorders>
              <w:top w:val="single" w:sz="4" w:space="0" w:color="auto"/>
              <w:left w:val="single" w:sz="8" w:space="0" w:color="auto"/>
              <w:right w:val="single" w:sz="8" w:space="0" w:color="auto"/>
            </w:tcBorders>
          </w:tcPr>
          <w:p w:rsidR="00123723" w:rsidRPr="00444675" w:rsidRDefault="00123723" w:rsidP="002E402B">
            <w:pPr>
              <w:widowControl w:val="0"/>
              <w:autoSpaceDE w:val="0"/>
              <w:autoSpaceDN w:val="0"/>
              <w:adjustRightInd w:val="0"/>
              <w:ind w:firstLine="540"/>
              <w:jc w:val="both"/>
            </w:pPr>
          </w:p>
          <w:p w:rsidR="00123723" w:rsidRPr="00444675" w:rsidRDefault="00123723" w:rsidP="002E402B">
            <w:r>
              <w:t xml:space="preserve">   2</w:t>
            </w:r>
            <w:r w:rsidRPr="00444675">
              <w:t>.</w:t>
            </w:r>
          </w:p>
        </w:tc>
        <w:tc>
          <w:tcPr>
            <w:tcW w:w="2694" w:type="dxa"/>
            <w:tcBorders>
              <w:top w:val="single" w:sz="4" w:space="0" w:color="auto"/>
              <w:left w:val="single" w:sz="8" w:space="0" w:color="auto"/>
              <w:right w:val="single" w:sz="8" w:space="0" w:color="auto"/>
            </w:tcBorders>
          </w:tcPr>
          <w:p w:rsidR="00123723" w:rsidRPr="0015509E" w:rsidRDefault="00123723" w:rsidP="002E402B">
            <w:pPr>
              <w:widowControl w:val="0"/>
              <w:autoSpaceDE w:val="0"/>
              <w:autoSpaceDN w:val="0"/>
              <w:adjustRightInd w:val="0"/>
            </w:pPr>
            <w:r w:rsidRPr="0015509E">
              <w:t>Развитие муниципальных пожарн</w:t>
            </w:r>
            <w:r>
              <w:t>ых команд Кикну</w:t>
            </w:r>
            <w:r>
              <w:t>р</w:t>
            </w:r>
            <w:r>
              <w:t>ского муниципального</w:t>
            </w:r>
            <w:r w:rsidRPr="0015509E">
              <w:t xml:space="preserve"> о</w:t>
            </w:r>
            <w:r w:rsidRPr="0015509E">
              <w:t>к</w:t>
            </w:r>
            <w:r w:rsidRPr="0015509E">
              <w:t>руга</w:t>
            </w:r>
            <w:r>
              <w:t xml:space="preserve"> на 2021- 2025 годы</w:t>
            </w:r>
          </w:p>
        </w:tc>
        <w:tc>
          <w:tcPr>
            <w:tcW w:w="850" w:type="dxa"/>
            <w:tcBorders>
              <w:top w:val="single" w:sz="4" w:space="0" w:color="auto"/>
              <w:left w:val="single" w:sz="8" w:space="0" w:color="auto"/>
              <w:right w:val="single" w:sz="8" w:space="0" w:color="auto"/>
            </w:tcBorders>
          </w:tcPr>
          <w:p w:rsidR="00123723" w:rsidRDefault="00123723" w:rsidP="002E402B">
            <w:pPr>
              <w:widowControl w:val="0"/>
              <w:autoSpaceDE w:val="0"/>
              <w:autoSpaceDN w:val="0"/>
              <w:adjustRightInd w:val="0"/>
              <w:jc w:val="both"/>
            </w:pPr>
          </w:p>
        </w:tc>
        <w:tc>
          <w:tcPr>
            <w:tcW w:w="1843" w:type="dxa"/>
            <w:tcBorders>
              <w:top w:val="single" w:sz="4" w:space="0" w:color="auto"/>
              <w:left w:val="single" w:sz="8" w:space="0" w:color="auto"/>
              <w:right w:val="single" w:sz="8" w:space="0" w:color="auto"/>
            </w:tcBorders>
          </w:tcPr>
          <w:p w:rsidR="00123723" w:rsidRPr="00444675" w:rsidRDefault="00123723" w:rsidP="002E402B">
            <w:pPr>
              <w:widowControl w:val="0"/>
              <w:autoSpaceDE w:val="0"/>
              <w:autoSpaceDN w:val="0"/>
              <w:adjustRightInd w:val="0"/>
              <w:jc w:val="both"/>
            </w:pPr>
            <w:r>
              <w:t>Администрация Кикнурского  муниципального округа</w:t>
            </w:r>
          </w:p>
        </w:tc>
        <w:tc>
          <w:tcPr>
            <w:tcW w:w="850" w:type="dxa"/>
            <w:tcBorders>
              <w:left w:val="single" w:sz="8" w:space="0" w:color="auto"/>
              <w:right w:val="single" w:sz="8" w:space="0" w:color="auto"/>
            </w:tcBorders>
          </w:tcPr>
          <w:p w:rsidR="00123723" w:rsidRPr="00444675" w:rsidRDefault="00123723" w:rsidP="002E402B">
            <w:r>
              <w:t>2348,7</w:t>
            </w:r>
          </w:p>
        </w:tc>
        <w:tc>
          <w:tcPr>
            <w:tcW w:w="851" w:type="dxa"/>
            <w:tcBorders>
              <w:left w:val="single" w:sz="8" w:space="0" w:color="auto"/>
              <w:right w:val="single" w:sz="8" w:space="0" w:color="auto"/>
            </w:tcBorders>
          </w:tcPr>
          <w:p w:rsidR="00123723" w:rsidRPr="00444675" w:rsidRDefault="00123723" w:rsidP="002E402B">
            <w:pPr>
              <w:widowControl w:val="0"/>
              <w:autoSpaceDE w:val="0"/>
              <w:autoSpaceDN w:val="0"/>
              <w:adjustRightInd w:val="0"/>
              <w:jc w:val="both"/>
            </w:pPr>
            <w:r>
              <w:t>2770,9</w:t>
            </w:r>
          </w:p>
        </w:tc>
        <w:tc>
          <w:tcPr>
            <w:tcW w:w="992" w:type="dxa"/>
            <w:tcBorders>
              <w:left w:val="single" w:sz="8" w:space="0" w:color="auto"/>
              <w:right w:val="single" w:sz="8" w:space="0" w:color="auto"/>
            </w:tcBorders>
          </w:tcPr>
          <w:p w:rsidR="00123723" w:rsidRPr="00444675" w:rsidRDefault="00123723" w:rsidP="002E402B">
            <w:pPr>
              <w:widowControl w:val="0"/>
              <w:autoSpaceDE w:val="0"/>
              <w:autoSpaceDN w:val="0"/>
              <w:adjustRightInd w:val="0"/>
              <w:jc w:val="both"/>
            </w:pPr>
            <w:r>
              <w:t>2870,0</w:t>
            </w:r>
          </w:p>
        </w:tc>
        <w:tc>
          <w:tcPr>
            <w:tcW w:w="709" w:type="dxa"/>
            <w:tcBorders>
              <w:left w:val="single" w:sz="8" w:space="0" w:color="auto"/>
              <w:right w:val="single" w:sz="4" w:space="0" w:color="auto"/>
            </w:tcBorders>
          </w:tcPr>
          <w:p w:rsidR="00123723" w:rsidRPr="00444675" w:rsidRDefault="00123723" w:rsidP="002E402B">
            <w:pPr>
              <w:widowControl w:val="0"/>
              <w:autoSpaceDE w:val="0"/>
              <w:autoSpaceDN w:val="0"/>
              <w:adjustRightInd w:val="0"/>
              <w:jc w:val="both"/>
            </w:pPr>
            <w:r>
              <w:t>2826,1</w:t>
            </w:r>
          </w:p>
        </w:tc>
        <w:tc>
          <w:tcPr>
            <w:tcW w:w="709" w:type="dxa"/>
            <w:tcBorders>
              <w:left w:val="single" w:sz="4" w:space="0" w:color="auto"/>
              <w:right w:val="single" w:sz="8" w:space="0" w:color="auto"/>
            </w:tcBorders>
          </w:tcPr>
          <w:p w:rsidR="00123723" w:rsidRPr="00444675" w:rsidRDefault="00123723" w:rsidP="002E402B">
            <w:pPr>
              <w:widowControl w:val="0"/>
              <w:autoSpaceDE w:val="0"/>
              <w:autoSpaceDN w:val="0"/>
              <w:adjustRightInd w:val="0"/>
              <w:jc w:val="both"/>
            </w:pPr>
            <w:r>
              <w:t>2816,8</w:t>
            </w:r>
          </w:p>
        </w:tc>
        <w:tc>
          <w:tcPr>
            <w:tcW w:w="992" w:type="dxa"/>
            <w:tcBorders>
              <w:left w:val="single" w:sz="8" w:space="0" w:color="auto"/>
              <w:right w:val="single" w:sz="8" w:space="0" w:color="auto"/>
            </w:tcBorders>
          </w:tcPr>
          <w:p w:rsidR="00123723" w:rsidRPr="00444675" w:rsidRDefault="00123723" w:rsidP="002E402B">
            <w:pPr>
              <w:widowControl w:val="0"/>
              <w:autoSpaceDE w:val="0"/>
              <w:autoSpaceDN w:val="0"/>
              <w:adjustRightInd w:val="0"/>
              <w:jc w:val="both"/>
            </w:pPr>
            <w:r>
              <w:t>13632,5</w:t>
            </w:r>
          </w:p>
        </w:tc>
      </w:tr>
      <w:tr w:rsidR="00123723" w:rsidRPr="00444675" w:rsidTr="00123723">
        <w:tblPrEx>
          <w:tblCellMar>
            <w:top w:w="0" w:type="dxa"/>
            <w:bottom w:w="0" w:type="dxa"/>
          </w:tblCellMar>
        </w:tblPrEx>
        <w:trPr>
          <w:trHeight w:val="3080"/>
          <w:tblCellSpacing w:w="5" w:type="nil"/>
          <w:jc w:val="center"/>
        </w:trPr>
        <w:tc>
          <w:tcPr>
            <w:tcW w:w="709" w:type="dxa"/>
            <w:tcBorders>
              <w:top w:val="single" w:sz="4" w:space="0" w:color="auto"/>
              <w:left w:val="single" w:sz="8" w:space="0" w:color="auto"/>
              <w:right w:val="single" w:sz="8" w:space="0" w:color="auto"/>
            </w:tcBorders>
          </w:tcPr>
          <w:p w:rsidR="00123723" w:rsidRPr="00444675" w:rsidRDefault="00123723" w:rsidP="002E402B">
            <w:pPr>
              <w:widowControl w:val="0"/>
              <w:autoSpaceDE w:val="0"/>
              <w:autoSpaceDN w:val="0"/>
              <w:adjustRightInd w:val="0"/>
              <w:ind w:firstLine="540"/>
              <w:jc w:val="both"/>
            </w:pPr>
          </w:p>
          <w:p w:rsidR="00123723" w:rsidRPr="00444675" w:rsidRDefault="00123723" w:rsidP="002E402B"/>
          <w:p w:rsidR="00123723" w:rsidRPr="00444675" w:rsidRDefault="00123723" w:rsidP="002E402B">
            <w:r>
              <w:t xml:space="preserve">   3</w:t>
            </w:r>
            <w:r w:rsidRPr="00444675">
              <w:t>.</w:t>
            </w:r>
          </w:p>
        </w:tc>
        <w:tc>
          <w:tcPr>
            <w:tcW w:w="2694" w:type="dxa"/>
            <w:tcBorders>
              <w:top w:val="single" w:sz="4" w:space="0" w:color="auto"/>
              <w:left w:val="single" w:sz="8" w:space="0" w:color="auto"/>
              <w:right w:val="single" w:sz="8" w:space="0" w:color="auto"/>
            </w:tcBorders>
          </w:tcPr>
          <w:p w:rsidR="00123723" w:rsidRPr="00BF4F05" w:rsidRDefault="00123723" w:rsidP="002E402B">
            <w:pPr>
              <w:widowControl w:val="0"/>
              <w:autoSpaceDE w:val="0"/>
              <w:autoSpaceDN w:val="0"/>
              <w:adjustRightInd w:val="0"/>
            </w:pPr>
            <w:r w:rsidRPr="00BF4F05">
              <w:t>Увеличение процента оп</w:t>
            </w:r>
            <w:r w:rsidRPr="00BF4F05">
              <w:t>о</w:t>
            </w:r>
            <w:r w:rsidRPr="00BF4F05">
              <w:t>вещаемого населения  в  нормативные  сроки при угрозе или  возникновении  чрезвычайных  ситуаций природного  и  техногенн</w:t>
            </w:r>
            <w:r w:rsidRPr="00BF4F05">
              <w:t>о</w:t>
            </w:r>
            <w:r w:rsidRPr="00BF4F05">
              <w:t>го  характе</w:t>
            </w:r>
            <w:r>
              <w:t xml:space="preserve">ра    в мирное и  военное </w:t>
            </w:r>
            <w:r>
              <w:lastRenderedPageBreak/>
              <w:t>время</w:t>
            </w:r>
            <w:r w:rsidRPr="00BF4F05">
              <w:t xml:space="preserve">                                               </w:t>
            </w:r>
          </w:p>
        </w:tc>
        <w:tc>
          <w:tcPr>
            <w:tcW w:w="850" w:type="dxa"/>
            <w:tcBorders>
              <w:top w:val="single" w:sz="4" w:space="0" w:color="auto"/>
              <w:left w:val="single" w:sz="8" w:space="0" w:color="auto"/>
              <w:right w:val="single" w:sz="8" w:space="0" w:color="auto"/>
            </w:tcBorders>
          </w:tcPr>
          <w:p w:rsidR="00123723" w:rsidRDefault="00123723" w:rsidP="002E402B">
            <w:pPr>
              <w:widowControl w:val="0"/>
              <w:autoSpaceDE w:val="0"/>
              <w:autoSpaceDN w:val="0"/>
              <w:adjustRightInd w:val="0"/>
            </w:pPr>
          </w:p>
        </w:tc>
        <w:tc>
          <w:tcPr>
            <w:tcW w:w="1843" w:type="dxa"/>
            <w:tcBorders>
              <w:top w:val="single" w:sz="4" w:space="0" w:color="auto"/>
              <w:left w:val="single" w:sz="8" w:space="0" w:color="auto"/>
              <w:right w:val="single" w:sz="8" w:space="0" w:color="auto"/>
            </w:tcBorders>
          </w:tcPr>
          <w:p w:rsidR="00123723" w:rsidRPr="00444675" w:rsidRDefault="00123723" w:rsidP="002E402B">
            <w:pPr>
              <w:widowControl w:val="0"/>
              <w:autoSpaceDE w:val="0"/>
              <w:autoSpaceDN w:val="0"/>
              <w:adjustRightInd w:val="0"/>
            </w:pPr>
            <w:r>
              <w:t>Администрация Кикнурского м</w:t>
            </w:r>
            <w:r>
              <w:t>у</w:t>
            </w:r>
            <w:r>
              <w:t>ниципального  округа</w:t>
            </w:r>
            <w:r>
              <w:rPr>
                <w:highlight w:val="yellow"/>
              </w:rPr>
              <w:t xml:space="preserve">       </w:t>
            </w:r>
            <w:r w:rsidRPr="00444675">
              <w:rPr>
                <w:highlight w:val="yellow"/>
              </w:rPr>
              <w:t xml:space="preserve">                  </w:t>
            </w:r>
          </w:p>
        </w:tc>
        <w:tc>
          <w:tcPr>
            <w:tcW w:w="850" w:type="dxa"/>
            <w:tcBorders>
              <w:top w:val="single" w:sz="4" w:space="0" w:color="auto"/>
              <w:left w:val="single" w:sz="8" w:space="0" w:color="auto"/>
              <w:right w:val="single" w:sz="8" w:space="0" w:color="auto"/>
            </w:tcBorders>
          </w:tcPr>
          <w:p w:rsidR="00123723" w:rsidRPr="00444675" w:rsidRDefault="00123723" w:rsidP="002E402B">
            <w:r>
              <w:t>0</w:t>
            </w:r>
          </w:p>
        </w:tc>
        <w:tc>
          <w:tcPr>
            <w:tcW w:w="851" w:type="dxa"/>
            <w:tcBorders>
              <w:top w:val="single" w:sz="4" w:space="0" w:color="auto"/>
              <w:left w:val="single" w:sz="8" w:space="0" w:color="auto"/>
              <w:right w:val="single" w:sz="8" w:space="0" w:color="auto"/>
            </w:tcBorders>
          </w:tcPr>
          <w:p w:rsidR="00123723" w:rsidRPr="00444675" w:rsidRDefault="00123723" w:rsidP="002E402B">
            <w:pPr>
              <w:widowControl w:val="0"/>
              <w:autoSpaceDE w:val="0"/>
              <w:autoSpaceDN w:val="0"/>
              <w:adjustRightInd w:val="0"/>
              <w:jc w:val="both"/>
            </w:pPr>
            <w:r>
              <w:t>0</w:t>
            </w:r>
          </w:p>
        </w:tc>
        <w:tc>
          <w:tcPr>
            <w:tcW w:w="992" w:type="dxa"/>
            <w:tcBorders>
              <w:top w:val="single" w:sz="4" w:space="0" w:color="auto"/>
              <w:left w:val="single" w:sz="8" w:space="0" w:color="auto"/>
              <w:right w:val="single" w:sz="8" w:space="0" w:color="auto"/>
            </w:tcBorders>
          </w:tcPr>
          <w:p w:rsidR="00123723" w:rsidRPr="00444675" w:rsidRDefault="00123723" w:rsidP="002E402B">
            <w:pPr>
              <w:widowControl w:val="0"/>
              <w:autoSpaceDE w:val="0"/>
              <w:autoSpaceDN w:val="0"/>
              <w:adjustRightInd w:val="0"/>
              <w:jc w:val="both"/>
            </w:pPr>
            <w:r>
              <w:t>0</w:t>
            </w:r>
          </w:p>
        </w:tc>
        <w:tc>
          <w:tcPr>
            <w:tcW w:w="709" w:type="dxa"/>
            <w:tcBorders>
              <w:top w:val="single" w:sz="4" w:space="0" w:color="auto"/>
              <w:left w:val="single" w:sz="8" w:space="0" w:color="auto"/>
              <w:right w:val="single" w:sz="4" w:space="0" w:color="auto"/>
            </w:tcBorders>
          </w:tcPr>
          <w:p w:rsidR="00123723" w:rsidRPr="00444675" w:rsidRDefault="00123723" w:rsidP="002E402B">
            <w:pPr>
              <w:widowControl w:val="0"/>
              <w:autoSpaceDE w:val="0"/>
              <w:autoSpaceDN w:val="0"/>
              <w:adjustRightInd w:val="0"/>
              <w:jc w:val="both"/>
            </w:pPr>
            <w:r>
              <w:t>0</w:t>
            </w:r>
          </w:p>
        </w:tc>
        <w:tc>
          <w:tcPr>
            <w:tcW w:w="709" w:type="dxa"/>
            <w:tcBorders>
              <w:top w:val="single" w:sz="4" w:space="0" w:color="auto"/>
              <w:left w:val="single" w:sz="4" w:space="0" w:color="auto"/>
              <w:right w:val="single" w:sz="8" w:space="0" w:color="auto"/>
            </w:tcBorders>
          </w:tcPr>
          <w:p w:rsidR="00123723" w:rsidRPr="00444675" w:rsidRDefault="00123723" w:rsidP="002E402B">
            <w:pPr>
              <w:widowControl w:val="0"/>
              <w:autoSpaceDE w:val="0"/>
              <w:autoSpaceDN w:val="0"/>
              <w:adjustRightInd w:val="0"/>
              <w:jc w:val="both"/>
            </w:pPr>
            <w:r>
              <w:t>0</w:t>
            </w:r>
          </w:p>
        </w:tc>
        <w:tc>
          <w:tcPr>
            <w:tcW w:w="992" w:type="dxa"/>
            <w:tcBorders>
              <w:top w:val="single" w:sz="4" w:space="0" w:color="auto"/>
              <w:left w:val="single" w:sz="8" w:space="0" w:color="auto"/>
              <w:right w:val="single" w:sz="8" w:space="0" w:color="auto"/>
            </w:tcBorders>
          </w:tcPr>
          <w:p w:rsidR="00123723" w:rsidRPr="00444675" w:rsidRDefault="00123723" w:rsidP="002E402B">
            <w:pPr>
              <w:widowControl w:val="0"/>
              <w:autoSpaceDE w:val="0"/>
              <w:autoSpaceDN w:val="0"/>
              <w:adjustRightInd w:val="0"/>
              <w:jc w:val="both"/>
            </w:pPr>
            <w:r>
              <w:t>0</w:t>
            </w:r>
          </w:p>
        </w:tc>
      </w:tr>
      <w:tr w:rsidR="00123723" w:rsidRPr="00444675" w:rsidTr="00123723">
        <w:tblPrEx>
          <w:tblCellMar>
            <w:top w:w="0" w:type="dxa"/>
            <w:bottom w:w="0" w:type="dxa"/>
          </w:tblCellMar>
        </w:tblPrEx>
        <w:trPr>
          <w:trHeight w:val="1025"/>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23723" w:rsidRPr="00444675" w:rsidRDefault="00123723" w:rsidP="002E402B">
            <w:pPr>
              <w:widowControl w:val="0"/>
              <w:autoSpaceDE w:val="0"/>
              <w:autoSpaceDN w:val="0"/>
              <w:adjustRightInd w:val="0"/>
              <w:ind w:firstLine="540"/>
              <w:jc w:val="both"/>
            </w:pPr>
          </w:p>
          <w:p w:rsidR="00123723" w:rsidRPr="00444675" w:rsidRDefault="00123723" w:rsidP="002E402B">
            <w:r>
              <w:t>4</w:t>
            </w:r>
            <w:r w:rsidRPr="00444675">
              <w:t>.</w:t>
            </w:r>
          </w:p>
        </w:tc>
        <w:tc>
          <w:tcPr>
            <w:tcW w:w="2694" w:type="dxa"/>
            <w:tcBorders>
              <w:top w:val="single" w:sz="4" w:space="0" w:color="auto"/>
              <w:left w:val="single" w:sz="8" w:space="0" w:color="auto"/>
              <w:bottom w:val="single" w:sz="4" w:space="0" w:color="auto"/>
              <w:right w:val="single" w:sz="8" w:space="0" w:color="auto"/>
            </w:tcBorders>
          </w:tcPr>
          <w:p w:rsidR="00123723" w:rsidRPr="00BF4F05" w:rsidRDefault="00123723" w:rsidP="002E402B">
            <w:pPr>
              <w:widowControl w:val="0"/>
              <w:autoSpaceDE w:val="0"/>
              <w:autoSpaceDN w:val="0"/>
              <w:adjustRightInd w:val="0"/>
            </w:pPr>
            <w:r w:rsidRPr="00BF4F05">
              <w:t>Обеспечение пожарн</w:t>
            </w:r>
            <w:r>
              <w:t xml:space="preserve">ой безопасности </w:t>
            </w:r>
            <w:r w:rsidRPr="00BF4F05">
              <w:t xml:space="preserve">             </w:t>
            </w:r>
          </w:p>
          <w:p w:rsidR="00123723" w:rsidRPr="00BF4F05" w:rsidRDefault="00123723" w:rsidP="002E402B">
            <w:pPr>
              <w:widowControl w:val="0"/>
              <w:autoSpaceDE w:val="0"/>
              <w:autoSpaceDN w:val="0"/>
              <w:adjustRightInd w:val="0"/>
              <w:rPr>
                <w:rFonts w:ascii="Courier New" w:hAnsi="Courier New" w:cs="Courier New"/>
              </w:rPr>
            </w:pP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ind w:hanging="51"/>
              <w:jc w:val="both"/>
            </w:pPr>
          </w:p>
        </w:tc>
        <w:tc>
          <w:tcPr>
            <w:tcW w:w="1843" w:type="dxa"/>
            <w:tcBorders>
              <w:top w:val="single" w:sz="4" w:space="0" w:color="auto"/>
              <w:left w:val="single" w:sz="8" w:space="0" w:color="auto"/>
              <w:bottom w:val="single" w:sz="4" w:space="0" w:color="auto"/>
              <w:right w:val="single" w:sz="8" w:space="0" w:color="auto"/>
            </w:tcBorders>
          </w:tcPr>
          <w:p w:rsidR="00123723" w:rsidRPr="00444675" w:rsidRDefault="00123723" w:rsidP="002E402B">
            <w:pPr>
              <w:widowControl w:val="0"/>
              <w:autoSpaceDE w:val="0"/>
              <w:autoSpaceDN w:val="0"/>
              <w:adjustRightInd w:val="0"/>
              <w:ind w:hanging="51"/>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23723" w:rsidRPr="00444675" w:rsidRDefault="00123723" w:rsidP="002E402B">
            <w:r>
              <w:t>19,1</w:t>
            </w:r>
          </w:p>
        </w:tc>
        <w:tc>
          <w:tcPr>
            <w:tcW w:w="851" w:type="dxa"/>
            <w:tcBorders>
              <w:top w:val="single" w:sz="4" w:space="0" w:color="auto"/>
              <w:left w:val="single" w:sz="8" w:space="0" w:color="auto"/>
              <w:bottom w:val="single" w:sz="4" w:space="0" w:color="auto"/>
              <w:right w:val="single" w:sz="8" w:space="0" w:color="auto"/>
            </w:tcBorders>
          </w:tcPr>
          <w:p w:rsidR="00123723" w:rsidRPr="00444675" w:rsidRDefault="00123723" w:rsidP="002E402B">
            <w:pPr>
              <w:widowControl w:val="0"/>
              <w:autoSpaceDE w:val="0"/>
              <w:autoSpaceDN w:val="0"/>
              <w:adjustRightInd w:val="0"/>
              <w:jc w:val="both"/>
            </w:pPr>
            <w:r>
              <w:t>81,8</w:t>
            </w:r>
          </w:p>
        </w:tc>
        <w:tc>
          <w:tcPr>
            <w:tcW w:w="992" w:type="dxa"/>
            <w:tcBorders>
              <w:top w:val="single" w:sz="4" w:space="0" w:color="auto"/>
              <w:left w:val="single" w:sz="8" w:space="0" w:color="auto"/>
              <w:bottom w:val="single" w:sz="4" w:space="0" w:color="auto"/>
              <w:right w:val="single" w:sz="8" w:space="0" w:color="auto"/>
            </w:tcBorders>
          </w:tcPr>
          <w:p w:rsidR="00123723" w:rsidRPr="00444675" w:rsidRDefault="00123723" w:rsidP="002E402B">
            <w:pPr>
              <w:widowControl w:val="0"/>
              <w:autoSpaceDE w:val="0"/>
              <w:autoSpaceDN w:val="0"/>
              <w:adjustRightInd w:val="0"/>
              <w:jc w:val="both"/>
            </w:pPr>
            <w:r>
              <w:t>606,60</w:t>
            </w:r>
          </w:p>
        </w:tc>
        <w:tc>
          <w:tcPr>
            <w:tcW w:w="709" w:type="dxa"/>
            <w:tcBorders>
              <w:top w:val="single" w:sz="4" w:space="0" w:color="auto"/>
              <w:left w:val="single" w:sz="8" w:space="0" w:color="auto"/>
              <w:bottom w:val="single" w:sz="4" w:space="0" w:color="auto"/>
              <w:right w:val="single" w:sz="4" w:space="0" w:color="auto"/>
            </w:tcBorders>
          </w:tcPr>
          <w:p w:rsidR="00123723" w:rsidRPr="00444675" w:rsidRDefault="00123723" w:rsidP="002E402B">
            <w:r>
              <w:t>473,0</w:t>
            </w:r>
          </w:p>
        </w:tc>
        <w:tc>
          <w:tcPr>
            <w:tcW w:w="709" w:type="dxa"/>
            <w:tcBorders>
              <w:top w:val="single" w:sz="4" w:space="0" w:color="auto"/>
              <w:left w:val="single" w:sz="4" w:space="0" w:color="auto"/>
              <w:bottom w:val="single" w:sz="4" w:space="0" w:color="auto"/>
              <w:right w:val="single" w:sz="8" w:space="0" w:color="auto"/>
            </w:tcBorders>
          </w:tcPr>
          <w:p w:rsidR="00123723" w:rsidRPr="00444675" w:rsidRDefault="00123723" w:rsidP="002E402B">
            <w:r>
              <w:t>473,0</w:t>
            </w:r>
          </w:p>
        </w:tc>
        <w:tc>
          <w:tcPr>
            <w:tcW w:w="992" w:type="dxa"/>
            <w:tcBorders>
              <w:top w:val="single" w:sz="4" w:space="0" w:color="auto"/>
              <w:left w:val="single" w:sz="8" w:space="0" w:color="auto"/>
              <w:bottom w:val="single" w:sz="4" w:space="0" w:color="auto"/>
              <w:right w:val="single" w:sz="8" w:space="0" w:color="auto"/>
            </w:tcBorders>
          </w:tcPr>
          <w:p w:rsidR="00123723" w:rsidRPr="00444675" w:rsidRDefault="00123723" w:rsidP="002E402B">
            <w:pPr>
              <w:widowControl w:val="0"/>
              <w:autoSpaceDE w:val="0"/>
              <w:autoSpaceDN w:val="0"/>
              <w:adjustRightInd w:val="0"/>
              <w:jc w:val="both"/>
            </w:pPr>
            <w:r>
              <w:t>1694,9</w:t>
            </w:r>
          </w:p>
        </w:tc>
      </w:tr>
      <w:tr w:rsidR="00123723" w:rsidRPr="00444675" w:rsidTr="00123723">
        <w:tblPrEx>
          <w:tblCellMar>
            <w:top w:w="0" w:type="dxa"/>
            <w:bottom w:w="0" w:type="dxa"/>
          </w:tblCellMar>
        </w:tblPrEx>
        <w:trPr>
          <w:trHeight w:val="1339"/>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ind w:firstLine="540"/>
              <w:jc w:val="both"/>
            </w:pPr>
          </w:p>
          <w:p w:rsidR="00123723" w:rsidRPr="00444675" w:rsidRDefault="00123723" w:rsidP="002E402B">
            <w:pPr>
              <w:widowControl w:val="0"/>
              <w:autoSpaceDE w:val="0"/>
              <w:autoSpaceDN w:val="0"/>
              <w:adjustRightInd w:val="0"/>
              <w:jc w:val="both"/>
            </w:pPr>
            <w:r>
              <w:t>4.1</w:t>
            </w:r>
          </w:p>
        </w:tc>
        <w:tc>
          <w:tcPr>
            <w:tcW w:w="2694"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p>
          <w:p w:rsidR="00123723" w:rsidRPr="00BF4F05" w:rsidRDefault="00123723" w:rsidP="002E402B">
            <w:pPr>
              <w:widowControl w:val="0"/>
              <w:autoSpaceDE w:val="0"/>
              <w:autoSpaceDN w:val="0"/>
              <w:adjustRightInd w:val="0"/>
            </w:pPr>
            <w:r>
              <w:t xml:space="preserve">Оборудование подъездов к пожарному водоему </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ind w:hanging="51"/>
              <w:jc w:val="both"/>
            </w:pPr>
          </w:p>
        </w:tc>
        <w:tc>
          <w:tcPr>
            <w:tcW w:w="1843"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ind w:hanging="51"/>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r>
              <w:t>0</w:t>
            </w:r>
          </w:p>
        </w:tc>
        <w:tc>
          <w:tcPr>
            <w:tcW w:w="851"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192,95</w:t>
            </w:r>
          </w:p>
        </w:tc>
        <w:tc>
          <w:tcPr>
            <w:tcW w:w="709" w:type="dxa"/>
            <w:tcBorders>
              <w:top w:val="single" w:sz="4" w:space="0" w:color="auto"/>
              <w:left w:val="single" w:sz="8" w:space="0" w:color="auto"/>
              <w:bottom w:val="single" w:sz="4" w:space="0" w:color="auto"/>
              <w:right w:val="single" w:sz="4" w:space="0" w:color="auto"/>
            </w:tcBorders>
          </w:tcPr>
          <w:p w:rsidR="00123723" w:rsidRDefault="00123723" w:rsidP="002E402B">
            <w:r>
              <w:t>193,0</w:t>
            </w:r>
          </w:p>
        </w:tc>
        <w:tc>
          <w:tcPr>
            <w:tcW w:w="709" w:type="dxa"/>
            <w:tcBorders>
              <w:top w:val="single" w:sz="4" w:space="0" w:color="auto"/>
              <w:left w:val="single" w:sz="4" w:space="0" w:color="auto"/>
              <w:bottom w:val="single" w:sz="4" w:space="0" w:color="auto"/>
              <w:right w:val="single" w:sz="8" w:space="0" w:color="auto"/>
            </w:tcBorders>
          </w:tcPr>
          <w:p w:rsidR="00123723" w:rsidRDefault="00123723" w:rsidP="002E402B">
            <w:r>
              <w:t>193,0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579,0</w:t>
            </w:r>
          </w:p>
        </w:tc>
      </w:tr>
      <w:tr w:rsidR="00123723" w:rsidRPr="00444675" w:rsidTr="00123723">
        <w:tblPrEx>
          <w:tblCellMar>
            <w:top w:w="0" w:type="dxa"/>
            <w:bottom w:w="0" w:type="dxa"/>
          </w:tblCellMar>
        </w:tblPrEx>
        <w:trPr>
          <w:trHeight w:val="1055"/>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ind w:firstLine="540"/>
              <w:jc w:val="both"/>
            </w:pPr>
          </w:p>
          <w:p w:rsidR="00123723" w:rsidRPr="00A17DC7" w:rsidRDefault="00123723" w:rsidP="002E402B">
            <w:r>
              <w:t>4.2</w:t>
            </w:r>
          </w:p>
        </w:tc>
        <w:tc>
          <w:tcPr>
            <w:tcW w:w="2694"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Расчистка подъездов к пожарным водоемам и пожарным гидрантам от снега</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ind w:hanging="51"/>
              <w:jc w:val="both"/>
            </w:pPr>
          </w:p>
        </w:tc>
        <w:tc>
          <w:tcPr>
            <w:tcW w:w="1843"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ind w:hanging="51"/>
              <w:jc w:val="both"/>
            </w:pPr>
          </w:p>
          <w:p w:rsidR="00123723" w:rsidRDefault="00123723" w:rsidP="002E402B">
            <w:pPr>
              <w:widowControl w:val="0"/>
              <w:autoSpaceDE w:val="0"/>
              <w:autoSpaceDN w:val="0"/>
              <w:adjustRightInd w:val="0"/>
              <w:ind w:hanging="51"/>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 w:rsidR="00123723" w:rsidRDefault="00123723" w:rsidP="002E402B">
            <w:r>
              <w:t>0</w:t>
            </w:r>
          </w:p>
        </w:tc>
        <w:tc>
          <w:tcPr>
            <w:tcW w:w="851"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p w:rsidR="00123723" w:rsidRDefault="00123723" w:rsidP="002E402B">
            <w:pPr>
              <w:widowControl w:val="0"/>
              <w:autoSpaceDE w:val="0"/>
              <w:autoSpaceDN w:val="0"/>
              <w:adjustRightInd w:val="0"/>
              <w:jc w:val="both"/>
            </w:pPr>
            <w:r>
              <w:t>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p w:rsidR="00123723" w:rsidRDefault="00123723" w:rsidP="002E402B">
            <w:pPr>
              <w:widowControl w:val="0"/>
              <w:autoSpaceDE w:val="0"/>
              <w:autoSpaceDN w:val="0"/>
              <w:adjustRightInd w:val="0"/>
              <w:jc w:val="both"/>
            </w:pPr>
            <w:r>
              <w:t>20,0</w:t>
            </w:r>
          </w:p>
        </w:tc>
        <w:tc>
          <w:tcPr>
            <w:tcW w:w="709" w:type="dxa"/>
            <w:tcBorders>
              <w:top w:val="single" w:sz="4" w:space="0" w:color="auto"/>
              <w:left w:val="single" w:sz="8" w:space="0" w:color="auto"/>
              <w:bottom w:val="single" w:sz="4" w:space="0" w:color="auto"/>
              <w:right w:val="single" w:sz="4" w:space="0" w:color="auto"/>
            </w:tcBorders>
          </w:tcPr>
          <w:p w:rsidR="00123723" w:rsidRDefault="00123723" w:rsidP="002E402B"/>
          <w:p w:rsidR="00123723" w:rsidRDefault="00123723" w:rsidP="002E402B">
            <w:r>
              <w:t>20,0</w:t>
            </w:r>
          </w:p>
        </w:tc>
        <w:tc>
          <w:tcPr>
            <w:tcW w:w="709" w:type="dxa"/>
            <w:tcBorders>
              <w:top w:val="single" w:sz="4" w:space="0" w:color="auto"/>
              <w:left w:val="single" w:sz="4" w:space="0" w:color="auto"/>
              <w:bottom w:val="single" w:sz="4" w:space="0" w:color="auto"/>
              <w:right w:val="single" w:sz="8" w:space="0" w:color="auto"/>
            </w:tcBorders>
          </w:tcPr>
          <w:p w:rsidR="00123723" w:rsidRDefault="00123723" w:rsidP="002E402B"/>
          <w:p w:rsidR="00123723" w:rsidRDefault="00123723" w:rsidP="002E402B">
            <w:r>
              <w:t>20,0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p w:rsidR="00123723" w:rsidRDefault="00123723" w:rsidP="002E402B">
            <w:pPr>
              <w:widowControl w:val="0"/>
              <w:autoSpaceDE w:val="0"/>
              <w:autoSpaceDN w:val="0"/>
              <w:adjustRightInd w:val="0"/>
              <w:jc w:val="both"/>
            </w:pPr>
            <w:r>
              <w:t>60,0</w:t>
            </w:r>
          </w:p>
        </w:tc>
      </w:tr>
      <w:tr w:rsidR="00123723" w:rsidRPr="00444675" w:rsidTr="00123723">
        <w:tblPrEx>
          <w:tblCellMar>
            <w:top w:w="0" w:type="dxa"/>
            <w:bottom w:w="0" w:type="dxa"/>
          </w:tblCellMar>
        </w:tblPrEx>
        <w:trPr>
          <w:trHeight w:val="1055"/>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ind w:firstLine="540"/>
              <w:jc w:val="both"/>
            </w:pPr>
          </w:p>
          <w:p w:rsidR="00123723" w:rsidRPr="00A17DC7" w:rsidRDefault="00123723" w:rsidP="002E402B">
            <w:r>
              <w:t>4.3</w:t>
            </w:r>
          </w:p>
        </w:tc>
        <w:tc>
          <w:tcPr>
            <w:tcW w:w="2694"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Противопожарная опашка территорий</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ind w:hanging="51"/>
              <w:jc w:val="both"/>
            </w:pPr>
          </w:p>
        </w:tc>
        <w:tc>
          <w:tcPr>
            <w:tcW w:w="1843"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ind w:hanging="51"/>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 w:rsidR="00123723" w:rsidRDefault="00123723" w:rsidP="002E402B">
            <w:r>
              <w:t>19,1</w:t>
            </w:r>
          </w:p>
        </w:tc>
        <w:tc>
          <w:tcPr>
            <w:tcW w:w="851"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p w:rsidR="00123723" w:rsidRDefault="00123723" w:rsidP="002E402B">
            <w:pPr>
              <w:widowControl w:val="0"/>
              <w:autoSpaceDE w:val="0"/>
              <w:autoSpaceDN w:val="0"/>
              <w:adjustRightInd w:val="0"/>
              <w:jc w:val="both"/>
            </w:pPr>
            <w:r>
              <w:t>81,8</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p w:rsidR="00123723" w:rsidRDefault="00123723" w:rsidP="002E402B">
            <w:pPr>
              <w:widowControl w:val="0"/>
              <w:autoSpaceDE w:val="0"/>
              <w:autoSpaceDN w:val="0"/>
              <w:adjustRightInd w:val="0"/>
              <w:jc w:val="both"/>
            </w:pPr>
            <w:r>
              <w:t>91,35</w:t>
            </w:r>
          </w:p>
        </w:tc>
        <w:tc>
          <w:tcPr>
            <w:tcW w:w="709" w:type="dxa"/>
            <w:tcBorders>
              <w:top w:val="single" w:sz="4" w:space="0" w:color="auto"/>
              <w:left w:val="single" w:sz="8" w:space="0" w:color="auto"/>
              <w:bottom w:val="single" w:sz="4" w:space="0" w:color="auto"/>
              <w:right w:val="single" w:sz="4" w:space="0" w:color="auto"/>
            </w:tcBorders>
          </w:tcPr>
          <w:p w:rsidR="00123723" w:rsidRDefault="00123723" w:rsidP="002E402B"/>
          <w:p w:rsidR="00123723" w:rsidRDefault="00123723" w:rsidP="002E402B">
            <w:r>
              <w:t>100,0</w:t>
            </w:r>
          </w:p>
        </w:tc>
        <w:tc>
          <w:tcPr>
            <w:tcW w:w="709" w:type="dxa"/>
            <w:tcBorders>
              <w:top w:val="single" w:sz="4" w:space="0" w:color="auto"/>
              <w:left w:val="single" w:sz="4" w:space="0" w:color="auto"/>
              <w:bottom w:val="single" w:sz="4" w:space="0" w:color="auto"/>
              <w:right w:val="single" w:sz="8" w:space="0" w:color="auto"/>
            </w:tcBorders>
          </w:tcPr>
          <w:p w:rsidR="00123723" w:rsidRDefault="00123723" w:rsidP="002E402B"/>
          <w:p w:rsidR="00123723" w:rsidRDefault="00123723" w:rsidP="002E402B">
            <w:r>
              <w:t>100,0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p w:rsidR="00123723" w:rsidRDefault="00123723" w:rsidP="002E402B">
            <w:pPr>
              <w:widowControl w:val="0"/>
              <w:autoSpaceDE w:val="0"/>
              <w:autoSpaceDN w:val="0"/>
              <w:adjustRightInd w:val="0"/>
              <w:jc w:val="both"/>
            </w:pPr>
            <w:r>
              <w:t>380,9</w:t>
            </w:r>
          </w:p>
        </w:tc>
      </w:tr>
      <w:tr w:rsidR="00123723" w:rsidRPr="00444675" w:rsidTr="00123723">
        <w:tblPrEx>
          <w:tblCellMar>
            <w:top w:w="0" w:type="dxa"/>
            <w:bottom w:w="0" w:type="dxa"/>
          </w:tblCellMar>
        </w:tblPrEx>
        <w:trPr>
          <w:trHeight w:val="1055"/>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23723" w:rsidRDefault="00123723" w:rsidP="002E402B"/>
          <w:p w:rsidR="00123723" w:rsidRPr="00EF73A1" w:rsidRDefault="00123723" w:rsidP="002E402B">
            <w:r>
              <w:t>4.4</w:t>
            </w:r>
          </w:p>
        </w:tc>
        <w:tc>
          <w:tcPr>
            <w:tcW w:w="2694"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Приобретение и изготовление указателей к пожарным водоемам, конусов к пожарным гидрантам</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ind w:hanging="51"/>
              <w:jc w:val="both"/>
            </w:pPr>
          </w:p>
        </w:tc>
        <w:tc>
          <w:tcPr>
            <w:tcW w:w="1843"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ind w:hanging="51"/>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 w:rsidR="00123723" w:rsidRDefault="00123723" w:rsidP="002E402B">
            <w:r>
              <w:t>0</w:t>
            </w:r>
          </w:p>
        </w:tc>
        <w:tc>
          <w:tcPr>
            <w:tcW w:w="851"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p w:rsidR="00123723" w:rsidRDefault="00123723" w:rsidP="002E402B">
            <w:pPr>
              <w:widowControl w:val="0"/>
              <w:autoSpaceDE w:val="0"/>
              <w:autoSpaceDN w:val="0"/>
              <w:adjustRightInd w:val="0"/>
              <w:jc w:val="both"/>
            </w:pPr>
            <w:r>
              <w:t>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p w:rsidR="00123723" w:rsidRDefault="00123723" w:rsidP="002E402B">
            <w:pPr>
              <w:widowControl w:val="0"/>
              <w:autoSpaceDE w:val="0"/>
              <w:autoSpaceDN w:val="0"/>
              <w:adjustRightInd w:val="0"/>
              <w:jc w:val="both"/>
            </w:pPr>
            <w:r>
              <w:t>30,0</w:t>
            </w:r>
          </w:p>
        </w:tc>
        <w:tc>
          <w:tcPr>
            <w:tcW w:w="709" w:type="dxa"/>
            <w:tcBorders>
              <w:top w:val="single" w:sz="4" w:space="0" w:color="auto"/>
              <w:left w:val="single" w:sz="8" w:space="0" w:color="auto"/>
              <w:bottom w:val="single" w:sz="4" w:space="0" w:color="auto"/>
              <w:right w:val="single" w:sz="4" w:space="0" w:color="auto"/>
            </w:tcBorders>
          </w:tcPr>
          <w:p w:rsidR="00123723" w:rsidRDefault="00123723" w:rsidP="002E402B"/>
          <w:p w:rsidR="00123723" w:rsidRDefault="00123723" w:rsidP="002E402B">
            <w:r>
              <w:t>0</w:t>
            </w:r>
          </w:p>
        </w:tc>
        <w:tc>
          <w:tcPr>
            <w:tcW w:w="709" w:type="dxa"/>
            <w:tcBorders>
              <w:top w:val="single" w:sz="4" w:space="0" w:color="auto"/>
              <w:left w:val="single" w:sz="4" w:space="0" w:color="auto"/>
              <w:bottom w:val="single" w:sz="4" w:space="0" w:color="auto"/>
              <w:right w:val="single" w:sz="8" w:space="0" w:color="auto"/>
            </w:tcBorders>
          </w:tcPr>
          <w:p w:rsidR="00123723" w:rsidRDefault="00123723" w:rsidP="002E402B"/>
          <w:p w:rsidR="00123723" w:rsidRDefault="00123723" w:rsidP="002E402B">
            <w:r>
              <w:t>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p w:rsidR="00123723" w:rsidRDefault="00123723" w:rsidP="002E402B">
            <w:pPr>
              <w:widowControl w:val="0"/>
              <w:autoSpaceDE w:val="0"/>
              <w:autoSpaceDN w:val="0"/>
              <w:adjustRightInd w:val="0"/>
              <w:jc w:val="both"/>
            </w:pPr>
            <w:r>
              <w:t>30,0</w:t>
            </w:r>
          </w:p>
        </w:tc>
      </w:tr>
      <w:tr w:rsidR="00123723" w:rsidRPr="00444675" w:rsidTr="00123723">
        <w:tblPrEx>
          <w:tblCellMar>
            <w:top w:w="0" w:type="dxa"/>
            <w:bottom w:w="0" w:type="dxa"/>
          </w:tblCellMar>
        </w:tblPrEx>
        <w:trPr>
          <w:trHeight w:val="1055"/>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23723" w:rsidRDefault="00123723" w:rsidP="002E402B"/>
          <w:p w:rsidR="00123723" w:rsidRDefault="00123723" w:rsidP="002E402B">
            <w:r>
              <w:t>4.5</w:t>
            </w:r>
          </w:p>
        </w:tc>
        <w:tc>
          <w:tcPr>
            <w:tcW w:w="2694"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Создание искусственного пожарного водоема</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ind w:hanging="51"/>
              <w:jc w:val="both"/>
            </w:pPr>
          </w:p>
        </w:tc>
        <w:tc>
          <w:tcPr>
            <w:tcW w:w="1843"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ind w:hanging="51"/>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 w:rsidR="00123723" w:rsidRDefault="00123723" w:rsidP="002E402B">
            <w:r>
              <w:t>0</w:t>
            </w:r>
          </w:p>
        </w:tc>
        <w:tc>
          <w:tcPr>
            <w:tcW w:w="851"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p w:rsidR="00123723" w:rsidRDefault="00123723" w:rsidP="002E402B">
            <w:pPr>
              <w:widowControl w:val="0"/>
              <w:autoSpaceDE w:val="0"/>
              <w:autoSpaceDN w:val="0"/>
              <w:adjustRightInd w:val="0"/>
              <w:jc w:val="both"/>
            </w:pPr>
            <w:r>
              <w:t>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p w:rsidR="00123723" w:rsidRDefault="00123723" w:rsidP="002E402B">
            <w:pPr>
              <w:widowControl w:val="0"/>
              <w:autoSpaceDE w:val="0"/>
              <w:autoSpaceDN w:val="0"/>
              <w:adjustRightInd w:val="0"/>
              <w:jc w:val="both"/>
            </w:pPr>
            <w:r>
              <w:t>117,3</w:t>
            </w:r>
          </w:p>
        </w:tc>
        <w:tc>
          <w:tcPr>
            <w:tcW w:w="709" w:type="dxa"/>
            <w:tcBorders>
              <w:top w:val="single" w:sz="4" w:space="0" w:color="auto"/>
              <w:left w:val="single" w:sz="8" w:space="0" w:color="auto"/>
              <w:bottom w:val="single" w:sz="4" w:space="0" w:color="auto"/>
              <w:right w:val="single" w:sz="4" w:space="0" w:color="auto"/>
            </w:tcBorders>
          </w:tcPr>
          <w:p w:rsidR="00123723" w:rsidRDefault="00123723" w:rsidP="002E402B"/>
          <w:p w:rsidR="00123723" w:rsidRDefault="00123723" w:rsidP="002E402B">
            <w:r>
              <w:t>160,0</w:t>
            </w:r>
          </w:p>
        </w:tc>
        <w:tc>
          <w:tcPr>
            <w:tcW w:w="709" w:type="dxa"/>
            <w:tcBorders>
              <w:top w:val="single" w:sz="4" w:space="0" w:color="auto"/>
              <w:left w:val="single" w:sz="4" w:space="0" w:color="auto"/>
              <w:bottom w:val="single" w:sz="4" w:space="0" w:color="auto"/>
              <w:right w:val="single" w:sz="8" w:space="0" w:color="auto"/>
            </w:tcBorders>
          </w:tcPr>
          <w:p w:rsidR="00123723" w:rsidRDefault="00123723" w:rsidP="002E402B"/>
          <w:p w:rsidR="00123723" w:rsidRDefault="00123723" w:rsidP="002E402B">
            <w:r>
              <w:t>160,0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p w:rsidR="00123723" w:rsidRDefault="00123723" w:rsidP="002E402B">
            <w:pPr>
              <w:widowControl w:val="0"/>
              <w:autoSpaceDE w:val="0"/>
              <w:autoSpaceDN w:val="0"/>
              <w:adjustRightInd w:val="0"/>
              <w:jc w:val="both"/>
            </w:pPr>
            <w:r>
              <w:t>470,0</w:t>
            </w:r>
          </w:p>
        </w:tc>
      </w:tr>
      <w:tr w:rsidR="00123723" w:rsidTr="00123723">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4.6</w:t>
            </w:r>
          </w:p>
        </w:tc>
        <w:tc>
          <w:tcPr>
            <w:tcW w:w="2694"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Подготовка специалистов по программе профессиональной полготовки матросов -спасателей</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19,7</w:t>
            </w:r>
          </w:p>
        </w:tc>
        <w:tc>
          <w:tcPr>
            <w:tcW w:w="709"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pPr>
            <w:r>
              <w:t xml:space="preserve">  0</w:t>
            </w:r>
          </w:p>
        </w:tc>
        <w:tc>
          <w:tcPr>
            <w:tcW w:w="709"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40,0</w:t>
            </w:r>
          </w:p>
        </w:tc>
      </w:tr>
      <w:tr w:rsidR="00123723" w:rsidRPr="00444675" w:rsidTr="00123723">
        <w:tblPrEx>
          <w:tblCellMar>
            <w:top w:w="0" w:type="dxa"/>
            <w:bottom w:w="0" w:type="dxa"/>
          </w:tblCellMar>
        </w:tblPrEx>
        <w:trPr>
          <w:trHeight w:val="1055"/>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lastRenderedPageBreak/>
              <w:t>4.7</w:t>
            </w:r>
          </w:p>
        </w:tc>
        <w:tc>
          <w:tcPr>
            <w:tcW w:w="2694"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Приобретение лодки</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135,30</w:t>
            </w:r>
          </w:p>
        </w:tc>
        <w:tc>
          <w:tcPr>
            <w:tcW w:w="709"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pPr>
            <w:r>
              <w:t>0</w:t>
            </w:r>
          </w:p>
        </w:tc>
        <w:tc>
          <w:tcPr>
            <w:tcW w:w="709"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135,0</w:t>
            </w:r>
          </w:p>
        </w:tc>
      </w:tr>
      <w:tr w:rsidR="00123723" w:rsidRPr="00444675" w:rsidTr="00123723">
        <w:tblPrEx>
          <w:tblCellMar>
            <w:top w:w="0" w:type="dxa"/>
            <w:bottom w:w="0" w:type="dxa"/>
          </w:tblCellMar>
        </w:tblPrEx>
        <w:trPr>
          <w:trHeight w:val="1399"/>
          <w:tblCellSpacing w:w="5" w:type="nil"/>
          <w:jc w:val="center"/>
        </w:trPr>
        <w:tc>
          <w:tcPr>
            <w:tcW w:w="709" w:type="dxa"/>
            <w:tcBorders>
              <w:top w:val="single" w:sz="4" w:space="0" w:color="auto"/>
              <w:left w:val="single" w:sz="8" w:space="0" w:color="auto"/>
              <w:right w:val="single" w:sz="8" w:space="0" w:color="auto"/>
            </w:tcBorders>
          </w:tcPr>
          <w:p w:rsidR="00123723" w:rsidRPr="00444675" w:rsidRDefault="00123723" w:rsidP="002E402B">
            <w:pPr>
              <w:widowControl w:val="0"/>
              <w:autoSpaceDE w:val="0"/>
              <w:autoSpaceDN w:val="0"/>
              <w:adjustRightInd w:val="0"/>
              <w:ind w:firstLine="540"/>
              <w:jc w:val="both"/>
            </w:pPr>
          </w:p>
          <w:p w:rsidR="00123723" w:rsidRPr="00444675" w:rsidRDefault="00123723" w:rsidP="002E402B">
            <w:r>
              <w:t>5</w:t>
            </w:r>
            <w:r w:rsidRPr="00444675">
              <w:t>.</w:t>
            </w:r>
          </w:p>
        </w:tc>
        <w:tc>
          <w:tcPr>
            <w:tcW w:w="2694" w:type="dxa"/>
            <w:tcBorders>
              <w:top w:val="single" w:sz="4" w:space="0" w:color="auto"/>
              <w:left w:val="single" w:sz="8" w:space="0" w:color="auto"/>
              <w:right w:val="single" w:sz="8" w:space="0" w:color="auto"/>
            </w:tcBorders>
          </w:tcPr>
          <w:p w:rsidR="00123723" w:rsidRPr="00274776" w:rsidRDefault="00123723" w:rsidP="002E402B">
            <w:pPr>
              <w:widowControl w:val="0"/>
              <w:autoSpaceDE w:val="0"/>
              <w:autoSpaceDN w:val="0"/>
              <w:adjustRightInd w:val="0"/>
            </w:pPr>
            <w:r>
              <w:t>Резервный фонд админис</w:t>
            </w:r>
            <w:r>
              <w:t>т</w:t>
            </w:r>
            <w:r>
              <w:t>рации Кикнурского мун</w:t>
            </w:r>
            <w:r>
              <w:t>и</w:t>
            </w:r>
            <w:r>
              <w:t>ципального  округа на 2021-2025 годы</w:t>
            </w:r>
            <w:r w:rsidRPr="00BF4F05">
              <w:t xml:space="preserve">  </w:t>
            </w:r>
          </w:p>
        </w:tc>
        <w:tc>
          <w:tcPr>
            <w:tcW w:w="850" w:type="dxa"/>
            <w:tcBorders>
              <w:top w:val="single" w:sz="4" w:space="0" w:color="auto"/>
              <w:left w:val="single" w:sz="8" w:space="0" w:color="auto"/>
              <w:right w:val="single" w:sz="8" w:space="0" w:color="auto"/>
            </w:tcBorders>
          </w:tcPr>
          <w:p w:rsidR="00123723" w:rsidRDefault="00123723" w:rsidP="002E402B">
            <w:pPr>
              <w:widowControl w:val="0"/>
              <w:autoSpaceDE w:val="0"/>
              <w:autoSpaceDN w:val="0"/>
              <w:adjustRightInd w:val="0"/>
              <w:jc w:val="both"/>
            </w:pPr>
          </w:p>
        </w:tc>
        <w:tc>
          <w:tcPr>
            <w:tcW w:w="1843" w:type="dxa"/>
            <w:tcBorders>
              <w:top w:val="single" w:sz="4" w:space="0" w:color="auto"/>
              <w:left w:val="single" w:sz="8" w:space="0" w:color="auto"/>
              <w:right w:val="single" w:sz="8" w:space="0" w:color="auto"/>
            </w:tcBorders>
          </w:tcPr>
          <w:p w:rsidR="00123723" w:rsidRPr="00444675" w:rsidRDefault="00123723" w:rsidP="002E402B">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right w:val="single" w:sz="8" w:space="0" w:color="auto"/>
            </w:tcBorders>
          </w:tcPr>
          <w:p w:rsidR="00123723" w:rsidRPr="00444675" w:rsidRDefault="00123723" w:rsidP="002E402B">
            <w:pPr>
              <w:widowControl w:val="0"/>
              <w:autoSpaceDE w:val="0"/>
              <w:autoSpaceDN w:val="0"/>
              <w:adjustRightInd w:val="0"/>
              <w:ind w:firstLine="540"/>
              <w:jc w:val="both"/>
            </w:pPr>
          </w:p>
          <w:p w:rsidR="00123723" w:rsidRPr="00444675" w:rsidRDefault="00123723" w:rsidP="002E402B">
            <w:r>
              <w:t>3,6</w:t>
            </w:r>
          </w:p>
        </w:tc>
        <w:tc>
          <w:tcPr>
            <w:tcW w:w="851" w:type="dxa"/>
            <w:tcBorders>
              <w:top w:val="single" w:sz="4" w:space="0" w:color="auto"/>
              <w:left w:val="single" w:sz="8" w:space="0" w:color="auto"/>
              <w:right w:val="single" w:sz="8" w:space="0" w:color="auto"/>
            </w:tcBorders>
          </w:tcPr>
          <w:p w:rsidR="00123723" w:rsidRPr="00444675" w:rsidRDefault="00123723" w:rsidP="002E402B">
            <w:pPr>
              <w:widowControl w:val="0"/>
              <w:autoSpaceDE w:val="0"/>
              <w:autoSpaceDN w:val="0"/>
              <w:adjustRightInd w:val="0"/>
              <w:jc w:val="both"/>
            </w:pPr>
          </w:p>
          <w:p w:rsidR="00123723" w:rsidRPr="00444675" w:rsidRDefault="00123723" w:rsidP="002E402B">
            <w:pPr>
              <w:widowControl w:val="0"/>
              <w:autoSpaceDE w:val="0"/>
              <w:autoSpaceDN w:val="0"/>
              <w:adjustRightInd w:val="0"/>
              <w:jc w:val="both"/>
            </w:pPr>
            <w:r>
              <w:t>1</w:t>
            </w:r>
            <w:r w:rsidRPr="00444675">
              <w:t>0</w:t>
            </w:r>
            <w:r>
              <w:t>0</w:t>
            </w:r>
            <w:r w:rsidRPr="00444675">
              <w:t>,0</w:t>
            </w:r>
          </w:p>
        </w:tc>
        <w:tc>
          <w:tcPr>
            <w:tcW w:w="992" w:type="dxa"/>
            <w:tcBorders>
              <w:top w:val="single" w:sz="4" w:space="0" w:color="auto"/>
              <w:left w:val="single" w:sz="8" w:space="0" w:color="auto"/>
              <w:right w:val="single" w:sz="8" w:space="0" w:color="auto"/>
            </w:tcBorders>
          </w:tcPr>
          <w:p w:rsidR="00123723" w:rsidRDefault="00123723" w:rsidP="002E402B">
            <w:pPr>
              <w:widowControl w:val="0"/>
              <w:autoSpaceDE w:val="0"/>
              <w:autoSpaceDN w:val="0"/>
              <w:adjustRightInd w:val="0"/>
              <w:jc w:val="both"/>
            </w:pPr>
          </w:p>
          <w:p w:rsidR="00123723" w:rsidRPr="00444675" w:rsidRDefault="00123723" w:rsidP="002E402B">
            <w:pPr>
              <w:widowControl w:val="0"/>
              <w:autoSpaceDE w:val="0"/>
              <w:autoSpaceDN w:val="0"/>
              <w:adjustRightInd w:val="0"/>
              <w:jc w:val="both"/>
            </w:pPr>
            <w:r>
              <w:t>100,00</w:t>
            </w:r>
          </w:p>
        </w:tc>
        <w:tc>
          <w:tcPr>
            <w:tcW w:w="709" w:type="dxa"/>
            <w:tcBorders>
              <w:top w:val="single" w:sz="4" w:space="0" w:color="auto"/>
              <w:left w:val="single" w:sz="8" w:space="0" w:color="auto"/>
              <w:right w:val="single" w:sz="4" w:space="0" w:color="auto"/>
            </w:tcBorders>
          </w:tcPr>
          <w:p w:rsidR="00123723" w:rsidRPr="00444675" w:rsidRDefault="00123723" w:rsidP="002E402B">
            <w:pPr>
              <w:widowControl w:val="0"/>
              <w:autoSpaceDE w:val="0"/>
              <w:autoSpaceDN w:val="0"/>
              <w:adjustRightInd w:val="0"/>
              <w:ind w:firstLine="540"/>
              <w:jc w:val="both"/>
            </w:pPr>
          </w:p>
          <w:p w:rsidR="00123723" w:rsidRPr="00444675" w:rsidRDefault="00123723" w:rsidP="002E402B">
            <w:r>
              <w:t>1</w:t>
            </w:r>
            <w:r w:rsidRPr="00444675">
              <w:t>0</w:t>
            </w:r>
            <w:r>
              <w:t>0</w:t>
            </w:r>
            <w:r w:rsidRPr="00444675">
              <w:t>,0</w:t>
            </w:r>
          </w:p>
        </w:tc>
        <w:tc>
          <w:tcPr>
            <w:tcW w:w="709" w:type="dxa"/>
            <w:tcBorders>
              <w:top w:val="single" w:sz="4" w:space="0" w:color="auto"/>
              <w:left w:val="single" w:sz="4" w:space="0" w:color="auto"/>
              <w:right w:val="single" w:sz="8" w:space="0" w:color="auto"/>
            </w:tcBorders>
          </w:tcPr>
          <w:p w:rsidR="00123723" w:rsidRPr="00444675" w:rsidRDefault="00123723" w:rsidP="002E402B">
            <w:pPr>
              <w:widowControl w:val="0"/>
              <w:autoSpaceDE w:val="0"/>
              <w:autoSpaceDN w:val="0"/>
              <w:adjustRightInd w:val="0"/>
              <w:ind w:firstLine="540"/>
              <w:jc w:val="both"/>
            </w:pPr>
          </w:p>
          <w:p w:rsidR="00123723" w:rsidRPr="00444675" w:rsidRDefault="00123723" w:rsidP="002E402B">
            <w:r>
              <w:t>1</w:t>
            </w:r>
            <w:r w:rsidRPr="00444675">
              <w:t>0</w:t>
            </w:r>
            <w:r>
              <w:t>0</w:t>
            </w:r>
            <w:r w:rsidRPr="00444675">
              <w:t>,0</w:t>
            </w:r>
          </w:p>
        </w:tc>
        <w:tc>
          <w:tcPr>
            <w:tcW w:w="992" w:type="dxa"/>
            <w:tcBorders>
              <w:top w:val="single" w:sz="4" w:space="0" w:color="auto"/>
              <w:left w:val="single" w:sz="8" w:space="0" w:color="auto"/>
              <w:right w:val="single" w:sz="8" w:space="0" w:color="auto"/>
            </w:tcBorders>
          </w:tcPr>
          <w:p w:rsidR="00123723" w:rsidRPr="00444675" w:rsidRDefault="00123723" w:rsidP="002E402B">
            <w:pPr>
              <w:widowControl w:val="0"/>
              <w:autoSpaceDE w:val="0"/>
              <w:autoSpaceDN w:val="0"/>
              <w:adjustRightInd w:val="0"/>
              <w:jc w:val="both"/>
            </w:pPr>
            <w:r>
              <w:t>403,6</w:t>
            </w:r>
          </w:p>
        </w:tc>
      </w:tr>
      <w:tr w:rsidR="00123723" w:rsidRPr="00444675" w:rsidTr="00123723">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6.</w:t>
            </w:r>
          </w:p>
        </w:tc>
        <w:tc>
          <w:tcPr>
            <w:tcW w:w="2694"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Уличное освещение нас</w:t>
            </w:r>
            <w:r>
              <w:t>е</w:t>
            </w:r>
            <w:r>
              <w:t>ленных пунктов Кикну</w:t>
            </w:r>
            <w:r>
              <w:t>р</w:t>
            </w:r>
            <w:r>
              <w:t>ского муниципального о</w:t>
            </w:r>
            <w:r>
              <w:t>к</w:t>
            </w:r>
            <w:r>
              <w:t>руга на 2021-2025 годы</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23723" w:rsidRPr="00444675" w:rsidRDefault="00123723" w:rsidP="002E402B">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r>
              <w:t>2039,8</w:t>
            </w:r>
          </w:p>
        </w:tc>
        <w:tc>
          <w:tcPr>
            <w:tcW w:w="851"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1943,50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1972,6</w:t>
            </w:r>
          </w:p>
        </w:tc>
        <w:tc>
          <w:tcPr>
            <w:tcW w:w="709"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both"/>
            </w:pPr>
            <w:r>
              <w:t>1615,0</w:t>
            </w:r>
          </w:p>
        </w:tc>
        <w:tc>
          <w:tcPr>
            <w:tcW w:w="709"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1615,0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9185,9</w:t>
            </w:r>
          </w:p>
        </w:tc>
      </w:tr>
      <w:tr w:rsidR="00123723" w:rsidRPr="00444675" w:rsidTr="00123723">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6.1</w:t>
            </w:r>
          </w:p>
        </w:tc>
        <w:tc>
          <w:tcPr>
            <w:tcW w:w="2694"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Обслуживание линий ули</w:t>
            </w:r>
            <w:r>
              <w:t>ч</w:t>
            </w:r>
            <w:r>
              <w:t>ного освещения</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23723" w:rsidRPr="00444675" w:rsidRDefault="00123723" w:rsidP="002E402B">
            <w:pPr>
              <w:widowControl w:val="0"/>
              <w:autoSpaceDE w:val="0"/>
              <w:autoSpaceDN w:val="0"/>
              <w:adjustRightInd w:val="0"/>
              <w:jc w:val="both"/>
            </w:pPr>
            <w:r>
              <w:t>Администрация Кикнурского м</w:t>
            </w:r>
            <w:r>
              <w:t>у</w:t>
            </w:r>
            <w:r>
              <w:t>ниципального о</w:t>
            </w:r>
            <w:r>
              <w:t>к</w:t>
            </w:r>
            <w:r>
              <w:t>руга</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r>
              <w:t>613,7</w:t>
            </w:r>
          </w:p>
        </w:tc>
        <w:tc>
          <w:tcPr>
            <w:tcW w:w="851"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503,5</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747,6</w:t>
            </w:r>
          </w:p>
        </w:tc>
        <w:tc>
          <w:tcPr>
            <w:tcW w:w="709"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both"/>
            </w:pPr>
            <w:r>
              <w:t>540,0</w:t>
            </w:r>
          </w:p>
        </w:tc>
        <w:tc>
          <w:tcPr>
            <w:tcW w:w="709"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540,0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2944,8</w:t>
            </w:r>
          </w:p>
        </w:tc>
      </w:tr>
      <w:tr w:rsidR="00123723" w:rsidRPr="00444675" w:rsidTr="00123723">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6.2</w:t>
            </w:r>
          </w:p>
        </w:tc>
        <w:tc>
          <w:tcPr>
            <w:tcW w:w="2694"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Приобретение электротов</w:t>
            </w:r>
            <w:r>
              <w:t>а</w:t>
            </w:r>
            <w:r>
              <w:t>ров</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23723" w:rsidRPr="00444675" w:rsidRDefault="00123723" w:rsidP="002E402B">
            <w:pPr>
              <w:widowControl w:val="0"/>
              <w:autoSpaceDE w:val="0"/>
              <w:autoSpaceDN w:val="0"/>
              <w:adjustRightInd w:val="0"/>
              <w:jc w:val="both"/>
            </w:pPr>
            <w:r>
              <w:t>Администрация Кикнурского м</w:t>
            </w:r>
            <w:r>
              <w:t>у</w:t>
            </w:r>
            <w:r>
              <w:t>ниципального о</w:t>
            </w:r>
            <w:r>
              <w:t>к</w:t>
            </w:r>
            <w:r>
              <w:t>руга</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r>
              <w:t>181,0</w:t>
            </w:r>
          </w:p>
        </w:tc>
        <w:tc>
          <w:tcPr>
            <w:tcW w:w="851"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220,0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220,00</w:t>
            </w:r>
          </w:p>
        </w:tc>
        <w:tc>
          <w:tcPr>
            <w:tcW w:w="709"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both"/>
            </w:pPr>
            <w:r>
              <w:t>90,0</w:t>
            </w:r>
          </w:p>
        </w:tc>
        <w:tc>
          <w:tcPr>
            <w:tcW w:w="709"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90,0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801,0</w:t>
            </w:r>
          </w:p>
        </w:tc>
      </w:tr>
      <w:tr w:rsidR="00123723" w:rsidRPr="00444675" w:rsidTr="00123723">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6.3</w:t>
            </w:r>
          </w:p>
        </w:tc>
        <w:tc>
          <w:tcPr>
            <w:tcW w:w="2694"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Оплата потребления эле</w:t>
            </w:r>
            <w:r>
              <w:t>к</w:t>
            </w:r>
            <w:r>
              <w:t>троэнергии</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23723" w:rsidRPr="00444675" w:rsidRDefault="00123723" w:rsidP="002E402B">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r>
              <w:t>1142,1</w:t>
            </w:r>
          </w:p>
          <w:p w:rsidR="00123723" w:rsidRDefault="00123723" w:rsidP="002E402B"/>
        </w:tc>
        <w:tc>
          <w:tcPr>
            <w:tcW w:w="851"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1100,0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850,0</w:t>
            </w:r>
          </w:p>
        </w:tc>
        <w:tc>
          <w:tcPr>
            <w:tcW w:w="709"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both"/>
            </w:pPr>
            <w:r>
              <w:t>850,0</w:t>
            </w:r>
          </w:p>
        </w:tc>
        <w:tc>
          <w:tcPr>
            <w:tcW w:w="709"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850,0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4792,1</w:t>
            </w:r>
          </w:p>
        </w:tc>
      </w:tr>
      <w:tr w:rsidR="00123723" w:rsidRPr="00444675" w:rsidTr="00123723">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6.4</w:t>
            </w:r>
          </w:p>
        </w:tc>
        <w:tc>
          <w:tcPr>
            <w:tcW w:w="2694"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Установка светильников уличного освещения(услуги по обеспечению наружного освещения)</w:t>
            </w:r>
          </w:p>
          <w:p w:rsidR="00123723" w:rsidRDefault="00123723" w:rsidP="002E402B">
            <w:pPr>
              <w:widowControl w:val="0"/>
              <w:autoSpaceDE w:val="0"/>
              <w:autoSpaceDN w:val="0"/>
              <w:adjustRightInd w:val="0"/>
            </w:pP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r>
              <w:t>103,0</w:t>
            </w:r>
          </w:p>
        </w:tc>
        <w:tc>
          <w:tcPr>
            <w:tcW w:w="851"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120,0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155,0</w:t>
            </w:r>
          </w:p>
        </w:tc>
        <w:tc>
          <w:tcPr>
            <w:tcW w:w="709"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135,0</w:t>
            </w:r>
          </w:p>
        </w:tc>
        <w:tc>
          <w:tcPr>
            <w:tcW w:w="709"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135,0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648,0</w:t>
            </w:r>
          </w:p>
        </w:tc>
      </w:tr>
      <w:tr w:rsidR="00123723" w:rsidRPr="00444675" w:rsidTr="00123723">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7.</w:t>
            </w:r>
          </w:p>
        </w:tc>
        <w:tc>
          <w:tcPr>
            <w:tcW w:w="2694"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«Благоустройство террит</w:t>
            </w:r>
            <w:r>
              <w:t>о</w:t>
            </w:r>
            <w:r>
              <w:t>рий населенных пунктов Кикнурского муниципал</w:t>
            </w:r>
            <w:r>
              <w:t>ь</w:t>
            </w:r>
            <w:r>
              <w:t xml:space="preserve">ного округа» на 2021-2025 годы </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575,0</w:t>
            </w:r>
          </w:p>
        </w:tc>
        <w:tc>
          <w:tcPr>
            <w:tcW w:w="851"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856,45</w:t>
            </w:r>
          </w:p>
        </w:tc>
        <w:tc>
          <w:tcPr>
            <w:tcW w:w="992"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1750,03</w:t>
            </w:r>
          </w:p>
        </w:tc>
        <w:tc>
          <w:tcPr>
            <w:tcW w:w="709" w:type="dxa"/>
            <w:tcBorders>
              <w:top w:val="single" w:sz="4" w:space="0" w:color="auto"/>
              <w:left w:val="single" w:sz="8" w:space="0" w:color="auto"/>
              <w:bottom w:val="single" w:sz="4" w:space="0" w:color="auto"/>
              <w:right w:val="single" w:sz="4" w:space="0" w:color="auto"/>
            </w:tcBorders>
          </w:tcPr>
          <w:p w:rsidR="00123723" w:rsidRPr="00380FF4" w:rsidRDefault="00123723" w:rsidP="002E402B">
            <w:pPr>
              <w:widowControl w:val="0"/>
              <w:autoSpaceDE w:val="0"/>
              <w:autoSpaceDN w:val="0"/>
              <w:adjustRightInd w:val="0"/>
            </w:pPr>
            <w:r>
              <w:t>415,0</w:t>
            </w:r>
          </w:p>
        </w:tc>
        <w:tc>
          <w:tcPr>
            <w:tcW w:w="709" w:type="dxa"/>
            <w:tcBorders>
              <w:top w:val="single" w:sz="4" w:space="0" w:color="auto"/>
              <w:left w:val="single" w:sz="4"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415,0</w:t>
            </w:r>
          </w:p>
        </w:tc>
        <w:tc>
          <w:tcPr>
            <w:tcW w:w="992"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both"/>
            </w:pPr>
            <w:r>
              <w:t>3961,48</w:t>
            </w:r>
          </w:p>
        </w:tc>
      </w:tr>
      <w:tr w:rsidR="00123723" w:rsidRPr="00444675" w:rsidTr="00123723">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7.1</w:t>
            </w:r>
          </w:p>
        </w:tc>
        <w:tc>
          <w:tcPr>
            <w:tcW w:w="2694"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Разработка плана мер</w:t>
            </w:r>
            <w:r>
              <w:t>о</w:t>
            </w:r>
            <w:r>
              <w:t>приятий по благоустройс</w:t>
            </w:r>
            <w:r>
              <w:t>т</w:t>
            </w:r>
            <w:r>
              <w:t>ву</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Администрация Кикнурского м</w:t>
            </w:r>
            <w:r>
              <w:t>у</w:t>
            </w:r>
            <w:r>
              <w:t>ниципальн</w:t>
            </w:r>
            <w:r>
              <w:lastRenderedPageBreak/>
              <w:t>ого округа</w:t>
            </w:r>
          </w:p>
        </w:tc>
        <w:tc>
          <w:tcPr>
            <w:tcW w:w="85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rsidRPr="00380FF4">
              <w:lastRenderedPageBreak/>
              <w:t>0</w:t>
            </w:r>
          </w:p>
        </w:tc>
        <w:tc>
          <w:tcPr>
            <w:tcW w:w="851"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rsidRPr="00380FF4">
              <w:t>0</w:t>
            </w:r>
          </w:p>
        </w:tc>
        <w:tc>
          <w:tcPr>
            <w:tcW w:w="992"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rsidRPr="00380FF4">
              <w:t>0</w:t>
            </w:r>
          </w:p>
        </w:tc>
        <w:tc>
          <w:tcPr>
            <w:tcW w:w="709" w:type="dxa"/>
            <w:tcBorders>
              <w:top w:val="single" w:sz="4" w:space="0" w:color="auto"/>
              <w:left w:val="single" w:sz="8" w:space="0" w:color="auto"/>
              <w:bottom w:val="single" w:sz="4" w:space="0" w:color="auto"/>
              <w:right w:val="single" w:sz="4" w:space="0" w:color="auto"/>
            </w:tcBorders>
          </w:tcPr>
          <w:p w:rsidR="00123723" w:rsidRPr="00380FF4" w:rsidRDefault="00123723" w:rsidP="002E402B">
            <w:pPr>
              <w:widowControl w:val="0"/>
              <w:autoSpaceDE w:val="0"/>
              <w:autoSpaceDN w:val="0"/>
              <w:adjustRightInd w:val="0"/>
              <w:jc w:val="center"/>
            </w:pPr>
            <w:r w:rsidRPr="00380FF4">
              <w:t>0</w:t>
            </w:r>
          </w:p>
        </w:tc>
        <w:tc>
          <w:tcPr>
            <w:tcW w:w="709" w:type="dxa"/>
            <w:tcBorders>
              <w:top w:val="single" w:sz="4" w:space="0" w:color="auto"/>
              <w:left w:val="single" w:sz="4"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rsidRPr="00380FF4">
              <w:t>0</w:t>
            </w:r>
          </w:p>
        </w:tc>
        <w:tc>
          <w:tcPr>
            <w:tcW w:w="992"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rsidRPr="00380FF4">
              <w:t>0</w:t>
            </w:r>
          </w:p>
        </w:tc>
      </w:tr>
      <w:tr w:rsidR="00123723" w:rsidRPr="00444675" w:rsidTr="00123723">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7.2</w:t>
            </w:r>
          </w:p>
        </w:tc>
        <w:tc>
          <w:tcPr>
            <w:tcW w:w="2694"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Расходы по организации и содержанию мест захор</w:t>
            </w:r>
            <w:r>
              <w:t>о</w:t>
            </w:r>
            <w:r>
              <w:t>нения (кладбищ)</w:t>
            </w:r>
          </w:p>
          <w:p w:rsidR="00123723" w:rsidRDefault="00123723" w:rsidP="002E402B">
            <w:pPr>
              <w:widowControl w:val="0"/>
              <w:autoSpaceDE w:val="0"/>
              <w:autoSpaceDN w:val="0"/>
              <w:adjustRightInd w:val="0"/>
            </w:pPr>
            <w:r>
              <w:t>(обработка от клещей)</w:t>
            </w:r>
          </w:p>
          <w:p w:rsidR="00123723" w:rsidRDefault="00123723" w:rsidP="002E402B">
            <w:pPr>
              <w:widowControl w:val="0"/>
              <w:autoSpaceDE w:val="0"/>
              <w:autoSpaceDN w:val="0"/>
              <w:adjustRightInd w:val="0"/>
            </w:pP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5</w:t>
            </w:r>
            <w:r w:rsidRPr="00380FF4">
              <w:t>0,0</w:t>
            </w:r>
          </w:p>
        </w:tc>
        <w:tc>
          <w:tcPr>
            <w:tcW w:w="851"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40,0</w:t>
            </w:r>
          </w:p>
        </w:tc>
        <w:tc>
          <w:tcPr>
            <w:tcW w:w="992"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118,5</w:t>
            </w:r>
          </w:p>
        </w:tc>
        <w:tc>
          <w:tcPr>
            <w:tcW w:w="709" w:type="dxa"/>
            <w:tcBorders>
              <w:top w:val="single" w:sz="4" w:space="0" w:color="auto"/>
              <w:left w:val="single" w:sz="8" w:space="0" w:color="auto"/>
              <w:bottom w:val="single" w:sz="4" w:space="0" w:color="auto"/>
              <w:right w:val="single" w:sz="4" w:space="0" w:color="auto"/>
            </w:tcBorders>
          </w:tcPr>
          <w:p w:rsidR="00123723" w:rsidRPr="00380FF4" w:rsidRDefault="00123723" w:rsidP="002E402B">
            <w:pPr>
              <w:widowControl w:val="0"/>
              <w:autoSpaceDE w:val="0"/>
              <w:autoSpaceDN w:val="0"/>
              <w:adjustRightInd w:val="0"/>
            </w:pPr>
            <w:r>
              <w:t>100,0</w:t>
            </w:r>
          </w:p>
        </w:tc>
        <w:tc>
          <w:tcPr>
            <w:tcW w:w="709" w:type="dxa"/>
            <w:tcBorders>
              <w:top w:val="single" w:sz="4" w:space="0" w:color="auto"/>
              <w:left w:val="single" w:sz="4"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100,0</w:t>
            </w:r>
          </w:p>
        </w:tc>
        <w:tc>
          <w:tcPr>
            <w:tcW w:w="992"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both"/>
            </w:pPr>
            <w:r>
              <w:t>390,0</w:t>
            </w:r>
          </w:p>
        </w:tc>
      </w:tr>
      <w:tr w:rsidR="00123723" w:rsidRPr="00444675" w:rsidTr="00123723">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7.3</w:t>
            </w:r>
          </w:p>
        </w:tc>
        <w:tc>
          <w:tcPr>
            <w:tcW w:w="2694"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Замена тротуар (покупка строительных материалов)</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88,9</w:t>
            </w:r>
          </w:p>
        </w:tc>
        <w:tc>
          <w:tcPr>
            <w:tcW w:w="851"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90,0</w:t>
            </w:r>
          </w:p>
        </w:tc>
        <w:tc>
          <w:tcPr>
            <w:tcW w:w="992"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155,00</w:t>
            </w:r>
          </w:p>
        </w:tc>
        <w:tc>
          <w:tcPr>
            <w:tcW w:w="709" w:type="dxa"/>
            <w:tcBorders>
              <w:top w:val="single" w:sz="4" w:space="0" w:color="auto"/>
              <w:left w:val="single" w:sz="8" w:space="0" w:color="auto"/>
              <w:bottom w:val="single" w:sz="4" w:space="0" w:color="auto"/>
              <w:right w:val="single" w:sz="4" w:space="0" w:color="auto"/>
            </w:tcBorders>
          </w:tcPr>
          <w:p w:rsidR="00123723" w:rsidRPr="00380FF4" w:rsidRDefault="00123723" w:rsidP="002E402B">
            <w:pPr>
              <w:widowControl w:val="0"/>
              <w:autoSpaceDE w:val="0"/>
              <w:autoSpaceDN w:val="0"/>
              <w:adjustRightInd w:val="0"/>
            </w:pPr>
            <w:r>
              <w:t>170,0</w:t>
            </w:r>
          </w:p>
        </w:tc>
        <w:tc>
          <w:tcPr>
            <w:tcW w:w="709" w:type="dxa"/>
            <w:tcBorders>
              <w:top w:val="single" w:sz="4" w:space="0" w:color="auto"/>
              <w:left w:val="single" w:sz="4"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170,0</w:t>
            </w:r>
          </w:p>
        </w:tc>
        <w:tc>
          <w:tcPr>
            <w:tcW w:w="992"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both"/>
            </w:pPr>
            <w:r>
              <w:t>688,9</w:t>
            </w:r>
          </w:p>
        </w:tc>
      </w:tr>
      <w:tr w:rsidR="00123723" w:rsidRPr="00444675" w:rsidTr="00123723">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7.4</w:t>
            </w:r>
          </w:p>
        </w:tc>
        <w:tc>
          <w:tcPr>
            <w:tcW w:w="2694"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Подготовка памятников и площадей к празднованию Дня Победы</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Администрация Кикнурского м</w:t>
            </w:r>
            <w:r>
              <w:t>у</w:t>
            </w:r>
            <w:r>
              <w:t>ниципального округа</w:t>
            </w:r>
          </w:p>
          <w:p w:rsidR="00123723" w:rsidRDefault="00123723" w:rsidP="002E402B">
            <w:pPr>
              <w:widowControl w:val="0"/>
              <w:autoSpaceDE w:val="0"/>
              <w:autoSpaceDN w:val="0"/>
              <w:adjustRightInd w:val="0"/>
              <w:jc w:val="both"/>
            </w:pPr>
          </w:p>
        </w:tc>
        <w:tc>
          <w:tcPr>
            <w:tcW w:w="85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10</w:t>
            </w:r>
            <w:r w:rsidRPr="00380FF4">
              <w:t>,0</w:t>
            </w:r>
          </w:p>
        </w:tc>
        <w:tc>
          <w:tcPr>
            <w:tcW w:w="851"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50,0</w:t>
            </w:r>
          </w:p>
        </w:tc>
        <w:tc>
          <w:tcPr>
            <w:tcW w:w="992"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31,50</w:t>
            </w:r>
          </w:p>
        </w:tc>
        <w:tc>
          <w:tcPr>
            <w:tcW w:w="709" w:type="dxa"/>
            <w:tcBorders>
              <w:top w:val="single" w:sz="4" w:space="0" w:color="auto"/>
              <w:left w:val="single" w:sz="8" w:space="0" w:color="auto"/>
              <w:bottom w:val="single" w:sz="4" w:space="0" w:color="auto"/>
              <w:right w:val="single" w:sz="4" w:space="0" w:color="auto"/>
            </w:tcBorders>
          </w:tcPr>
          <w:p w:rsidR="00123723" w:rsidRPr="00380FF4" w:rsidRDefault="00123723" w:rsidP="002E402B">
            <w:pPr>
              <w:widowControl w:val="0"/>
              <w:autoSpaceDE w:val="0"/>
              <w:autoSpaceDN w:val="0"/>
              <w:adjustRightInd w:val="0"/>
            </w:pPr>
            <w:r>
              <w:t>15,0</w:t>
            </w:r>
          </w:p>
        </w:tc>
        <w:tc>
          <w:tcPr>
            <w:tcW w:w="709" w:type="dxa"/>
            <w:tcBorders>
              <w:top w:val="single" w:sz="4" w:space="0" w:color="auto"/>
              <w:left w:val="single" w:sz="4"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15,0</w:t>
            </w:r>
          </w:p>
        </w:tc>
        <w:tc>
          <w:tcPr>
            <w:tcW w:w="992"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both"/>
            </w:pPr>
            <w:r>
              <w:t>105,0</w:t>
            </w:r>
          </w:p>
        </w:tc>
      </w:tr>
      <w:tr w:rsidR="00123723" w:rsidRPr="00444675" w:rsidTr="00123723">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7.5</w:t>
            </w:r>
          </w:p>
        </w:tc>
        <w:tc>
          <w:tcPr>
            <w:tcW w:w="2694"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Проведение работ по с</w:t>
            </w:r>
            <w:r>
              <w:t>о</w:t>
            </w:r>
            <w:r>
              <w:t>держанию, благоустройству и санитарной очистке мест общего пользования (обк</w:t>
            </w:r>
            <w:r>
              <w:t>а</w:t>
            </w:r>
            <w:r>
              <w:t>шивание, уборка и вывоз мусора, спил деревьев  и кустарников, приобретение бензина, расходные материалы и запасные части к триммеру (лески, катушки, диски)</w:t>
            </w:r>
          </w:p>
          <w:p w:rsidR="00123723" w:rsidRDefault="00123723" w:rsidP="002E402B">
            <w:pPr>
              <w:widowControl w:val="0"/>
              <w:autoSpaceDE w:val="0"/>
              <w:autoSpaceDN w:val="0"/>
              <w:adjustRightInd w:val="0"/>
            </w:pP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227,3</w:t>
            </w:r>
          </w:p>
        </w:tc>
        <w:tc>
          <w:tcPr>
            <w:tcW w:w="851"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385,50</w:t>
            </w:r>
          </w:p>
        </w:tc>
        <w:tc>
          <w:tcPr>
            <w:tcW w:w="992"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350,00</w:t>
            </w:r>
          </w:p>
        </w:tc>
        <w:tc>
          <w:tcPr>
            <w:tcW w:w="709" w:type="dxa"/>
            <w:tcBorders>
              <w:top w:val="single" w:sz="4" w:space="0" w:color="auto"/>
              <w:left w:val="single" w:sz="8" w:space="0" w:color="auto"/>
              <w:bottom w:val="single" w:sz="4" w:space="0" w:color="auto"/>
              <w:right w:val="single" w:sz="4" w:space="0" w:color="auto"/>
            </w:tcBorders>
          </w:tcPr>
          <w:p w:rsidR="00123723" w:rsidRPr="00380FF4" w:rsidRDefault="00123723" w:rsidP="002E402B">
            <w:pPr>
              <w:widowControl w:val="0"/>
              <w:autoSpaceDE w:val="0"/>
              <w:autoSpaceDN w:val="0"/>
              <w:adjustRightInd w:val="0"/>
            </w:pPr>
            <w:r>
              <w:t>130,0</w:t>
            </w:r>
          </w:p>
        </w:tc>
        <w:tc>
          <w:tcPr>
            <w:tcW w:w="709" w:type="dxa"/>
            <w:tcBorders>
              <w:top w:val="single" w:sz="4" w:space="0" w:color="auto"/>
              <w:left w:val="single" w:sz="4"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130,0</w:t>
            </w:r>
          </w:p>
        </w:tc>
        <w:tc>
          <w:tcPr>
            <w:tcW w:w="992"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both"/>
            </w:pPr>
            <w:r>
              <w:t>1177,8</w:t>
            </w:r>
          </w:p>
        </w:tc>
      </w:tr>
      <w:tr w:rsidR="00123723" w:rsidRPr="00444675" w:rsidTr="00123723">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7.6</w:t>
            </w:r>
          </w:p>
        </w:tc>
        <w:tc>
          <w:tcPr>
            <w:tcW w:w="2694"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Ликвидация  несанкцион</w:t>
            </w:r>
            <w:r>
              <w:t>и</w:t>
            </w:r>
            <w:r>
              <w:t>рованных свалок</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Администрация Кикнурского м</w:t>
            </w:r>
            <w:r>
              <w:t>у</w:t>
            </w:r>
            <w:r>
              <w:t>ниципального округа</w:t>
            </w:r>
          </w:p>
          <w:p w:rsidR="00123723" w:rsidRDefault="00123723" w:rsidP="002E402B">
            <w:pPr>
              <w:widowControl w:val="0"/>
              <w:autoSpaceDE w:val="0"/>
              <w:autoSpaceDN w:val="0"/>
              <w:adjustRightInd w:val="0"/>
              <w:jc w:val="both"/>
            </w:pPr>
          </w:p>
        </w:tc>
        <w:tc>
          <w:tcPr>
            <w:tcW w:w="85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198,8</w:t>
            </w:r>
          </w:p>
        </w:tc>
        <w:tc>
          <w:tcPr>
            <w:tcW w:w="851"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190,95</w:t>
            </w:r>
          </w:p>
        </w:tc>
        <w:tc>
          <w:tcPr>
            <w:tcW w:w="992"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0</w:t>
            </w:r>
          </w:p>
        </w:tc>
        <w:tc>
          <w:tcPr>
            <w:tcW w:w="709" w:type="dxa"/>
            <w:tcBorders>
              <w:top w:val="single" w:sz="4" w:space="0" w:color="auto"/>
              <w:left w:val="single" w:sz="8" w:space="0" w:color="auto"/>
              <w:bottom w:val="single" w:sz="4" w:space="0" w:color="auto"/>
              <w:right w:val="single" w:sz="4" w:space="0" w:color="auto"/>
            </w:tcBorders>
          </w:tcPr>
          <w:p w:rsidR="00123723" w:rsidRPr="00380FF4" w:rsidRDefault="00123723" w:rsidP="002E402B">
            <w:pPr>
              <w:widowControl w:val="0"/>
              <w:autoSpaceDE w:val="0"/>
              <w:autoSpaceDN w:val="0"/>
              <w:adjustRightInd w:val="0"/>
            </w:pPr>
            <w:r>
              <w:t xml:space="preserve">     0</w:t>
            </w:r>
          </w:p>
        </w:tc>
        <w:tc>
          <w:tcPr>
            <w:tcW w:w="709" w:type="dxa"/>
            <w:tcBorders>
              <w:top w:val="single" w:sz="4" w:space="0" w:color="auto"/>
              <w:left w:val="single" w:sz="4"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 xml:space="preserve"> 0</w:t>
            </w:r>
          </w:p>
        </w:tc>
        <w:tc>
          <w:tcPr>
            <w:tcW w:w="992"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both"/>
            </w:pPr>
            <w:r>
              <w:t>389,75</w:t>
            </w:r>
          </w:p>
        </w:tc>
      </w:tr>
      <w:tr w:rsidR="00123723" w:rsidRPr="00444675" w:rsidTr="00123723">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7.7</w:t>
            </w:r>
          </w:p>
        </w:tc>
        <w:tc>
          <w:tcPr>
            <w:tcW w:w="2694"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Прочие мероприятия (зам</w:t>
            </w:r>
            <w:r>
              <w:t>е</w:t>
            </w:r>
            <w:r>
              <w:t>на и приобретение светил</w:t>
            </w:r>
            <w:r>
              <w:t>ь</w:t>
            </w:r>
            <w:r>
              <w:t>ников, приобретение щебня)</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 xml:space="preserve">   0</w:t>
            </w:r>
          </w:p>
        </w:tc>
        <w:tc>
          <w:tcPr>
            <w:tcW w:w="851"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100,0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709" w:type="dxa"/>
            <w:tcBorders>
              <w:top w:val="single" w:sz="4" w:space="0" w:color="auto"/>
              <w:left w:val="single" w:sz="8" w:space="0" w:color="auto"/>
              <w:bottom w:val="single" w:sz="4" w:space="0" w:color="auto"/>
              <w:right w:val="single" w:sz="4" w:space="0" w:color="auto"/>
            </w:tcBorders>
          </w:tcPr>
          <w:p w:rsidR="00123723" w:rsidRPr="00380FF4" w:rsidRDefault="00123723" w:rsidP="002E402B">
            <w:pPr>
              <w:widowControl w:val="0"/>
              <w:autoSpaceDE w:val="0"/>
              <w:autoSpaceDN w:val="0"/>
              <w:adjustRightInd w:val="0"/>
            </w:pPr>
            <w:r>
              <w:t>0</w:t>
            </w:r>
          </w:p>
        </w:tc>
        <w:tc>
          <w:tcPr>
            <w:tcW w:w="709" w:type="dxa"/>
            <w:tcBorders>
              <w:top w:val="single" w:sz="4" w:space="0" w:color="auto"/>
              <w:left w:val="single" w:sz="4"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100,0</w:t>
            </w:r>
          </w:p>
        </w:tc>
      </w:tr>
      <w:tr w:rsidR="00123723" w:rsidRPr="00444675" w:rsidTr="00123723">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7.8</w:t>
            </w:r>
          </w:p>
        </w:tc>
        <w:tc>
          <w:tcPr>
            <w:tcW w:w="2694"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Благоустройство кладбища</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 xml:space="preserve">Администрация </w:t>
            </w:r>
            <w:r>
              <w:lastRenderedPageBreak/>
              <w:t>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lastRenderedPageBreak/>
              <w:t>0</w:t>
            </w:r>
          </w:p>
        </w:tc>
        <w:tc>
          <w:tcPr>
            <w:tcW w:w="851"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1095,03</w:t>
            </w:r>
          </w:p>
        </w:tc>
        <w:tc>
          <w:tcPr>
            <w:tcW w:w="709"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pPr>
            <w:r>
              <w:t>0</w:t>
            </w:r>
          </w:p>
        </w:tc>
        <w:tc>
          <w:tcPr>
            <w:tcW w:w="709"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1110,03</w:t>
            </w:r>
          </w:p>
        </w:tc>
      </w:tr>
      <w:tr w:rsidR="00123723" w:rsidRPr="00444675" w:rsidTr="00123723">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8.</w:t>
            </w:r>
          </w:p>
        </w:tc>
        <w:tc>
          <w:tcPr>
            <w:tcW w:w="2694"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Благоустройство зон отдыха</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428,00</w:t>
            </w:r>
          </w:p>
        </w:tc>
        <w:tc>
          <w:tcPr>
            <w:tcW w:w="709"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pPr>
            <w:r>
              <w:t>448,0</w:t>
            </w:r>
          </w:p>
        </w:tc>
        <w:tc>
          <w:tcPr>
            <w:tcW w:w="709"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pPr>
            <w:r>
              <w:t>448,0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1344,0</w:t>
            </w:r>
          </w:p>
        </w:tc>
      </w:tr>
      <w:tr w:rsidR="00123723" w:rsidRPr="00444675" w:rsidTr="00123723">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8.1</w:t>
            </w:r>
          </w:p>
        </w:tc>
        <w:tc>
          <w:tcPr>
            <w:tcW w:w="2694"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Акарицидная обработка места отдыха (пляжа)</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709"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pPr>
            <w:r>
              <w:t>60,0</w:t>
            </w:r>
          </w:p>
        </w:tc>
        <w:tc>
          <w:tcPr>
            <w:tcW w:w="709"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pPr>
            <w:r>
              <w:t>60,0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180,0</w:t>
            </w:r>
          </w:p>
        </w:tc>
      </w:tr>
      <w:tr w:rsidR="00123723" w:rsidRPr="00444675" w:rsidTr="00123723">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8.2</w:t>
            </w:r>
          </w:p>
        </w:tc>
        <w:tc>
          <w:tcPr>
            <w:tcW w:w="2694"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Вывоз мусора с мест отдыха (пляжа)</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709"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pPr>
            <w:r>
              <w:t>20,0</w:t>
            </w:r>
          </w:p>
        </w:tc>
        <w:tc>
          <w:tcPr>
            <w:tcW w:w="709"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pPr>
            <w:r>
              <w:t>20,0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60,0</w:t>
            </w:r>
          </w:p>
        </w:tc>
      </w:tr>
      <w:tr w:rsidR="00123723" w:rsidRPr="00444675" w:rsidTr="00123723">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8.3</w:t>
            </w:r>
          </w:p>
        </w:tc>
        <w:tc>
          <w:tcPr>
            <w:tcW w:w="2694"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Оплата услуг спасателей</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174,8</w:t>
            </w:r>
          </w:p>
        </w:tc>
        <w:tc>
          <w:tcPr>
            <w:tcW w:w="709"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pPr>
            <w:r>
              <w:t>208,0</w:t>
            </w:r>
          </w:p>
        </w:tc>
        <w:tc>
          <w:tcPr>
            <w:tcW w:w="709"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pPr>
            <w:r>
              <w:t>208,0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590,8</w:t>
            </w:r>
          </w:p>
        </w:tc>
      </w:tr>
      <w:tr w:rsidR="00123723" w:rsidRPr="00444675" w:rsidTr="00123723">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8.4</w:t>
            </w:r>
          </w:p>
        </w:tc>
        <w:tc>
          <w:tcPr>
            <w:tcW w:w="2694"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Водолазное обследование дна пруда, реки</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53,00</w:t>
            </w:r>
          </w:p>
        </w:tc>
        <w:tc>
          <w:tcPr>
            <w:tcW w:w="709"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pPr>
            <w:r>
              <w:t>150,0</w:t>
            </w:r>
          </w:p>
        </w:tc>
        <w:tc>
          <w:tcPr>
            <w:tcW w:w="709"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pPr>
            <w:r>
              <w:t>150,0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450,0</w:t>
            </w:r>
          </w:p>
        </w:tc>
      </w:tr>
      <w:tr w:rsidR="00123723" w:rsidRPr="00444675" w:rsidTr="00123723">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8.5</w:t>
            </w:r>
          </w:p>
        </w:tc>
        <w:tc>
          <w:tcPr>
            <w:tcW w:w="2694"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Заключение о санитарном состоянии места отдыха (пляжа) и пригодности поверхностных вод для купания</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10,0</w:t>
            </w:r>
          </w:p>
        </w:tc>
        <w:tc>
          <w:tcPr>
            <w:tcW w:w="709"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pPr>
            <w:r>
              <w:t>10,0</w:t>
            </w:r>
          </w:p>
        </w:tc>
        <w:tc>
          <w:tcPr>
            <w:tcW w:w="709"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pPr>
            <w:r>
              <w:t>10,0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30,0</w:t>
            </w:r>
          </w:p>
        </w:tc>
      </w:tr>
      <w:tr w:rsidR="00123723" w:rsidRPr="00444675" w:rsidTr="00123723">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8.6</w:t>
            </w:r>
          </w:p>
        </w:tc>
        <w:tc>
          <w:tcPr>
            <w:tcW w:w="2694"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Установка туалетов, информационных стендов, запрещающих знаков</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93,20</w:t>
            </w:r>
          </w:p>
        </w:tc>
        <w:tc>
          <w:tcPr>
            <w:tcW w:w="709"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pPr>
            <w:r>
              <w:t>0</w:t>
            </w:r>
          </w:p>
        </w:tc>
        <w:tc>
          <w:tcPr>
            <w:tcW w:w="709"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33,2</w:t>
            </w:r>
          </w:p>
        </w:tc>
      </w:tr>
      <w:tr w:rsidR="00123723" w:rsidRPr="00444675" w:rsidTr="00123723">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8.7</w:t>
            </w:r>
          </w:p>
        </w:tc>
        <w:tc>
          <w:tcPr>
            <w:tcW w:w="2694"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Благоустройство зоны отдыха</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97,00</w:t>
            </w:r>
          </w:p>
        </w:tc>
        <w:tc>
          <w:tcPr>
            <w:tcW w:w="709"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pPr>
            <w:r>
              <w:t>0</w:t>
            </w:r>
          </w:p>
        </w:tc>
        <w:tc>
          <w:tcPr>
            <w:tcW w:w="709"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97,00</w:t>
            </w:r>
          </w:p>
        </w:tc>
      </w:tr>
      <w:tr w:rsidR="00123723" w:rsidRPr="00444675" w:rsidTr="00123723">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9.</w:t>
            </w:r>
          </w:p>
        </w:tc>
        <w:tc>
          <w:tcPr>
            <w:tcW w:w="2694"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Расчистка от снега подъездов к площадкам ТКО</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p w:rsidR="00123723" w:rsidRDefault="00123723" w:rsidP="002E402B">
            <w:pPr>
              <w:widowControl w:val="0"/>
              <w:autoSpaceDE w:val="0"/>
              <w:autoSpaceDN w:val="0"/>
              <w:adjustRightInd w:val="0"/>
              <w:jc w:val="center"/>
            </w:pPr>
          </w:p>
        </w:tc>
        <w:tc>
          <w:tcPr>
            <w:tcW w:w="709"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pPr>
            <w:r>
              <w:t>30,0</w:t>
            </w:r>
          </w:p>
        </w:tc>
        <w:tc>
          <w:tcPr>
            <w:tcW w:w="709"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pPr>
            <w:r>
              <w:t>30,0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90,0</w:t>
            </w:r>
          </w:p>
        </w:tc>
      </w:tr>
      <w:tr w:rsidR="00123723" w:rsidRPr="00444675" w:rsidTr="00123723">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10.</w:t>
            </w:r>
          </w:p>
        </w:tc>
        <w:tc>
          <w:tcPr>
            <w:tcW w:w="2694"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Обеспечение взаимодейс</w:t>
            </w:r>
            <w:r>
              <w:t>т</w:t>
            </w:r>
            <w:r>
              <w:t xml:space="preserve">вия со средствами </w:t>
            </w:r>
            <w:r>
              <w:lastRenderedPageBreak/>
              <w:t>массовой информации по вопросам противодействия корру</w:t>
            </w:r>
            <w:r>
              <w:t>п</w:t>
            </w:r>
            <w:r>
              <w:t>ции, в том числе в части размещения информацио</w:t>
            </w:r>
            <w:r>
              <w:t>н</w:t>
            </w:r>
            <w:r>
              <w:t>ных материалов по вопр</w:t>
            </w:r>
            <w:r>
              <w:t>о</w:t>
            </w:r>
            <w:r>
              <w:t>сам антикоррупционной деятельности органов мес</w:t>
            </w:r>
            <w:r>
              <w:t>т</w:t>
            </w:r>
            <w:r>
              <w:t>ного самоуправления</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 xml:space="preserve">Администрация Кикнурского </w:t>
            </w:r>
            <w:r>
              <w:lastRenderedPageBreak/>
              <w:t>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lastRenderedPageBreak/>
              <w:t>2,0</w:t>
            </w:r>
          </w:p>
        </w:tc>
        <w:tc>
          <w:tcPr>
            <w:tcW w:w="851"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709"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pPr>
            <w:r>
              <w:t xml:space="preserve">   0</w:t>
            </w:r>
          </w:p>
        </w:tc>
        <w:tc>
          <w:tcPr>
            <w:tcW w:w="709"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pPr>
            <w:r>
              <w:t xml:space="preserve">   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2,0</w:t>
            </w:r>
          </w:p>
        </w:tc>
      </w:tr>
      <w:tr w:rsidR="00123723" w:rsidRPr="00444675" w:rsidTr="00123723">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11.</w:t>
            </w:r>
          </w:p>
        </w:tc>
        <w:tc>
          <w:tcPr>
            <w:tcW w:w="2694"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Субсидия юридическим лицам-производителям работ и услуг, осуществляющим деятельность в сфере жилищно-коммунального хозяйства</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1277,1</w:t>
            </w:r>
          </w:p>
        </w:tc>
        <w:tc>
          <w:tcPr>
            <w:tcW w:w="851"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709"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pPr>
            <w:r>
              <w:t>0</w:t>
            </w:r>
          </w:p>
        </w:tc>
        <w:tc>
          <w:tcPr>
            <w:tcW w:w="709"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1277,1</w:t>
            </w:r>
          </w:p>
        </w:tc>
      </w:tr>
      <w:tr w:rsidR="00123723" w:rsidRPr="00444675" w:rsidTr="00123723">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11.1</w:t>
            </w:r>
          </w:p>
        </w:tc>
        <w:tc>
          <w:tcPr>
            <w:tcW w:w="2694"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Возмещение затрат по топливу</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557,5</w:t>
            </w:r>
          </w:p>
        </w:tc>
        <w:tc>
          <w:tcPr>
            <w:tcW w:w="851"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709"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pPr>
            <w:r>
              <w:t>0</w:t>
            </w:r>
          </w:p>
        </w:tc>
        <w:tc>
          <w:tcPr>
            <w:tcW w:w="709"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557,5</w:t>
            </w:r>
          </w:p>
        </w:tc>
      </w:tr>
      <w:tr w:rsidR="00123723" w:rsidRPr="00444675" w:rsidTr="00123723">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11.2</w:t>
            </w:r>
          </w:p>
        </w:tc>
        <w:tc>
          <w:tcPr>
            <w:tcW w:w="2694"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Проект санитарных зон охраны по водопроводам</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389,8</w:t>
            </w:r>
          </w:p>
        </w:tc>
        <w:tc>
          <w:tcPr>
            <w:tcW w:w="851"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709"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pPr>
            <w:r>
              <w:t>0</w:t>
            </w:r>
          </w:p>
        </w:tc>
        <w:tc>
          <w:tcPr>
            <w:tcW w:w="709"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389,8</w:t>
            </w:r>
          </w:p>
        </w:tc>
      </w:tr>
      <w:tr w:rsidR="00123723" w:rsidRPr="00444675" w:rsidTr="00123723">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11.3</w:t>
            </w:r>
          </w:p>
        </w:tc>
        <w:tc>
          <w:tcPr>
            <w:tcW w:w="2694"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Субсидия на приобретение погружных насосов ЭЦВ для водозаборных скважин</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233,4</w:t>
            </w:r>
          </w:p>
        </w:tc>
        <w:tc>
          <w:tcPr>
            <w:tcW w:w="851"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709"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pPr>
            <w:r>
              <w:t>0</w:t>
            </w:r>
          </w:p>
        </w:tc>
        <w:tc>
          <w:tcPr>
            <w:tcW w:w="709"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233,4</w:t>
            </w:r>
          </w:p>
        </w:tc>
      </w:tr>
      <w:tr w:rsidR="00123723" w:rsidRPr="00444675" w:rsidTr="00123723">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11.4</w:t>
            </w:r>
          </w:p>
        </w:tc>
        <w:tc>
          <w:tcPr>
            <w:tcW w:w="2694"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Замена водопогружного насоса</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96,4</w:t>
            </w:r>
          </w:p>
        </w:tc>
        <w:tc>
          <w:tcPr>
            <w:tcW w:w="851"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709"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0</w:t>
            </w:r>
          </w:p>
        </w:tc>
        <w:tc>
          <w:tcPr>
            <w:tcW w:w="709"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96,4</w:t>
            </w:r>
          </w:p>
        </w:tc>
      </w:tr>
      <w:tr w:rsidR="00123723" w:rsidRPr="00444675" w:rsidTr="00123723">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12.</w:t>
            </w:r>
          </w:p>
        </w:tc>
        <w:tc>
          <w:tcPr>
            <w:tcW w:w="2694"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Поддержка семей мобилизованных</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 xml:space="preserve">    0</w:t>
            </w:r>
          </w:p>
        </w:tc>
        <w:tc>
          <w:tcPr>
            <w:tcW w:w="851"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20,0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41,4</w:t>
            </w:r>
          </w:p>
        </w:tc>
        <w:tc>
          <w:tcPr>
            <w:tcW w:w="709"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0</w:t>
            </w:r>
          </w:p>
        </w:tc>
        <w:tc>
          <w:tcPr>
            <w:tcW w:w="709"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61,4</w:t>
            </w:r>
          </w:p>
        </w:tc>
      </w:tr>
      <w:tr w:rsidR="00123723" w:rsidRPr="00444675" w:rsidTr="00123723">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13.</w:t>
            </w:r>
          </w:p>
        </w:tc>
        <w:tc>
          <w:tcPr>
            <w:tcW w:w="2694"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Курсы повышения квалификации</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 xml:space="preserve">Администрация Кикнурского </w:t>
            </w:r>
            <w:r>
              <w:lastRenderedPageBreak/>
              <w:t>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lastRenderedPageBreak/>
              <w:t xml:space="preserve">    0</w:t>
            </w:r>
          </w:p>
        </w:tc>
        <w:tc>
          <w:tcPr>
            <w:tcW w:w="851"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2,5</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7,5</w:t>
            </w:r>
          </w:p>
        </w:tc>
        <w:tc>
          <w:tcPr>
            <w:tcW w:w="709"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0</w:t>
            </w:r>
          </w:p>
        </w:tc>
        <w:tc>
          <w:tcPr>
            <w:tcW w:w="709"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10,0</w:t>
            </w:r>
          </w:p>
        </w:tc>
      </w:tr>
      <w:tr w:rsidR="00123723" w:rsidRPr="00444675" w:rsidTr="00123723">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14.</w:t>
            </w:r>
          </w:p>
        </w:tc>
        <w:tc>
          <w:tcPr>
            <w:tcW w:w="2694"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Борьба с распространением борщевика Сосновского</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1,503</w:t>
            </w:r>
          </w:p>
        </w:tc>
        <w:tc>
          <w:tcPr>
            <w:tcW w:w="709"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1,5</w:t>
            </w:r>
          </w:p>
        </w:tc>
        <w:tc>
          <w:tcPr>
            <w:tcW w:w="709"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1,5</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4,503</w:t>
            </w:r>
          </w:p>
        </w:tc>
      </w:tr>
      <w:tr w:rsidR="00123723" w:rsidRPr="00444675" w:rsidTr="00123723">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15.</w:t>
            </w:r>
          </w:p>
        </w:tc>
        <w:tc>
          <w:tcPr>
            <w:tcW w:w="2694"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Разработка схемы газоснабжения</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6.5</w:t>
            </w:r>
          </w:p>
        </w:tc>
        <w:tc>
          <w:tcPr>
            <w:tcW w:w="709"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0</w:t>
            </w:r>
          </w:p>
        </w:tc>
        <w:tc>
          <w:tcPr>
            <w:tcW w:w="709"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6,5</w:t>
            </w:r>
          </w:p>
        </w:tc>
      </w:tr>
      <w:tr w:rsidR="00123723" w:rsidRPr="00444675" w:rsidTr="00123723">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16.</w:t>
            </w:r>
          </w:p>
        </w:tc>
        <w:tc>
          <w:tcPr>
            <w:tcW w:w="2694"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Частичный капитальный ремонт котельной № 6 пгт Кикнур</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23723" w:rsidRPr="00363E6F" w:rsidRDefault="00123723" w:rsidP="002E402B">
            <w:pPr>
              <w:widowControl w:val="0"/>
              <w:autoSpaceDE w:val="0"/>
              <w:autoSpaceDN w:val="0"/>
              <w:adjustRightInd w:val="0"/>
              <w:rPr>
                <w:sz w:val="22"/>
                <w:szCs w:val="22"/>
              </w:rPr>
            </w:pPr>
            <w:r w:rsidRPr="00363E6F">
              <w:rPr>
                <w:sz w:val="22"/>
                <w:szCs w:val="22"/>
              </w:rPr>
              <w:t>0</w:t>
            </w:r>
          </w:p>
        </w:tc>
        <w:tc>
          <w:tcPr>
            <w:tcW w:w="851" w:type="dxa"/>
            <w:tcBorders>
              <w:top w:val="single" w:sz="4" w:space="0" w:color="auto"/>
              <w:left w:val="single" w:sz="8" w:space="0" w:color="auto"/>
              <w:bottom w:val="single" w:sz="4" w:space="0" w:color="auto"/>
              <w:right w:val="single" w:sz="8" w:space="0" w:color="auto"/>
            </w:tcBorders>
          </w:tcPr>
          <w:p w:rsidR="00123723" w:rsidRPr="00363E6F" w:rsidRDefault="00123723" w:rsidP="002E402B">
            <w:pPr>
              <w:widowControl w:val="0"/>
              <w:autoSpaceDE w:val="0"/>
              <w:autoSpaceDN w:val="0"/>
              <w:adjustRightInd w:val="0"/>
              <w:rPr>
                <w:sz w:val="22"/>
                <w:szCs w:val="22"/>
              </w:rPr>
            </w:pPr>
            <w:r w:rsidRPr="00363E6F">
              <w:rPr>
                <w:sz w:val="22"/>
                <w:szCs w:val="22"/>
              </w:rPr>
              <w:t>0</w:t>
            </w:r>
          </w:p>
        </w:tc>
        <w:tc>
          <w:tcPr>
            <w:tcW w:w="992" w:type="dxa"/>
            <w:tcBorders>
              <w:top w:val="single" w:sz="4" w:space="0" w:color="auto"/>
              <w:left w:val="single" w:sz="8" w:space="0" w:color="auto"/>
              <w:bottom w:val="single" w:sz="4" w:space="0" w:color="auto"/>
              <w:right w:val="single" w:sz="8" w:space="0" w:color="auto"/>
            </w:tcBorders>
          </w:tcPr>
          <w:p w:rsidR="00123723" w:rsidRPr="00363E6F" w:rsidRDefault="00123723" w:rsidP="002E402B">
            <w:pPr>
              <w:widowControl w:val="0"/>
              <w:autoSpaceDE w:val="0"/>
              <w:autoSpaceDN w:val="0"/>
              <w:adjustRightInd w:val="0"/>
              <w:jc w:val="center"/>
              <w:rPr>
                <w:sz w:val="22"/>
                <w:szCs w:val="22"/>
              </w:rPr>
            </w:pPr>
            <w:r w:rsidRPr="00363E6F">
              <w:rPr>
                <w:sz w:val="22"/>
                <w:szCs w:val="22"/>
              </w:rPr>
              <w:t>14,95704</w:t>
            </w:r>
          </w:p>
          <w:p w:rsidR="00123723" w:rsidRPr="00363E6F" w:rsidRDefault="00123723" w:rsidP="002E402B">
            <w:pPr>
              <w:widowControl w:val="0"/>
              <w:autoSpaceDE w:val="0"/>
              <w:autoSpaceDN w:val="0"/>
              <w:adjustRightInd w:val="0"/>
              <w:jc w:val="center"/>
              <w:rPr>
                <w:sz w:val="22"/>
                <w:szCs w:val="22"/>
              </w:rPr>
            </w:pPr>
          </w:p>
        </w:tc>
        <w:tc>
          <w:tcPr>
            <w:tcW w:w="709" w:type="dxa"/>
            <w:tcBorders>
              <w:top w:val="single" w:sz="4" w:space="0" w:color="auto"/>
              <w:left w:val="single" w:sz="8" w:space="0" w:color="auto"/>
              <w:bottom w:val="single" w:sz="4" w:space="0" w:color="auto"/>
              <w:right w:val="single" w:sz="4" w:space="0" w:color="auto"/>
            </w:tcBorders>
          </w:tcPr>
          <w:p w:rsidR="00123723" w:rsidRPr="00363E6F" w:rsidRDefault="00123723" w:rsidP="002E402B">
            <w:pPr>
              <w:widowControl w:val="0"/>
              <w:autoSpaceDE w:val="0"/>
              <w:autoSpaceDN w:val="0"/>
              <w:adjustRightInd w:val="0"/>
              <w:jc w:val="center"/>
              <w:rPr>
                <w:sz w:val="22"/>
                <w:szCs w:val="22"/>
              </w:rPr>
            </w:pPr>
            <w:r w:rsidRPr="00363E6F">
              <w:rPr>
                <w:sz w:val="22"/>
                <w:szCs w:val="22"/>
              </w:rPr>
              <w:t>0</w:t>
            </w:r>
          </w:p>
        </w:tc>
        <w:tc>
          <w:tcPr>
            <w:tcW w:w="709" w:type="dxa"/>
            <w:tcBorders>
              <w:top w:val="single" w:sz="4" w:space="0" w:color="auto"/>
              <w:left w:val="single" w:sz="4" w:space="0" w:color="auto"/>
              <w:bottom w:val="single" w:sz="4" w:space="0" w:color="auto"/>
              <w:right w:val="single" w:sz="8" w:space="0" w:color="auto"/>
            </w:tcBorders>
          </w:tcPr>
          <w:p w:rsidR="00123723" w:rsidRPr="00363E6F" w:rsidRDefault="00123723" w:rsidP="002E402B">
            <w:pPr>
              <w:widowControl w:val="0"/>
              <w:autoSpaceDE w:val="0"/>
              <w:autoSpaceDN w:val="0"/>
              <w:adjustRightInd w:val="0"/>
              <w:jc w:val="center"/>
              <w:rPr>
                <w:sz w:val="22"/>
                <w:szCs w:val="22"/>
              </w:rPr>
            </w:pPr>
            <w:r w:rsidRPr="00363E6F">
              <w:rPr>
                <w:sz w:val="22"/>
                <w:szCs w:val="22"/>
              </w:rPr>
              <w:t>0</w:t>
            </w:r>
          </w:p>
        </w:tc>
        <w:tc>
          <w:tcPr>
            <w:tcW w:w="992" w:type="dxa"/>
            <w:tcBorders>
              <w:top w:val="single" w:sz="4" w:space="0" w:color="auto"/>
              <w:left w:val="single" w:sz="8" w:space="0" w:color="auto"/>
              <w:bottom w:val="single" w:sz="4" w:space="0" w:color="auto"/>
              <w:right w:val="single" w:sz="8" w:space="0" w:color="auto"/>
            </w:tcBorders>
          </w:tcPr>
          <w:p w:rsidR="00123723" w:rsidRPr="00363E6F" w:rsidRDefault="00123723" w:rsidP="002E402B">
            <w:pPr>
              <w:widowControl w:val="0"/>
              <w:autoSpaceDE w:val="0"/>
              <w:autoSpaceDN w:val="0"/>
              <w:adjustRightInd w:val="0"/>
              <w:jc w:val="both"/>
              <w:rPr>
                <w:sz w:val="22"/>
                <w:szCs w:val="22"/>
              </w:rPr>
            </w:pPr>
            <w:r w:rsidRPr="00363E6F">
              <w:rPr>
                <w:sz w:val="22"/>
                <w:szCs w:val="22"/>
              </w:rPr>
              <w:t>14,95704</w:t>
            </w:r>
          </w:p>
        </w:tc>
      </w:tr>
      <w:tr w:rsidR="00123723" w:rsidRPr="00444675" w:rsidTr="00123723">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17.</w:t>
            </w:r>
          </w:p>
        </w:tc>
        <w:tc>
          <w:tcPr>
            <w:tcW w:w="2694"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Капитальный ремонт тепловых сетей от здания котельной № 6 пгт Кикнур</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23723" w:rsidRPr="00363E6F" w:rsidRDefault="00123723" w:rsidP="002E402B">
            <w:pPr>
              <w:widowControl w:val="0"/>
              <w:autoSpaceDE w:val="0"/>
              <w:autoSpaceDN w:val="0"/>
              <w:adjustRightInd w:val="0"/>
              <w:rPr>
                <w:sz w:val="22"/>
                <w:szCs w:val="22"/>
              </w:rPr>
            </w:pPr>
            <w:r w:rsidRPr="00363E6F">
              <w:rPr>
                <w:sz w:val="22"/>
                <w:szCs w:val="22"/>
              </w:rPr>
              <w:t>0</w:t>
            </w:r>
          </w:p>
        </w:tc>
        <w:tc>
          <w:tcPr>
            <w:tcW w:w="851" w:type="dxa"/>
            <w:tcBorders>
              <w:top w:val="single" w:sz="4" w:space="0" w:color="auto"/>
              <w:left w:val="single" w:sz="8" w:space="0" w:color="auto"/>
              <w:bottom w:val="single" w:sz="4" w:space="0" w:color="auto"/>
              <w:right w:val="single" w:sz="8" w:space="0" w:color="auto"/>
            </w:tcBorders>
          </w:tcPr>
          <w:p w:rsidR="00123723" w:rsidRPr="00363E6F" w:rsidRDefault="00123723" w:rsidP="002E402B">
            <w:pPr>
              <w:widowControl w:val="0"/>
              <w:autoSpaceDE w:val="0"/>
              <w:autoSpaceDN w:val="0"/>
              <w:adjustRightInd w:val="0"/>
              <w:rPr>
                <w:sz w:val="22"/>
                <w:szCs w:val="22"/>
              </w:rPr>
            </w:pPr>
            <w:r w:rsidRPr="00363E6F">
              <w:rPr>
                <w:sz w:val="22"/>
                <w:szCs w:val="22"/>
              </w:rPr>
              <w:t>0</w:t>
            </w:r>
          </w:p>
        </w:tc>
        <w:tc>
          <w:tcPr>
            <w:tcW w:w="992" w:type="dxa"/>
            <w:tcBorders>
              <w:top w:val="single" w:sz="4" w:space="0" w:color="auto"/>
              <w:left w:val="single" w:sz="8" w:space="0" w:color="auto"/>
              <w:bottom w:val="single" w:sz="4" w:space="0" w:color="auto"/>
              <w:right w:val="single" w:sz="8" w:space="0" w:color="auto"/>
            </w:tcBorders>
          </w:tcPr>
          <w:p w:rsidR="00123723" w:rsidRPr="00363E6F" w:rsidRDefault="00123723" w:rsidP="002E402B">
            <w:pPr>
              <w:widowControl w:val="0"/>
              <w:autoSpaceDE w:val="0"/>
              <w:autoSpaceDN w:val="0"/>
              <w:adjustRightInd w:val="0"/>
              <w:jc w:val="center"/>
              <w:rPr>
                <w:sz w:val="22"/>
                <w:szCs w:val="22"/>
              </w:rPr>
            </w:pPr>
            <w:r w:rsidRPr="00363E6F">
              <w:rPr>
                <w:sz w:val="22"/>
                <w:szCs w:val="22"/>
              </w:rPr>
              <w:t>51,08346</w:t>
            </w:r>
          </w:p>
        </w:tc>
        <w:tc>
          <w:tcPr>
            <w:tcW w:w="709" w:type="dxa"/>
            <w:tcBorders>
              <w:top w:val="single" w:sz="4" w:space="0" w:color="auto"/>
              <w:left w:val="single" w:sz="8" w:space="0" w:color="auto"/>
              <w:bottom w:val="single" w:sz="4" w:space="0" w:color="auto"/>
              <w:right w:val="single" w:sz="4" w:space="0" w:color="auto"/>
            </w:tcBorders>
          </w:tcPr>
          <w:p w:rsidR="00123723" w:rsidRPr="00363E6F" w:rsidRDefault="00123723" w:rsidP="002E402B">
            <w:pPr>
              <w:widowControl w:val="0"/>
              <w:autoSpaceDE w:val="0"/>
              <w:autoSpaceDN w:val="0"/>
              <w:adjustRightInd w:val="0"/>
              <w:jc w:val="center"/>
              <w:rPr>
                <w:sz w:val="22"/>
                <w:szCs w:val="22"/>
              </w:rPr>
            </w:pPr>
            <w:r w:rsidRPr="00363E6F">
              <w:rPr>
                <w:sz w:val="22"/>
                <w:szCs w:val="22"/>
              </w:rPr>
              <w:t>0</w:t>
            </w:r>
          </w:p>
        </w:tc>
        <w:tc>
          <w:tcPr>
            <w:tcW w:w="709" w:type="dxa"/>
            <w:tcBorders>
              <w:top w:val="single" w:sz="4" w:space="0" w:color="auto"/>
              <w:left w:val="single" w:sz="4" w:space="0" w:color="auto"/>
              <w:bottom w:val="single" w:sz="4" w:space="0" w:color="auto"/>
              <w:right w:val="single" w:sz="8" w:space="0" w:color="auto"/>
            </w:tcBorders>
          </w:tcPr>
          <w:p w:rsidR="00123723" w:rsidRPr="00363E6F" w:rsidRDefault="00123723" w:rsidP="002E402B">
            <w:pPr>
              <w:widowControl w:val="0"/>
              <w:autoSpaceDE w:val="0"/>
              <w:autoSpaceDN w:val="0"/>
              <w:adjustRightInd w:val="0"/>
              <w:jc w:val="center"/>
              <w:rPr>
                <w:sz w:val="22"/>
                <w:szCs w:val="22"/>
              </w:rPr>
            </w:pPr>
            <w:r w:rsidRPr="00363E6F">
              <w:rPr>
                <w:sz w:val="22"/>
                <w:szCs w:val="22"/>
              </w:rPr>
              <w:t>0</w:t>
            </w:r>
          </w:p>
        </w:tc>
        <w:tc>
          <w:tcPr>
            <w:tcW w:w="992" w:type="dxa"/>
            <w:tcBorders>
              <w:top w:val="single" w:sz="4" w:space="0" w:color="auto"/>
              <w:left w:val="single" w:sz="8" w:space="0" w:color="auto"/>
              <w:bottom w:val="single" w:sz="4" w:space="0" w:color="auto"/>
              <w:right w:val="single" w:sz="8" w:space="0" w:color="auto"/>
            </w:tcBorders>
          </w:tcPr>
          <w:p w:rsidR="00123723" w:rsidRPr="00363E6F" w:rsidRDefault="00123723" w:rsidP="002E402B">
            <w:pPr>
              <w:widowControl w:val="0"/>
              <w:autoSpaceDE w:val="0"/>
              <w:autoSpaceDN w:val="0"/>
              <w:adjustRightInd w:val="0"/>
              <w:jc w:val="center"/>
              <w:rPr>
                <w:sz w:val="22"/>
                <w:szCs w:val="22"/>
              </w:rPr>
            </w:pPr>
            <w:r w:rsidRPr="00363E6F">
              <w:rPr>
                <w:sz w:val="22"/>
                <w:szCs w:val="22"/>
              </w:rPr>
              <w:t>51,08346</w:t>
            </w:r>
          </w:p>
        </w:tc>
      </w:tr>
      <w:tr w:rsidR="00123723" w:rsidRPr="00444675" w:rsidTr="00123723">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18.</w:t>
            </w:r>
          </w:p>
        </w:tc>
        <w:tc>
          <w:tcPr>
            <w:tcW w:w="2694"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Капитальный ремонт водопроводных сетей на территории детского сада «Аленка» в пгт Кикнур</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5,3995</w:t>
            </w:r>
          </w:p>
        </w:tc>
        <w:tc>
          <w:tcPr>
            <w:tcW w:w="709"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0</w:t>
            </w:r>
          </w:p>
        </w:tc>
        <w:tc>
          <w:tcPr>
            <w:tcW w:w="709"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5,3995</w:t>
            </w:r>
          </w:p>
        </w:tc>
      </w:tr>
      <w:tr w:rsidR="00123723" w:rsidRPr="00444675" w:rsidTr="00123723">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19.</w:t>
            </w:r>
          </w:p>
        </w:tc>
        <w:tc>
          <w:tcPr>
            <w:tcW w:w="2694"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Составление сметы по ремонту котельной</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22,5</w:t>
            </w:r>
          </w:p>
        </w:tc>
        <w:tc>
          <w:tcPr>
            <w:tcW w:w="709"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0</w:t>
            </w:r>
          </w:p>
        </w:tc>
        <w:tc>
          <w:tcPr>
            <w:tcW w:w="709"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22,5</w:t>
            </w:r>
          </w:p>
        </w:tc>
      </w:tr>
      <w:tr w:rsidR="00123723" w:rsidRPr="00444675" w:rsidTr="00123723">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20.</w:t>
            </w:r>
          </w:p>
        </w:tc>
        <w:tc>
          <w:tcPr>
            <w:tcW w:w="2694"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Погашение кредиторской задолженности по мупам (переуступка прав)</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Администрация Кикнурского м</w:t>
            </w:r>
            <w:r>
              <w:t>у</w:t>
            </w:r>
            <w:r>
              <w:t>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500,00</w:t>
            </w:r>
          </w:p>
        </w:tc>
        <w:tc>
          <w:tcPr>
            <w:tcW w:w="709"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0</w:t>
            </w:r>
          </w:p>
        </w:tc>
        <w:tc>
          <w:tcPr>
            <w:tcW w:w="709"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992"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500,00</w:t>
            </w:r>
          </w:p>
        </w:tc>
      </w:tr>
    </w:tbl>
    <w:p w:rsidR="00123723" w:rsidRDefault="00123723" w:rsidP="00123723">
      <w:pPr>
        <w:pStyle w:val="ConsPlusNonformat"/>
        <w:jc w:val="center"/>
      </w:pPr>
    </w:p>
    <w:p w:rsidR="00123723" w:rsidRDefault="00123723" w:rsidP="00123723">
      <w:pPr>
        <w:pStyle w:val="ConsPlusNonformat"/>
        <w:jc w:val="center"/>
      </w:pPr>
    </w:p>
    <w:p w:rsidR="00123723" w:rsidRDefault="00123723" w:rsidP="00123723">
      <w:pPr>
        <w:widowControl w:val="0"/>
        <w:autoSpaceDE w:val="0"/>
        <w:autoSpaceDN w:val="0"/>
        <w:adjustRightInd w:val="0"/>
        <w:outlineLvl w:val="1"/>
      </w:pPr>
    </w:p>
    <w:p w:rsidR="00123723" w:rsidRDefault="00123723" w:rsidP="00123723">
      <w:pPr>
        <w:widowControl w:val="0"/>
        <w:autoSpaceDE w:val="0"/>
        <w:autoSpaceDN w:val="0"/>
        <w:adjustRightInd w:val="0"/>
        <w:outlineLvl w:val="1"/>
      </w:pPr>
    </w:p>
    <w:p w:rsidR="00123723" w:rsidRDefault="00123723" w:rsidP="00123723">
      <w:pPr>
        <w:widowControl w:val="0"/>
        <w:autoSpaceDE w:val="0"/>
        <w:autoSpaceDN w:val="0"/>
        <w:adjustRightInd w:val="0"/>
        <w:jc w:val="right"/>
        <w:outlineLvl w:val="1"/>
      </w:pPr>
      <w:r>
        <w:br w:type="page"/>
      </w:r>
      <w:r>
        <w:lastRenderedPageBreak/>
        <w:t xml:space="preserve">                                 </w:t>
      </w:r>
      <w:r w:rsidR="0023397F">
        <w:t xml:space="preserve">                      </w:t>
      </w:r>
      <w:r>
        <w:t xml:space="preserve"> Приложение № 3</w:t>
      </w:r>
    </w:p>
    <w:p w:rsidR="00123723" w:rsidRPr="00A76786" w:rsidRDefault="00123723" w:rsidP="00123723">
      <w:pPr>
        <w:widowControl w:val="0"/>
        <w:autoSpaceDE w:val="0"/>
        <w:autoSpaceDN w:val="0"/>
        <w:adjustRightInd w:val="0"/>
        <w:jc w:val="right"/>
        <w:outlineLvl w:val="1"/>
      </w:pPr>
      <w:r>
        <w:t>Форма № 4</w:t>
      </w:r>
    </w:p>
    <w:p w:rsidR="00123723" w:rsidRPr="00A76786" w:rsidRDefault="00123723" w:rsidP="00123723">
      <w:pPr>
        <w:widowControl w:val="0"/>
        <w:autoSpaceDE w:val="0"/>
        <w:autoSpaceDN w:val="0"/>
        <w:adjustRightInd w:val="0"/>
        <w:ind w:firstLine="540"/>
        <w:jc w:val="both"/>
      </w:pPr>
    </w:p>
    <w:p w:rsidR="00123723" w:rsidRPr="00A76786" w:rsidRDefault="00123723" w:rsidP="00123723">
      <w:pPr>
        <w:pStyle w:val="ConsPlusNonformat"/>
        <w:rPr>
          <w:rFonts w:ascii="Times New Roman" w:hAnsi="Times New Roman" w:cs="Times New Roman"/>
          <w:sz w:val="24"/>
          <w:szCs w:val="24"/>
        </w:rPr>
      </w:pPr>
      <w:r w:rsidRPr="00A76786">
        <w:rPr>
          <w:rFonts w:ascii="Times New Roman" w:hAnsi="Times New Roman" w:cs="Times New Roman"/>
        </w:rPr>
        <w:t xml:space="preserve">                   </w:t>
      </w:r>
    </w:p>
    <w:p w:rsidR="00123723" w:rsidRPr="00380FF4" w:rsidRDefault="00123723" w:rsidP="00123723">
      <w:pPr>
        <w:pStyle w:val="ConsPlusNonformat"/>
        <w:jc w:val="center"/>
        <w:rPr>
          <w:rFonts w:ascii="Times New Roman" w:hAnsi="Times New Roman" w:cs="Times New Roman"/>
          <w:b/>
          <w:sz w:val="28"/>
          <w:szCs w:val="28"/>
        </w:rPr>
      </w:pPr>
      <w:bookmarkStart w:id="6" w:name="Par970"/>
      <w:bookmarkEnd w:id="6"/>
      <w:r w:rsidRPr="00380FF4">
        <w:rPr>
          <w:rFonts w:ascii="Times New Roman" w:hAnsi="Times New Roman" w:cs="Times New Roman"/>
          <w:b/>
          <w:sz w:val="28"/>
          <w:szCs w:val="28"/>
        </w:rPr>
        <w:t>Прогнозная (справочная) оценка ресурсного обеспечения</w:t>
      </w:r>
    </w:p>
    <w:p w:rsidR="00123723" w:rsidRPr="00380FF4" w:rsidRDefault="00123723" w:rsidP="00123723">
      <w:pPr>
        <w:pStyle w:val="ConsPlusNonformat"/>
        <w:jc w:val="center"/>
        <w:rPr>
          <w:rFonts w:ascii="Times New Roman" w:hAnsi="Times New Roman" w:cs="Times New Roman"/>
          <w:b/>
          <w:sz w:val="28"/>
          <w:szCs w:val="28"/>
        </w:rPr>
      </w:pPr>
      <w:r w:rsidRPr="00380FF4">
        <w:rPr>
          <w:rFonts w:ascii="Times New Roman" w:hAnsi="Times New Roman" w:cs="Times New Roman"/>
          <w:b/>
          <w:sz w:val="28"/>
          <w:szCs w:val="28"/>
        </w:rPr>
        <w:t>реализации Программы</w:t>
      </w:r>
    </w:p>
    <w:p w:rsidR="00123723" w:rsidRPr="00380FF4" w:rsidRDefault="00123723" w:rsidP="00123723">
      <w:pPr>
        <w:pStyle w:val="ConsPlusNonformat"/>
        <w:jc w:val="center"/>
        <w:rPr>
          <w:rFonts w:ascii="Times New Roman" w:hAnsi="Times New Roman" w:cs="Times New Roman"/>
          <w:b/>
          <w:sz w:val="28"/>
          <w:szCs w:val="28"/>
        </w:rPr>
      </w:pPr>
      <w:r w:rsidRPr="00380FF4">
        <w:rPr>
          <w:rFonts w:ascii="Times New Roman" w:hAnsi="Times New Roman" w:cs="Times New Roman"/>
          <w:b/>
          <w:sz w:val="28"/>
          <w:szCs w:val="28"/>
        </w:rPr>
        <w:t>за счет всех источников финансирования</w:t>
      </w:r>
    </w:p>
    <w:p w:rsidR="00123723" w:rsidRPr="00A76786" w:rsidRDefault="00123723" w:rsidP="00123723">
      <w:pPr>
        <w:widowControl w:val="0"/>
        <w:autoSpaceDE w:val="0"/>
        <w:autoSpaceDN w:val="0"/>
        <w:adjustRightInd w:val="0"/>
        <w:ind w:firstLine="540"/>
        <w:jc w:val="both"/>
      </w:pPr>
    </w:p>
    <w:tbl>
      <w:tblPr>
        <w:tblW w:w="4750" w:type="pct"/>
        <w:jc w:val="center"/>
        <w:tblCellSpacing w:w="5" w:type="nil"/>
        <w:tblLayout w:type="fixed"/>
        <w:tblCellMar>
          <w:left w:w="75" w:type="dxa"/>
          <w:right w:w="75" w:type="dxa"/>
        </w:tblCellMar>
        <w:tblLook w:val="0000" w:firstRow="0" w:lastRow="0" w:firstColumn="0" w:lastColumn="0" w:noHBand="0" w:noVBand="0"/>
      </w:tblPr>
      <w:tblGrid>
        <w:gridCol w:w="590"/>
        <w:gridCol w:w="2463"/>
        <w:gridCol w:w="1133"/>
        <w:gridCol w:w="737"/>
        <w:gridCol w:w="737"/>
        <w:gridCol w:w="877"/>
        <w:gridCol w:w="737"/>
        <w:gridCol w:w="737"/>
        <w:gridCol w:w="1017"/>
      </w:tblGrid>
      <w:tr w:rsidR="00123723" w:rsidRPr="00A76786" w:rsidTr="0023397F">
        <w:tblPrEx>
          <w:tblCellMar>
            <w:top w:w="0" w:type="dxa"/>
            <w:bottom w:w="0" w:type="dxa"/>
          </w:tblCellMar>
        </w:tblPrEx>
        <w:trPr>
          <w:trHeight w:val="20"/>
          <w:tblCellSpacing w:w="5" w:type="nil"/>
          <w:jc w:val="center"/>
        </w:trPr>
        <w:tc>
          <w:tcPr>
            <w:tcW w:w="709" w:type="dxa"/>
            <w:vMerge w:val="restart"/>
            <w:tcBorders>
              <w:top w:val="single" w:sz="8" w:space="0" w:color="auto"/>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rsidRPr="00A76786">
              <w:t xml:space="preserve"> N  </w:t>
            </w:r>
          </w:p>
          <w:p w:rsidR="00123723" w:rsidRPr="00A76786" w:rsidRDefault="00123723" w:rsidP="002E402B">
            <w:pPr>
              <w:widowControl w:val="0"/>
              <w:autoSpaceDE w:val="0"/>
              <w:autoSpaceDN w:val="0"/>
              <w:adjustRightInd w:val="0"/>
            </w:pPr>
            <w:r w:rsidRPr="00A76786">
              <w:t xml:space="preserve">п/п </w:t>
            </w:r>
          </w:p>
          <w:p w:rsidR="00123723" w:rsidRPr="00A76786" w:rsidRDefault="00123723" w:rsidP="002E402B">
            <w:pPr>
              <w:widowControl w:val="0"/>
              <w:autoSpaceDE w:val="0"/>
              <w:autoSpaceDN w:val="0"/>
              <w:adjustRightInd w:val="0"/>
            </w:pPr>
            <w:hyperlink w:anchor="Par1223" w:history="1">
              <w:r w:rsidRPr="00A76786">
                <w:rPr>
                  <w:color w:val="0000FF"/>
                </w:rPr>
                <w:t>&lt;*&gt;</w:t>
              </w:r>
            </w:hyperlink>
          </w:p>
        </w:tc>
        <w:tc>
          <w:tcPr>
            <w:tcW w:w="3119" w:type="dxa"/>
            <w:vMerge w:val="restart"/>
            <w:tcBorders>
              <w:top w:val="single" w:sz="8" w:space="0" w:color="auto"/>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rsidRPr="00A76786">
              <w:t xml:space="preserve"> Наименование  </w:t>
            </w:r>
          </w:p>
          <w:p w:rsidR="00123723" w:rsidRPr="00A76786" w:rsidRDefault="00123723" w:rsidP="002E402B">
            <w:pPr>
              <w:widowControl w:val="0"/>
              <w:autoSpaceDE w:val="0"/>
              <w:autoSpaceDN w:val="0"/>
              <w:adjustRightInd w:val="0"/>
            </w:pPr>
            <w:r w:rsidRPr="00A76786">
              <w:t xml:space="preserve">муниципальной программы,   </w:t>
            </w:r>
          </w:p>
          <w:p w:rsidR="00123723" w:rsidRPr="00A76786" w:rsidRDefault="00123723" w:rsidP="002E402B">
            <w:pPr>
              <w:widowControl w:val="0"/>
              <w:autoSpaceDE w:val="0"/>
              <w:autoSpaceDN w:val="0"/>
              <w:adjustRightInd w:val="0"/>
            </w:pPr>
            <w:r w:rsidRPr="00A76786">
              <w:t>подпрограмм</w:t>
            </w:r>
          </w:p>
          <w:p w:rsidR="00123723" w:rsidRDefault="00123723" w:rsidP="002E402B">
            <w:pPr>
              <w:widowControl w:val="0"/>
              <w:autoSpaceDE w:val="0"/>
              <w:autoSpaceDN w:val="0"/>
              <w:adjustRightInd w:val="0"/>
            </w:pPr>
            <w:r>
              <w:t>Администрация Кикнурского муниципального округа</w:t>
            </w:r>
          </w:p>
          <w:p w:rsidR="00123723" w:rsidRPr="00A76786" w:rsidRDefault="00123723" w:rsidP="002E402B">
            <w:pPr>
              <w:widowControl w:val="0"/>
              <w:autoSpaceDE w:val="0"/>
              <w:autoSpaceDN w:val="0"/>
              <w:adjustRightInd w:val="0"/>
            </w:pPr>
            <w:r w:rsidRPr="00A76786">
              <w:t xml:space="preserve">ы, отдельного   </w:t>
            </w:r>
          </w:p>
          <w:p w:rsidR="00123723" w:rsidRPr="00A76786" w:rsidRDefault="00123723" w:rsidP="002E402B">
            <w:pPr>
              <w:widowControl w:val="0"/>
              <w:autoSpaceDE w:val="0"/>
              <w:autoSpaceDN w:val="0"/>
              <w:adjustRightInd w:val="0"/>
            </w:pPr>
            <w:r w:rsidRPr="00A76786">
              <w:t xml:space="preserve">  мероприятия  </w:t>
            </w:r>
          </w:p>
        </w:tc>
        <w:tc>
          <w:tcPr>
            <w:tcW w:w="1408" w:type="dxa"/>
            <w:vMerge w:val="restart"/>
            <w:tcBorders>
              <w:top w:val="single" w:sz="8" w:space="0" w:color="auto"/>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rsidRPr="00A76786">
              <w:t xml:space="preserve">   Источники   </w:t>
            </w:r>
          </w:p>
          <w:p w:rsidR="00123723" w:rsidRPr="00A76786" w:rsidRDefault="00123723" w:rsidP="002E402B">
            <w:pPr>
              <w:widowControl w:val="0"/>
              <w:autoSpaceDE w:val="0"/>
              <w:autoSpaceDN w:val="0"/>
              <w:adjustRightInd w:val="0"/>
            </w:pPr>
            <w:r w:rsidRPr="00A76786">
              <w:t>финансир</w:t>
            </w:r>
            <w:r w:rsidRPr="00A76786">
              <w:t>о</w:t>
            </w:r>
            <w:r w:rsidRPr="00A76786">
              <w:t xml:space="preserve">вания </w:t>
            </w:r>
          </w:p>
        </w:tc>
        <w:tc>
          <w:tcPr>
            <w:tcW w:w="5940" w:type="dxa"/>
            <w:gridSpan w:val="6"/>
            <w:tcBorders>
              <w:top w:val="single" w:sz="8" w:space="0" w:color="auto"/>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rsidRPr="00A76786">
              <w:t xml:space="preserve">  </w:t>
            </w:r>
            <w:r>
              <w:t xml:space="preserve">                 </w:t>
            </w:r>
            <w:r w:rsidRPr="00A76786">
              <w:t xml:space="preserve">Оценка расходов (тыс. рублей)  </w:t>
            </w:r>
          </w:p>
        </w:tc>
      </w:tr>
      <w:tr w:rsidR="00123723" w:rsidRPr="00A76786" w:rsidTr="0023397F">
        <w:tblPrEx>
          <w:tblCellMar>
            <w:top w:w="0" w:type="dxa"/>
            <w:bottom w:w="0" w:type="dxa"/>
          </w:tblCellMar>
        </w:tblPrEx>
        <w:trPr>
          <w:trHeight w:val="837"/>
          <w:tblCellSpacing w:w="5" w:type="nil"/>
          <w:jc w:val="center"/>
        </w:trPr>
        <w:tc>
          <w:tcPr>
            <w:tcW w:w="709" w:type="dxa"/>
            <w:vMerge/>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ind w:firstLine="540"/>
              <w:jc w:val="both"/>
            </w:pPr>
          </w:p>
        </w:tc>
        <w:tc>
          <w:tcPr>
            <w:tcW w:w="3119" w:type="dxa"/>
            <w:vMerge/>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ind w:firstLine="540"/>
              <w:jc w:val="both"/>
            </w:pPr>
          </w:p>
        </w:tc>
        <w:tc>
          <w:tcPr>
            <w:tcW w:w="1408" w:type="dxa"/>
            <w:vMerge/>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ind w:firstLine="540"/>
              <w:jc w:val="both"/>
            </w:pPr>
          </w:p>
        </w:tc>
        <w:tc>
          <w:tcPr>
            <w:tcW w:w="900" w:type="dxa"/>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rsidRPr="00A76786">
              <w:t xml:space="preserve">2021 </w:t>
            </w:r>
          </w:p>
        </w:tc>
        <w:tc>
          <w:tcPr>
            <w:tcW w:w="900" w:type="dxa"/>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rsidRPr="00A76786">
              <w:t>2022</w:t>
            </w:r>
          </w:p>
        </w:tc>
        <w:tc>
          <w:tcPr>
            <w:tcW w:w="1080" w:type="dxa"/>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rsidRPr="00A76786">
              <w:t xml:space="preserve">2023  </w:t>
            </w:r>
          </w:p>
        </w:tc>
        <w:tc>
          <w:tcPr>
            <w:tcW w:w="900" w:type="dxa"/>
            <w:tcBorders>
              <w:left w:val="single" w:sz="8" w:space="0" w:color="auto"/>
              <w:bottom w:val="single" w:sz="8" w:space="0" w:color="auto"/>
              <w:right w:val="single" w:sz="4" w:space="0" w:color="auto"/>
            </w:tcBorders>
          </w:tcPr>
          <w:p w:rsidR="00123723" w:rsidRPr="00A76786" w:rsidRDefault="00123723" w:rsidP="002E402B">
            <w:pPr>
              <w:widowControl w:val="0"/>
              <w:autoSpaceDE w:val="0"/>
              <w:autoSpaceDN w:val="0"/>
              <w:adjustRightInd w:val="0"/>
            </w:pPr>
            <w:r w:rsidRPr="00A76786">
              <w:t xml:space="preserve">2024    </w:t>
            </w:r>
          </w:p>
        </w:tc>
        <w:tc>
          <w:tcPr>
            <w:tcW w:w="900" w:type="dxa"/>
            <w:tcBorders>
              <w:left w:val="single" w:sz="4"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rsidRPr="00A76786">
              <w:t>2025</w:t>
            </w:r>
          </w:p>
        </w:tc>
        <w:tc>
          <w:tcPr>
            <w:tcW w:w="1260" w:type="dxa"/>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rsidRPr="00A76786">
              <w:t>итого</w:t>
            </w:r>
          </w:p>
        </w:tc>
      </w:tr>
      <w:tr w:rsidR="00123723" w:rsidRPr="00A76786" w:rsidTr="0023397F">
        <w:tblPrEx>
          <w:tblCellMar>
            <w:top w:w="0" w:type="dxa"/>
            <w:bottom w:w="0" w:type="dxa"/>
          </w:tblCellMar>
        </w:tblPrEx>
        <w:trPr>
          <w:trHeight w:val="20"/>
          <w:tblCellSpacing w:w="5" w:type="nil"/>
          <w:jc w:val="center"/>
        </w:trPr>
        <w:tc>
          <w:tcPr>
            <w:tcW w:w="709" w:type="dxa"/>
            <w:vMerge w:val="restart"/>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ind w:firstLine="540"/>
              <w:jc w:val="both"/>
            </w:pPr>
          </w:p>
        </w:tc>
        <w:tc>
          <w:tcPr>
            <w:tcW w:w="3119" w:type="dxa"/>
            <w:vMerge w:val="restart"/>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rsidRPr="00A76786">
              <w:t>Муниципальная</w:t>
            </w:r>
          </w:p>
          <w:p w:rsidR="00123723" w:rsidRPr="00A76786" w:rsidRDefault="00123723" w:rsidP="002E402B">
            <w:pPr>
              <w:widowControl w:val="0"/>
              <w:autoSpaceDE w:val="0"/>
              <w:autoSpaceDN w:val="0"/>
              <w:adjustRightInd w:val="0"/>
            </w:pPr>
            <w:r w:rsidRPr="00A76786">
              <w:t xml:space="preserve">программа      </w:t>
            </w:r>
          </w:p>
          <w:p w:rsidR="00123723" w:rsidRPr="00A76786" w:rsidRDefault="00123723" w:rsidP="002E402B">
            <w:pPr>
              <w:widowControl w:val="0"/>
              <w:autoSpaceDE w:val="0"/>
              <w:autoSpaceDN w:val="0"/>
              <w:adjustRightInd w:val="0"/>
            </w:pPr>
            <w:r w:rsidRPr="00A76786">
              <w:t>«Обеспечение безопасности и жизнедеятельности нас</w:t>
            </w:r>
            <w:r w:rsidRPr="00A76786">
              <w:t>е</w:t>
            </w:r>
            <w:r w:rsidRPr="00A76786">
              <w:t>ления Кикнурского мун</w:t>
            </w:r>
            <w:r w:rsidRPr="00A76786">
              <w:t>и</w:t>
            </w:r>
            <w:r w:rsidRPr="00A76786">
              <w:t>ципального округа» на 2021-2025 годы.</w:t>
            </w:r>
          </w:p>
        </w:tc>
        <w:tc>
          <w:tcPr>
            <w:tcW w:w="1408" w:type="dxa"/>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rPr>
                <w:b/>
              </w:rPr>
            </w:pPr>
            <w:r w:rsidRPr="00A76786">
              <w:rPr>
                <w:b/>
              </w:rPr>
              <w:t xml:space="preserve">всего          </w:t>
            </w:r>
          </w:p>
        </w:tc>
        <w:tc>
          <w:tcPr>
            <w:tcW w:w="900" w:type="dxa"/>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rPr>
                <w:b/>
              </w:rPr>
            </w:pPr>
            <w:r>
              <w:rPr>
                <w:b/>
              </w:rPr>
              <w:t>8588,5</w:t>
            </w:r>
          </w:p>
        </w:tc>
        <w:tc>
          <w:tcPr>
            <w:tcW w:w="900" w:type="dxa"/>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rPr>
                <w:b/>
              </w:rPr>
            </w:pPr>
            <w:r>
              <w:rPr>
                <w:b/>
              </w:rPr>
              <w:t>8753,85</w:t>
            </w:r>
          </w:p>
        </w:tc>
        <w:tc>
          <w:tcPr>
            <w:tcW w:w="1080" w:type="dxa"/>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rPr>
                <w:b/>
              </w:rPr>
            </w:pPr>
            <w:r>
              <w:rPr>
                <w:b/>
              </w:rPr>
              <w:t>22680,233</w:t>
            </w:r>
          </w:p>
        </w:tc>
        <w:tc>
          <w:tcPr>
            <w:tcW w:w="900" w:type="dxa"/>
            <w:tcBorders>
              <w:left w:val="single" w:sz="8" w:space="0" w:color="auto"/>
              <w:bottom w:val="single" w:sz="8" w:space="0" w:color="auto"/>
              <w:right w:val="single" w:sz="4" w:space="0" w:color="auto"/>
            </w:tcBorders>
          </w:tcPr>
          <w:p w:rsidR="00123723" w:rsidRPr="00A76786" w:rsidRDefault="00123723" w:rsidP="002E402B">
            <w:pPr>
              <w:widowControl w:val="0"/>
              <w:autoSpaceDE w:val="0"/>
              <w:autoSpaceDN w:val="0"/>
              <w:adjustRightInd w:val="0"/>
              <w:rPr>
                <w:b/>
              </w:rPr>
            </w:pPr>
            <w:r>
              <w:rPr>
                <w:b/>
              </w:rPr>
              <w:t>9039,7</w:t>
            </w:r>
          </w:p>
        </w:tc>
        <w:tc>
          <w:tcPr>
            <w:tcW w:w="900" w:type="dxa"/>
            <w:tcBorders>
              <w:left w:val="single" w:sz="4"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rPr>
                <w:b/>
              </w:rPr>
            </w:pPr>
            <w:r>
              <w:rPr>
                <w:b/>
              </w:rPr>
              <w:t>9041,1</w:t>
            </w:r>
          </w:p>
        </w:tc>
        <w:tc>
          <w:tcPr>
            <w:tcW w:w="1260" w:type="dxa"/>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rPr>
                <w:b/>
              </w:rPr>
            </w:pPr>
            <w:r>
              <w:rPr>
                <w:b/>
              </w:rPr>
              <w:t>58103,383</w:t>
            </w:r>
          </w:p>
        </w:tc>
      </w:tr>
      <w:tr w:rsidR="00123723" w:rsidRPr="00A76786" w:rsidTr="0023397F">
        <w:tblPrEx>
          <w:tblCellMar>
            <w:top w:w="0" w:type="dxa"/>
            <w:bottom w:w="0" w:type="dxa"/>
          </w:tblCellMar>
        </w:tblPrEx>
        <w:trPr>
          <w:trHeight w:val="20"/>
          <w:tblCellSpacing w:w="5" w:type="nil"/>
          <w:jc w:val="center"/>
        </w:trPr>
        <w:tc>
          <w:tcPr>
            <w:tcW w:w="709" w:type="dxa"/>
            <w:vMerge/>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ind w:firstLine="540"/>
              <w:jc w:val="both"/>
            </w:pPr>
          </w:p>
        </w:tc>
        <w:tc>
          <w:tcPr>
            <w:tcW w:w="3119" w:type="dxa"/>
            <w:vMerge/>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ind w:firstLine="540"/>
              <w:jc w:val="both"/>
            </w:pPr>
          </w:p>
        </w:tc>
        <w:tc>
          <w:tcPr>
            <w:tcW w:w="1408" w:type="dxa"/>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rsidRPr="00A76786">
              <w:t xml:space="preserve">федеральный    </w:t>
            </w:r>
          </w:p>
          <w:p w:rsidR="00123723" w:rsidRPr="00A76786" w:rsidRDefault="00123723" w:rsidP="002E402B">
            <w:pPr>
              <w:widowControl w:val="0"/>
              <w:autoSpaceDE w:val="0"/>
              <w:autoSpaceDN w:val="0"/>
              <w:adjustRightInd w:val="0"/>
            </w:pPr>
            <w:r w:rsidRPr="00A76786">
              <w:t xml:space="preserve">бюджет         </w:t>
            </w:r>
          </w:p>
        </w:tc>
        <w:tc>
          <w:tcPr>
            <w:tcW w:w="900" w:type="dxa"/>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rsidRPr="00A76786">
              <w:t>0</w:t>
            </w:r>
          </w:p>
        </w:tc>
        <w:tc>
          <w:tcPr>
            <w:tcW w:w="900" w:type="dxa"/>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rsidRPr="00A76786">
              <w:t>0</w:t>
            </w:r>
          </w:p>
        </w:tc>
        <w:tc>
          <w:tcPr>
            <w:tcW w:w="1080" w:type="dxa"/>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rsidRPr="00A76786">
              <w:t>0</w:t>
            </w:r>
          </w:p>
        </w:tc>
        <w:tc>
          <w:tcPr>
            <w:tcW w:w="900" w:type="dxa"/>
            <w:tcBorders>
              <w:left w:val="single" w:sz="8" w:space="0" w:color="auto"/>
              <w:bottom w:val="single" w:sz="8" w:space="0" w:color="auto"/>
              <w:right w:val="single" w:sz="4" w:space="0" w:color="auto"/>
            </w:tcBorders>
          </w:tcPr>
          <w:p w:rsidR="00123723" w:rsidRPr="00A76786" w:rsidRDefault="00123723" w:rsidP="002E402B">
            <w:pPr>
              <w:widowControl w:val="0"/>
              <w:autoSpaceDE w:val="0"/>
              <w:autoSpaceDN w:val="0"/>
              <w:adjustRightInd w:val="0"/>
            </w:pPr>
            <w:r w:rsidRPr="00A76786">
              <w:t>0</w:t>
            </w:r>
          </w:p>
        </w:tc>
        <w:tc>
          <w:tcPr>
            <w:tcW w:w="900" w:type="dxa"/>
            <w:tcBorders>
              <w:left w:val="single" w:sz="4"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rsidRPr="00A76786">
              <w:t>0</w:t>
            </w:r>
          </w:p>
        </w:tc>
        <w:tc>
          <w:tcPr>
            <w:tcW w:w="1260" w:type="dxa"/>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rsidRPr="00A76786">
              <w:t>0</w:t>
            </w:r>
          </w:p>
        </w:tc>
      </w:tr>
      <w:tr w:rsidR="00123723" w:rsidRPr="00A76786" w:rsidTr="0023397F">
        <w:tblPrEx>
          <w:tblCellMar>
            <w:top w:w="0" w:type="dxa"/>
            <w:bottom w:w="0" w:type="dxa"/>
          </w:tblCellMar>
        </w:tblPrEx>
        <w:trPr>
          <w:trHeight w:val="20"/>
          <w:tblCellSpacing w:w="5" w:type="nil"/>
          <w:jc w:val="center"/>
        </w:trPr>
        <w:tc>
          <w:tcPr>
            <w:tcW w:w="709" w:type="dxa"/>
            <w:vMerge/>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ind w:firstLine="540"/>
              <w:jc w:val="both"/>
            </w:pPr>
          </w:p>
        </w:tc>
        <w:tc>
          <w:tcPr>
            <w:tcW w:w="3119" w:type="dxa"/>
            <w:vMerge/>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ind w:firstLine="540"/>
              <w:jc w:val="both"/>
            </w:pPr>
          </w:p>
        </w:tc>
        <w:tc>
          <w:tcPr>
            <w:tcW w:w="1408" w:type="dxa"/>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rsidRPr="00A76786">
              <w:t xml:space="preserve">областной      </w:t>
            </w:r>
          </w:p>
          <w:p w:rsidR="00123723" w:rsidRPr="00A76786" w:rsidRDefault="00123723" w:rsidP="002E402B">
            <w:pPr>
              <w:widowControl w:val="0"/>
              <w:autoSpaceDE w:val="0"/>
              <w:autoSpaceDN w:val="0"/>
              <w:adjustRightInd w:val="0"/>
            </w:pPr>
            <w:r w:rsidRPr="00A76786">
              <w:t xml:space="preserve">бюджет         </w:t>
            </w:r>
          </w:p>
        </w:tc>
        <w:tc>
          <w:tcPr>
            <w:tcW w:w="900" w:type="dxa"/>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t>1415,9</w:t>
            </w:r>
          </w:p>
        </w:tc>
        <w:tc>
          <w:tcPr>
            <w:tcW w:w="900" w:type="dxa"/>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t>1701,6</w:t>
            </w:r>
          </w:p>
        </w:tc>
        <w:tc>
          <w:tcPr>
            <w:tcW w:w="1080" w:type="dxa"/>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t>13129,76</w:t>
            </w:r>
          </w:p>
        </w:tc>
        <w:tc>
          <w:tcPr>
            <w:tcW w:w="900" w:type="dxa"/>
            <w:tcBorders>
              <w:left w:val="single" w:sz="8" w:space="0" w:color="auto"/>
              <w:bottom w:val="single" w:sz="8" w:space="0" w:color="auto"/>
              <w:right w:val="single" w:sz="4" w:space="0" w:color="auto"/>
            </w:tcBorders>
          </w:tcPr>
          <w:p w:rsidR="00123723" w:rsidRPr="00A76786" w:rsidRDefault="00123723" w:rsidP="002E402B">
            <w:pPr>
              <w:widowControl w:val="0"/>
              <w:autoSpaceDE w:val="0"/>
              <w:autoSpaceDN w:val="0"/>
              <w:adjustRightInd w:val="0"/>
            </w:pPr>
            <w:r>
              <w:t>1982,6</w:t>
            </w:r>
          </w:p>
        </w:tc>
        <w:tc>
          <w:tcPr>
            <w:tcW w:w="900" w:type="dxa"/>
            <w:tcBorders>
              <w:left w:val="single" w:sz="4"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t>1997,2</w:t>
            </w:r>
          </w:p>
        </w:tc>
        <w:tc>
          <w:tcPr>
            <w:tcW w:w="1260" w:type="dxa"/>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t>20227,06</w:t>
            </w:r>
          </w:p>
        </w:tc>
      </w:tr>
      <w:tr w:rsidR="00123723" w:rsidRPr="00A76786" w:rsidTr="0023397F">
        <w:tblPrEx>
          <w:tblCellMar>
            <w:top w:w="0" w:type="dxa"/>
            <w:bottom w:w="0" w:type="dxa"/>
          </w:tblCellMar>
        </w:tblPrEx>
        <w:trPr>
          <w:trHeight w:val="20"/>
          <w:tblCellSpacing w:w="5" w:type="nil"/>
          <w:jc w:val="center"/>
        </w:trPr>
        <w:tc>
          <w:tcPr>
            <w:tcW w:w="709" w:type="dxa"/>
            <w:vMerge/>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ind w:firstLine="540"/>
              <w:jc w:val="both"/>
            </w:pPr>
          </w:p>
        </w:tc>
        <w:tc>
          <w:tcPr>
            <w:tcW w:w="3119" w:type="dxa"/>
            <w:vMerge/>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ind w:firstLine="540"/>
              <w:jc w:val="both"/>
            </w:pPr>
          </w:p>
        </w:tc>
        <w:tc>
          <w:tcPr>
            <w:tcW w:w="1408" w:type="dxa"/>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rsidRPr="00A76786">
              <w:t xml:space="preserve">местный бюджет </w:t>
            </w:r>
          </w:p>
        </w:tc>
        <w:tc>
          <w:tcPr>
            <w:tcW w:w="900" w:type="dxa"/>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t>7141,6</w:t>
            </w:r>
          </w:p>
        </w:tc>
        <w:tc>
          <w:tcPr>
            <w:tcW w:w="900" w:type="dxa"/>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t>7052,25</w:t>
            </w:r>
          </w:p>
        </w:tc>
        <w:tc>
          <w:tcPr>
            <w:tcW w:w="1080" w:type="dxa"/>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t>9550,473</w:t>
            </w:r>
          </w:p>
        </w:tc>
        <w:tc>
          <w:tcPr>
            <w:tcW w:w="900" w:type="dxa"/>
            <w:tcBorders>
              <w:left w:val="single" w:sz="8" w:space="0" w:color="auto"/>
              <w:bottom w:val="single" w:sz="8" w:space="0" w:color="auto"/>
              <w:right w:val="single" w:sz="4" w:space="0" w:color="auto"/>
            </w:tcBorders>
          </w:tcPr>
          <w:p w:rsidR="00123723" w:rsidRPr="00A76786" w:rsidRDefault="00123723" w:rsidP="002E402B">
            <w:pPr>
              <w:widowControl w:val="0"/>
              <w:autoSpaceDE w:val="0"/>
              <w:autoSpaceDN w:val="0"/>
              <w:adjustRightInd w:val="0"/>
            </w:pPr>
            <w:r>
              <w:t>7057,1</w:t>
            </w:r>
          </w:p>
        </w:tc>
        <w:tc>
          <w:tcPr>
            <w:tcW w:w="900" w:type="dxa"/>
            <w:tcBorders>
              <w:left w:val="single" w:sz="4"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t>7043,9</w:t>
            </w:r>
          </w:p>
        </w:tc>
        <w:tc>
          <w:tcPr>
            <w:tcW w:w="1260" w:type="dxa"/>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t>37845,323</w:t>
            </w:r>
          </w:p>
        </w:tc>
      </w:tr>
      <w:tr w:rsidR="00123723" w:rsidRPr="00A76786" w:rsidTr="0023397F">
        <w:tblPrEx>
          <w:tblCellMar>
            <w:top w:w="0" w:type="dxa"/>
            <w:bottom w:w="0" w:type="dxa"/>
          </w:tblCellMar>
        </w:tblPrEx>
        <w:trPr>
          <w:trHeight w:val="1095"/>
          <w:tblCellSpacing w:w="5" w:type="nil"/>
          <w:jc w:val="center"/>
        </w:trPr>
        <w:tc>
          <w:tcPr>
            <w:tcW w:w="709" w:type="dxa"/>
            <w:vMerge/>
            <w:tcBorders>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ind w:firstLine="540"/>
              <w:jc w:val="both"/>
            </w:pPr>
          </w:p>
        </w:tc>
        <w:tc>
          <w:tcPr>
            <w:tcW w:w="3119" w:type="dxa"/>
            <w:vMerge/>
            <w:tcBorders>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ind w:firstLine="540"/>
              <w:jc w:val="both"/>
            </w:pPr>
          </w:p>
        </w:tc>
        <w:tc>
          <w:tcPr>
            <w:tcW w:w="1408" w:type="dxa"/>
            <w:vMerge w:val="restart"/>
            <w:tcBorders>
              <w:left w:val="single" w:sz="8" w:space="0" w:color="auto"/>
              <w:right w:val="single" w:sz="8" w:space="0" w:color="auto"/>
            </w:tcBorders>
          </w:tcPr>
          <w:p w:rsidR="00123723" w:rsidRPr="00A76786" w:rsidRDefault="00123723" w:rsidP="002E402B">
            <w:pPr>
              <w:widowControl w:val="0"/>
              <w:autoSpaceDE w:val="0"/>
              <w:autoSpaceDN w:val="0"/>
              <w:adjustRightInd w:val="0"/>
            </w:pPr>
            <w:r w:rsidRPr="00A76786">
              <w:t xml:space="preserve"> иные           </w:t>
            </w:r>
          </w:p>
          <w:p w:rsidR="00123723" w:rsidRPr="00A76786" w:rsidRDefault="00123723" w:rsidP="002E402B">
            <w:pPr>
              <w:widowControl w:val="0"/>
              <w:autoSpaceDE w:val="0"/>
              <w:autoSpaceDN w:val="0"/>
              <w:adjustRightInd w:val="0"/>
            </w:pPr>
            <w:r w:rsidRPr="00A76786">
              <w:t>внебюдже</w:t>
            </w:r>
            <w:r w:rsidRPr="00A76786">
              <w:t>т</w:t>
            </w:r>
            <w:r w:rsidRPr="00A76786">
              <w:t xml:space="preserve">ные   </w:t>
            </w:r>
          </w:p>
          <w:p w:rsidR="00123723" w:rsidRPr="00A76786" w:rsidRDefault="00123723" w:rsidP="002E402B">
            <w:pPr>
              <w:widowControl w:val="0"/>
              <w:autoSpaceDE w:val="0"/>
              <w:autoSpaceDN w:val="0"/>
              <w:adjustRightInd w:val="0"/>
            </w:pPr>
            <w:r w:rsidRPr="00A76786">
              <w:t xml:space="preserve">источники              </w:t>
            </w:r>
          </w:p>
        </w:tc>
        <w:tc>
          <w:tcPr>
            <w:tcW w:w="900" w:type="dxa"/>
            <w:vMerge w:val="restart"/>
            <w:tcBorders>
              <w:left w:val="single" w:sz="8" w:space="0" w:color="auto"/>
              <w:right w:val="single" w:sz="8" w:space="0" w:color="auto"/>
            </w:tcBorders>
          </w:tcPr>
          <w:p w:rsidR="00123723" w:rsidRPr="00A76786" w:rsidRDefault="00123723" w:rsidP="002E402B">
            <w:pPr>
              <w:widowControl w:val="0"/>
              <w:autoSpaceDE w:val="0"/>
              <w:autoSpaceDN w:val="0"/>
              <w:adjustRightInd w:val="0"/>
            </w:pPr>
          </w:p>
          <w:p w:rsidR="00123723" w:rsidRPr="00A76786" w:rsidRDefault="00123723" w:rsidP="002E402B">
            <w:pPr>
              <w:widowControl w:val="0"/>
              <w:autoSpaceDE w:val="0"/>
              <w:autoSpaceDN w:val="0"/>
              <w:adjustRightInd w:val="0"/>
            </w:pPr>
            <w:r w:rsidRPr="00A76786">
              <w:t>31,0</w:t>
            </w:r>
          </w:p>
        </w:tc>
        <w:tc>
          <w:tcPr>
            <w:tcW w:w="900" w:type="dxa"/>
            <w:vMerge w:val="restart"/>
            <w:tcBorders>
              <w:left w:val="single" w:sz="8" w:space="0" w:color="auto"/>
              <w:right w:val="single" w:sz="8" w:space="0" w:color="auto"/>
            </w:tcBorders>
          </w:tcPr>
          <w:p w:rsidR="00123723" w:rsidRDefault="00123723" w:rsidP="002E402B">
            <w:pPr>
              <w:widowControl w:val="0"/>
              <w:autoSpaceDE w:val="0"/>
              <w:autoSpaceDN w:val="0"/>
              <w:adjustRightInd w:val="0"/>
            </w:pPr>
          </w:p>
          <w:p w:rsidR="00123723" w:rsidRPr="00A76786" w:rsidRDefault="00123723" w:rsidP="002E402B">
            <w:pPr>
              <w:widowControl w:val="0"/>
              <w:autoSpaceDE w:val="0"/>
              <w:autoSpaceDN w:val="0"/>
              <w:adjustRightInd w:val="0"/>
            </w:pPr>
            <w:r>
              <w:t>0</w:t>
            </w:r>
          </w:p>
        </w:tc>
        <w:tc>
          <w:tcPr>
            <w:tcW w:w="1080" w:type="dxa"/>
            <w:vMerge w:val="restart"/>
            <w:tcBorders>
              <w:left w:val="single" w:sz="8" w:space="0" w:color="auto"/>
              <w:right w:val="single" w:sz="8" w:space="0" w:color="auto"/>
            </w:tcBorders>
          </w:tcPr>
          <w:p w:rsidR="00123723" w:rsidRDefault="00123723" w:rsidP="002E402B">
            <w:pPr>
              <w:widowControl w:val="0"/>
              <w:autoSpaceDE w:val="0"/>
              <w:autoSpaceDN w:val="0"/>
              <w:adjustRightInd w:val="0"/>
            </w:pPr>
          </w:p>
          <w:p w:rsidR="00123723" w:rsidRPr="00A76786" w:rsidRDefault="00123723" w:rsidP="002E402B">
            <w:pPr>
              <w:widowControl w:val="0"/>
              <w:autoSpaceDE w:val="0"/>
              <w:autoSpaceDN w:val="0"/>
              <w:adjustRightInd w:val="0"/>
            </w:pPr>
            <w:r>
              <w:t>0</w:t>
            </w:r>
          </w:p>
        </w:tc>
        <w:tc>
          <w:tcPr>
            <w:tcW w:w="900" w:type="dxa"/>
            <w:vMerge w:val="restart"/>
            <w:tcBorders>
              <w:left w:val="single" w:sz="8" w:space="0" w:color="auto"/>
              <w:right w:val="single" w:sz="4" w:space="0" w:color="auto"/>
            </w:tcBorders>
          </w:tcPr>
          <w:p w:rsidR="00123723" w:rsidRDefault="00123723" w:rsidP="002E402B">
            <w:pPr>
              <w:widowControl w:val="0"/>
              <w:autoSpaceDE w:val="0"/>
              <w:autoSpaceDN w:val="0"/>
              <w:adjustRightInd w:val="0"/>
            </w:pPr>
          </w:p>
          <w:p w:rsidR="00123723" w:rsidRPr="00A76786" w:rsidRDefault="00123723" w:rsidP="002E402B">
            <w:pPr>
              <w:widowControl w:val="0"/>
              <w:autoSpaceDE w:val="0"/>
              <w:autoSpaceDN w:val="0"/>
              <w:adjustRightInd w:val="0"/>
            </w:pPr>
            <w:r>
              <w:t>0</w:t>
            </w:r>
          </w:p>
        </w:tc>
        <w:tc>
          <w:tcPr>
            <w:tcW w:w="900" w:type="dxa"/>
            <w:vMerge w:val="restart"/>
            <w:tcBorders>
              <w:left w:val="single" w:sz="4" w:space="0" w:color="auto"/>
              <w:right w:val="single" w:sz="8" w:space="0" w:color="auto"/>
            </w:tcBorders>
          </w:tcPr>
          <w:p w:rsidR="00123723" w:rsidRPr="00B35FE1" w:rsidRDefault="00123723" w:rsidP="002E402B">
            <w:pPr>
              <w:widowControl w:val="0"/>
              <w:autoSpaceDE w:val="0"/>
              <w:autoSpaceDN w:val="0"/>
              <w:adjustRightInd w:val="0"/>
            </w:pPr>
          </w:p>
          <w:p w:rsidR="00123723" w:rsidRPr="00B35FE1" w:rsidRDefault="00123723" w:rsidP="002E402B">
            <w:pPr>
              <w:widowControl w:val="0"/>
              <w:autoSpaceDE w:val="0"/>
              <w:autoSpaceDN w:val="0"/>
              <w:adjustRightInd w:val="0"/>
            </w:pPr>
            <w:r w:rsidRPr="00B35FE1">
              <w:t>0</w:t>
            </w:r>
          </w:p>
        </w:tc>
        <w:tc>
          <w:tcPr>
            <w:tcW w:w="1260" w:type="dxa"/>
            <w:vMerge w:val="restart"/>
            <w:tcBorders>
              <w:left w:val="single" w:sz="8" w:space="0" w:color="auto"/>
              <w:right w:val="single" w:sz="8" w:space="0" w:color="auto"/>
            </w:tcBorders>
          </w:tcPr>
          <w:p w:rsidR="00123723" w:rsidRDefault="00123723" w:rsidP="002E402B">
            <w:pPr>
              <w:widowControl w:val="0"/>
              <w:autoSpaceDE w:val="0"/>
              <w:autoSpaceDN w:val="0"/>
              <w:adjustRightInd w:val="0"/>
              <w:rPr>
                <w:highlight w:val="yellow"/>
              </w:rPr>
            </w:pPr>
          </w:p>
          <w:p w:rsidR="00123723" w:rsidRPr="00FA076E" w:rsidRDefault="00123723" w:rsidP="002E402B">
            <w:pPr>
              <w:widowControl w:val="0"/>
              <w:autoSpaceDE w:val="0"/>
              <w:autoSpaceDN w:val="0"/>
              <w:adjustRightInd w:val="0"/>
            </w:pPr>
            <w:r w:rsidRPr="00FA076E">
              <w:t>31,0</w:t>
            </w:r>
          </w:p>
          <w:p w:rsidR="00123723" w:rsidRPr="00AD41B2" w:rsidRDefault="00123723" w:rsidP="002E402B">
            <w:pPr>
              <w:widowControl w:val="0"/>
              <w:autoSpaceDE w:val="0"/>
              <w:autoSpaceDN w:val="0"/>
              <w:adjustRightInd w:val="0"/>
              <w:rPr>
                <w:color w:val="FFFFFF"/>
                <w:highlight w:val="yellow"/>
              </w:rPr>
            </w:pPr>
            <w:r w:rsidRPr="00AD41B2">
              <w:rPr>
                <w:color w:val="FFFFFF"/>
              </w:rPr>
              <w:t>31,03131,0</w:t>
            </w:r>
          </w:p>
        </w:tc>
      </w:tr>
      <w:tr w:rsidR="00123723" w:rsidRPr="00A76786" w:rsidTr="0023397F">
        <w:tblPrEx>
          <w:tblCellMar>
            <w:top w:w="0" w:type="dxa"/>
            <w:bottom w:w="0" w:type="dxa"/>
          </w:tblCellMar>
        </w:tblPrEx>
        <w:trPr>
          <w:trHeight w:val="270"/>
          <w:tblCellSpacing w:w="5" w:type="nil"/>
          <w:jc w:val="center"/>
        </w:trPr>
        <w:tc>
          <w:tcPr>
            <w:tcW w:w="709" w:type="dxa"/>
            <w:tcBorders>
              <w:top w:val="single" w:sz="4" w:space="0" w:color="auto"/>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ind w:firstLine="540"/>
              <w:jc w:val="both"/>
            </w:pPr>
          </w:p>
        </w:tc>
        <w:tc>
          <w:tcPr>
            <w:tcW w:w="3119" w:type="dxa"/>
            <w:tcBorders>
              <w:top w:val="single" w:sz="4" w:space="0" w:color="auto"/>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ind w:firstLine="540"/>
              <w:jc w:val="both"/>
            </w:pPr>
            <w:r w:rsidRPr="00A76786">
              <w:t>Мероприятия</w:t>
            </w:r>
          </w:p>
        </w:tc>
        <w:tc>
          <w:tcPr>
            <w:tcW w:w="1408" w:type="dxa"/>
            <w:vMerge/>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p>
        </w:tc>
        <w:tc>
          <w:tcPr>
            <w:tcW w:w="900" w:type="dxa"/>
            <w:vMerge/>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p>
        </w:tc>
        <w:tc>
          <w:tcPr>
            <w:tcW w:w="900" w:type="dxa"/>
            <w:vMerge/>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p>
        </w:tc>
        <w:tc>
          <w:tcPr>
            <w:tcW w:w="1080" w:type="dxa"/>
            <w:vMerge/>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p>
        </w:tc>
        <w:tc>
          <w:tcPr>
            <w:tcW w:w="900" w:type="dxa"/>
            <w:vMerge/>
            <w:tcBorders>
              <w:left w:val="single" w:sz="8" w:space="0" w:color="auto"/>
              <w:bottom w:val="single" w:sz="8" w:space="0" w:color="auto"/>
              <w:right w:val="single" w:sz="4" w:space="0" w:color="auto"/>
            </w:tcBorders>
          </w:tcPr>
          <w:p w:rsidR="00123723" w:rsidRPr="00A76786" w:rsidRDefault="00123723" w:rsidP="002E402B">
            <w:pPr>
              <w:widowControl w:val="0"/>
              <w:autoSpaceDE w:val="0"/>
              <w:autoSpaceDN w:val="0"/>
              <w:adjustRightInd w:val="0"/>
            </w:pPr>
          </w:p>
        </w:tc>
        <w:tc>
          <w:tcPr>
            <w:tcW w:w="900" w:type="dxa"/>
            <w:vMerge/>
            <w:tcBorders>
              <w:left w:val="single" w:sz="4"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p>
        </w:tc>
        <w:tc>
          <w:tcPr>
            <w:tcW w:w="1260" w:type="dxa"/>
            <w:vMerge/>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rPr>
                <w:highlight w:val="yellow"/>
              </w:rPr>
            </w:pPr>
          </w:p>
        </w:tc>
      </w:tr>
      <w:tr w:rsidR="00123723" w:rsidRPr="00A76786" w:rsidTr="0023397F">
        <w:tblPrEx>
          <w:tblCellMar>
            <w:top w:w="0" w:type="dxa"/>
            <w:bottom w:w="0" w:type="dxa"/>
          </w:tblCellMar>
        </w:tblPrEx>
        <w:trPr>
          <w:trHeight w:val="345"/>
          <w:tblCellSpacing w:w="5" w:type="nil"/>
          <w:jc w:val="center"/>
        </w:trPr>
        <w:tc>
          <w:tcPr>
            <w:tcW w:w="709" w:type="dxa"/>
            <w:vMerge w:val="restart"/>
            <w:tcBorders>
              <w:top w:val="single" w:sz="4" w:space="0" w:color="auto"/>
              <w:left w:val="single" w:sz="8" w:space="0" w:color="auto"/>
              <w:right w:val="single" w:sz="8" w:space="0" w:color="auto"/>
            </w:tcBorders>
          </w:tcPr>
          <w:p w:rsidR="00123723" w:rsidRPr="00A76786" w:rsidRDefault="00123723" w:rsidP="002E402B">
            <w:pPr>
              <w:widowControl w:val="0"/>
              <w:autoSpaceDE w:val="0"/>
              <w:autoSpaceDN w:val="0"/>
              <w:adjustRightInd w:val="0"/>
            </w:pPr>
          </w:p>
          <w:p w:rsidR="00123723" w:rsidRPr="00A76786" w:rsidRDefault="00123723" w:rsidP="002E402B">
            <w:pPr>
              <w:widowControl w:val="0"/>
              <w:autoSpaceDE w:val="0"/>
              <w:autoSpaceDN w:val="0"/>
              <w:adjustRightInd w:val="0"/>
            </w:pPr>
            <w:r w:rsidRPr="00A76786">
              <w:t>1.</w:t>
            </w:r>
          </w:p>
          <w:p w:rsidR="00123723" w:rsidRPr="00A76786" w:rsidRDefault="00123723" w:rsidP="002E402B">
            <w:pPr>
              <w:widowControl w:val="0"/>
              <w:autoSpaceDE w:val="0"/>
              <w:autoSpaceDN w:val="0"/>
              <w:adjustRightInd w:val="0"/>
            </w:pPr>
          </w:p>
          <w:p w:rsidR="00123723" w:rsidRPr="00A76786" w:rsidRDefault="00123723" w:rsidP="002E402B">
            <w:pPr>
              <w:widowControl w:val="0"/>
              <w:autoSpaceDE w:val="0"/>
              <w:autoSpaceDN w:val="0"/>
              <w:adjustRightInd w:val="0"/>
            </w:pPr>
          </w:p>
          <w:p w:rsidR="00123723" w:rsidRPr="00A76786" w:rsidRDefault="00123723" w:rsidP="002E402B">
            <w:pPr>
              <w:widowControl w:val="0"/>
              <w:autoSpaceDE w:val="0"/>
              <w:autoSpaceDN w:val="0"/>
              <w:adjustRightInd w:val="0"/>
            </w:pPr>
          </w:p>
          <w:p w:rsidR="00123723" w:rsidRPr="00A76786" w:rsidRDefault="00123723" w:rsidP="002E402B">
            <w:pPr>
              <w:widowControl w:val="0"/>
              <w:autoSpaceDE w:val="0"/>
              <w:autoSpaceDN w:val="0"/>
              <w:adjustRightInd w:val="0"/>
            </w:pPr>
          </w:p>
        </w:tc>
        <w:tc>
          <w:tcPr>
            <w:tcW w:w="3119" w:type="dxa"/>
            <w:vMerge w:val="restart"/>
            <w:tcBorders>
              <w:top w:val="single" w:sz="4" w:space="0" w:color="auto"/>
              <w:left w:val="single" w:sz="8" w:space="0" w:color="auto"/>
              <w:right w:val="single" w:sz="8" w:space="0" w:color="auto"/>
            </w:tcBorders>
          </w:tcPr>
          <w:p w:rsidR="00123723" w:rsidRPr="00A76786" w:rsidRDefault="00123723" w:rsidP="002E402B">
            <w:pPr>
              <w:widowControl w:val="0"/>
              <w:autoSpaceDE w:val="0"/>
              <w:autoSpaceDN w:val="0"/>
              <w:adjustRightInd w:val="0"/>
            </w:pPr>
            <w:r w:rsidRPr="00A76786">
              <w:t xml:space="preserve"> Развитие единой дежурно-диспетчерской службы а</w:t>
            </w:r>
            <w:r w:rsidRPr="00A76786">
              <w:t>д</w:t>
            </w:r>
            <w:r w:rsidRPr="00A76786">
              <w:t xml:space="preserve">министрации Кикнурского муниципального округа на 2021-2025 годы       </w:t>
            </w:r>
          </w:p>
        </w:tc>
        <w:tc>
          <w:tcPr>
            <w:tcW w:w="1408" w:type="dxa"/>
            <w:tcBorders>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rsidRPr="00A76786">
              <w:t>Всего</w:t>
            </w:r>
          </w:p>
        </w:tc>
        <w:tc>
          <w:tcPr>
            <w:tcW w:w="900" w:type="dxa"/>
            <w:tcBorders>
              <w:left w:val="single" w:sz="8" w:space="0" w:color="auto"/>
              <w:bottom w:val="single" w:sz="4" w:space="0" w:color="auto"/>
              <w:right w:val="single" w:sz="8" w:space="0" w:color="auto"/>
            </w:tcBorders>
          </w:tcPr>
          <w:p w:rsidR="00123723" w:rsidRPr="00A76786" w:rsidRDefault="00123723" w:rsidP="002E402B">
            <w:pPr>
              <w:spacing w:line="360" w:lineRule="exact"/>
              <w:jc w:val="center"/>
            </w:pPr>
            <w:r>
              <w:t>1228,7</w:t>
            </w:r>
          </w:p>
        </w:tc>
        <w:tc>
          <w:tcPr>
            <w:tcW w:w="900" w:type="dxa"/>
            <w:tcBorders>
              <w:left w:val="single" w:sz="8" w:space="0" w:color="auto"/>
              <w:bottom w:val="single" w:sz="4" w:space="0" w:color="auto"/>
              <w:right w:val="single" w:sz="8" w:space="0" w:color="auto"/>
            </w:tcBorders>
          </w:tcPr>
          <w:p w:rsidR="00123723" w:rsidRPr="00A76786" w:rsidRDefault="00123723" w:rsidP="002E402B">
            <w:pPr>
              <w:spacing w:line="360" w:lineRule="exact"/>
              <w:jc w:val="center"/>
            </w:pPr>
            <w:r>
              <w:t>1624,8</w:t>
            </w:r>
          </w:p>
        </w:tc>
        <w:tc>
          <w:tcPr>
            <w:tcW w:w="1080" w:type="dxa"/>
            <w:tcBorders>
              <w:left w:val="single" w:sz="8" w:space="0" w:color="auto"/>
              <w:bottom w:val="single" w:sz="4" w:space="0" w:color="auto"/>
              <w:right w:val="single" w:sz="8" w:space="0" w:color="auto"/>
            </w:tcBorders>
          </w:tcPr>
          <w:p w:rsidR="00123723" w:rsidRPr="00A76786" w:rsidRDefault="00123723" w:rsidP="002E402B">
            <w:pPr>
              <w:spacing w:line="360" w:lineRule="exact"/>
              <w:jc w:val="center"/>
            </w:pPr>
            <w:r>
              <w:t>1709,5</w:t>
            </w:r>
          </w:p>
        </w:tc>
        <w:tc>
          <w:tcPr>
            <w:tcW w:w="900" w:type="dxa"/>
            <w:tcBorders>
              <w:left w:val="single" w:sz="8" w:space="0" w:color="auto"/>
              <w:bottom w:val="single" w:sz="4" w:space="0" w:color="auto"/>
              <w:right w:val="single" w:sz="4" w:space="0" w:color="auto"/>
            </w:tcBorders>
          </w:tcPr>
          <w:p w:rsidR="00123723" w:rsidRPr="00A76786" w:rsidRDefault="00123723" w:rsidP="002E402B">
            <w:pPr>
              <w:spacing w:line="360" w:lineRule="exact"/>
              <w:jc w:val="center"/>
            </w:pPr>
            <w:r>
              <w:t>1630,7</w:t>
            </w:r>
          </w:p>
        </w:tc>
        <w:tc>
          <w:tcPr>
            <w:tcW w:w="900" w:type="dxa"/>
            <w:tcBorders>
              <w:left w:val="single" w:sz="4" w:space="0" w:color="auto"/>
              <w:bottom w:val="single" w:sz="4" w:space="0" w:color="auto"/>
              <w:right w:val="single" w:sz="8" w:space="0" w:color="auto"/>
            </w:tcBorders>
          </w:tcPr>
          <w:p w:rsidR="00123723" w:rsidRPr="00A76786" w:rsidRDefault="00123723" w:rsidP="002E402B">
            <w:pPr>
              <w:spacing w:line="360" w:lineRule="exact"/>
              <w:jc w:val="center"/>
            </w:pPr>
            <w:r>
              <w:t>1630,7</w:t>
            </w:r>
          </w:p>
        </w:tc>
        <w:tc>
          <w:tcPr>
            <w:tcW w:w="1260" w:type="dxa"/>
            <w:tcBorders>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t>7824,4</w:t>
            </w:r>
          </w:p>
        </w:tc>
      </w:tr>
      <w:tr w:rsidR="00123723" w:rsidRPr="00A76786" w:rsidTr="0023397F">
        <w:tblPrEx>
          <w:tblCellMar>
            <w:top w:w="0" w:type="dxa"/>
            <w:bottom w:w="0" w:type="dxa"/>
          </w:tblCellMar>
        </w:tblPrEx>
        <w:trPr>
          <w:trHeight w:val="525"/>
          <w:tblCellSpacing w:w="5" w:type="nil"/>
          <w:jc w:val="center"/>
        </w:trPr>
        <w:tc>
          <w:tcPr>
            <w:tcW w:w="709" w:type="dxa"/>
            <w:vMerge/>
            <w:tcBorders>
              <w:left w:val="single" w:sz="8" w:space="0" w:color="auto"/>
              <w:right w:val="single" w:sz="8" w:space="0" w:color="auto"/>
            </w:tcBorders>
          </w:tcPr>
          <w:p w:rsidR="00123723" w:rsidRPr="00A76786" w:rsidRDefault="00123723" w:rsidP="002E402B">
            <w:pPr>
              <w:widowControl w:val="0"/>
              <w:autoSpaceDE w:val="0"/>
              <w:autoSpaceDN w:val="0"/>
              <w:adjustRightInd w:val="0"/>
            </w:pPr>
          </w:p>
        </w:tc>
        <w:tc>
          <w:tcPr>
            <w:tcW w:w="3119" w:type="dxa"/>
            <w:vMerge/>
            <w:tcBorders>
              <w:left w:val="single" w:sz="8" w:space="0" w:color="auto"/>
              <w:right w:val="single" w:sz="8" w:space="0" w:color="auto"/>
            </w:tcBorders>
          </w:tcPr>
          <w:p w:rsidR="00123723" w:rsidRPr="00A76786"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t>876,3</w:t>
            </w:r>
          </w:p>
        </w:tc>
        <w:tc>
          <w:tcPr>
            <w:tcW w:w="90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t>1277,1</w:t>
            </w:r>
          </w:p>
        </w:tc>
        <w:tc>
          <w:tcPr>
            <w:tcW w:w="108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t>1172,4</w:t>
            </w:r>
          </w:p>
        </w:tc>
        <w:tc>
          <w:tcPr>
            <w:tcW w:w="900" w:type="dxa"/>
            <w:tcBorders>
              <w:top w:val="single" w:sz="4" w:space="0" w:color="auto"/>
              <w:left w:val="single" w:sz="8" w:space="0" w:color="auto"/>
              <w:bottom w:val="single" w:sz="4" w:space="0" w:color="auto"/>
              <w:right w:val="single" w:sz="4" w:space="0" w:color="auto"/>
            </w:tcBorders>
          </w:tcPr>
          <w:p w:rsidR="00123723" w:rsidRPr="00A76786" w:rsidRDefault="00123723" w:rsidP="002E402B">
            <w:pPr>
              <w:widowControl w:val="0"/>
              <w:autoSpaceDE w:val="0"/>
              <w:autoSpaceDN w:val="0"/>
              <w:adjustRightInd w:val="0"/>
            </w:pPr>
            <w:r>
              <w:t>1148,5</w:t>
            </w:r>
          </w:p>
        </w:tc>
        <w:tc>
          <w:tcPr>
            <w:tcW w:w="900" w:type="dxa"/>
            <w:tcBorders>
              <w:top w:val="single" w:sz="4" w:space="0" w:color="auto"/>
              <w:left w:val="single" w:sz="4"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t>1144,6</w:t>
            </w:r>
          </w:p>
        </w:tc>
        <w:tc>
          <w:tcPr>
            <w:tcW w:w="126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t>5618,9</w:t>
            </w:r>
          </w:p>
        </w:tc>
      </w:tr>
      <w:tr w:rsidR="00123723" w:rsidRPr="00A76786" w:rsidTr="0023397F">
        <w:tblPrEx>
          <w:tblCellMar>
            <w:top w:w="0" w:type="dxa"/>
            <w:bottom w:w="0" w:type="dxa"/>
          </w:tblCellMar>
        </w:tblPrEx>
        <w:trPr>
          <w:trHeight w:val="525"/>
          <w:tblCellSpacing w:w="5" w:type="nil"/>
          <w:jc w:val="center"/>
        </w:trPr>
        <w:tc>
          <w:tcPr>
            <w:tcW w:w="709" w:type="dxa"/>
            <w:vMerge/>
            <w:tcBorders>
              <w:left w:val="single" w:sz="8" w:space="0" w:color="auto"/>
              <w:right w:val="single" w:sz="8" w:space="0" w:color="auto"/>
            </w:tcBorders>
          </w:tcPr>
          <w:p w:rsidR="00123723" w:rsidRPr="00A76786" w:rsidRDefault="00123723" w:rsidP="002E402B">
            <w:pPr>
              <w:widowControl w:val="0"/>
              <w:autoSpaceDE w:val="0"/>
              <w:autoSpaceDN w:val="0"/>
              <w:adjustRightInd w:val="0"/>
            </w:pPr>
          </w:p>
        </w:tc>
        <w:tc>
          <w:tcPr>
            <w:tcW w:w="3119" w:type="dxa"/>
            <w:vMerge/>
            <w:tcBorders>
              <w:left w:val="single" w:sz="8" w:space="0" w:color="auto"/>
              <w:right w:val="single" w:sz="8" w:space="0" w:color="auto"/>
            </w:tcBorders>
          </w:tcPr>
          <w:p w:rsidR="00123723" w:rsidRPr="00A76786"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rsidRPr="00A76786">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t>352,4</w:t>
            </w:r>
          </w:p>
        </w:tc>
        <w:tc>
          <w:tcPr>
            <w:tcW w:w="90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t>347,7</w:t>
            </w:r>
          </w:p>
        </w:tc>
        <w:tc>
          <w:tcPr>
            <w:tcW w:w="108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t xml:space="preserve">   537,1</w:t>
            </w:r>
          </w:p>
        </w:tc>
        <w:tc>
          <w:tcPr>
            <w:tcW w:w="900" w:type="dxa"/>
            <w:tcBorders>
              <w:top w:val="single" w:sz="4" w:space="0" w:color="auto"/>
              <w:left w:val="single" w:sz="8" w:space="0" w:color="auto"/>
              <w:bottom w:val="single" w:sz="4" w:space="0" w:color="auto"/>
              <w:right w:val="single" w:sz="4" w:space="0" w:color="auto"/>
            </w:tcBorders>
          </w:tcPr>
          <w:p w:rsidR="00123723" w:rsidRPr="00A76786" w:rsidRDefault="00123723" w:rsidP="002E402B">
            <w:pPr>
              <w:widowControl w:val="0"/>
              <w:autoSpaceDE w:val="0"/>
              <w:autoSpaceDN w:val="0"/>
              <w:adjustRightInd w:val="0"/>
            </w:pPr>
            <w:r>
              <w:t>482,2</w:t>
            </w:r>
          </w:p>
        </w:tc>
        <w:tc>
          <w:tcPr>
            <w:tcW w:w="900" w:type="dxa"/>
            <w:tcBorders>
              <w:top w:val="single" w:sz="4" w:space="0" w:color="auto"/>
              <w:left w:val="single" w:sz="4"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t>486,1</w:t>
            </w:r>
          </w:p>
        </w:tc>
        <w:tc>
          <w:tcPr>
            <w:tcW w:w="126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t>2205,5</w:t>
            </w:r>
          </w:p>
        </w:tc>
      </w:tr>
      <w:tr w:rsidR="00123723" w:rsidRPr="00444675" w:rsidTr="0023397F">
        <w:tblPrEx>
          <w:tblCellMar>
            <w:top w:w="0" w:type="dxa"/>
            <w:bottom w:w="0" w:type="dxa"/>
          </w:tblCellMar>
        </w:tblPrEx>
        <w:trPr>
          <w:trHeight w:val="540"/>
          <w:tblCellSpacing w:w="5" w:type="nil"/>
          <w:jc w:val="center"/>
        </w:trPr>
        <w:tc>
          <w:tcPr>
            <w:tcW w:w="709" w:type="dxa"/>
            <w:vMerge/>
            <w:tcBorders>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p>
        </w:tc>
        <w:tc>
          <w:tcPr>
            <w:tcW w:w="3119" w:type="dxa"/>
            <w:vMerge/>
            <w:tcBorders>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rsidRPr="00A76786">
              <w:t>Иные вн</w:t>
            </w:r>
            <w:r w:rsidRPr="00A76786">
              <w:t>е</w:t>
            </w:r>
            <w:r w:rsidRPr="00A76786">
              <w:t>бюджетные источники</w:t>
            </w:r>
          </w:p>
        </w:tc>
        <w:tc>
          <w:tcPr>
            <w:tcW w:w="90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t xml:space="preserve">   0</w:t>
            </w:r>
          </w:p>
        </w:tc>
        <w:tc>
          <w:tcPr>
            <w:tcW w:w="90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4" w:space="0" w:color="auto"/>
            </w:tcBorders>
          </w:tcPr>
          <w:p w:rsidR="00123723" w:rsidRPr="00A76786" w:rsidRDefault="00123723" w:rsidP="002E402B">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t xml:space="preserve">     0</w:t>
            </w:r>
          </w:p>
        </w:tc>
      </w:tr>
      <w:tr w:rsidR="00123723" w:rsidRPr="00444675" w:rsidTr="0023397F">
        <w:tblPrEx>
          <w:tblCellMar>
            <w:top w:w="0" w:type="dxa"/>
            <w:bottom w:w="0" w:type="dxa"/>
          </w:tblCellMar>
        </w:tblPrEx>
        <w:trPr>
          <w:trHeight w:val="570"/>
          <w:tblCellSpacing w:w="5" w:type="nil"/>
          <w:jc w:val="center"/>
        </w:trPr>
        <w:tc>
          <w:tcPr>
            <w:tcW w:w="709" w:type="dxa"/>
            <w:vMerge w:val="restart"/>
            <w:tcBorders>
              <w:top w:val="single" w:sz="4" w:space="0" w:color="auto"/>
              <w:left w:val="single" w:sz="8" w:space="0" w:color="auto"/>
              <w:right w:val="single" w:sz="8" w:space="0" w:color="auto"/>
            </w:tcBorders>
          </w:tcPr>
          <w:p w:rsidR="00123723" w:rsidRPr="00A76786" w:rsidRDefault="00123723" w:rsidP="002E402B">
            <w:pPr>
              <w:widowControl w:val="0"/>
              <w:autoSpaceDE w:val="0"/>
              <w:autoSpaceDN w:val="0"/>
              <w:adjustRightInd w:val="0"/>
            </w:pPr>
          </w:p>
          <w:p w:rsidR="00123723" w:rsidRPr="00A76786" w:rsidRDefault="00123723" w:rsidP="002E402B">
            <w:pPr>
              <w:widowControl w:val="0"/>
              <w:autoSpaceDE w:val="0"/>
              <w:autoSpaceDN w:val="0"/>
              <w:adjustRightInd w:val="0"/>
            </w:pPr>
            <w:r w:rsidRPr="00A76786">
              <w:t>2.</w:t>
            </w:r>
          </w:p>
          <w:p w:rsidR="00123723" w:rsidRPr="00A76786" w:rsidRDefault="00123723" w:rsidP="002E402B">
            <w:pPr>
              <w:widowControl w:val="0"/>
              <w:autoSpaceDE w:val="0"/>
              <w:autoSpaceDN w:val="0"/>
              <w:adjustRightInd w:val="0"/>
            </w:pPr>
          </w:p>
          <w:p w:rsidR="00123723" w:rsidRPr="00A76786" w:rsidRDefault="00123723" w:rsidP="002E402B">
            <w:pPr>
              <w:widowControl w:val="0"/>
              <w:autoSpaceDE w:val="0"/>
              <w:autoSpaceDN w:val="0"/>
              <w:adjustRightInd w:val="0"/>
            </w:pPr>
          </w:p>
          <w:p w:rsidR="00123723" w:rsidRPr="00A76786" w:rsidRDefault="00123723" w:rsidP="002E402B">
            <w:pPr>
              <w:widowControl w:val="0"/>
              <w:autoSpaceDE w:val="0"/>
              <w:autoSpaceDN w:val="0"/>
              <w:adjustRightInd w:val="0"/>
            </w:pPr>
          </w:p>
          <w:p w:rsidR="00123723" w:rsidRPr="00A76786" w:rsidRDefault="00123723" w:rsidP="002E402B">
            <w:pPr>
              <w:widowControl w:val="0"/>
              <w:autoSpaceDE w:val="0"/>
              <w:autoSpaceDN w:val="0"/>
              <w:adjustRightInd w:val="0"/>
            </w:pPr>
          </w:p>
        </w:tc>
        <w:tc>
          <w:tcPr>
            <w:tcW w:w="3119" w:type="dxa"/>
            <w:vMerge w:val="restart"/>
            <w:tcBorders>
              <w:top w:val="single" w:sz="4" w:space="0" w:color="auto"/>
              <w:left w:val="single" w:sz="8" w:space="0" w:color="auto"/>
              <w:right w:val="single" w:sz="8" w:space="0" w:color="auto"/>
            </w:tcBorders>
          </w:tcPr>
          <w:p w:rsidR="00123723" w:rsidRPr="00A76786" w:rsidRDefault="00123723" w:rsidP="002E402B">
            <w:pPr>
              <w:widowControl w:val="0"/>
              <w:autoSpaceDE w:val="0"/>
              <w:autoSpaceDN w:val="0"/>
              <w:adjustRightInd w:val="0"/>
            </w:pPr>
            <w:r w:rsidRPr="00A76786">
              <w:t>Развитие муниципальных пожарных команд Кикну</w:t>
            </w:r>
            <w:r w:rsidRPr="00A76786">
              <w:t>р</w:t>
            </w:r>
            <w:r w:rsidRPr="00A76786">
              <w:t>ского муниципального о</w:t>
            </w:r>
            <w:r w:rsidRPr="00A76786">
              <w:t>к</w:t>
            </w:r>
            <w:r w:rsidRPr="00A76786">
              <w:t>руга на 2021-2025 годы</w:t>
            </w:r>
          </w:p>
        </w:tc>
        <w:tc>
          <w:tcPr>
            <w:tcW w:w="1408"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rsidRPr="00A76786">
              <w:t xml:space="preserve">  всего        </w:t>
            </w:r>
          </w:p>
        </w:tc>
        <w:tc>
          <w:tcPr>
            <w:tcW w:w="900" w:type="dxa"/>
            <w:tcBorders>
              <w:top w:val="single" w:sz="4" w:space="0" w:color="auto"/>
              <w:left w:val="single" w:sz="8" w:space="0" w:color="auto"/>
              <w:bottom w:val="single" w:sz="4" w:space="0" w:color="auto"/>
              <w:right w:val="single" w:sz="8" w:space="0" w:color="auto"/>
            </w:tcBorders>
          </w:tcPr>
          <w:p w:rsidR="00123723" w:rsidRPr="00A76786" w:rsidRDefault="00123723" w:rsidP="002E402B">
            <w:r>
              <w:t>3412,2</w:t>
            </w:r>
          </w:p>
        </w:tc>
        <w:tc>
          <w:tcPr>
            <w:tcW w:w="90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jc w:val="both"/>
            </w:pPr>
            <w:r>
              <w:t>4124,8</w:t>
            </w:r>
          </w:p>
        </w:tc>
        <w:tc>
          <w:tcPr>
            <w:tcW w:w="108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jc w:val="both"/>
            </w:pPr>
            <w:r>
              <w:t>4375,6</w:t>
            </w:r>
          </w:p>
        </w:tc>
        <w:tc>
          <w:tcPr>
            <w:tcW w:w="900" w:type="dxa"/>
            <w:tcBorders>
              <w:top w:val="single" w:sz="4" w:space="0" w:color="auto"/>
              <w:left w:val="single" w:sz="8" w:space="0" w:color="auto"/>
              <w:bottom w:val="single" w:sz="4" w:space="0" w:color="auto"/>
              <w:right w:val="single" w:sz="4" w:space="0" w:color="auto"/>
            </w:tcBorders>
          </w:tcPr>
          <w:p w:rsidR="00123723" w:rsidRPr="00A76786" w:rsidRDefault="00123723" w:rsidP="002E402B">
            <w:pPr>
              <w:widowControl w:val="0"/>
              <w:autoSpaceDE w:val="0"/>
              <w:autoSpaceDN w:val="0"/>
              <w:adjustRightInd w:val="0"/>
              <w:jc w:val="both"/>
            </w:pPr>
            <w:r>
              <w:t>4177,8</w:t>
            </w:r>
          </w:p>
        </w:tc>
        <w:tc>
          <w:tcPr>
            <w:tcW w:w="900" w:type="dxa"/>
            <w:tcBorders>
              <w:top w:val="single" w:sz="4" w:space="0" w:color="auto"/>
              <w:left w:val="single" w:sz="4"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jc w:val="both"/>
            </w:pPr>
            <w:r>
              <w:t>4179,2</w:t>
            </w:r>
          </w:p>
        </w:tc>
        <w:tc>
          <w:tcPr>
            <w:tcW w:w="126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t>20269,6</w:t>
            </w:r>
          </w:p>
        </w:tc>
      </w:tr>
      <w:tr w:rsidR="00123723" w:rsidRPr="00444675" w:rsidTr="0023397F">
        <w:tblPrEx>
          <w:tblCellMar>
            <w:top w:w="0" w:type="dxa"/>
            <w:bottom w:w="0" w:type="dxa"/>
          </w:tblCellMar>
        </w:tblPrEx>
        <w:trPr>
          <w:trHeight w:val="555"/>
          <w:tblCellSpacing w:w="5" w:type="nil"/>
          <w:jc w:val="center"/>
        </w:trPr>
        <w:tc>
          <w:tcPr>
            <w:tcW w:w="709" w:type="dxa"/>
            <w:vMerge/>
            <w:tcBorders>
              <w:left w:val="single" w:sz="8" w:space="0" w:color="auto"/>
              <w:right w:val="single" w:sz="8" w:space="0" w:color="auto"/>
            </w:tcBorders>
          </w:tcPr>
          <w:p w:rsidR="00123723" w:rsidRPr="00A76786" w:rsidRDefault="00123723" w:rsidP="002E402B">
            <w:pPr>
              <w:widowControl w:val="0"/>
              <w:autoSpaceDE w:val="0"/>
              <w:autoSpaceDN w:val="0"/>
              <w:adjustRightInd w:val="0"/>
            </w:pPr>
          </w:p>
        </w:tc>
        <w:tc>
          <w:tcPr>
            <w:tcW w:w="3119" w:type="dxa"/>
            <w:vMerge/>
            <w:tcBorders>
              <w:left w:val="single" w:sz="8" w:space="0" w:color="auto"/>
              <w:right w:val="single" w:sz="8" w:space="0" w:color="auto"/>
            </w:tcBorders>
          </w:tcPr>
          <w:p w:rsidR="00123723" w:rsidRPr="00A76786"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123723" w:rsidRPr="00A76786" w:rsidRDefault="00123723" w:rsidP="002E402B">
            <w:r>
              <w:t>2348,7</w:t>
            </w:r>
          </w:p>
        </w:tc>
        <w:tc>
          <w:tcPr>
            <w:tcW w:w="90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jc w:val="both"/>
            </w:pPr>
            <w:r>
              <w:t>2770,9</w:t>
            </w:r>
          </w:p>
        </w:tc>
        <w:tc>
          <w:tcPr>
            <w:tcW w:w="108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jc w:val="both"/>
            </w:pPr>
            <w:r>
              <w:t>2870,0</w:t>
            </w:r>
          </w:p>
        </w:tc>
        <w:tc>
          <w:tcPr>
            <w:tcW w:w="900" w:type="dxa"/>
            <w:tcBorders>
              <w:top w:val="single" w:sz="4" w:space="0" w:color="auto"/>
              <w:left w:val="single" w:sz="8" w:space="0" w:color="auto"/>
              <w:bottom w:val="single" w:sz="4" w:space="0" w:color="auto"/>
              <w:right w:val="single" w:sz="4" w:space="0" w:color="auto"/>
            </w:tcBorders>
          </w:tcPr>
          <w:p w:rsidR="00123723" w:rsidRPr="00A76786" w:rsidRDefault="00123723" w:rsidP="002E402B">
            <w:pPr>
              <w:widowControl w:val="0"/>
              <w:autoSpaceDE w:val="0"/>
              <w:autoSpaceDN w:val="0"/>
              <w:adjustRightInd w:val="0"/>
              <w:jc w:val="both"/>
            </w:pPr>
            <w:r>
              <w:t>2826,1</w:t>
            </w:r>
          </w:p>
        </w:tc>
        <w:tc>
          <w:tcPr>
            <w:tcW w:w="900" w:type="dxa"/>
            <w:tcBorders>
              <w:top w:val="single" w:sz="4" w:space="0" w:color="auto"/>
              <w:left w:val="single" w:sz="4" w:space="0" w:color="auto"/>
              <w:bottom w:val="single" w:sz="4" w:space="0" w:color="auto"/>
              <w:right w:val="single" w:sz="8" w:space="0" w:color="auto"/>
            </w:tcBorders>
          </w:tcPr>
          <w:p w:rsidR="00123723" w:rsidRPr="00A76786" w:rsidRDefault="00123723" w:rsidP="002E402B">
            <w:r>
              <w:t>2816,8</w:t>
            </w:r>
          </w:p>
        </w:tc>
        <w:tc>
          <w:tcPr>
            <w:tcW w:w="126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t>13632,5</w:t>
            </w:r>
          </w:p>
        </w:tc>
      </w:tr>
      <w:tr w:rsidR="00123723" w:rsidRPr="00444675" w:rsidTr="0023397F">
        <w:tblPrEx>
          <w:tblCellMar>
            <w:top w:w="0" w:type="dxa"/>
            <w:bottom w:w="0" w:type="dxa"/>
          </w:tblCellMar>
        </w:tblPrEx>
        <w:trPr>
          <w:trHeight w:val="525"/>
          <w:tblCellSpacing w:w="5" w:type="nil"/>
          <w:jc w:val="center"/>
        </w:trPr>
        <w:tc>
          <w:tcPr>
            <w:tcW w:w="709" w:type="dxa"/>
            <w:vMerge/>
            <w:tcBorders>
              <w:left w:val="single" w:sz="8" w:space="0" w:color="auto"/>
              <w:right w:val="single" w:sz="8" w:space="0" w:color="auto"/>
            </w:tcBorders>
          </w:tcPr>
          <w:p w:rsidR="00123723" w:rsidRPr="00A76786" w:rsidRDefault="00123723" w:rsidP="002E402B">
            <w:pPr>
              <w:widowControl w:val="0"/>
              <w:autoSpaceDE w:val="0"/>
              <w:autoSpaceDN w:val="0"/>
              <w:adjustRightInd w:val="0"/>
            </w:pPr>
          </w:p>
        </w:tc>
        <w:tc>
          <w:tcPr>
            <w:tcW w:w="3119" w:type="dxa"/>
            <w:vMerge/>
            <w:tcBorders>
              <w:left w:val="single" w:sz="8" w:space="0" w:color="auto"/>
              <w:right w:val="single" w:sz="8" w:space="0" w:color="auto"/>
            </w:tcBorders>
          </w:tcPr>
          <w:p w:rsidR="00123723" w:rsidRPr="00A76786"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123723" w:rsidRPr="00A76786" w:rsidRDefault="00123723" w:rsidP="002E402B">
            <w:r>
              <w:t>1063,5</w:t>
            </w:r>
          </w:p>
        </w:tc>
        <w:tc>
          <w:tcPr>
            <w:tcW w:w="90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jc w:val="both"/>
            </w:pPr>
            <w:r>
              <w:t>1353,9</w:t>
            </w:r>
          </w:p>
        </w:tc>
        <w:tc>
          <w:tcPr>
            <w:tcW w:w="108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jc w:val="both"/>
            </w:pPr>
            <w:r>
              <w:t>1505,6</w:t>
            </w:r>
          </w:p>
        </w:tc>
        <w:tc>
          <w:tcPr>
            <w:tcW w:w="900" w:type="dxa"/>
            <w:tcBorders>
              <w:top w:val="single" w:sz="4" w:space="0" w:color="auto"/>
              <w:left w:val="single" w:sz="8" w:space="0" w:color="auto"/>
              <w:bottom w:val="single" w:sz="4" w:space="0" w:color="auto"/>
              <w:right w:val="single" w:sz="4" w:space="0" w:color="auto"/>
            </w:tcBorders>
          </w:tcPr>
          <w:p w:rsidR="00123723" w:rsidRPr="00A76786" w:rsidRDefault="00123723" w:rsidP="002E402B">
            <w:pPr>
              <w:widowControl w:val="0"/>
              <w:autoSpaceDE w:val="0"/>
              <w:autoSpaceDN w:val="0"/>
              <w:adjustRightInd w:val="0"/>
              <w:jc w:val="center"/>
            </w:pPr>
            <w:r>
              <w:t>1351,7</w:t>
            </w:r>
          </w:p>
        </w:tc>
        <w:tc>
          <w:tcPr>
            <w:tcW w:w="900" w:type="dxa"/>
            <w:tcBorders>
              <w:top w:val="single" w:sz="4" w:space="0" w:color="auto"/>
              <w:left w:val="single" w:sz="4" w:space="0" w:color="auto"/>
              <w:bottom w:val="single" w:sz="4" w:space="0" w:color="auto"/>
              <w:right w:val="single" w:sz="8" w:space="0" w:color="auto"/>
            </w:tcBorders>
          </w:tcPr>
          <w:p w:rsidR="00123723" w:rsidRPr="00A76786" w:rsidRDefault="00123723" w:rsidP="002E402B">
            <w:pPr>
              <w:jc w:val="center"/>
            </w:pPr>
            <w:r>
              <w:t>1362,4</w:t>
            </w:r>
          </w:p>
        </w:tc>
        <w:tc>
          <w:tcPr>
            <w:tcW w:w="126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t>6637,1</w:t>
            </w:r>
          </w:p>
        </w:tc>
      </w:tr>
      <w:tr w:rsidR="00123723" w:rsidRPr="00A76786" w:rsidTr="0023397F">
        <w:tblPrEx>
          <w:tblCellMar>
            <w:top w:w="0" w:type="dxa"/>
            <w:bottom w:w="0" w:type="dxa"/>
          </w:tblCellMar>
        </w:tblPrEx>
        <w:trPr>
          <w:trHeight w:val="840"/>
          <w:tblCellSpacing w:w="5" w:type="nil"/>
          <w:jc w:val="center"/>
        </w:trPr>
        <w:tc>
          <w:tcPr>
            <w:tcW w:w="709" w:type="dxa"/>
            <w:vMerge w:val="restart"/>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rsidRPr="00A76786">
              <w:lastRenderedPageBreak/>
              <w:t>3.</w:t>
            </w:r>
          </w:p>
          <w:p w:rsidR="00123723" w:rsidRPr="00A76786" w:rsidRDefault="00123723" w:rsidP="002E402B">
            <w:pPr>
              <w:widowControl w:val="0"/>
              <w:autoSpaceDE w:val="0"/>
              <w:autoSpaceDN w:val="0"/>
              <w:adjustRightInd w:val="0"/>
            </w:pPr>
          </w:p>
          <w:p w:rsidR="00123723" w:rsidRPr="00A76786" w:rsidRDefault="00123723" w:rsidP="002E402B">
            <w:pPr>
              <w:widowControl w:val="0"/>
              <w:autoSpaceDE w:val="0"/>
              <w:autoSpaceDN w:val="0"/>
              <w:adjustRightInd w:val="0"/>
            </w:pPr>
          </w:p>
          <w:p w:rsidR="00123723" w:rsidRPr="00A76786" w:rsidRDefault="00123723" w:rsidP="002E402B">
            <w:pPr>
              <w:widowControl w:val="0"/>
              <w:autoSpaceDE w:val="0"/>
              <w:autoSpaceDN w:val="0"/>
              <w:adjustRightInd w:val="0"/>
            </w:pPr>
          </w:p>
          <w:p w:rsidR="00123723" w:rsidRPr="00A76786" w:rsidRDefault="00123723" w:rsidP="002E402B">
            <w:pPr>
              <w:widowControl w:val="0"/>
              <w:autoSpaceDE w:val="0"/>
              <w:autoSpaceDN w:val="0"/>
              <w:adjustRightInd w:val="0"/>
            </w:pPr>
          </w:p>
          <w:p w:rsidR="00123723" w:rsidRPr="00A76786" w:rsidRDefault="00123723" w:rsidP="002E402B">
            <w:pPr>
              <w:widowControl w:val="0"/>
              <w:autoSpaceDE w:val="0"/>
              <w:autoSpaceDN w:val="0"/>
              <w:adjustRightInd w:val="0"/>
            </w:pPr>
            <w:r w:rsidRPr="00A76786">
              <w:t xml:space="preserve"> </w:t>
            </w:r>
          </w:p>
        </w:tc>
        <w:tc>
          <w:tcPr>
            <w:tcW w:w="3119" w:type="dxa"/>
            <w:vMerge w:val="restart"/>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rsidRPr="00A76786">
              <w:t>Увеличение процента оп</w:t>
            </w:r>
            <w:r w:rsidRPr="00A76786">
              <w:t>о</w:t>
            </w:r>
            <w:r w:rsidRPr="00A76786">
              <w:t>вещаемого населения  в  нормативные  сроки при угрозе или  возникновении  чрезвычайных  ситуаций природного  и  техногенн</w:t>
            </w:r>
            <w:r w:rsidRPr="00A76786">
              <w:t>о</w:t>
            </w:r>
            <w:r w:rsidRPr="00A76786">
              <w:t>го  характе</w:t>
            </w:r>
            <w:r>
              <w:t>ра    в мирное и  военное время</w:t>
            </w:r>
            <w:r w:rsidRPr="00A76786">
              <w:t xml:space="preserve">      </w:t>
            </w:r>
          </w:p>
          <w:p w:rsidR="00123723" w:rsidRPr="00A76786" w:rsidRDefault="00123723" w:rsidP="002E402B">
            <w:pPr>
              <w:widowControl w:val="0"/>
              <w:autoSpaceDE w:val="0"/>
              <w:autoSpaceDN w:val="0"/>
              <w:adjustRightInd w:val="0"/>
            </w:pPr>
            <w:r w:rsidRPr="00A76786">
              <w:t xml:space="preserve">                                        </w:t>
            </w:r>
          </w:p>
        </w:tc>
        <w:tc>
          <w:tcPr>
            <w:tcW w:w="1408" w:type="dxa"/>
            <w:tcBorders>
              <w:top w:val="single" w:sz="4" w:space="0" w:color="auto"/>
              <w:left w:val="single" w:sz="8" w:space="0" w:color="auto"/>
              <w:bottom w:val="single" w:sz="4" w:space="0" w:color="auto"/>
              <w:right w:val="single" w:sz="8" w:space="0" w:color="auto"/>
            </w:tcBorders>
          </w:tcPr>
          <w:p w:rsidR="00123723" w:rsidRPr="00A76786" w:rsidRDefault="00123723" w:rsidP="002E402B">
            <w:r w:rsidRPr="00A76786">
              <w:t>всего</w:t>
            </w:r>
          </w:p>
          <w:p w:rsidR="00123723" w:rsidRPr="00A76786" w:rsidRDefault="00123723" w:rsidP="002E402B"/>
        </w:tc>
        <w:tc>
          <w:tcPr>
            <w:tcW w:w="90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rsidRPr="00A76786">
              <w:t>0</w:t>
            </w:r>
          </w:p>
        </w:tc>
        <w:tc>
          <w:tcPr>
            <w:tcW w:w="90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rsidRPr="00A76786">
              <w:t>0</w:t>
            </w:r>
          </w:p>
        </w:tc>
        <w:tc>
          <w:tcPr>
            <w:tcW w:w="108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rsidRPr="00A76786">
              <w:t>0</w:t>
            </w:r>
          </w:p>
        </w:tc>
        <w:tc>
          <w:tcPr>
            <w:tcW w:w="900" w:type="dxa"/>
            <w:tcBorders>
              <w:top w:val="single" w:sz="4" w:space="0" w:color="auto"/>
              <w:left w:val="single" w:sz="8" w:space="0" w:color="auto"/>
              <w:bottom w:val="single" w:sz="4" w:space="0" w:color="auto"/>
              <w:right w:val="single" w:sz="4" w:space="0" w:color="auto"/>
            </w:tcBorders>
          </w:tcPr>
          <w:p w:rsidR="00123723" w:rsidRPr="00A76786" w:rsidRDefault="00123723" w:rsidP="002E402B">
            <w:pPr>
              <w:widowControl w:val="0"/>
              <w:autoSpaceDE w:val="0"/>
              <w:autoSpaceDN w:val="0"/>
              <w:adjustRightInd w:val="0"/>
            </w:pPr>
            <w:r w:rsidRPr="00A76786">
              <w:t>0</w:t>
            </w:r>
          </w:p>
        </w:tc>
        <w:tc>
          <w:tcPr>
            <w:tcW w:w="900" w:type="dxa"/>
            <w:tcBorders>
              <w:top w:val="single" w:sz="4" w:space="0" w:color="auto"/>
              <w:left w:val="single" w:sz="4"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rsidRPr="00A76786">
              <w:t>0</w:t>
            </w:r>
          </w:p>
        </w:tc>
        <w:tc>
          <w:tcPr>
            <w:tcW w:w="126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rsidRPr="00A76786">
              <w:t>0</w:t>
            </w:r>
          </w:p>
        </w:tc>
      </w:tr>
      <w:tr w:rsidR="00123723" w:rsidRPr="00A76786" w:rsidTr="0023397F">
        <w:tblPrEx>
          <w:tblCellMar>
            <w:top w:w="0" w:type="dxa"/>
            <w:bottom w:w="0" w:type="dxa"/>
          </w:tblCellMar>
        </w:tblPrEx>
        <w:trPr>
          <w:tblCellSpacing w:w="5" w:type="nil"/>
          <w:jc w:val="center"/>
        </w:trPr>
        <w:tc>
          <w:tcPr>
            <w:tcW w:w="709" w:type="dxa"/>
            <w:vMerge/>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p>
        </w:tc>
        <w:tc>
          <w:tcPr>
            <w:tcW w:w="3119" w:type="dxa"/>
            <w:vMerge/>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rsidRPr="00A76786">
              <w:t xml:space="preserve">местный </w:t>
            </w:r>
          </w:p>
        </w:tc>
        <w:tc>
          <w:tcPr>
            <w:tcW w:w="900" w:type="dxa"/>
            <w:vMerge w:val="restart"/>
            <w:tcBorders>
              <w:top w:val="single" w:sz="4" w:space="0" w:color="auto"/>
              <w:left w:val="single" w:sz="8" w:space="0" w:color="auto"/>
              <w:right w:val="single" w:sz="8" w:space="0" w:color="auto"/>
            </w:tcBorders>
          </w:tcPr>
          <w:p w:rsidR="00123723" w:rsidRPr="00A76786" w:rsidRDefault="00123723" w:rsidP="002E402B">
            <w:pPr>
              <w:widowControl w:val="0"/>
              <w:autoSpaceDE w:val="0"/>
              <w:autoSpaceDN w:val="0"/>
              <w:adjustRightInd w:val="0"/>
            </w:pPr>
            <w:r w:rsidRPr="00A76786">
              <w:t>0</w:t>
            </w:r>
          </w:p>
        </w:tc>
        <w:tc>
          <w:tcPr>
            <w:tcW w:w="900" w:type="dxa"/>
            <w:vMerge w:val="restart"/>
            <w:tcBorders>
              <w:top w:val="single" w:sz="4" w:space="0" w:color="auto"/>
              <w:left w:val="single" w:sz="8" w:space="0" w:color="auto"/>
              <w:right w:val="single" w:sz="8" w:space="0" w:color="auto"/>
            </w:tcBorders>
          </w:tcPr>
          <w:p w:rsidR="00123723" w:rsidRPr="00A76786" w:rsidRDefault="00123723" w:rsidP="002E402B">
            <w:pPr>
              <w:widowControl w:val="0"/>
              <w:autoSpaceDE w:val="0"/>
              <w:autoSpaceDN w:val="0"/>
              <w:adjustRightInd w:val="0"/>
            </w:pPr>
            <w:r w:rsidRPr="00A76786">
              <w:t>0</w:t>
            </w:r>
          </w:p>
        </w:tc>
        <w:tc>
          <w:tcPr>
            <w:tcW w:w="1080" w:type="dxa"/>
            <w:vMerge w:val="restart"/>
            <w:tcBorders>
              <w:top w:val="single" w:sz="4" w:space="0" w:color="auto"/>
              <w:left w:val="single" w:sz="8" w:space="0" w:color="auto"/>
              <w:right w:val="single" w:sz="8" w:space="0" w:color="auto"/>
            </w:tcBorders>
          </w:tcPr>
          <w:p w:rsidR="00123723" w:rsidRPr="00A76786" w:rsidRDefault="00123723" w:rsidP="002E402B">
            <w:pPr>
              <w:widowControl w:val="0"/>
              <w:autoSpaceDE w:val="0"/>
              <w:autoSpaceDN w:val="0"/>
              <w:adjustRightInd w:val="0"/>
            </w:pPr>
            <w:r w:rsidRPr="00A76786">
              <w:t>0</w:t>
            </w:r>
          </w:p>
        </w:tc>
        <w:tc>
          <w:tcPr>
            <w:tcW w:w="900" w:type="dxa"/>
            <w:vMerge w:val="restart"/>
            <w:tcBorders>
              <w:top w:val="single" w:sz="4" w:space="0" w:color="auto"/>
              <w:left w:val="single" w:sz="8" w:space="0" w:color="auto"/>
              <w:right w:val="single" w:sz="4" w:space="0" w:color="auto"/>
            </w:tcBorders>
          </w:tcPr>
          <w:p w:rsidR="00123723" w:rsidRPr="00A76786" w:rsidRDefault="00123723" w:rsidP="002E402B">
            <w:pPr>
              <w:widowControl w:val="0"/>
              <w:autoSpaceDE w:val="0"/>
              <w:autoSpaceDN w:val="0"/>
              <w:adjustRightInd w:val="0"/>
            </w:pPr>
            <w:r w:rsidRPr="00A76786">
              <w:t>0</w:t>
            </w:r>
          </w:p>
        </w:tc>
        <w:tc>
          <w:tcPr>
            <w:tcW w:w="900" w:type="dxa"/>
            <w:vMerge w:val="restart"/>
            <w:tcBorders>
              <w:top w:val="single" w:sz="4" w:space="0" w:color="auto"/>
              <w:left w:val="single" w:sz="4" w:space="0" w:color="auto"/>
              <w:right w:val="single" w:sz="8" w:space="0" w:color="auto"/>
            </w:tcBorders>
          </w:tcPr>
          <w:p w:rsidR="00123723" w:rsidRPr="00A76786" w:rsidRDefault="00123723" w:rsidP="002E402B">
            <w:pPr>
              <w:widowControl w:val="0"/>
              <w:autoSpaceDE w:val="0"/>
              <w:autoSpaceDN w:val="0"/>
              <w:adjustRightInd w:val="0"/>
            </w:pPr>
            <w:r w:rsidRPr="00A76786">
              <w:t>0</w:t>
            </w:r>
          </w:p>
        </w:tc>
        <w:tc>
          <w:tcPr>
            <w:tcW w:w="1260" w:type="dxa"/>
            <w:vMerge w:val="restart"/>
            <w:tcBorders>
              <w:top w:val="single" w:sz="4" w:space="0" w:color="auto"/>
              <w:left w:val="single" w:sz="8" w:space="0" w:color="auto"/>
              <w:right w:val="single" w:sz="8" w:space="0" w:color="auto"/>
            </w:tcBorders>
          </w:tcPr>
          <w:p w:rsidR="00123723" w:rsidRPr="00A76786" w:rsidRDefault="00123723" w:rsidP="002E402B">
            <w:pPr>
              <w:widowControl w:val="0"/>
              <w:autoSpaceDE w:val="0"/>
              <w:autoSpaceDN w:val="0"/>
              <w:adjustRightInd w:val="0"/>
            </w:pPr>
            <w:r w:rsidRPr="00A76786">
              <w:t>0</w:t>
            </w:r>
          </w:p>
        </w:tc>
      </w:tr>
      <w:tr w:rsidR="00123723" w:rsidRPr="00A76786" w:rsidTr="0023397F">
        <w:tblPrEx>
          <w:tblCellMar>
            <w:top w:w="0" w:type="dxa"/>
            <w:bottom w:w="0" w:type="dxa"/>
          </w:tblCellMar>
        </w:tblPrEx>
        <w:trPr>
          <w:trHeight w:val="1035"/>
          <w:tblCellSpacing w:w="5" w:type="nil"/>
          <w:jc w:val="center"/>
        </w:trPr>
        <w:tc>
          <w:tcPr>
            <w:tcW w:w="709" w:type="dxa"/>
            <w:vMerge/>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p>
        </w:tc>
        <w:tc>
          <w:tcPr>
            <w:tcW w:w="3119" w:type="dxa"/>
            <w:vMerge/>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rsidRPr="00A76786">
              <w:t>бюджет</w:t>
            </w:r>
          </w:p>
        </w:tc>
        <w:tc>
          <w:tcPr>
            <w:tcW w:w="900" w:type="dxa"/>
            <w:vMerge/>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p>
        </w:tc>
        <w:tc>
          <w:tcPr>
            <w:tcW w:w="900" w:type="dxa"/>
            <w:vMerge/>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p>
        </w:tc>
        <w:tc>
          <w:tcPr>
            <w:tcW w:w="1080" w:type="dxa"/>
            <w:vMerge/>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p>
        </w:tc>
        <w:tc>
          <w:tcPr>
            <w:tcW w:w="900" w:type="dxa"/>
            <w:vMerge/>
            <w:tcBorders>
              <w:top w:val="single" w:sz="4" w:space="0" w:color="auto"/>
              <w:left w:val="single" w:sz="8" w:space="0" w:color="auto"/>
              <w:bottom w:val="single" w:sz="4" w:space="0" w:color="auto"/>
              <w:right w:val="single" w:sz="4" w:space="0" w:color="auto"/>
            </w:tcBorders>
          </w:tcPr>
          <w:p w:rsidR="00123723" w:rsidRPr="00A76786" w:rsidRDefault="00123723" w:rsidP="002E402B">
            <w:pPr>
              <w:widowControl w:val="0"/>
              <w:autoSpaceDE w:val="0"/>
              <w:autoSpaceDN w:val="0"/>
              <w:adjustRightInd w:val="0"/>
            </w:pPr>
          </w:p>
        </w:tc>
        <w:tc>
          <w:tcPr>
            <w:tcW w:w="900" w:type="dxa"/>
            <w:vMerge/>
            <w:tcBorders>
              <w:top w:val="single" w:sz="4" w:space="0" w:color="auto"/>
              <w:left w:val="single" w:sz="4"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p>
        </w:tc>
        <w:tc>
          <w:tcPr>
            <w:tcW w:w="1260" w:type="dxa"/>
            <w:vMerge/>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p>
        </w:tc>
      </w:tr>
      <w:tr w:rsidR="00123723" w:rsidRPr="00A76786" w:rsidTr="0023397F">
        <w:tblPrEx>
          <w:tblCellMar>
            <w:top w:w="0" w:type="dxa"/>
            <w:bottom w:w="0" w:type="dxa"/>
          </w:tblCellMar>
        </w:tblPrEx>
        <w:trPr>
          <w:trHeight w:val="210"/>
          <w:tblCellSpacing w:w="5" w:type="nil"/>
          <w:jc w:val="center"/>
        </w:trPr>
        <w:tc>
          <w:tcPr>
            <w:tcW w:w="709" w:type="dxa"/>
            <w:vMerge w:val="restart"/>
            <w:tcBorders>
              <w:top w:val="single" w:sz="4" w:space="0" w:color="auto"/>
              <w:left w:val="single" w:sz="8" w:space="0" w:color="auto"/>
              <w:right w:val="single" w:sz="8" w:space="0" w:color="auto"/>
            </w:tcBorders>
          </w:tcPr>
          <w:p w:rsidR="00123723" w:rsidRPr="00A76786" w:rsidRDefault="00123723" w:rsidP="002E402B">
            <w:pPr>
              <w:widowControl w:val="0"/>
              <w:autoSpaceDE w:val="0"/>
              <w:autoSpaceDN w:val="0"/>
              <w:adjustRightInd w:val="0"/>
              <w:jc w:val="both"/>
            </w:pPr>
            <w:r w:rsidRPr="00A76786">
              <w:t>4.</w:t>
            </w:r>
          </w:p>
        </w:tc>
        <w:tc>
          <w:tcPr>
            <w:tcW w:w="3119" w:type="dxa"/>
            <w:vMerge w:val="restart"/>
            <w:tcBorders>
              <w:top w:val="single" w:sz="4" w:space="0" w:color="auto"/>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rsidRPr="00A76786">
              <w:t>Обеспечение п</w:t>
            </w:r>
            <w:r>
              <w:t>ожарной безопасности</w:t>
            </w:r>
            <w:r w:rsidRPr="00A76786">
              <w:t xml:space="preserve">           </w:t>
            </w:r>
          </w:p>
          <w:p w:rsidR="00123723" w:rsidRPr="00A76786"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tabs>
                <w:tab w:val="left" w:pos="930"/>
              </w:tabs>
              <w:autoSpaceDE w:val="0"/>
              <w:autoSpaceDN w:val="0"/>
              <w:adjustRightInd w:val="0"/>
            </w:pPr>
            <w:r w:rsidRPr="00A76786">
              <w:t>Всего</w:t>
            </w:r>
            <w:r w:rsidRPr="00A76786">
              <w:tab/>
            </w:r>
          </w:p>
        </w:tc>
        <w:tc>
          <w:tcPr>
            <w:tcW w:w="90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t>50,1</w:t>
            </w:r>
          </w:p>
        </w:tc>
        <w:tc>
          <w:tcPr>
            <w:tcW w:w="90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t>81,8</w:t>
            </w:r>
          </w:p>
        </w:tc>
        <w:tc>
          <w:tcPr>
            <w:tcW w:w="108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t>856,6</w:t>
            </w:r>
          </w:p>
        </w:tc>
        <w:tc>
          <w:tcPr>
            <w:tcW w:w="900" w:type="dxa"/>
            <w:tcBorders>
              <w:top w:val="single" w:sz="4" w:space="0" w:color="auto"/>
              <w:left w:val="single" w:sz="8" w:space="0" w:color="auto"/>
              <w:bottom w:val="single" w:sz="4" w:space="0" w:color="auto"/>
              <w:right w:val="single" w:sz="4" w:space="0" w:color="auto"/>
            </w:tcBorders>
          </w:tcPr>
          <w:p w:rsidR="00123723" w:rsidRPr="00A76786" w:rsidRDefault="00123723" w:rsidP="002E402B">
            <w:pPr>
              <w:widowControl w:val="0"/>
              <w:autoSpaceDE w:val="0"/>
              <w:autoSpaceDN w:val="0"/>
              <w:adjustRightInd w:val="0"/>
            </w:pPr>
            <w:r>
              <w:t>473,0</w:t>
            </w:r>
          </w:p>
        </w:tc>
        <w:tc>
          <w:tcPr>
            <w:tcW w:w="900" w:type="dxa"/>
            <w:tcBorders>
              <w:top w:val="single" w:sz="4" w:space="0" w:color="auto"/>
              <w:left w:val="single" w:sz="4"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t>473,0</w:t>
            </w:r>
          </w:p>
        </w:tc>
        <w:tc>
          <w:tcPr>
            <w:tcW w:w="126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t>1934,7</w:t>
            </w:r>
          </w:p>
        </w:tc>
      </w:tr>
      <w:tr w:rsidR="00123723" w:rsidRPr="00A76786" w:rsidTr="0023397F">
        <w:tblPrEx>
          <w:tblCellMar>
            <w:top w:w="0" w:type="dxa"/>
            <w:bottom w:w="0" w:type="dxa"/>
          </w:tblCellMar>
        </w:tblPrEx>
        <w:trPr>
          <w:trHeight w:val="1020"/>
          <w:tblCellSpacing w:w="5" w:type="nil"/>
          <w:jc w:val="center"/>
        </w:trPr>
        <w:tc>
          <w:tcPr>
            <w:tcW w:w="709" w:type="dxa"/>
            <w:vMerge/>
            <w:tcBorders>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ind w:firstLine="540"/>
              <w:jc w:val="both"/>
            </w:pPr>
          </w:p>
        </w:tc>
        <w:tc>
          <w:tcPr>
            <w:tcW w:w="3119" w:type="dxa"/>
            <w:vMerge/>
            <w:tcBorders>
              <w:top w:val="single" w:sz="4" w:space="0" w:color="auto"/>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p>
          <w:p w:rsidR="00123723" w:rsidRPr="00A76786" w:rsidRDefault="00123723" w:rsidP="002E402B">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t>50,1</w:t>
            </w:r>
          </w:p>
        </w:tc>
        <w:tc>
          <w:tcPr>
            <w:tcW w:w="90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t>81,8</w:t>
            </w:r>
          </w:p>
        </w:tc>
        <w:tc>
          <w:tcPr>
            <w:tcW w:w="108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t>606,6</w:t>
            </w:r>
          </w:p>
        </w:tc>
        <w:tc>
          <w:tcPr>
            <w:tcW w:w="900" w:type="dxa"/>
            <w:tcBorders>
              <w:top w:val="single" w:sz="4" w:space="0" w:color="auto"/>
              <w:left w:val="single" w:sz="8" w:space="0" w:color="auto"/>
              <w:bottom w:val="single" w:sz="4" w:space="0" w:color="auto"/>
              <w:right w:val="single" w:sz="4" w:space="0" w:color="auto"/>
            </w:tcBorders>
          </w:tcPr>
          <w:p w:rsidR="00123723" w:rsidRPr="00A76786" w:rsidRDefault="00123723" w:rsidP="002E402B">
            <w:pPr>
              <w:widowControl w:val="0"/>
              <w:autoSpaceDE w:val="0"/>
              <w:autoSpaceDN w:val="0"/>
              <w:adjustRightInd w:val="0"/>
            </w:pPr>
            <w:r>
              <w:t>473,0</w:t>
            </w:r>
          </w:p>
        </w:tc>
        <w:tc>
          <w:tcPr>
            <w:tcW w:w="900" w:type="dxa"/>
            <w:tcBorders>
              <w:top w:val="single" w:sz="4" w:space="0" w:color="auto"/>
              <w:left w:val="single" w:sz="4"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t>473,0</w:t>
            </w:r>
          </w:p>
        </w:tc>
        <w:tc>
          <w:tcPr>
            <w:tcW w:w="126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t>1725,9</w:t>
            </w:r>
          </w:p>
        </w:tc>
      </w:tr>
      <w:tr w:rsidR="00123723" w:rsidRPr="00A76786" w:rsidTr="0023397F">
        <w:tblPrEx>
          <w:tblCellMar>
            <w:top w:w="0" w:type="dxa"/>
            <w:bottom w:w="0" w:type="dxa"/>
          </w:tblCellMar>
        </w:tblPrEx>
        <w:trPr>
          <w:trHeight w:val="405"/>
          <w:tblCellSpacing w:w="5" w:type="nil"/>
          <w:jc w:val="center"/>
        </w:trPr>
        <w:tc>
          <w:tcPr>
            <w:tcW w:w="709" w:type="dxa"/>
            <w:tcBorders>
              <w:top w:val="single" w:sz="4" w:space="0" w:color="auto"/>
              <w:left w:val="single" w:sz="8" w:space="0" w:color="auto"/>
              <w:right w:val="single" w:sz="8" w:space="0" w:color="auto"/>
            </w:tcBorders>
          </w:tcPr>
          <w:p w:rsidR="00123723" w:rsidRDefault="00123723" w:rsidP="002E402B">
            <w:pPr>
              <w:widowControl w:val="0"/>
              <w:autoSpaceDE w:val="0"/>
              <w:autoSpaceDN w:val="0"/>
              <w:adjustRightInd w:val="0"/>
              <w:ind w:firstLine="540"/>
              <w:jc w:val="both"/>
            </w:pPr>
          </w:p>
        </w:tc>
        <w:tc>
          <w:tcPr>
            <w:tcW w:w="3119" w:type="dxa"/>
            <w:tcBorders>
              <w:top w:val="single" w:sz="4" w:space="0" w:color="auto"/>
              <w:left w:val="single" w:sz="8" w:space="0" w:color="auto"/>
              <w:right w:val="single" w:sz="8" w:space="0" w:color="auto"/>
            </w:tcBorders>
          </w:tcPr>
          <w:p w:rsidR="00123723"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250,00</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pP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pP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250,00</w:t>
            </w:r>
          </w:p>
        </w:tc>
      </w:tr>
      <w:tr w:rsidR="00123723" w:rsidRPr="00A76786" w:rsidTr="0023397F">
        <w:tblPrEx>
          <w:tblCellMar>
            <w:top w:w="0" w:type="dxa"/>
            <w:bottom w:w="0" w:type="dxa"/>
          </w:tblCellMar>
        </w:tblPrEx>
        <w:trPr>
          <w:trHeight w:val="405"/>
          <w:tblCellSpacing w:w="5" w:type="nil"/>
          <w:jc w:val="center"/>
        </w:trPr>
        <w:tc>
          <w:tcPr>
            <w:tcW w:w="709" w:type="dxa"/>
            <w:vMerge w:val="restart"/>
            <w:tcBorders>
              <w:top w:val="single" w:sz="4" w:space="0" w:color="auto"/>
              <w:left w:val="single" w:sz="8" w:space="0" w:color="auto"/>
              <w:right w:val="single" w:sz="8" w:space="0" w:color="auto"/>
            </w:tcBorders>
          </w:tcPr>
          <w:p w:rsidR="00123723" w:rsidRDefault="00123723" w:rsidP="002E402B">
            <w:pPr>
              <w:widowControl w:val="0"/>
              <w:autoSpaceDE w:val="0"/>
              <w:autoSpaceDN w:val="0"/>
              <w:adjustRightInd w:val="0"/>
              <w:ind w:firstLine="540"/>
              <w:jc w:val="both"/>
            </w:pPr>
          </w:p>
          <w:p w:rsidR="00123723" w:rsidRPr="002C293F" w:rsidRDefault="00123723" w:rsidP="002E402B">
            <w:r>
              <w:t>4.1</w:t>
            </w:r>
          </w:p>
        </w:tc>
        <w:tc>
          <w:tcPr>
            <w:tcW w:w="3119" w:type="dxa"/>
            <w:vMerge w:val="restart"/>
            <w:tcBorders>
              <w:top w:val="single" w:sz="4" w:space="0" w:color="auto"/>
              <w:left w:val="single" w:sz="8" w:space="0" w:color="auto"/>
              <w:right w:val="single" w:sz="8" w:space="0" w:color="auto"/>
            </w:tcBorders>
          </w:tcPr>
          <w:p w:rsidR="00123723" w:rsidRPr="00A76786" w:rsidRDefault="00123723" w:rsidP="002E402B">
            <w:pPr>
              <w:widowControl w:val="0"/>
              <w:autoSpaceDE w:val="0"/>
              <w:autoSpaceDN w:val="0"/>
              <w:adjustRightInd w:val="0"/>
            </w:pPr>
            <w:r>
              <w:t>Оборудование подъездов к пожарному водоему</w:t>
            </w:r>
          </w:p>
        </w:tc>
        <w:tc>
          <w:tcPr>
            <w:tcW w:w="1408"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tabs>
                <w:tab w:val="left" w:pos="930"/>
              </w:tabs>
              <w:autoSpaceDE w:val="0"/>
              <w:autoSpaceDN w:val="0"/>
              <w:adjustRightInd w:val="0"/>
            </w:pPr>
            <w:r w:rsidRPr="00A76786">
              <w:t>Всего</w:t>
            </w:r>
            <w:r w:rsidRPr="00A76786">
              <w:tab/>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192,95</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pPr>
            <w:r>
              <w:t>193,0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pPr>
            <w:r>
              <w:t>193,0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578,95</w:t>
            </w:r>
          </w:p>
        </w:tc>
      </w:tr>
      <w:tr w:rsidR="00123723" w:rsidRPr="00A76786" w:rsidTr="0023397F">
        <w:tblPrEx>
          <w:tblCellMar>
            <w:top w:w="0" w:type="dxa"/>
            <w:bottom w:w="0" w:type="dxa"/>
          </w:tblCellMar>
        </w:tblPrEx>
        <w:trPr>
          <w:trHeight w:val="544"/>
          <w:tblCellSpacing w:w="5" w:type="nil"/>
          <w:jc w:val="center"/>
        </w:trPr>
        <w:tc>
          <w:tcPr>
            <w:tcW w:w="709" w:type="dxa"/>
            <w:vMerge/>
            <w:tcBorders>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ind w:firstLine="540"/>
              <w:jc w:val="both"/>
            </w:pPr>
          </w:p>
        </w:tc>
        <w:tc>
          <w:tcPr>
            <w:tcW w:w="3119" w:type="dxa"/>
            <w:vMerge/>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192,95</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pPr>
            <w:r>
              <w:t>193,0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pPr>
            <w:r>
              <w:t>193,0</w:t>
            </w:r>
          </w:p>
        </w:tc>
        <w:tc>
          <w:tcPr>
            <w:tcW w:w="1260" w:type="dxa"/>
            <w:tcBorders>
              <w:top w:val="single" w:sz="4" w:space="0" w:color="auto"/>
              <w:left w:val="single" w:sz="8" w:space="0" w:color="auto"/>
              <w:bottom w:val="single" w:sz="4" w:space="0" w:color="auto"/>
              <w:right w:val="single" w:sz="8" w:space="0" w:color="auto"/>
            </w:tcBorders>
          </w:tcPr>
          <w:p w:rsidR="00123723" w:rsidRPr="009E60DF" w:rsidRDefault="00123723" w:rsidP="002E402B">
            <w:pPr>
              <w:widowControl w:val="0"/>
              <w:autoSpaceDE w:val="0"/>
              <w:autoSpaceDN w:val="0"/>
              <w:adjustRightInd w:val="0"/>
              <w:rPr>
                <w:highlight w:val="yellow"/>
              </w:rPr>
            </w:pPr>
            <w:r w:rsidRPr="000455D8">
              <w:t>578,95</w:t>
            </w:r>
          </w:p>
        </w:tc>
      </w:tr>
      <w:tr w:rsidR="00123723" w:rsidRPr="00A76786" w:rsidTr="0023397F">
        <w:tblPrEx>
          <w:tblCellMar>
            <w:top w:w="0" w:type="dxa"/>
            <w:bottom w:w="0" w:type="dxa"/>
          </w:tblCellMar>
        </w:tblPrEx>
        <w:trPr>
          <w:trHeight w:val="525"/>
          <w:tblCellSpacing w:w="5" w:type="nil"/>
          <w:jc w:val="center"/>
        </w:trPr>
        <w:tc>
          <w:tcPr>
            <w:tcW w:w="709" w:type="dxa"/>
            <w:vMerge w:val="restart"/>
            <w:tcBorders>
              <w:top w:val="single" w:sz="4" w:space="0" w:color="auto"/>
              <w:left w:val="single" w:sz="8" w:space="0" w:color="auto"/>
              <w:right w:val="single" w:sz="8" w:space="0" w:color="auto"/>
            </w:tcBorders>
          </w:tcPr>
          <w:p w:rsidR="00123723" w:rsidRDefault="00123723" w:rsidP="002E402B">
            <w:pPr>
              <w:widowControl w:val="0"/>
              <w:autoSpaceDE w:val="0"/>
              <w:autoSpaceDN w:val="0"/>
              <w:adjustRightInd w:val="0"/>
              <w:ind w:firstLine="540"/>
              <w:jc w:val="both"/>
            </w:pPr>
          </w:p>
          <w:p w:rsidR="00123723" w:rsidRPr="002C293F" w:rsidRDefault="00123723" w:rsidP="002E402B">
            <w:r>
              <w:t>4.2</w:t>
            </w:r>
          </w:p>
        </w:tc>
        <w:tc>
          <w:tcPr>
            <w:tcW w:w="3119" w:type="dxa"/>
            <w:vMerge w:val="restart"/>
            <w:tcBorders>
              <w:top w:val="single" w:sz="4" w:space="0" w:color="auto"/>
              <w:left w:val="single" w:sz="8" w:space="0" w:color="auto"/>
              <w:right w:val="single" w:sz="8" w:space="0" w:color="auto"/>
            </w:tcBorders>
          </w:tcPr>
          <w:p w:rsidR="00123723" w:rsidRPr="00A76786" w:rsidRDefault="00123723" w:rsidP="002E402B">
            <w:pPr>
              <w:widowControl w:val="0"/>
              <w:autoSpaceDE w:val="0"/>
              <w:autoSpaceDN w:val="0"/>
              <w:adjustRightInd w:val="0"/>
            </w:pPr>
            <w:r>
              <w:t>Расчистка подъездов к пожарным  водоемам и пожарным гидрантам от снега</w:t>
            </w:r>
          </w:p>
        </w:tc>
        <w:tc>
          <w:tcPr>
            <w:tcW w:w="1408"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tabs>
                <w:tab w:val="left" w:pos="930"/>
              </w:tabs>
              <w:autoSpaceDE w:val="0"/>
              <w:autoSpaceDN w:val="0"/>
              <w:adjustRightInd w:val="0"/>
            </w:pPr>
            <w:r w:rsidRPr="00A76786">
              <w:t>Всего</w:t>
            </w:r>
            <w:r w:rsidRPr="00A76786">
              <w:tab/>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20,0</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pPr>
            <w:r>
              <w:t>20,0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pPr>
            <w:r>
              <w:t>20,0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60,0</w:t>
            </w:r>
          </w:p>
        </w:tc>
      </w:tr>
      <w:tr w:rsidR="00123723" w:rsidRPr="00A76786" w:rsidTr="0023397F">
        <w:tblPrEx>
          <w:tblCellMar>
            <w:top w:w="0" w:type="dxa"/>
            <w:bottom w:w="0" w:type="dxa"/>
          </w:tblCellMar>
        </w:tblPrEx>
        <w:trPr>
          <w:trHeight w:val="480"/>
          <w:tblCellSpacing w:w="5" w:type="nil"/>
          <w:jc w:val="center"/>
        </w:trPr>
        <w:tc>
          <w:tcPr>
            <w:tcW w:w="709" w:type="dxa"/>
            <w:vMerge/>
            <w:tcBorders>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ind w:firstLine="540"/>
              <w:jc w:val="both"/>
            </w:pPr>
          </w:p>
        </w:tc>
        <w:tc>
          <w:tcPr>
            <w:tcW w:w="3119" w:type="dxa"/>
            <w:vMerge/>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20,0</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pPr>
            <w:r>
              <w:t>20,0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pPr>
            <w:r>
              <w:t>20,0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60,0</w:t>
            </w:r>
          </w:p>
        </w:tc>
      </w:tr>
      <w:tr w:rsidR="00123723" w:rsidRPr="00A76786" w:rsidTr="0023397F">
        <w:tblPrEx>
          <w:tblCellMar>
            <w:top w:w="0" w:type="dxa"/>
            <w:bottom w:w="0" w:type="dxa"/>
          </w:tblCellMar>
        </w:tblPrEx>
        <w:trPr>
          <w:trHeight w:val="555"/>
          <w:tblCellSpacing w:w="5" w:type="nil"/>
          <w:jc w:val="center"/>
        </w:trPr>
        <w:tc>
          <w:tcPr>
            <w:tcW w:w="709" w:type="dxa"/>
            <w:vMerge w:val="restart"/>
            <w:tcBorders>
              <w:top w:val="single" w:sz="4" w:space="0" w:color="auto"/>
              <w:left w:val="single" w:sz="8" w:space="0" w:color="auto"/>
              <w:right w:val="single" w:sz="8" w:space="0" w:color="auto"/>
            </w:tcBorders>
          </w:tcPr>
          <w:p w:rsidR="00123723" w:rsidRDefault="00123723" w:rsidP="002E402B">
            <w:pPr>
              <w:widowControl w:val="0"/>
              <w:autoSpaceDE w:val="0"/>
              <w:autoSpaceDN w:val="0"/>
              <w:adjustRightInd w:val="0"/>
              <w:ind w:firstLine="540"/>
              <w:jc w:val="both"/>
            </w:pPr>
          </w:p>
          <w:p w:rsidR="00123723" w:rsidRPr="002C293F" w:rsidRDefault="00123723" w:rsidP="002E402B">
            <w:r>
              <w:t>4.3</w:t>
            </w:r>
          </w:p>
        </w:tc>
        <w:tc>
          <w:tcPr>
            <w:tcW w:w="3119" w:type="dxa"/>
            <w:vMerge w:val="restart"/>
            <w:tcBorders>
              <w:top w:val="single" w:sz="4" w:space="0" w:color="auto"/>
              <w:left w:val="single" w:sz="8" w:space="0" w:color="auto"/>
              <w:right w:val="single" w:sz="8" w:space="0" w:color="auto"/>
            </w:tcBorders>
          </w:tcPr>
          <w:p w:rsidR="00123723" w:rsidRPr="00A76786" w:rsidRDefault="00123723" w:rsidP="002E402B">
            <w:pPr>
              <w:widowControl w:val="0"/>
              <w:autoSpaceDE w:val="0"/>
              <w:autoSpaceDN w:val="0"/>
              <w:adjustRightInd w:val="0"/>
            </w:pPr>
            <w:r>
              <w:t>Противопожарная опашка территорий</w:t>
            </w:r>
          </w:p>
        </w:tc>
        <w:tc>
          <w:tcPr>
            <w:tcW w:w="1408"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tabs>
                <w:tab w:val="left" w:pos="930"/>
              </w:tabs>
              <w:autoSpaceDE w:val="0"/>
              <w:autoSpaceDN w:val="0"/>
              <w:adjustRightInd w:val="0"/>
            </w:pPr>
            <w:r w:rsidRPr="00A76786">
              <w:t>Всего</w:t>
            </w:r>
            <w:r w:rsidRPr="00A76786">
              <w:tab/>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50,1</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81,8</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91,35</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pPr>
            <w:r>
              <w:t>100,0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pPr>
            <w:r>
              <w:t>100,0</w:t>
            </w:r>
          </w:p>
        </w:tc>
        <w:tc>
          <w:tcPr>
            <w:tcW w:w="1260" w:type="dxa"/>
            <w:tcBorders>
              <w:top w:val="single" w:sz="4" w:space="0" w:color="auto"/>
              <w:left w:val="single" w:sz="8" w:space="0" w:color="auto"/>
              <w:bottom w:val="single" w:sz="4" w:space="0" w:color="auto"/>
              <w:right w:val="single" w:sz="8" w:space="0" w:color="auto"/>
            </w:tcBorders>
          </w:tcPr>
          <w:p w:rsidR="00123723" w:rsidRPr="000455D8" w:rsidRDefault="00123723" w:rsidP="002E402B">
            <w:pPr>
              <w:widowControl w:val="0"/>
              <w:autoSpaceDE w:val="0"/>
              <w:autoSpaceDN w:val="0"/>
              <w:adjustRightInd w:val="0"/>
            </w:pPr>
            <w:r w:rsidRPr="000455D8">
              <w:t>423,25</w:t>
            </w:r>
          </w:p>
        </w:tc>
      </w:tr>
      <w:tr w:rsidR="00123723" w:rsidRPr="00A76786" w:rsidTr="0023397F">
        <w:tblPrEx>
          <w:tblCellMar>
            <w:top w:w="0" w:type="dxa"/>
            <w:bottom w:w="0" w:type="dxa"/>
          </w:tblCellMar>
        </w:tblPrEx>
        <w:trPr>
          <w:trHeight w:val="630"/>
          <w:tblCellSpacing w:w="5" w:type="nil"/>
          <w:jc w:val="center"/>
        </w:trPr>
        <w:tc>
          <w:tcPr>
            <w:tcW w:w="709" w:type="dxa"/>
            <w:vMerge/>
            <w:tcBorders>
              <w:left w:val="single" w:sz="8" w:space="0" w:color="auto"/>
              <w:right w:val="single" w:sz="8" w:space="0" w:color="auto"/>
            </w:tcBorders>
          </w:tcPr>
          <w:p w:rsidR="00123723" w:rsidRPr="00A76786" w:rsidRDefault="00123723" w:rsidP="002E402B">
            <w:pPr>
              <w:widowControl w:val="0"/>
              <w:autoSpaceDE w:val="0"/>
              <w:autoSpaceDN w:val="0"/>
              <w:adjustRightInd w:val="0"/>
              <w:ind w:firstLine="540"/>
              <w:jc w:val="both"/>
            </w:pPr>
          </w:p>
        </w:tc>
        <w:tc>
          <w:tcPr>
            <w:tcW w:w="3119" w:type="dxa"/>
            <w:vMerge/>
            <w:tcBorders>
              <w:left w:val="single" w:sz="8" w:space="0" w:color="auto"/>
              <w:right w:val="single" w:sz="8" w:space="0" w:color="auto"/>
            </w:tcBorders>
          </w:tcPr>
          <w:p w:rsidR="00123723" w:rsidRPr="00A76786"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50,1</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81,8</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91,35</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pPr>
            <w:r>
              <w:t>100,0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pPr>
            <w:r>
              <w:t>100,0</w:t>
            </w:r>
          </w:p>
        </w:tc>
        <w:tc>
          <w:tcPr>
            <w:tcW w:w="1260" w:type="dxa"/>
            <w:tcBorders>
              <w:top w:val="single" w:sz="4" w:space="0" w:color="auto"/>
              <w:left w:val="single" w:sz="8" w:space="0" w:color="auto"/>
              <w:bottom w:val="single" w:sz="4" w:space="0" w:color="auto"/>
              <w:right w:val="single" w:sz="8" w:space="0" w:color="auto"/>
            </w:tcBorders>
          </w:tcPr>
          <w:p w:rsidR="00123723" w:rsidRPr="000455D8" w:rsidRDefault="00123723" w:rsidP="002E402B">
            <w:pPr>
              <w:widowControl w:val="0"/>
              <w:autoSpaceDE w:val="0"/>
              <w:autoSpaceDN w:val="0"/>
              <w:adjustRightInd w:val="0"/>
            </w:pPr>
            <w:r w:rsidRPr="000455D8">
              <w:t>423,25</w:t>
            </w:r>
          </w:p>
        </w:tc>
      </w:tr>
      <w:tr w:rsidR="00123723" w:rsidRPr="00A76786" w:rsidTr="0023397F">
        <w:tblPrEx>
          <w:tblCellMar>
            <w:top w:w="0" w:type="dxa"/>
            <w:bottom w:w="0" w:type="dxa"/>
          </w:tblCellMar>
        </w:tblPrEx>
        <w:trPr>
          <w:trHeight w:val="459"/>
          <w:tblCellSpacing w:w="5" w:type="nil"/>
          <w:jc w:val="center"/>
        </w:trPr>
        <w:tc>
          <w:tcPr>
            <w:tcW w:w="709" w:type="dxa"/>
            <w:vMerge/>
            <w:tcBorders>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ind w:firstLine="540"/>
              <w:jc w:val="both"/>
            </w:pPr>
          </w:p>
        </w:tc>
        <w:tc>
          <w:tcPr>
            <w:tcW w:w="3119" w:type="dxa"/>
            <w:vMerge/>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t>Иные внебюджетные источники</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31,0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31,0</w:t>
            </w:r>
          </w:p>
        </w:tc>
      </w:tr>
      <w:tr w:rsidR="00123723" w:rsidRPr="00A76786" w:rsidTr="0023397F">
        <w:tblPrEx>
          <w:tblCellMar>
            <w:top w:w="0" w:type="dxa"/>
            <w:bottom w:w="0" w:type="dxa"/>
          </w:tblCellMar>
        </w:tblPrEx>
        <w:trPr>
          <w:trHeight w:val="495"/>
          <w:tblCellSpacing w:w="5" w:type="nil"/>
          <w:jc w:val="center"/>
        </w:trPr>
        <w:tc>
          <w:tcPr>
            <w:tcW w:w="709" w:type="dxa"/>
            <w:vMerge w:val="restart"/>
            <w:tcBorders>
              <w:top w:val="single" w:sz="4" w:space="0" w:color="auto"/>
              <w:left w:val="single" w:sz="8" w:space="0" w:color="auto"/>
              <w:right w:val="single" w:sz="8" w:space="0" w:color="auto"/>
            </w:tcBorders>
          </w:tcPr>
          <w:p w:rsidR="00123723" w:rsidRDefault="00123723" w:rsidP="002E402B">
            <w:pPr>
              <w:widowControl w:val="0"/>
              <w:autoSpaceDE w:val="0"/>
              <w:autoSpaceDN w:val="0"/>
              <w:adjustRightInd w:val="0"/>
              <w:ind w:firstLine="540"/>
              <w:jc w:val="both"/>
            </w:pPr>
          </w:p>
          <w:p w:rsidR="00123723" w:rsidRPr="002C293F" w:rsidRDefault="00123723" w:rsidP="002E402B">
            <w:r>
              <w:t>4.4</w:t>
            </w:r>
          </w:p>
        </w:tc>
        <w:tc>
          <w:tcPr>
            <w:tcW w:w="3119" w:type="dxa"/>
            <w:vMerge w:val="restart"/>
            <w:tcBorders>
              <w:top w:val="single" w:sz="4" w:space="0" w:color="auto"/>
              <w:left w:val="single" w:sz="8" w:space="0" w:color="auto"/>
              <w:right w:val="single" w:sz="8" w:space="0" w:color="auto"/>
            </w:tcBorders>
          </w:tcPr>
          <w:p w:rsidR="00123723" w:rsidRPr="002C293F" w:rsidRDefault="00123723" w:rsidP="002E402B">
            <w:r>
              <w:t>Приобретение и изготовление указателей к пожарным водоемам, конусов к пожарным гидрантам</w:t>
            </w:r>
          </w:p>
        </w:tc>
        <w:tc>
          <w:tcPr>
            <w:tcW w:w="1408"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tabs>
                <w:tab w:val="left" w:pos="930"/>
              </w:tabs>
              <w:autoSpaceDE w:val="0"/>
              <w:autoSpaceDN w:val="0"/>
              <w:adjustRightInd w:val="0"/>
            </w:pPr>
            <w:r w:rsidRPr="00A76786">
              <w:t>Всего</w:t>
            </w:r>
            <w:r w:rsidRPr="00A76786">
              <w:tab/>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30,0</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30,0</w:t>
            </w:r>
          </w:p>
        </w:tc>
      </w:tr>
      <w:tr w:rsidR="00123723" w:rsidRPr="00A76786" w:rsidTr="0023397F">
        <w:tblPrEx>
          <w:tblCellMar>
            <w:top w:w="0" w:type="dxa"/>
            <w:bottom w:w="0" w:type="dxa"/>
          </w:tblCellMar>
        </w:tblPrEx>
        <w:trPr>
          <w:trHeight w:val="510"/>
          <w:tblCellSpacing w:w="5" w:type="nil"/>
          <w:jc w:val="center"/>
        </w:trPr>
        <w:tc>
          <w:tcPr>
            <w:tcW w:w="709" w:type="dxa"/>
            <w:vMerge/>
            <w:tcBorders>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ind w:firstLine="540"/>
              <w:jc w:val="both"/>
            </w:pPr>
          </w:p>
        </w:tc>
        <w:tc>
          <w:tcPr>
            <w:tcW w:w="3119" w:type="dxa"/>
            <w:vMerge/>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30,0</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30,0</w:t>
            </w:r>
          </w:p>
        </w:tc>
      </w:tr>
      <w:tr w:rsidR="00123723" w:rsidRPr="00A76786" w:rsidTr="0023397F">
        <w:tblPrEx>
          <w:tblCellMar>
            <w:top w:w="0" w:type="dxa"/>
            <w:bottom w:w="0" w:type="dxa"/>
          </w:tblCellMar>
        </w:tblPrEx>
        <w:trPr>
          <w:trHeight w:val="465"/>
          <w:tblCellSpacing w:w="5" w:type="nil"/>
          <w:jc w:val="center"/>
        </w:trPr>
        <w:tc>
          <w:tcPr>
            <w:tcW w:w="709" w:type="dxa"/>
            <w:vMerge w:val="restart"/>
            <w:tcBorders>
              <w:top w:val="single" w:sz="4" w:space="0" w:color="auto"/>
              <w:left w:val="single" w:sz="8" w:space="0" w:color="auto"/>
              <w:right w:val="single" w:sz="8" w:space="0" w:color="auto"/>
            </w:tcBorders>
          </w:tcPr>
          <w:p w:rsidR="00123723" w:rsidRDefault="00123723" w:rsidP="002E402B">
            <w:pPr>
              <w:widowControl w:val="0"/>
              <w:autoSpaceDE w:val="0"/>
              <w:autoSpaceDN w:val="0"/>
              <w:adjustRightInd w:val="0"/>
              <w:ind w:firstLine="540"/>
              <w:jc w:val="both"/>
            </w:pPr>
          </w:p>
          <w:p w:rsidR="00123723" w:rsidRPr="00BB1CB6" w:rsidRDefault="00123723" w:rsidP="002E402B">
            <w:r>
              <w:t>4.5</w:t>
            </w:r>
          </w:p>
        </w:tc>
        <w:tc>
          <w:tcPr>
            <w:tcW w:w="3119" w:type="dxa"/>
            <w:vMerge w:val="restart"/>
            <w:tcBorders>
              <w:top w:val="single" w:sz="4" w:space="0" w:color="auto"/>
              <w:left w:val="single" w:sz="8" w:space="0" w:color="auto"/>
              <w:right w:val="single" w:sz="8" w:space="0" w:color="auto"/>
            </w:tcBorders>
          </w:tcPr>
          <w:p w:rsidR="00123723" w:rsidRPr="00A76786" w:rsidRDefault="00123723" w:rsidP="002E402B">
            <w:pPr>
              <w:widowControl w:val="0"/>
              <w:autoSpaceDE w:val="0"/>
              <w:autoSpaceDN w:val="0"/>
              <w:adjustRightInd w:val="0"/>
            </w:pPr>
            <w:r>
              <w:t>Создание искусственного пожарного водоема</w:t>
            </w:r>
          </w:p>
        </w:tc>
        <w:tc>
          <w:tcPr>
            <w:tcW w:w="1408"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tabs>
                <w:tab w:val="left" w:pos="930"/>
              </w:tabs>
              <w:autoSpaceDE w:val="0"/>
              <w:autoSpaceDN w:val="0"/>
              <w:adjustRightInd w:val="0"/>
            </w:pPr>
            <w:r w:rsidRPr="00A76786">
              <w:t>Всего</w:t>
            </w:r>
            <w:r w:rsidRPr="00A76786">
              <w:tab/>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117,3</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pPr>
            <w:r>
              <w:t>160,0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pPr>
            <w:r>
              <w:t>160,0</w:t>
            </w:r>
          </w:p>
        </w:tc>
        <w:tc>
          <w:tcPr>
            <w:tcW w:w="1260" w:type="dxa"/>
            <w:tcBorders>
              <w:top w:val="single" w:sz="4" w:space="0" w:color="auto"/>
              <w:left w:val="single" w:sz="8" w:space="0" w:color="auto"/>
              <w:bottom w:val="single" w:sz="4" w:space="0" w:color="auto"/>
              <w:right w:val="single" w:sz="8" w:space="0" w:color="auto"/>
            </w:tcBorders>
          </w:tcPr>
          <w:p w:rsidR="00123723" w:rsidRPr="000455D8" w:rsidRDefault="00123723" w:rsidP="002E402B">
            <w:pPr>
              <w:widowControl w:val="0"/>
              <w:autoSpaceDE w:val="0"/>
              <w:autoSpaceDN w:val="0"/>
              <w:adjustRightInd w:val="0"/>
            </w:pPr>
            <w:r w:rsidRPr="000455D8">
              <w:t>437,3</w:t>
            </w:r>
          </w:p>
        </w:tc>
      </w:tr>
      <w:tr w:rsidR="00123723" w:rsidRPr="00A76786" w:rsidTr="0023397F">
        <w:tblPrEx>
          <w:tblCellMar>
            <w:top w:w="0" w:type="dxa"/>
            <w:bottom w:w="0" w:type="dxa"/>
          </w:tblCellMar>
        </w:tblPrEx>
        <w:trPr>
          <w:trHeight w:val="690"/>
          <w:tblCellSpacing w:w="5" w:type="nil"/>
          <w:jc w:val="center"/>
        </w:trPr>
        <w:tc>
          <w:tcPr>
            <w:tcW w:w="709" w:type="dxa"/>
            <w:vMerge/>
            <w:tcBorders>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ind w:firstLine="540"/>
              <w:jc w:val="both"/>
            </w:pPr>
          </w:p>
        </w:tc>
        <w:tc>
          <w:tcPr>
            <w:tcW w:w="3119" w:type="dxa"/>
            <w:vMerge/>
            <w:tcBorders>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117,3</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pPr>
            <w:r>
              <w:t>160,0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pPr>
            <w:r>
              <w:t>160,0</w:t>
            </w:r>
          </w:p>
        </w:tc>
        <w:tc>
          <w:tcPr>
            <w:tcW w:w="1260" w:type="dxa"/>
            <w:tcBorders>
              <w:top w:val="single" w:sz="4" w:space="0" w:color="auto"/>
              <w:left w:val="single" w:sz="8" w:space="0" w:color="auto"/>
              <w:bottom w:val="single" w:sz="4" w:space="0" w:color="auto"/>
              <w:right w:val="single" w:sz="8" w:space="0" w:color="auto"/>
            </w:tcBorders>
          </w:tcPr>
          <w:p w:rsidR="00123723" w:rsidRPr="000455D8" w:rsidRDefault="00123723" w:rsidP="002E402B">
            <w:pPr>
              <w:widowControl w:val="0"/>
              <w:autoSpaceDE w:val="0"/>
              <w:autoSpaceDN w:val="0"/>
              <w:adjustRightInd w:val="0"/>
            </w:pPr>
            <w:r w:rsidRPr="000455D8">
              <w:t>437,3</w:t>
            </w:r>
          </w:p>
          <w:p w:rsidR="00123723" w:rsidRPr="000455D8" w:rsidRDefault="00123723" w:rsidP="002E402B">
            <w:pPr>
              <w:widowControl w:val="0"/>
              <w:autoSpaceDE w:val="0"/>
              <w:autoSpaceDN w:val="0"/>
              <w:adjustRightInd w:val="0"/>
            </w:pPr>
          </w:p>
        </w:tc>
      </w:tr>
      <w:tr w:rsidR="00123723" w:rsidRPr="00A76786" w:rsidTr="0023397F">
        <w:tblPrEx>
          <w:tblCellMar>
            <w:top w:w="0" w:type="dxa"/>
            <w:bottom w:w="0" w:type="dxa"/>
          </w:tblCellMar>
        </w:tblPrEx>
        <w:trPr>
          <w:trHeight w:val="270"/>
          <w:tblCellSpacing w:w="5" w:type="nil"/>
          <w:jc w:val="center"/>
        </w:trPr>
        <w:tc>
          <w:tcPr>
            <w:tcW w:w="709" w:type="dxa"/>
            <w:vMerge w:val="restart"/>
            <w:tcBorders>
              <w:top w:val="single" w:sz="4" w:space="0" w:color="auto"/>
              <w:left w:val="single" w:sz="8" w:space="0" w:color="auto"/>
              <w:right w:val="single" w:sz="8" w:space="0" w:color="auto"/>
            </w:tcBorders>
          </w:tcPr>
          <w:p w:rsidR="00123723" w:rsidRPr="00A76786" w:rsidRDefault="00123723" w:rsidP="002E402B">
            <w:r>
              <w:t>4.6</w:t>
            </w:r>
          </w:p>
        </w:tc>
        <w:tc>
          <w:tcPr>
            <w:tcW w:w="3119" w:type="dxa"/>
            <w:vMerge w:val="restart"/>
            <w:tcBorders>
              <w:top w:val="single" w:sz="4" w:space="0" w:color="auto"/>
              <w:left w:val="single" w:sz="8" w:space="0" w:color="auto"/>
              <w:right w:val="single" w:sz="8" w:space="0" w:color="auto"/>
            </w:tcBorders>
          </w:tcPr>
          <w:p w:rsidR="00123723" w:rsidRPr="00A76786" w:rsidRDefault="00123723" w:rsidP="002E402B">
            <w:pPr>
              <w:widowControl w:val="0"/>
              <w:autoSpaceDE w:val="0"/>
              <w:autoSpaceDN w:val="0"/>
              <w:adjustRightInd w:val="0"/>
            </w:pPr>
            <w:r>
              <w:t xml:space="preserve">Подготовка специалистов  по программе профессиональной подготовки матросов </w:t>
            </w:r>
            <w:r>
              <w:lastRenderedPageBreak/>
              <w:t>-спасателей</w:t>
            </w:r>
          </w:p>
        </w:tc>
        <w:tc>
          <w:tcPr>
            <w:tcW w:w="1408"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lastRenderedPageBreak/>
              <w:t>Всего</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19,7</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19,7</w:t>
            </w:r>
          </w:p>
        </w:tc>
      </w:tr>
      <w:tr w:rsidR="00123723" w:rsidRPr="00A76786" w:rsidTr="0023397F">
        <w:tblPrEx>
          <w:tblCellMar>
            <w:top w:w="0" w:type="dxa"/>
            <w:bottom w:w="0" w:type="dxa"/>
          </w:tblCellMar>
        </w:tblPrEx>
        <w:trPr>
          <w:trHeight w:val="315"/>
          <w:tblCellSpacing w:w="5" w:type="nil"/>
          <w:jc w:val="center"/>
        </w:trPr>
        <w:tc>
          <w:tcPr>
            <w:tcW w:w="709" w:type="dxa"/>
            <w:vMerge/>
            <w:tcBorders>
              <w:left w:val="single" w:sz="8" w:space="0" w:color="auto"/>
              <w:bottom w:val="single" w:sz="4" w:space="0" w:color="auto"/>
              <w:right w:val="single" w:sz="8" w:space="0" w:color="auto"/>
            </w:tcBorders>
          </w:tcPr>
          <w:p w:rsidR="00123723" w:rsidRPr="00A76786" w:rsidRDefault="00123723" w:rsidP="002E402B"/>
        </w:tc>
        <w:tc>
          <w:tcPr>
            <w:tcW w:w="3119" w:type="dxa"/>
            <w:vMerge/>
            <w:tcBorders>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19,7</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19,7</w:t>
            </w:r>
          </w:p>
        </w:tc>
      </w:tr>
      <w:tr w:rsidR="00123723" w:rsidRPr="00A76786" w:rsidTr="0023397F">
        <w:tblPrEx>
          <w:tblCellMar>
            <w:top w:w="0" w:type="dxa"/>
            <w:bottom w:w="0" w:type="dxa"/>
          </w:tblCellMar>
        </w:tblPrEx>
        <w:trPr>
          <w:trHeight w:val="195"/>
          <w:tblCellSpacing w:w="5" w:type="nil"/>
          <w:jc w:val="center"/>
        </w:trPr>
        <w:tc>
          <w:tcPr>
            <w:tcW w:w="709" w:type="dxa"/>
            <w:vMerge w:val="restart"/>
            <w:tcBorders>
              <w:top w:val="single" w:sz="4" w:space="0" w:color="auto"/>
              <w:left w:val="single" w:sz="8" w:space="0" w:color="auto"/>
              <w:right w:val="single" w:sz="8" w:space="0" w:color="auto"/>
            </w:tcBorders>
          </w:tcPr>
          <w:p w:rsidR="00123723" w:rsidRPr="00A76786" w:rsidRDefault="00123723" w:rsidP="002E402B">
            <w:r>
              <w:t>4.7</w:t>
            </w:r>
          </w:p>
        </w:tc>
        <w:tc>
          <w:tcPr>
            <w:tcW w:w="3119" w:type="dxa"/>
            <w:vMerge w:val="restart"/>
            <w:tcBorders>
              <w:top w:val="single" w:sz="4" w:space="0" w:color="auto"/>
              <w:left w:val="single" w:sz="8" w:space="0" w:color="auto"/>
              <w:right w:val="single" w:sz="8" w:space="0" w:color="auto"/>
            </w:tcBorders>
          </w:tcPr>
          <w:p w:rsidR="00123723" w:rsidRPr="00A76786" w:rsidRDefault="00123723" w:rsidP="002E402B">
            <w:pPr>
              <w:widowControl w:val="0"/>
              <w:autoSpaceDE w:val="0"/>
              <w:autoSpaceDN w:val="0"/>
              <w:adjustRightInd w:val="0"/>
            </w:pPr>
            <w:r>
              <w:t>Приобретение лодки</w:t>
            </w:r>
          </w:p>
        </w:tc>
        <w:tc>
          <w:tcPr>
            <w:tcW w:w="1408"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385,3</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385,3</w:t>
            </w:r>
          </w:p>
        </w:tc>
      </w:tr>
      <w:tr w:rsidR="00123723" w:rsidRPr="00A76786" w:rsidTr="0023397F">
        <w:tblPrEx>
          <w:tblCellMar>
            <w:top w:w="0" w:type="dxa"/>
            <w:bottom w:w="0" w:type="dxa"/>
          </w:tblCellMar>
        </w:tblPrEx>
        <w:trPr>
          <w:trHeight w:val="135"/>
          <w:tblCellSpacing w:w="5" w:type="nil"/>
          <w:jc w:val="center"/>
        </w:trPr>
        <w:tc>
          <w:tcPr>
            <w:tcW w:w="709" w:type="dxa"/>
            <w:vMerge/>
            <w:tcBorders>
              <w:left w:val="single" w:sz="8" w:space="0" w:color="auto"/>
              <w:right w:val="single" w:sz="8" w:space="0" w:color="auto"/>
            </w:tcBorders>
          </w:tcPr>
          <w:p w:rsidR="00123723" w:rsidRPr="00A76786" w:rsidRDefault="00123723" w:rsidP="002E402B"/>
        </w:tc>
        <w:tc>
          <w:tcPr>
            <w:tcW w:w="3119" w:type="dxa"/>
            <w:vMerge/>
            <w:tcBorders>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8" w:space="0" w:color="auto"/>
              <w:right w:val="single" w:sz="8" w:space="0" w:color="auto"/>
            </w:tcBorders>
          </w:tcPr>
          <w:p w:rsidR="00123723" w:rsidRPr="00A76786" w:rsidRDefault="00123723" w:rsidP="002E402B">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135,3</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135,0</w:t>
            </w:r>
          </w:p>
        </w:tc>
      </w:tr>
      <w:tr w:rsidR="00123723" w:rsidRPr="00A76786" w:rsidTr="0023397F">
        <w:tblPrEx>
          <w:tblCellMar>
            <w:top w:w="0" w:type="dxa"/>
            <w:bottom w:w="0" w:type="dxa"/>
          </w:tblCellMar>
        </w:tblPrEx>
        <w:trPr>
          <w:trHeight w:val="375"/>
          <w:tblCellSpacing w:w="5" w:type="nil"/>
          <w:jc w:val="center"/>
        </w:trPr>
        <w:tc>
          <w:tcPr>
            <w:tcW w:w="709" w:type="dxa"/>
            <w:tcBorders>
              <w:top w:val="single" w:sz="4" w:space="0" w:color="auto"/>
              <w:left w:val="single" w:sz="8" w:space="0" w:color="auto"/>
              <w:right w:val="single" w:sz="8" w:space="0" w:color="auto"/>
            </w:tcBorders>
          </w:tcPr>
          <w:p w:rsidR="00123723" w:rsidRPr="00A76786" w:rsidRDefault="00123723" w:rsidP="002E402B">
            <w:pPr>
              <w:widowControl w:val="0"/>
              <w:autoSpaceDE w:val="0"/>
              <w:autoSpaceDN w:val="0"/>
              <w:adjustRightInd w:val="0"/>
              <w:jc w:val="both"/>
            </w:pPr>
          </w:p>
        </w:tc>
        <w:tc>
          <w:tcPr>
            <w:tcW w:w="3119" w:type="dxa"/>
            <w:tcBorders>
              <w:top w:val="single" w:sz="4" w:space="0" w:color="auto"/>
              <w:left w:val="single" w:sz="8" w:space="0" w:color="auto"/>
              <w:right w:val="single" w:sz="8" w:space="0" w:color="auto"/>
            </w:tcBorders>
          </w:tcPr>
          <w:p w:rsidR="00123723" w:rsidRPr="00A76786"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p>
        </w:tc>
        <w:tc>
          <w:tcPr>
            <w:tcW w:w="108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pPr>
            <w:r>
              <w:t>250,00</w:t>
            </w:r>
          </w:p>
        </w:tc>
        <w:tc>
          <w:tcPr>
            <w:tcW w:w="900" w:type="dxa"/>
            <w:tcBorders>
              <w:top w:val="single" w:sz="4" w:space="0" w:color="auto"/>
              <w:left w:val="single" w:sz="4" w:space="0" w:color="auto"/>
              <w:bottom w:val="single" w:sz="4" w:space="0" w:color="auto"/>
              <w:right w:val="single" w:sz="4" w:space="0" w:color="auto"/>
            </w:tcBorders>
          </w:tcPr>
          <w:p w:rsidR="00123723" w:rsidRPr="00A76786" w:rsidRDefault="00123723" w:rsidP="002E402B">
            <w:pPr>
              <w:widowControl w:val="0"/>
              <w:autoSpaceDE w:val="0"/>
              <w:autoSpaceDN w:val="0"/>
              <w:adjustRightInd w:val="0"/>
            </w:pPr>
          </w:p>
        </w:tc>
        <w:tc>
          <w:tcPr>
            <w:tcW w:w="900" w:type="dxa"/>
            <w:tcBorders>
              <w:top w:val="single" w:sz="4" w:space="0" w:color="auto"/>
              <w:left w:val="single" w:sz="4"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250,00</w:t>
            </w:r>
          </w:p>
        </w:tc>
      </w:tr>
      <w:tr w:rsidR="00123723" w:rsidRPr="00A76786" w:rsidTr="0023397F">
        <w:tblPrEx>
          <w:tblCellMar>
            <w:top w:w="0" w:type="dxa"/>
            <w:bottom w:w="0" w:type="dxa"/>
          </w:tblCellMar>
        </w:tblPrEx>
        <w:trPr>
          <w:trHeight w:val="375"/>
          <w:tblCellSpacing w:w="5" w:type="nil"/>
          <w:jc w:val="center"/>
        </w:trPr>
        <w:tc>
          <w:tcPr>
            <w:tcW w:w="709" w:type="dxa"/>
            <w:vMerge w:val="restart"/>
            <w:tcBorders>
              <w:top w:val="single" w:sz="4" w:space="0" w:color="auto"/>
              <w:left w:val="single" w:sz="8" w:space="0" w:color="auto"/>
              <w:right w:val="single" w:sz="8" w:space="0" w:color="auto"/>
            </w:tcBorders>
          </w:tcPr>
          <w:p w:rsidR="00123723" w:rsidRPr="00A76786" w:rsidRDefault="00123723" w:rsidP="002E402B">
            <w:pPr>
              <w:widowControl w:val="0"/>
              <w:autoSpaceDE w:val="0"/>
              <w:autoSpaceDN w:val="0"/>
              <w:adjustRightInd w:val="0"/>
              <w:jc w:val="both"/>
            </w:pPr>
            <w:r w:rsidRPr="00A76786">
              <w:t>5.</w:t>
            </w:r>
          </w:p>
        </w:tc>
        <w:tc>
          <w:tcPr>
            <w:tcW w:w="3119" w:type="dxa"/>
            <w:vMerge w:val="restart"/>
            <w:tcBorders>
              <w:top w:val="single" w:sz="4" w:space="0" w:color="auto"/>
              <w:left w:val="single" w:sz="8" w:space="0" w:color="auto"/>
              <w:right w:val="single" w:sz="8" w:space="0" w:color="auto"/>
            </w:tcBorders>
          </w:tcPr>
          <w:p w:rsidR="00123723" w:rsidRPr="00A76786" w:rsidRDefault="00123723" w:rsidP="002E402B">
            <w:pPr>
              <w:widowControl w:val="0"/>
              <w:autoSpaceDE w:val="0"/>
              <w:autoSpaceDN w:val="0"/>
              <w:adjustRightInd w:val="0"/>
            </w:pPr>
            <w:r w:rsidRPr="00A76786">
              <w:t>Резервный фонд админис</w:t>
            </w:r>
            <w:r w:rsidRPr="00A76786">
              <w:t>т</w:t>
            </w:r>
            <w:r w:rsidRPr="00A76786">
              <w:t>рации Кикнурского мун</w:t>
            </w:r>
            <w:r w:rsidRPr="00A76786">
              <w:t>и</w:t>
            </w:r>
            <w:r>
              <w:t>ципального округа</w:t>
            </w:r>
            <w:r w:rsidRPr="00A76786">
              <w:t xml:space="preserve"> на 2021-2025 годы </w:t>
            </w:r>
          </w:p>
        </w:tc>
        <w:tc>
          <w:tcPr>
            <w:tcW w:w="1408"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rPr>
                <w:b/>
              </w:rPr>
            </w:pPr>
            <w:r w:rsidRPr="00A76786">
              <w:rPr>
                <w:b/>
              </w:rPr>
              <w:t>Всего</w:t>
            </w:r>
          </w:p>
        </w:tc>
        <w:tc>
          <w:tcPr>
            <w:tcW w:w="90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t>3,6</w:t>
            </w:r>
          </w:p>
        </w:tc>
        <w:tc>
          <w:tcPr>
            <w:tcW w:w="90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rsidRPr="00A76786">
              <w:t>10</w:t>
            </w:r>
            <w:r>
              <w:t>0</w:t>
            </w:r>
            <w:r w:rsidRPr="00A76786">
              <w:t>,0</w:t>
            </w:r>
          </w:p>
        </w:tc>
        <w:tc>
          <w:tcPr>
            <w:tcW w:w="1080" w:type="dxa"/>
            <w:tcBorders>
              <w:top w:val="single" w:sz="4" w:space="0" w:color="auto"/>
              <w:left w:val="single" w:sz="8" w:space="0" w:color="auto"/>
              <w:bottom w:val="single" w:sz="4" w:space="0" w:color="auto"/>
              <w:right w:val="single" w:sz="4" w:space="0" w:color="auto"/>
            </w:tcBorders>
          </w:tcPr>
          <w:p w:rsidR="00123723" w:rsidRPr="00A76786" w:rsidRDefault="00123723" w:rsidP="002E402B">
            <w:pPr>
              <w:widowControl w:val="0"/>
              <w:autoSpaceDE w:val="0"/>
              <w:autoSpaceDN w:val="0"/>
              <w:adjustRightInd w:val="0"/>
            </w:pPr>
            <w:r>
              <w:t>100,0</w:t>
            </w:r>
          </w:p>
        </w:tc>
        <w:tc>
          <w:tcPr>
            <w:tcW w:w="900" w:type="dxa"/>
            <w:tcBorders>
              <w:top w:val="single" w:sz="4" w:space="0" w:color="auto"/>
              <w:left w:val="single" w:sz="4" w:space="0" w:color="auto"/>
              <w:bottom w:val="single" w:sz="4" w:space="0" w:color="auto"/>
              <w:right w:val="single" w:sz="4" w:space="0" w:color="auto"/>
            </w:tcBorders>
          </w:tcPr>
          <w:p w:rsidR="00123723" w:rsidRPr="00A76786" w:rsidRDefault="00123723" w:rsidP="002E402B">
            <w:pPr>
              <w:widowControl w:val="0"/>
              <w:autoSpaceDE w:val="0"/>
              <w:autoSpaceDN w:val="0"/>
              <w:adjustRightInd w:val="0"/>
            </w:pPr>
            <w:r w:rsidRPr="00A76786">
              <w:t>10</w:t>
            </w:r>
            <w:r>
              <w:t>0</w:t>
            </w:r>
            <w:r w:rsidRPr="00A76786">
              <w:t>,0</w:t>
            </w:r>
          </w:p>
        </w:tc>
        <w:tc>
          <w:tcPr>
            <w:tcW w:w="900" w:type="dxa"/>
            <w:tcBorders>
              <w:top w:val="single" w:sz="4" w:space="0" w:color="auto"/>
              <w:left w:val="single" w:sz="4"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rsidRPr="00A76786">
              <w:t>10</w:t>
            </w:r>
            <w:r>
              <w:t>0</w:t>
            </w:r>
            <w:r w:rsidRPr="00A76786">
              <w:t>,0</w:t>
            </w:r>
          </w:p>
        </w:tc>
        <w:tc>
          <w:tcPr>
            <w:tcW w:w="126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t>403,6</w:t>
            </w:r>
          </w:p>
        </w:tc>
      </w:tr>
      <w:tr w:rsidR="00123723" w:rsidRPr="00A76786" w:rsidTr="0023397F">
        <w:tblPrEx>
          <w:tblCellMar>
            <w:top w:w="0" w:type="dxa"/>
            <w:bottom w:w="0" w:type="dxa"/>
          </w:tblCellMar>
        </w:tblPrEx>
        <w:trPr>
          <w:trHeight w:val="615"/>
          <w:tblCellSpacing w:w="5" w:type="nil"/>
          <w:jc w:val="center"/>
        </w:trPr>
        <w:tc>
          <w:tcPr>
            <w:tcW w:w="709" w:type="dxa"/>
            <w:vMerge/>
            <w:tcBorders>
              <w:left w:val="single" w:sz="8" w:space="0" w:color="auto"/>
              <w:right w:val="single" w:sz="8" w:space="0" w:color="auto"/>
            </w:tcBorders>
          </w:tcPr>
          <w:p w:rsidR="00123723" w:rsidRPr="00A76786" w:rsidRDefault="00123723" w:rsidP="002E402B">
            <w:pPr>
              <w:widowControl w:val="0"/>
              <w:autoSpaceDE w:val="0"/>
              <w:autoSpaceDN w:val="0"/>
              <w:adjustRightInd w:val="0"/>
              <w:jc w:val="both"/>
            </w:pPr>
          </w:p>
        </w:tc>
        <w:tc>
          <w:tcPr>
            <w:tcW w:w="3119" w:type="dxa"/>
            <w:vMerge/>
            <w:tcBorders>
              <w:left w:val="single" w:sz="8" w:space="0" w:color="auto"/>
              <w:right w:val="single" w:sz="8" w:space="0" w:color="auto"/>
            </w:tcBorders>
          </w:tcPr>
          <w:p w:rsidR="00123723" w:rsidRPr="00A76786"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t>3,6</w:t>
            </w:r>
          </w:p>
        </w:tc>
        <w:tc>
          <w:tcPr>
            <w:tcW w:w="90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rsidRPr="00A76786">
              <w:t>10</w:t>
            </w:r>
            <w:r>
              <w:t>0</w:t>
            </w:r>
            <w:r w:rsidRPr="00A76786">
              <w:t>,0</w:t>
            </w:r>
          </w:p>
        </w:tc>
        <w:tc>
          <w:tcPr>
            <w:tcW w:w="1080" w:type="dxa"/>
            <w:tcBorders>
              <w:top w:val="single" w:sz="4" w:space="0" w:color="auto"/>
              <w:left w:val="single" w:sz="8" w:space="0" w:color="auto"/>
              <w:bottom w:val="single" w:sz="4" w:space="0" w:color="auto"/>
              <w:right w:val="single" w:sz="4" w:space="0" w:color="auto"/>
            </w:tcBorders>
          </w:tcPr>
          <w:p w:rsidR="00123723" w:rsidRPr="00A76786" w:rsidRDefault="00123723" w:rsidP="002E402B">
            <w:pPr>
              <w:widowControl w:val="0"/>
              <w:autoSpaceDE w:val="0"/>
              <w:autoSpaceDN w:val="0"/>
              <w:adjustRightInd w:val="0"/>
            </w:pPr>
            <w:r>
              <w:t>100,0</w:t>
            </w:r>
          </w:p>
        </w:tc>
        <w:tc>
          <w:tcPr>
            <w:tcW w:w="900" w:type="dxa"/>
            <w:tcBorders>
              <w:top w:val="single" w:sz="4" w:space="0" w:color="auto"/>
              <w:left w:val="single" w:sz="4" w:space="0" w:color="auto"/>
              <w:bottom w:val="single" w:sz="4" w:space="0" w:color="auto"/>
              <w:right w:val="single" w:sz="4" w:space="0" w:color="auto"/>
            </w:tcBorders>
          </w:tcPr>
          <w:p w:rsidR="00123723" w:rsidRPr="00A76786" w:rsidRDefault="00123723" w:rsidP="002E402B">
            <w:pPr>
              <w:widowControl w:val="0"/>
              <w:autoSpaceDE w:val="0"/>
              <w:autoSpaceDN w:val="0"/>
              <w:adjustRightInd w:val="0"/>
            </w:pPr>
            <w:r w:rsidRPr="00A76786">
              <w:t>10</w:t>
            </w:r>
            <w:r>
              <w:t>0</w:t>
            </w:r>
            <w:r w:rsidRPr="00A76786">
              <w:t>,0</w:t>
            </w:r>
          </w:p>
        </w:tc>
        <w:tc>
          <w:tcPr>
            <w:tcW w:w="900" w:type="dxa"/>
            <w:tcBorders>
              <w:top w:val="single" w:sz="4" w:space="0" w:color="auto"/>
              <w:left w:val="single" w:sz="4"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rsidRPr="00A76786">
              <w:t>10</w:t>
            </w:r>
            <w:r>
              <w:t>0</w:t>
            </w:r>
            <w:r w:rsidRPr="00A76786">
              <w:t>,0</w:t>
            </w:r>
          </w:p>
        </w:tc>
        <w:tc>
          <w:tcPr>
            <w:tcW w:w="126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t>403,6</w:t>
            </w:r>
          </w:p>
        </w:tc>
      </w:tr>
      <w:tr w:rsidR="00123723" w:rsidRPr="00A76786" w:rsidTr="0023397F">
        <w:tblPrEx>
          <w:tblCellMar>
            <w:top w:w="0" w:type="dxa"/>
            <w:bottom w:w="0" w:type="dxa"/>
          </w:tblCellMar>
        </w:tblPrEx>
        <w:trPr>
          <w:trHeight w:val="285"/>
          <w:tblCellSpacing w:w="5" w:type="nil"/>
          <w:jc w:val="center"/>
        </w:trPr>
        <w:tc>
          <w:tcPr>
            <w:tcW w:w="709" w:type="dxa"/>
            <w:vMerge/>
            <w:tcBorders>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jc w:val="both"/>
            </w:pPr>
          </w:p>
        </w:tc>
        <w:tc>
          <w:tcPr>
            <w:tcW w:w="3119" w:type="dxa"/>
            <w:vMerge/>
            <w:tcBorders>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4" w:space="0" w:color="auto"/>
            </w:tcBorders>
          </w:tcPr>
          <w:p w:rsidR="00123723" w:rsidRPr="00A76786" w:rsidRDefault="00123723" w:rsidP="002E402B">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4" w:space="0" w:color="auto"/>
            </w:tcBorders>
          </w:tcPr>
          <w:p w:rsidR="00123723" w:rsidRPr="00A76786" w:rsidRDefault="00123723" w:rsidP="002E402B">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123723" w:rsidRPr="00A76786" w:rsidRDefault="00123723" w:rsidP="002E402B">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r>
      <w:tr w:rsidR="00123723" w:rsidRPr="00380FF4" w:rsidTr="0023397F">
        <w:tblPrEx>
          <w:tblCellMar>
            <w:top w:w="0" w:type="dxa"/>
            <w:bottom w:w="0" w:type="dxa"/>
          </w:tblCellMar>
        </w:tblPrEx>
        <w:trPr>
          <w:trHeight w:val="375"/>
          <w:tblCellSpacing w:w="5" w:type="nil"/>
          <w:jc w:val="center"/>
        </w:trPr>
        <w:tc>
          <w:tcPr>
            <w:tcW w:w="709" w:type="dxa"/>
            <w:tcBorders>
              <w:left w:val="single" w:sz="8" w:space="0" w:color="auto"/>
              <w:right w:val="single" w:sz="8" w:space="0" w:color="auto"/>
            </w:tcBorders>
          </w:tcPr>
          <w:p w:rsidR="00123723" w:rsidRPr="00380FF4" w:rsidRDefault="00123723" w:rsidP="002E402B">
            <w:pPr>
              <w:widowControl w:val="0"/>
              <w:autoSpaceDE w:val="0"/>
              <w:autoSpaceDN w:val="0"/>
              <w:adjustRightInd w:val="0"/>
              <w:jc w:val="both"/>
            </w:pPr>
            <w:r>
              <w:t>6</w:t>
            </w:r>
            <w:r w:rsidRPr="00380FF4">
              <w:t>.</w:t>
            </w:r>
          </w:p>
        </w:tc>
        <w:tc>
          <w:tcPr>
            <w:tcW w:w="3119" w:type="dxa"/>
            <w:tcBorders>
              <w:left w:val="single" w:sz="8" w:space="0" w:color="auto"/>
              <w:right w:val="single" w:sz="8" w:space="0" w:color="auto"/>
            </w:tcBorders>
          </w:tcPr>
          <w:p w:rsidR="00123723" w:rsidRPr="00380FF4" w:rsidRDefault="00123723" w:rsidP="002E402B">
            <w:pPr>
              <w:widowControl w:val="0"/>
              <w:autoSpaceDE w:val="0"/>
              <w:autoSpaceDN w:val="0"/>
              <w:adjustRightInd w:val="0"/>
            </w:pPr>
            <w:r w:rsidRPr="00380FF4">
              <w:t>Уличное освещение нас</w:t>
            </w:r>
            <w:r w:rsidRPr="00380FF4">
              <w:t>е</w:t>
            </w:r>
            <w:r w:rsidRPr="00380FF4">
              <w:t>ленных пунктов Кикну</w:t>
            </w:r>
            <w:r w:rsidRPr="00380FF4">
              <w:t>р</w:t>
            </w:r>
            <w:r w:rsidRPr="00380FF4">
              <w:t>ского муниципального о</w:t>
            </w:r>
            <w:r w:rsidRPr="00380FF4">
              <w:t>к</w:t>
            </w:r>
            <w:r w:rsidRPr="00380FF4">
              <w:t>руга</w:t>
            </w:r>
          </w:p>
          <w:p w:rsidR="00123723" w:rsidRPr="00380FF4" w:rsidRDefault="00123723" w:rsidP="002E402B">
            <w:pPr>
              <w:widowControl w:val="0"/>
              <w:autoSpaceDE w:val="0"/>
              <w:autoSpaceDN w:val="0"/>
              <w:adjustRightInd w:val="0"/>
            </w:pPr>
            <w:r>
              <w:t>н</w:t>
            </w:r>
            <w:r w:rsidRPr="00380FF4">
              <w:t>а 2021-2025 годы</w:t>
            </w:r>
          </w:p>
        </w:tc>
        <w:tc>
          <w:tcPr>
            <w:tcW w:w="1408" w:type="dxa"/>
            <w:tcBorders>
              <w:top w:val="single" w:sz="4" w:space="0" w:color="auto"/>
              <w:left w:val="single" w:sz="8" w:space="0" w:color="auto"/>
              <w:bottom w:val="single" w:sz="4" w:space="0" w:color="auto"/>
              <w:right w:val="single" w:sz="8" w:space="0" w:color="auto"/>
            </w:tcBorders>
          </w:tcPr>
          <w:p w:rsidR="00123723" w:rsidRPr="00B0530F" w:rsidRDefault="00123723" w:rsidP="002E402B">
            <w:pPr>
              <w:widowControl w:val="0"/>
              <w:autoSpaceDE w:val="0"/>
              <w:autoSpaceDN w:val="0"/>
              <w:adjustRightInd w:val="0"/>
            </w:pPr>
            <w:r w:rsidRPr="00B0530F">
              <w:t>Всего</w:t>
            </w:r>
          </w:p>
        </w:tc>
        <w:tc>
          <w:tcPr>
            <w:tcW w:w="90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2029,6</w:t>
            </w:r>
          </w:p>
        </w:tc>
        <w:tc>
          <w:tcPr>
            <w:tcW w:w="90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1944,0</w:t>
            </w:r>
          </w:p>
        </w:tc>
        <w:tc>
          <w:tcPr>
            <w:tcW w:w="108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1972,6</w:t>
            </w:r>
          </w:p>
        </w:tc>
        <w:tc>
          <w:tcPr>
            <w:tcW w:w="900" w:type="dxa"/>
            <w:tcBorders>
              <w:top w:val="single" w:sz="4" w:space="0" w:color="auto"/>
              <w:left w:val="single" w:sz="8" w:space="0" w:color="auto"/>
              <w:bottom w:val="single" w:sz="4" w:space="0" w:color="auto"/>
              <w:right w:val="single" w:sz="4" w:space="0" w:color="auto"/>
            </w:tcBorders>
          </w:tcPr>
          <w:p w:rsidR="00123723" w:rsidRPr="00380FF4" w:rsidRDefault="00123723" w:rsidP="002E402B">
            <w:pPr>
              <w:widowControl w:val="0"/>
              <w:autoSpaceDE w:val="0"/>
              <w:autoSpaceDN w:val="0"/>
              <w:adjustRightInd w:val="0"/>
            </w:pPr>
            <w:r>
              <w:t>1615,0</w:t>
            </w:r>
          </w:p>
        </w:tc>
        <w:tc>
          <w:tcPr>
            <w:tcW w:w="900" w:type="dxa"/>
            <w:tcBorders>
              <w:top w:val="single" w:sz="4" w:space="0" w:color="auto"/>
              <w:left w:val="single" w:sz="4"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1615,0</w:t>
            </w:r>
          </w:p>
        </w:tc>
        <w:tc>
          <w:tcPr>
            <w:tcW w:w="1260" w:type="dxa"/>
            <w:tcBorders>
              <w:top w:val="single" w:sz="4" w:space="0" w:color="auto"/>
              <w:left w:val="single" w:sz="8" w:space="0" w:color="auto"/>
              <w:bottom w:val="single" w:sz="4" w:space="0" w:color="auto"/>
              <w:right w:val="single" w:sz="8" w:space="0" w:color="auto"/>
            </w:tcBorders>
          </w:tcPr>
          <w:p w:rsidR="00123723" w:rsidRPr="000455D8" w:rsidRDefault="00123723" w:rsidP="002E402B">
            <w:pPr>
              <w:widowControl w:val="0"/>
              <w:autoSpaceDE w:val="0"/>
              <w:autoSpaceDN w:val="0"/>
              <w:adjustRightInd w:val="0"/>
            </w:pPr>
            <w:r w:rsidRPr="000455D8">
              <w:t>9176,2</w:t>
            </w:r>
          </w:p>
        </w:tc>
      </w:tr>
      <w:tr w:rsidR="00123723" w:rsidRPr="00380FF4" w:rsidTr="0023397F">
        <w:tblPrEx>
          <w:tblCellMar>
            <w:top w:w="0" w:type="dxa"/>
            <w:bottom w:w="0" w:type="dxa"/>
          </w:tblCellMar>
        </w:tblPrEx>
        <w:trPr>
          <w:trHeight w:val="435"/>
          <w:tblCellSpacing w:w="5" w:type="nil"/>
          <w:jc w:val="center"/>
        </w:trPr>
        <w:tc>
          <w:tcPr>
            <w:tcW w:w="709" w:type="dxa"/>
            <w:vMerge w:val="restart"/>
            <w:tcBorders>
              <w:top w:val="single" w:sz="4" w:space="0" w:color="auto"/>
              <w:left w:val="single" w:sz="8" w:space="0" w:color="auto"/>
              <w:right w:val="single" w:sz="8" w:space="0" w:color="auto"/>
            </w:tcBorders>
          </w:tcPr>
          <w:p w:rsidR="00123723" w:rsidRPr="00380FF4" w:rsidRDefault="00123723" w:rsidP="002E402B">
            <w:pPr>
              <w:widowControl w:val="0"/>
              <w:autoSpaceDE w:val="0"/>
              <w:autoSpaceDN w:val="0"/>
              <w:adjustRightInd w:val="0"/>
              <w:jc w:val="both"/>
            </w:pPr>
            <w:r>
              <w:t>6</w:t>
            </w:r>
            <w:r w:rsidRPr="00380FF4">
              <w:t>.1</w:t>
            </w:r>
          </w:p>
        </w:tc>
        <w:tc>
          <w:tcPr>
            <w:tcW w:w="3119" w:type="dxa"/>
            <w:vMerge w:val="restart"/>
            <w:tcBorders>
              <w:top w:val="single" w:sz="4" w:space="0" w:color="auto"/>
              <w:left w:val="single" w:sz="8" w:space="0" w:color="auto"/>
              <w:right w:val="single" w:sz="8" w:space="0" w:color="auto"/>
            </w:tcBorders>
          </w:tcPr>
          <w:p w:rsidR="00123723" w:rsidRPr="00380FF4" w:rsidRDefault="00123723" w:rsidP="002E402B">
            <w:pPr>
              <w:widowControl w:val="0"/>
              <w:autoSpaceDE w:val="0"/>
              <w:autoSpaceDN w:val="0"/>
              <w:adjustRightInd w:val="0"/>
            </w:pPr>
            <w:r w:rsidRPr="00380FF4">
              <w:t>Обслуживание линий ули</w:t>
            </w:r>
            <w:r w:rsidRPr="00380FF4">
              <w:t>ч</w:t>
            </w:r>
            <w:r w:rsidRPr="00380FF4">
              <w:t>ного освещения</w:t>
            </w:r>
          </w:p>
        </w:tc>
        <w:tc>
          <w:tcPr>
            <w:tcW w:w="1408"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603,5</w:t>
            </w:r>
          </w:p>
        </w:tc>
        <w:tc>
          <w:tcPr>
            <w:tcW w:w="90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504,0</w:t>
            </w:r>
          </w:p>
        </w:tc>
        <w:tc>
          <w:tcPr>
            <w:tcW w:w="108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747,6</w:t>
            </w:r>
          </w:p>
        </w:tc>
        <w:tc>
          <w:tcPr>
            <w:tcW w:w="900" w:type="dxa"/>
            <w:tcBorders>
              <w:top w:val="single" w:sz="4" w:space="0" w:color="auto"/>
              <w:left w:val="single" w:sz="8" w:space="0" w:color="auto"/>
              <w:bottom w:val="single" w:sz="4" w:space="0" w:color="auto"/>
              <w:right w:val="single" w:sz="4" w:space="0" w:color="auto"/>
            </w:tcBorders>
          </w:tcPr>
          <w:p w:rsidR="00123723" w:rsidRPr="00380FF4" w:rsidRDefault="00123723" w:rsidP="002E402B">
            <w:pPr>
              <w:widowControl w:val="0"/>
              <w:autoSpaceDE w:val="0"/>
              <w:autoSpaceDN w:val="0"/>
              <w:adjustRightInd w:val="0"/>
            </w:pPr>
            <w:r>
              <w:t>540,0</w:t>
            </w:r>
          </w:p>
        </w:tc>
        <w:tc>
          <w:tcPr>
            <w:tcW w:w="900" w:type="dxa"/>
            <w:tcBorders>
              <w:top w:val="single" w:sz="4" w:space="0" w:color="auto"/>
              <w:left w:val="single" w:sz="4"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540,0</w:t>
            </w:r>
          </w:p>
        </w:tc>
        <w:tc>
          <w:tcPr>
            <w:tcW w:w="126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2935,1</w:t>
            </w:r>
          </w:p>
        </w:tc>
      </w:tr>
      <w:tr w:rsidR="00123723" w:rsidRPr="00380FF4" w:rsidTr="0023397F">
        <w:tblPrEx>
          <w:tblCellMar>
            <w:top w:w="0" w:type="dxa"/>
            <w:bottom w:w="0" w:type="dxa"/>
          </w:tblCellMar>
        </w:tblPrEx>
        <w:trPr>
          <w:trHeight w:val="165"/>
          <w:tblCellSpacing w:w="5" w:type="nil"/>
          <w:jc w:val="center"/>
        </w:trPr>
        <w:tc>
          <w:tcPr>
            <w:tcW w:w="709" w:type="dxa"/>
            <w:vMerge/>
            <w:tcBorders>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ind w:firstLine="540"/>
              <w:jc w:val="both"/>
            </w:pPr>
          </w:p>
        </w:tc>
        <w:tc>
          <w:tcPr>
            <w:tcW w:w="3119" w:type="dxa"/>
            <w:vMerge/>
            <w:tcBorders>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603,5</w:t>
            </w:r>
          </w:p>
        </w:tc>
        <w:tc>
          <w:tcPr>
            <w:tcW w:w="90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504,0</w:t>
            </w:r>
          </w:p>
        </w:tc>
        <w:tc>
          <w:tcPr>
            <w:tcW w:w="108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747,6</w:t>
            </w:r>
          </w:p>
        </w:tc>
        <w:tc>
          <w:tcPr>
            <w:tcW w:w="900" w:type="dxa"/>
            <w:tcBorders>
              <w:top w:val="single" w:sz="4" w:space="0" w:color="auto"/>
              <w:left w:val="single" w:sz="8" w:space="0" w:color="auto"/>
              <w:bottom w:val="single" w:sz="4" w:space="0" w:color="auto"/>
              <w:right w:val="single" w:sz="4" w:space="0" w:color="auto"/>
            </w:tcBorders>
          </w:tcPr>
          <w:p w:rsidR="00123723" w:rsidRPr="00380FF4" w:rsidRDefault="00123723" w:rsidP="002E402B">
            <w:pPr>
              <w:widowControl w:val="0"/>
              <w:autoSpaceDE w:val="0"/>
              <w:autoSpaceDN w:val="0"/>
              <w:adjustRightInd w:val="0"/>
            </w:pPr>
            <w:r>
              <w:t>540,0</w:t>
            </w:r>
          </w:p>
        </w:tc>
        <w:tc>
          <w:tcPr>
            <w:tcW w:w="900" w:type="dxa"/>
            <w:tcBorders>
              <w:top w:val="single" w:sz="4" w:space="0" w:color="auto"/>
              <w:left w:val="single" w:sz="4"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540,0</w:t>
            </w:r>
          </w:p>
        </w:tc>
        <w:tc>
          <w:tcPr>
            <w:tcW w:w="126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2935,1</w:t>
            </w:r>
          </w:p>
        </w:tc>
      </w:tr>
      <w:tr w:rsidR="00123723" w:rsidRPr="00380FF4" w:rsidTr="0023397F">
        <w:tblPrEx>
          <w:tblCellMar>
            <w:top w:w="0" w:type="dxa"/>
            <w:bottom w:w="0" w:type="dxa"/>
          </w:tblCellMar>
        </w:tblPrEx>
        <w:trPr>
          <w:trHeight w:val="720"/>
          <w:tblCellSpacing w:w="5" w:type="nil"/>
          <w:jc w:val="center"/>
        </w:trPr>
        <w:tc>
          <w:tcPr>
            <w:tcW w:w="709" w:type="dxa"/>
            <w:vMerge w:val="restart"/>
            <w:tcBorders>
              <w:top w:val="single" w:sz="4" w:space="0" w:color="auto"/>
              <w:left w:val="single" w:sz="8" w:space="0" w:color="auto"/>
              <w:right w:val="single" w:sz="8" w:space="0" w:color="auto"/>
            </w:tcBorders>
          </w:tcPr>
          <w:p w:rsidR="00123723" w:rsidRPr="00380FF4" w:rsidRDefault="00123723" w:rsidP="002E402B">
            <w:pPr>
              <w:widowControl w:val="0"/>
              <w:autoSpaceDE w:val="0"/>
              <w:autoSpaceDN w:val="0"/>
              <w:adjustRightInd w:val="0"/>
              <w:jc w:val="both"/>
            </w:pPr>
            <w:r>
              <w:t>6</w:t>
            </w:r>
            <w:r w:rsidRPr="00380FF4">
              <w:t>.2</w:t>
            </w:r>
          </w:p>
        </w:tc>
        <w:tc>
          <w:tcPr>
            <w:tcW w:w="3119" w:type="dxa"/>
            <w:vMerge w:val="restart"/>
            <w:tcBorders>
              <w:top w:val="single" w:sz="4" w:space="0" w:color="auto"/>
              <w:left w:val="single" w:sz="8" w:space="0" w:color="auto"/>
              <w:right w:val="single" w:sz="8" w:space="0" w:color="auto"/>
            </w:tcBorders>
          </w:tcPr>
          <w:p w:rsidR="00123723" w:rsidRPr="00380FF4" w:rsidRDefault="00123723" w:rsidP="002E402B">
            <w:pPr>
              <w:widowControl w:val="0"/>
              <w:autoSpaceDE w:val="0"/>
              <w:autoSpaceDN w:val="0"/>
              <w:adjustRightInd w:val="0"/>
            </w:pPr>
            <w:r w:rsidRPr="00380FF4">
              <w:t>Приобретение</w:t>
            </w:r>
            <w:r>
              <w:t xml:space="preserve"> электротов</w:t>
            </w:r>
            <w:r>
              <w:t>а</w:t>
            </w:r>
            <w:r>
              <w:t>ров</w:t>
            </w:r>
          </w:p>
        </w:tc>
        <w:tc>
          <w:tcPr>
            <w:tcW w:w="1408" w:type="dxa"/>
            <w:tcBorders>
              <w:top w:val="single" w:sz="4" w:space="0" w:color="auto"/>
              <w:left w:val="single" w:sz="8" w:space="0" w:color="auto"/>
              <w:bottom w:val="single" w:sz="4" w:space="0" w:color="auto"/>
              <w:right w:val="single" w:sz="8" w:space="0" w:color="auto"/>
            </w:tcBorders>
          </w:tcPr>
          <w:p w:rsidR="00123723" w:rsidRPr="00B0530F" w:rsidRDefault="00123723" w:rsidP="002E402B">
            <w:pPr>
              <w:widowControl w:val="0"/>
              <w:autoSpaceDE w:val="0"/>
              <w:autoSpaceDN w:val="0"/>
              <w:adjustRightInd w:val="0"/>
            </w:pPr>
            <w:r w:rsidRPr="00B0530F">
              <w:t>Всего</w:t>
            </w:r>
          </w:p>
        </w:tc>
        <w:tc>
          <w:tcPr>
            <w:tcW w:w="90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181,0</w:t>
            </w:r>
          </w:p>
        </w:tc>
        <w:tc>
          <w:tcPr>
            <w:tcW w:w="90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220,0</w:t>
            </w:r>
          </w:p>
        </w:tc>
        <w:tc>
          <w:tcPr>
            <w:tcW w:w="108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220</w:t>
            </w:r>
          </w:p>
        </w:tc>
        <w:tc>
          <w:tcPr>
            <w:tcW w:w="900" w:type="dxa"/>
            <w:tcBorders>
              <w:top w:val="single" w:sz="4" w:space="0" w:color="auto"/>
              <w:left w:val="single" w:sz="8" w:space="0" w:color="auto"/>
              <w:bottom w:val="single" w:sz="4" w:space="0" w:color="auto"/>
              <w:right w:val="single" w:sz="4" w:space="0" w:color="auto"/>
            </w:tcBorders>
          </w:tcPr>
          <w:p w:rsidR="00123723" w:rsidRPr="00380FF4" w:rsidRDefault="00123723" w:rsidP="002E402B">
            <w:pPr>
              <w:widowControl w:val="0"/>
              <w:autoSpaceDE w:val="0"/>
              <w:autoSpaceDN w:val="0"/>
              <w:adjustRightInd w:val="0"/>
            </w:pPr>
            <w:r>
              <w:t>90,0</w:t>
            </w:r>
          </w:p>
        </w:tc>
        <w:tc>
          <w:tcPr>
            <w:tcW w:w="900" w:type="dxa"/>
            <w:tcBorders>
              <w:top w:val="single" w:sz="4" w:space="0" w:color="auto"/>
              <w:left w:val="single" w:sz="4"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90,0</w:t>
            </w:r>
          </w:p>
        </w:tc>
        <w:tc>
          <w:tcPr>
            <w:tcW w:w="126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801,0</w:t>
            </w:r>
          </w:p>
        </w:tc>
      </w:tr>
      <w:tr w:rsidR="00123723" w:rsidRPr="00380FF4" w:rsidTr="0023397F">
        <w:tblPrEx>
          <w:tblCellMar>
            <w:top w:w="0" w:type="dxa"/>
            <w:bottom w:w="0" w:type="dxa"/>
          </w:tblCellMar>
        </w:tblPrEx>
        <w:trPr>
          <w:trHeight w:val="704"/>
          <w:tblCellSpacing w:w="5" w:type="nil"/>
          <w:jc w:val="center"/>
        </w:trPr>
        <w:tc>
          <w:tcPr>
            <w:tcW w:w="709" w:type="dxa"/>
            <w:vMerge/>
            <w:tcBorders>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ind w:firstLine="540"/>
              <w:jc w:val="both"/>
            </w:pPr>
          </w:p>
        </w:tc>
        <w:tc>
          <w:tcPr>
            <w:tcW w:w="3119" w:type="dxa"/>
            <w:vMerge/>
            <w:tcBorders>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181,0</w:t>
            </w:r>
          </w:p>
        </w:tc>
        <w:tc>
          <w:tcPr>
            <w:tcW w:w="90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220,0</w:t>
            </w:r>
          </w:p>
        </w:tc>
        <w:tc>
          <w:tcPr>
            <w:tcW w:w="108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220</w:t>
            </w:r>
          </w:p>
        </w:tc>
        <w:tc>
          <w:tcPr>
            <w:tcW w:w="900" w:type="dxa"/>
            <w:tcBorders>
              <w:top w:val="single" w:sz="4" w:space="0" w:color="auto"/>
              <w:left w:val="single" w:sz="8" w:space="0" w:color="auto"/>
              <w:bottom w:val="single" w:sz="4" w:space="0" w:color="auto"/>
              <w:right w:val="single" w:sz="4" w:space="0" w:color="auto"/>
            </w:tcBorders>
          </w:tcPr>
          <w:p w:rsidR="00123723" w:rsidRPr="00380FF4" w:rsidRDefault="00123723" w:rsidP="002E402B">
            <w:pPr>
              <w:widowControl w:val="0"/>
              <w:autoSpaceDE w:val="0"/>
              <w:autoSpaceDN w:val="0"/>
              <w:adjustRightInd w:val="0"/>
            </w:pPr>
            <w:r>
              <w:t>90,0</w:t>
            </w:r>
          </w:p>
        </w:tc>
        <w:tc>
          <w:tcPr>
            <w:tcW w:w="900" w:type="dxa"/>
            <w:tcBorders>
              <w:top w:val="single" w:sz="4" w:space="0" w:color="auto"/>
              <w:left w:val="single" w:sz="4"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90,0</w:t>
            </w:r>
          </w:p>
        </w:tc>
        <w:tc>
          <w:tcPr>
            <w:tcW w:w="126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801,00</w:t>
            </w:r>
          </w:p>
        </w:tc>
      </w:tr>
      <w:tr w:rsidR="00123723" w:rsidRPr="00380FF4" w:rsidTr="0023397F">
        <w:tblPrEx>
          <w:tblCellMar>
            <w:top w:w="0" w:type="dxa"/>
            <w:bottom w:w="0" w:type="dxa"/>
          </w:tblCellMar>
        </w:tblPrEx>
        <w:trPr>
          <w:trHeight w:val="345"/>
          <w:tblCellSpacing w:w="5" w:type="nil"/>
          <w:jc w:val="center"/>
        </w:trPr>
        <w:tc>
          <w:tcPr>
            <w:tcW w:w="709" w:type="dxa"/>
            <w:vMerge w:val="restart"/>
            <w:tcBorders>
              <w:top w:val="single" w:sz="4" w:space="0" w:color="auto"/>
              <w:left w:val="single" w:sz="8" w:space="0" w:color="auto"/>
              <w:right w:val="single" w:sz="8" w:space="0" w:color="auto"/>
            </w:tcBorders>
          </w:tcPr>
          <w:p w:rsidR="00123723" w:rsidRPr="00380FF4" w:rsidRDefault="00123723" w:rsidP="002E402B">
            <w:pPr>
              <w:widowControl w:val="0"/>
              <w:autoSpaceDE w:val="0"/>
              <w:autoSpaceDN w:val="0"/>
              <w:adjustRightInd w:val="0"/>
              <w:jc w:val="both"/>
            </w:pPr>
            <w:r>
              <w:t>6</w:t>
            </w:r>
            <w:r w:rsidRPr="00380FF4">
              <w:t>.3</w:t>
            </w:r>
          </w:p>
        </w:tc>
        <w:tc>
          <w:tcPr>
            <w:tcW w:w="3119" w:type="dxa"/>
            <w:vMerge w:val="restart"/>
            <w:tcBorders>
              <w:top w:val="single" w:sz="4" w:space="0" w:color="auto"/>
              <w:left w:val="single" w:sz="8" w:space="0" w:color="auto"/>
              <w:right w:val="single" w:sz="8" w:space="0" w:color="auto"/>
            </w:tcBorders>
          </w:tcPr>
          <w:p w:rsidR="00123723" w:rsidRPr="00380FF4" w:rsidRDefault="00123723" w:rsidP="002E402B">
            <w:pPr>
              <w:widowControl w:val="0"/>
              <w:autoSpaceDE w:val="0"/>
              <w:autoSpaceDN w:val="0"/>
              <w:adjustRightInd w:val="0"/>
            </w:pPr>
            <w:r w:rsidRPr="00380FF4">
              <w:t>Оплата потребления эле</w:t>
            </w:r>
            <w:r w:rsidRPr="00380FF4">
              <w:t>к</w:t>
            </w:r>
            <w:r w:rsidRPr="00380FF4">
              <w:t>троэнерги</w:t>
            </w:r>
            <w:r>
              <w:t>и</w:t>
            </w:r>
          </w:p>
        </w:tc>
        <w:tc>
          <w:tcPr>
            <w:tcW w:w="1408"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1142,1</w:t>
            </w:r>
          </w:p>
        </w:tc>
        <w:tc>
          <w:tcPr>
            <w:tcW w:w="90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1100,0</w:t>
            </w:r>
          </w:p>
        </w:tc>
        <w:tc>
          <w:tcPr>
            <w:tcW w:w="108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850,0</w:t>
            </w:r>
          </w:p>
        </w:tc>
        <w:tc>
          <w:tcPr>
            <w:tcW w:w="900" w:type="dxa"/>
            <w:tcBorders>
              <w:top w:val="single" w:sz="4" w:space="0" w:color="auto"/>
              <w:left w:val="single" w:sz="8" w:space="0" w:color="auto"/>
              <w:bottom w:val="single" w:sz="4" w:space="0" w:color="auto"/>
              <w:right w:val="single" w:sz="4" w:space="0" w:color="auto"/>
            </w:tcBorders>
          </w:tcPr>
          <w:p w:rsidR="00123723" w:rsidRPr="00380FF4" w:rsidRDefault="00123723" w:rsidP="002E402B">
            <w:pPr>
              <w:widowControl w:val="0"/>
              <w:autoSpaceDE w:val="0"/>
              <w:autoSpaceDN w:val="0"/>
              <w:adjustRightInd w:val="0"/>
            </w:pPr>
            <w:r>
              <w:t>850,0</w:t>
            </w:r>
          </w:p>
        </w:tc>
        <w:tc>
          <w:tcPr>
            <w:tcW w:w="900" w:type="dxa"/>
            <w:tcBorders>
              <w:top w:val="single" w:sz="4" w:space="0" w:color="auto"/>
              <w:left w:val="single" w:sz="4"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850,0</w:t>
            </w:r>
          </w:p>
        </w:tc>
        <w:tc>
          <w:tcPr>
            <w:tcW w:w="126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4792,1</w:t>
            </w:r>
          </w:p>
        </w:tc>
      </w:tr>
      <w:tr w:rsidR="00123723" w:rsidRPr="00380FF4" w:rsidTr="0023397F">
        <w:tblPrEx>
          <w:tblCellMar>
            <w:top w:w="0" w:type="dxa"/>
            <w:bottom w:w="0" w:type="dxa"/>
          </w:tblCellMar>
        </w:tblPrEx>
        <w:trPr>
          <w:trHeight w:val="465"/>
          <w:tblCellSpacing w:w="5" w:type="nil"/>
          <w:jc w:val="center"/>
        </w:trPr>
        <w:tc>
          <w:tcPr>
            <w:tcW w:w="709" w:type="dxa"/>
            <w:vMerge/>
            <w:tcBorders>
              <w:left w:val="single" w:sz="8" w:space="0" w:color="auto"/>
              <w:bottom w:val="single" w:sz="8" w:space="0" w:color="auto"/>
              <w:right w:val="single" w:sz="8" w:space="0" w:color="auto"/>
            </w:tcBorders>
          </w:tcPr>
          <w:p w:rsidR="00123723" w:rsidRPr="00380FF4" w:rsidRDefault="00123723" w:rsidP="002E402B">
            <w:pPr>
              <w:widowControl w:val="0"/>
              <w:autoSpaceDE w:val="0"/>
              <w:autoSpaceDN w:val="0"/>
              <w:adjustRightInd w:val="0"/>
              <w:ind w:firstLine="540"/>
              <w:jc w:val="both"/>
            </w:pPr>
          </w:p>
        </w:tc>
        <w:tc>
          <w:tcPr>
            <w:tcW w:w="3119" w:type="dxa"/>
            <w:vMerge/>
            <w:tcBorders>
              <w:left w:val="single" w:sz="8" w:space="0" w:color="auto"/>
              <w:bottom w:val="single" w:sz="8" w:space="0" w:color="auto"/>
              <w:right w:val="single" w:sz="8" w:space="0" w:color="auto"/>
            </w:tcBorders>
          </w:tcPr>
          <w:p w:rsidR="00123723" w:rsidRPr="00380FF4"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1142,1</w:t>
            </w:r>
          </w:p>
        </w:tc>
        <w:tc>
          <w:tcPr>
            <w:tcW w:w="90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1100,0</w:t>
            </w:r>
          </w:p>
        </w:tc>
        <w:tc>
          <w:tcPr>
            <w:tcW w:w="108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850,0</w:t>
            </w:r>
          </w:p>
        </w:tc>
        <w:tc>
          <w:tcPr>
            <w:tcW w:w="900" w:type="dxa"/>
            <w:tcBorders>
              <w:top w:val="single" w:sz="4" w:space="0" w:color="auto"/>
              <w:left w:val="single" w:sz="8" w:space="0" w:color="auto"/>
              <w:bottom w:val="single" w:sz="4" w:space="0" w:color="auto"/>
              <w:right w:val="single" w:sz="4" w:space="0" w:color="auto"/>
            </w:tcBorders>
          </w:tcPr>
          <w:p w:rsidR="00123723" w:rsidRPr="00380FF4" w:rsidRDefault="00123723" w:rsidP="002E402B">
            <w:pPr>
              <w:widowControl w:val="0"/>
              <w:autoSpaceDE w:val="0"/>
              <w:autoSpaceDN w:val="0"/>
              <w:adjustRightInd w:val="0"/>
            </w:pPr>
            <w:r>
              <w:t>850,0</w:t>
            </w:r>
          </w:p>
        </w:tc>
        <w:tc>
          <w:tcPr>
            <w:tcW w:w="900" w:type="dxa"/>
            <w:tcBorders>
              <w:top w:val="single" w:sz="4" w:space="0" w:color="auto"/>
              <w:left w:val="single" w:sz="4"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850,0</w:t>
            </w:r>
          </w:p>
        </w:tc>
        <w:tc>
          <w:tcPr>
            <w:tcW w:w="126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4792,1</w:t>
            </w:r>
          </w:p>
        </w:tc>
      </w:tr>
      <w:tr w:rsidR="00123723" w:rsidRPr="00380FF4" w:rsidTr="0023397F">
        <w:tblPrEx>
          <w:tblCellMar>
            <w:top w:w="0" w:type="dxa"/>
            <w:bottom w:w="0" w:type="dxa"/>
          </w:tblCellMar>
        </w:tblPrEx>
        <w:trPr>
          <w:trHeight w:val="291"/>
          <w:tblCellSpacing w:w="5" w:type="nil"/>
          <w:jc w:val="center"/>
        </w:trPr>
        <w:tc>
          <w:tcPr>
            <w:tcW w:w="709" w:type="dxa"/>
            <w:vMerge w:val="restart"/>
            <w:tcBorders>
              <w:left w:val="single" w:sz="8" w:space="0" w:color="auto"/>
              <w:right w:val="single" w:sz="8" w:space="0" w:color="auto"/>
            </w:tcBorders>
          </w:tcPr>
          <w:p w:rsidR="00123723" w:rsidRPr="00380FF4" w:rsidRDefault="00123723" w:rsidP="002E402B">
            <w:pPr>
              <w:widowControl w:val="0"/>
              <w:autoSpaceDE w:val="0"/>
              <w:autoSpaceDN w:val="0"/>
              <w:adjustRightInd w:val="0"/>
              <w:jc w:val="both"/>
            </w:pPr>
            <w:r>
              <w:t>6.4</w:t>
            </w:r>
          </w:p>
        </w:tc>
        <w:tc>
          <w:tcPr>
            <w:tcW w:w="3119" w:type="dxa"/>
            <w:vMerge w:val="restart"/>
            <w:tcBorders>
              <w:left w:val="single" w:sz="8" w:space="0" w:color="auto"/>
              <w:right w:val="single" w:sz="8" w:space="0" w:color="auto"/>
            </w:tcBorders>
          </w:tcPr>
          <w:p w:rsidR="00123723" w:rsidRPr="00380FF4" w:rsidRDefault="00123723" w:rsidP="002E402B">
            <w:pPr>
              <w:widowControl w:val="0"/>
              <w:autoSpaceDE w:val="0"/>
              <w:autoSpaceDN w:val="0"/>
              <w:adjustRightInd w:val="0"/>
            </w:pPr>
            <w:r>
              <w:t>Установка светильников уличного освещения (услуги по обеспечению наружного освещения)</w:t>
            </w:r>
          </w:p>
        </w:tc>
        <w:tc>
          <w:tcPr>
            <w:tcW w:w="1408"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103,0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120,0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155,0</w:t>
            </w:r>
          </w:p>
        </w:tc>
        <w:tc>
          <w:tcPr>
            <w:tcW w:w="900" w:type="dxa"/>
            <w:tcBorders>
              <w:top w:val="single" w:sz="4" w:space="0" w:color="auto"/>
              <w:left w:val="single" w:sz="8" w:space="0" w:color="auto"/>
              <w:bottom w:val="single" w:sz="4" w:space="0" w:color="auto"/>
              <w:right w:val="single" w:sz="4" w:space="0" w:color="auto"/>
            </w:tcBorders>
          </w:tcPr>
          <w:p w:rsidR="00123723" w:rsidRPr="00380FF4" w:rsidRDefault="00123723" w:rsidP="002E402B">
            <w:pPr>
              <w:widowControl w:val="0"/>
              <w:autoSpaceDE w:val="0"/>
              <w:autoSpaceDN w:val="0"/>
              <w:adjustRightInd w:val="0"/>
              <w:jc w:val="center"/>
            </w:pPr>
            <w:r>
              <w:t>135,0</w:t>
            </w:r>
          </w:p>
        </w:tc>
        <w:tc>
          <w:tcPr>
            <w:tcW w:w="900" w:type="dxa"/>
            <w:tcBorders>
              <w:top w:val="single" w:sz="4" w:space="0" w:color="auto"/>
              <w:left w:val="single" w:sz="4"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135,0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648,0</w:t>
            </w:r>
          </w:p>
        </w:tc>
      </w:tr>
      <w:tr w:rsidR="00123723" w:rsidRPr="00380FF4" w:rsidTr="0023397F">
        <w:tblPrEx>
          <w:tblCellMar>
            <w:top w:w="0" w:type="dxa"/>
            <w:bottom w:w="0" w:type="dxa"/>
          </w:tblCellMar>
        </w:tblPrEx>
        <w:trPr>
          <w:trHeight w:val="246"/>
          <w:tblCellSpacing w:w="5" w:type="nil"/>
          <w:jc w:val="center"/>
        </w:trPr>
        <w:tc>
          <w:tcPr>
            <w:tcW w:w="709" w:type="dxa"/>
            <w:vMerge/>
            <w:tcBorders>
              <w:left w:val="single" w:sz="8" w:space="0" w:color="auto"/>
              <w:bottom w:val="single" w:sz="8" w:space="0" w:color="auto"/>
              <w:right w:val="single" w:sz="8" w:space="0" w:color="auto"/>
            </w:tcBorders>
          </w:tcPr>
          <w:p w:rsidR="00123723" w:rsidRDefault="00123723" w:rsidP="002E402B">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123723"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103,0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120,0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155,0</w:t>
            </w:r>
          </w:p>
        </w:tc>
        <w:tc>
          <w:tcPr>
            <w:tcW w:w="900" w:type="dxa"/>
            <w:tcBorders>
              <w:top w:val="single" w:sz="4" w:space="0" w:color="auto"/>
              <w:left w:val="single" w:sz="8" w:space="0" w:color="auto"/>
              <w:bottom w:val="single" w:sz="4" w:space="0" w:color="auto"/>
              <w:right w:val="single" w:sz="4" w:space="0" w:color="auto"/>
            </w:tcBorders>
          </w:tcPr>
          <w:p w:rsidR="00123723" w:rsidRPr="00380FF4" w:rsidRDefault="00123723" w:rsidP="002E402B">
            <w:pPr>
              <w:widowControl w:val="0"/>
              <w:autoSpaceDE w:val="0"/>
              <w:autoSpaceDN w:val="0"/>
              <w:adjustRightInd w:val="0"/>
              <w:jc w:val="center"/>
            </w:pPr>
            <w:r>
              <w:t>135,0</w:t>
            </w:r>
          </w:p>
        </w:tc>
        <w:tc>
          <w:tcPr>
            <w:tcW w:w="900" w:type="dxa"/>
            <w:tcBorders>
              <w:top w:val="single" w:sz="4" w:space="0" w:color="auto"/>
              <w:left w:val="single" w:sz="4"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135,0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648,0</w:t>
            </w:r>
          </w:p>
        </w:tc>
      </w:tr>
      <w:tr w:rsidR="00123723" w:rsidRPr="00380FF4" w:rsidTr="0023397F">
        <w:tblPrEx>
          <w:tblCellMar>
            <w:top w:w="0" w:type="dxa"/>
            <w:bottom w:w="0" w:type="dxa"/>
          </w:tblCellMar>
        </w:tblPrEx>
        <w:trPr>
          <w:trHeight w:val="285"/>
          <w:tblCellSpacing w:w="5" w:type="nil"/>
          <w:jc w:val="center"/>
        </w:trPr>
        <w:tc>
          <w:tcPr>
            <w:tcW w:w="709" w:type="dxa"/>
            <w:vMerge w:val="restart"/>
            <w:tcBorders>
              <w:left w:val="single" w:sz="8" w:space="0" w:color="auto"/>
              <w:right w:val="single" w:sz="8" w:space="0" w:color="auto"/>
            </w:tcBorders>
          </w:tcPr>
          <w:p w:rsidR="00123723" w:rsidRPr="00380FF4" w:rsidRDefault="00123723" w:rsidP="002E402B">
            <w:pPr>
              <w:widowControl w:val="0"/>
              <w:autoSpaceDE w:val="0"/>
              <w:autoSpaceDN w:val="0"/>
              <w:adjustRightInd w:val="0"/>
              <w:jc w:val="both"/>
            </w:pPr>
            <w:r>
              <w:t>7</w:t>
            </w:r>
            <w:r w:rsidRPr="00380FF4">
              <w:t>.</w:t>
            </w:r>
          </w:p>
          <w:p w:rsidR="00123723" w:rsidRPr="00380FF4" w:rsidRDefault="00123723" w:rsidP="002E402B">
            <w:pPr>
              <w:widowControl w:val="0"/>
              <w:autoSpaceDE w:val="0"/>
              <w:autoSpaceDN w:val="0"/>
              <w:adjustRightInd w:val="0"/>
              <w:jc w:val="both"/>
            </w:pPr>
          </w:p>
        </w:tc>
        <w:tc>
          <w:tcPr>
            <w:tcW w:w="3119" w:type="dxa"/>
            <w:vMerge w:val="restart"/>
            <w:tcBorders>
              <w:left w:val="single" w:sz="8" w:space="0" w:color="auto"/>
              <w:right w:val="single" w:sz="8" w:space="0" w:color="auto"/>
            </w:tcBorders>
          </w:tcPr>
          <w:p w:rsidR="00123723" w:rsidRPr="00380FF4" w:rsidRDefault="00123723" w:rsidP="002E402B">
            <w:pPr>
              <w:widowControl w:val="0"/>
              <w:autoSpaceDE w:val="0"/>
              <w:autoSpaceDN w:val="0"/>
              <w:adjustRightInd w:val="0"/>
            </w:pPr>
            <w:r w:rsidRPr="00380FF4">
              <w:t>«Благоустройство террит</w:t>
            </w:r>
            <w:r w:rsidRPr="00380FF4">
              <w:t>о</w:t>
            </w:r>
            <w:r w:rsidRPr="00380FF4">
              <w:t>рий населенных пунктов Кикнурского муниципал</w:t>
            </w:r>
            <w:r w:rsidRPr="00380FF4">
              <w:t>ь</w:t>
            </w:r>
            <w:r w:rsidRPr="00380FF4">
              <w:t>ного округа» на 2021-2025 годы</w:t>
            </w:r>
          </w:p>
        </w:tc>
        <w:tc>
          <w:tcPr>
            <w:tcW w:w="1408"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rsidRPr="00380FF4">
              <w:t>Всего</w:t>
            </w:r>
            <w:r>
              <w:t xml:space="preserve"> </w:t>
            </w:r>
          </w:p>
        </w:tc>
        <w:tc>
          <w:tcPr>
            <w:tcW w:w="90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582,2</w:t>
            </w:r>
          </w:p>
        </w:tc>
        <w:tc>
          <w:tcPr>
            <w:tcW w:w="90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855,95</w:t>
            </w:r>
          </w:p>
        </w:tc>
        <w:tc>
          <w:tcPr>
            <w:tcW w:w="108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4722,48</w:t>
            </w:r>
          </w:p>
        </w:tc>
        <w:tc>
          <w:tcPr>
            <w:tcW w:w="900" w:type="dxa"/>
            <w:tcBorders>
              <w:top w:val="single" w:sz="4" w:space="0" w:color="auto"/>
              <w:left w:val="single" w:sz="8" w:space="0" w:color="auto"/>
              <w:bottom w:val="single" w:sz="4" w:space="0" w:color="auto"/>
              <w:right w:val="single" w:sz="4" w:space="0" w:color="auto"/>
            </w:tcBorders>
          </w:tcPr>
          <w:p w:rsidR="00123723" w:rsidRPr="00380FF4" w:rsidRDefault="00123723" w:rsidP="002E402B">
            <w:pPr>
              <w:widowControl w:val="0"/>
              <w:autoSpaceDE w:val="0"/>
              <w:autoSpaceDN w:val="0"/>
              <w:adjustRightInd w:val="0"/>
            </w:pPr>
            <w:r>
              <w:t>415,0</w:t>
            </w:r>
          </w:p>
        </w:tc>
        <w:tc>
          <w:tcPr>
            <w:tcW w:w="900" w:type="dxa"/>
            <w:tcBorders>
              <w:top w:val="single" w:sz="4" w:space="0" w:color="auto"/>
              <w:left w:val="single" w:sz="4"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415,0</w:t>
            </w:r>
          </w:p>
        </w:tc>
        <w:tc>
          <w:tcPr>
            <w:tcW w:w="1260" w:type="dxa"/>
            <w:tcBorders>
              <w:top w:val="single" w:sz="4" w:space="0" w:color="auto"/>
              <w:left w:val="single" w:sz="8" w:space="0" w:color="auto"/>
              <w:bottom w:val="single" w:sz="4" w:space="0" w:color="auto"/>
              <w:right w:val="single" w:sz="8" w:space="0" w:color="auto"/>
            </w:tcBorders>
          </w:tcPr>
          <w:p w:rsidR="00123723" w:rsidRPr="000455D8" w:rsidRDefault="00123723" w:rsidP="002E402B">
            <w:pPr>
              <w:widowControl w:val="0"/>
              <w:autoSpaceDE w:val="0"/>
              <w:autoSpaceDN w:val="0"/>
              <w:adjustRightInd w:val="0"/>
            </w:pPr>
            <w:r w:rsidRPr="000455D8">
              <w:t>6990,63</w:t>
            </w:r>
          </w:p>
        </w:tc>
      </w:tr>
      <w:tr w:rsidR="00123723" w:rsidRPr="00380FF4" w:rsidTr="0023397F">
        <w:tblPrEx>
          <w:tblCellMar>
            <w:top w:w="0" w:type="dxa"/>
            <w:bottom w:w="0" w:type="dxa"/>
          </w:tblCellMar>
        </w:tblPrEx>
        <w:trPr>
          <w:trHeight w:val="690"/>
          <w:tblCellSpacing w:w="5" w:type="nil"/>
          <w:jc w:val="center"/>
        </w:trPr>
        <w:tc>
          <w:tcPr>
            <w:tcW w:w="709" w:type="dxa"/>
            <w:vMerge/>
            <w:tcBorders>
              <w:left w:val="single" w:sz="8" w:space="0" w:color="auto"/>
              <w:right w:val="single" w:sz="8" w:space="0" w:color="auto"/>
            </w:tcBorders>
          </w:tcPr>
          <w:p w:rsidR="00123723" w:rsidRDefault="00123723" w:rsidP="002E402B">
            <w:pPr>
              <w:widowControl w:val="0"/>
              <w:autoSpaceDE w:val="0"/>
              <w:autoSpaceDN w:val="0"/>
              <w:adjustRightInd w:val="0"/>
              <w:jc w:val="both"/>
            </w:pPr>
          </w:p>
        </w:tc>
        <w:tc>
          <w:tcPr>
            <w:tcW w:w="3119" w:type="dxa"/>
            <w:vMerge/>
            <w:tcBorders>
              <w:left w:val="single" w:sz="8" w:space="0" w:color="auto"/>
              <w:right w:val="single" w:sz="8" w:space="0" w:color="auto"/>
            </w:tcBorders>
          </w:tcPr>
          <w:p w:rsidR="00123723" w:rsidRPr="00380FF4"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Мес</w:t>
            </w:r>
            <w:r>
              <w:t>т</w:t>
            </w:r>
            <w:r>
              <w:t>ный бюджет</w:t>
            </w:r>
          </w:p>
        </w:tc>
        <w:tc>
          <w:tcPr>
            <w:tcW w:w="90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585,2</w:t>
            </w:r>
          </w:p>
        </w:tc>
        <w:tc>
          <w:tcPr>
            <w:tcW w:w="90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855,95</w:t>
            </w:r>
          </w:p>
        </w:tc>
        <w:tc>
          <w:tcPr>
            <w:tcW w:w="108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1750,03</w:t>
            </w:r>
          </w:p>
        </w:tc>
        <w:tc>
          <w:tcPr>
            <w:tcW w:w="900" w:type="dxa"/>
            <w:tcBorders>
              <w:top w:val="single" w:sz="4" w:space="0" w:color="auto"/>
              <w:left w:val="single" w:sz="8" w:space="0" w:color="auto"/>
              <w:bottom w:val="single" w:sz="4" w:space="0" w:color="auto"/>
              <w:right w:val="single" w:sz="4" w:space="0" w:color="auto"/>
            </w:tcBorders>
          </w:tcPr>
          <w:p w:rsidR="00123723" w:rsidRPr="00380FF4" w:rsidRDefault="00123723" w:rsidP="002E402B">
            <w:pPr>
              <w:widowControl w:val="0"/>
              <w:autoSpaceDE w:val="0"/>
              <w:autoSpaceDN w:val="0"/>
              <w:adjustRightInd w:val="0"/>
            </w:pPr>
            <w:r>
              <w:t>415,0</w:t>
            </w:r>
          </w:p>
        </w:tc>
        <w:tc>
          <w:tcPr>
            <w:tcW w:w="900" w:type="dxa"/>
            <w:tcBorders>
              <w:top w:val="single" w:sz="4" w:space="0" w:color="auto"/>
              <w:left w:val="single" w:sz="4"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415,0</w:t>
            </w:r>
          </w:p>
        </w:tc>
        <w:tc>
          <w:tcPr>
            <w:tcW w:w="1260" w:type="dxa"/>
            <w:tcBorders>
              <w:top w:val="single" w:sz="4" w:space="0" w:color="auto"/>
              <w:left w:val="single" w:sz="8" w:space="0" w:color="auto"/>
              <w:bottom w:val="single" w:sz="4" w:space="0" w:color="auto"/>
              <w:right w:val="single" w:sz="8" w:space="0" w:color="auto"/>
            </w:tcBorders>
          </w:tcPr>
          <w:p w:rsidR="00123723" w:rsidRPr="000455D8" w:rsidRDefault="00123723" w:rsidP="002E402B">
            <w:pPr>
              <w:widowControl w:val="0"/>
              <w:autoSpaceDE w:val="0"/>
              <w:autoSpaceDN w:val="0"/>
              <w:adjustRightInd w:val="0"/>
            </w:pPr>
            <w:r w:rsidRPr="000455D8">
              <w:t>6990,63</w:t>
            </w:r>
          </w:p>
        </w:tc>
      </w:tr>
      <w:tr w:rsidR="00123723" w:rsidRPr="00380FF4" w:rsidTr="0023397F">
        <w:tblPrEx>
          <w:tblCellMar>
            <w:top w:w="0" w:type="dxa"/>
            <w:bottom w:w="0" w:type="dxa"/>
          </w:tblCellMar>
        </w:tblPrEx>
        <w:trPr>
          <w:trHeight w:val="420"/>
          <w:tblCellSpacing w:w="5" w:type="nil"/>
          <w:jc w:val="center"/>
        </w:trPr>
        <w:tc>
          <w:tcPr>
            <w:tcW w:w="709" w:type="dxa"/>
            <w:vMerge/>
            <w:tcBorders>
              <w:left w:val="single" w:sz="8" w:space="0" w:color="auto"/>
              <w:right w:val="single" w:sz="8" w:space="0" w:color="auto"/>
            </w:tcBorders>
          </w:tcPr>
          <w:p w:rsidR="00123723" w:rsidRDefault="00123723" w:rsidP="002E402B">
            <w:pPr>
              <w:widowControl w:val="0"/>
              <w:autoSpaceDE w:val="0"/>
              <w:autoSpaceDN w:val="0"/>
              <w:adjustRightInd w:val="0"/>
              <w:jc w:val="both"/>
            </w:pPr>
          </w:p>
        </w:tc>
        <w:tc>
          <w:tcPr>
            <w:tcW w:w="3119" w:type="dxa"/>
            <w:vMerge/>
            <w:tcBorders>
              <w:left w:val="single" w:sz="8" w:space="0" w:color="auto"/>
              <w:right w:val="single" w:sz="8" w:space="0" w:color="auto"/>
            </w:tcBorders>
          </w:tcPr>
          <w:p w:rsidR="00123723" w:rsidRPr="00380FF4"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 xml:space="preserve">   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2972,45</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pPr>
            <w:r>
              <w:t xml:space="preserve">    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pPr>
            <w:r>
              <w:t xml:space="preserve">    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2972,45</w:t>
            </w:r>
          </w:p>
        </w:tc>
      </w:tr>
      <w:tr w:rsidR="00123723" w:rsidRPr="00380FF4" w:rsidTr="0023397F">
        <w:tblPrEx>
          <w:tblCellMar>
            <w:top w:w="0" w:type="dxa"/>
            <w:bottom w:w="0" w:type="dxa"/>
          </w:tblCellMar>
        </w:tblPrEx>
        <w:trPr>
          <w:tblCellSpacing w:w="5" w:type="nil"/>
          <w:jc w:val="center"/>
        </w:trPr>
        <w:tc>
          <w:tcPr>
            <w:tcW w:w="709" w:type="dxa"/>
            <w:vMerge/>
            <w:tcBorders>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3119" w:type="dxa"/>
            <w:vMerge/>
            <w:tcBorders>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pP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pP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p>
        </w:tc>
      </w:tr>
      <w:tr w:rsidR="00123723" w:rsidRPr="00380FF4" w:rsidTr="0023397F">
        <w:tblPrEx>
          <w:tblCellMar>
            <w:top w:w="0" w:type="dxa"/>
            <w:bottom w:w="0" w:type="dxa"/>
          </w:tblCellMar>
        </w:tblPrEx>
        <w:trPr>
          <w:trHeight w:val="480"/>
          <w:tblCellSpacing w:w="5" w:type="nil"/>
          <w:jc w:val="center"/>
        </w:trPr>
        <w:tc>
          <w:tcPr>
            <w:tcW w:w="709" w:type="dxa"/>
            <w:vMerge w:val="restart"/>
            <w:tcBorders>
              <w:top w:val="single" w:sz="4" w:space="0" w:color="auto"/>
              <w:left w:val="single" w:sz="8" w:space="0" w:color="auto"/>
              <w:right w:val="single" w:sz="8" w:space="0" w:color="auto"/>
            </w:tcBorders>
          </w:tcPr>
          <w:p w:rsidR="00123723" w:rsidRPr="00380FF4" w:rsidRDefault="00123723" w:rsidP="002E402B">
            <w:pPr>
              <w:widowControl w:val="0"/>
              <w:autoSpaceDE w:val="0"/>
              <w:autoSpaceDN w:val="0"/>
              <w:adjustRightInd w:val="0"/>
              <w:jc w:val="both"/>
            </w:pPr>
            <w:r>
              <w:t>7</w:t>
            </w:r>
            <w:r w:rsidRPr="00380FF4">
              <w:t>.1</w:t>
            </w:r>
          </w:p>
        </w:tc>
        <w:tc>
          <w:tcPr>
            <w:tcW w:w="3119" w:type="dxa"/>
            <w:vMerge w:val="restart"/>
            <w:tcBorders>
              <w:top w:val="single" w:sz="4" w:space="0" w:color="auto"/>
              <w:left w:val="single" w:sz="8" w:space="0" w:color="auto"/>
              <w:right w:val="single" w:sz="8" w:space="0" w:color="auto"/>
            </w:tcBorders>
          </w:tcPr>
          <w:p w:rsidR="00123723" w:rsidRPr="00380FF4" w:rsidRDefault="00123723" w:rsidP="002E402B">
            <w:pPr>
              <w:widowControl w:val="0"/>
              <w:autoSpaceDE w:val="0"/>
              <w:autoSpaceDN w:val="0"/>
              <w:adjustRightInd w:val="0"/>
            </w:pPr>
            <w:r w:rsidRPr="00380FF4">
              <w:t>Разработка плана мер</w:t>
            </w:r>
            <w:r w:rsidRPr="00380FF4">
              <w:t>о</w:t>
            </w:r>
            <w:r w:rsidRPr="00380FF4">
              <w:t>приятий по благоустройс</w:t>
            </w:r>
            <w:r w:rsidRPr="00380FF4">
              <w:t>т</w:t>
            </w:r>
            <w:r w:rsidRPr="00380FF4">
              <w:t>ву</w:t>
            </w:r>
          </w:p>
        </w:tc>
        <w:tc>
          <w:tcPr>
            <w:tcW w:w="1408"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rsidRPr="00380FF4">
              <w:t>0</w:t>
            </w:r>
          </w:p>
        </w:tc>
        <w:tc>
          <w:tcPr>
            <w:tcW w:w="90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rsidRPr="00380FF4">
              <w:t>0</w:t>
            </w:r>
          </w:p>
        </w:tc>
        <w:tc>
          <w:tcPr>
            <w:tcW w:w="108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23723" w:rsidRPr="00380FF4" w:rsidRDefault="00123723" w:rsidP="002E402B">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0</w:t>
            </w:r>
          </w:p>
        </w:tc>
      </w:tr>
      <w:tr w:rsidR="00123723" w:rsidRPr="00380FF4" w:rsidTr="0023397F">
        <w:tblPrEx>
          <w:tblCellMar>
            <w:top w:w="0" w:type="dxa"/>
            <w:bottom w:w="0" w:type="dxa"/>
          </w:tblCellMar>
        </w:tblPrEx>
        <w:trPr>
          <w:trHeight w:val="660"/>
          <w:tblCellSpacing w:w="5" w:type="nil"/>
          <w:jc w:val="center"/>
        </w:trPr>
        <w:tc>
          <w:tcPr>
            <w:tcW w:w="709" w:type="dxa"/>
            <w:vMerge/>
            <w:tcBorders>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both"/>
            </w:pPr>
          </w:p>
        </w:tc>
        <w:tc>
          <w:tcPr>
            <w:tcW w:w="3119" w:type="dxa"/>
            <w:vMerge/>
            <w:tcBorders>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rsidRPr="00380FF4">
              <w:t>0</w:t>
            </w:r>
          </w:p>
        </w:tc>
        <w:tc>
          <w:tcPr>
            <w:tcW w:w="90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rsidRPr="00380FF4">
              <w:t>0</w:t>
            </w:r>
          </w:p>
        </w:tc>
        <w:tc>
          <w:tcPr>
            <w:tcW w:w="108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23723" w:rsidRPr="00380FF4" w:rsidRDefault="00123723" w:rsidP="002E402B">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0</w:t>
            </w:r>
          </w:p>
        </w:tc>
      </w:tr>
      <w:tr w:rsidR="00123723" w:rsidRPr="00380FF4" w:rsidTr="0023397F">
        <w:tblPrEx>
          <w:tblCellMar>
            <w:top w:w="0" w:type="dxa"/>
            <w:bottom w:w="0" w:type="dxa"/>
          </w:tblCellMar>
        </w:tblPrEx>
        <w:trPr>
          <w:trHeight w:val="375"/>
          <w:tblCellSpacing w:w="5" w:type="nil"/>
          <w:jc w:val="center"/>
        </w:trPr>
        <w:tc>
          <w:tcPr>
            <w:tcW w:w="709" w:type="dxa"/>
            <w:vMerge w:val="restart"/>
            <w:tcBorders>
              <w:top w:val="single" w:sz="4" w:space="0" w:color="auto"/>
              <w:left w:val="single" w:sz="8" w:space="0" w:color="auto"/>
              <w:right w:val="single" w:sz="8" w:space="0" w:color="auto"/>
            </w:tcBorders>
          </w:tcPr>
          <w:p w:rsidR="00123723" w:rsidRPr="00380FF4" w:rsidRDefault="00123723" w:rsidP="002E402B">
            <w:pPr>
              <w:widowControl w:val="0"/>
              <w:autoSpaceDE w:val="0"/>
              <w:autoSpaceDN w:val="0"/>
              <w:adjustRightInd w:val="0"/>
              <w:jc w:val="both"/>
            </w:pPr>
            <w:r>
              <w:lastRenderedPageBreak/>
              <w:t>7</w:t>
            </w:r>
            <w:r w:rsidRPr="00380FF4">
              <w:t>.2</w:t>
            </w:r>
          </w:p>
          <w:p w:rsidR="00123723" w:rsidRPr="00380FF4" w:rsidRDefault="00123723" w:rsidP="002E402B">
            <w:pPr>
              <w:widowControl w:val="0"/>
              <w:autoSpaceDE w:val="0"/>
              <w:autoSpaceDN w:val="0"/>
              <w:adjustRightInd w:val="0"/>
              <w:jc w:val="both"/>
            </w:pPr>
          </w:p>
        </w:tc>
        <w:tc>
          <w:tcPr>
            <w:tcW w:w="3119" w:type="dxa"/>
            <w:vMerge w:val="restart"/>
            <w:tcBorders>
              <w:top w:val="single" w:sz="4" w:space="0" w:color="auto"/>
              <w:left w:val="single" w:sz="8" w:space="0" w:color="auto"/>
              <w:right w:val="single" w:sz="8" w:space="0" w:color="auto"/>
            </w:tcBorders>
          </w:tcPr>
          <w:p w:rsidR="00123723" w:rsidRPr="00380FF4" w:rsidRDefault="00123723" w:rsidP="002E402B">
            <w:pPr>
              <w:widowControl w:val="0"/>
              <w:autoSpaceDE w:val="0"/>
              <w:autoSpaceDN w:val="0"/>
              <w:adjustRightInd w:val="0"/>
            </w:pPr>
            <w:r w:rsidRPr="00380FF4">
              <w:t>Расходы по организации и содержанию мест захор</w:t>
            </w:r>
            <w:r w:rsidRPr="00380FF4">
              <w:t>о</w:t>
            </w:r>
            <w:r w:rsidRPr="00380FF4">
              <w:t>нения (кладбищ)</w:t>
            </w:r>
          </w:p>
          <w:p w:rsidR="00123723" w:rsidRPr="00380FF4" w:rsidRDefault="00123723" w:rsidP="002E402B">
            <w:pPr>
              <w:widowControl w:val="0"/>
              <w:autoSpaceDE w:val="0"/>
              <w:autoSpaceDN w:val="0"/>
              <w:adjustRightInd w:val="0"/>
            </w:pPr>
            <w:r>
              <w:t>(обработка от клещей)</w:t>
            </w:r>
          </w:p>
        </w:tc>
        <w:tc>
          <w:tcPr>
            <w:tcW w:w="1408"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50,0</w:t>
            </w:r>
          </w:p>
        </w:tc>
        <w:tc>
          <w:tcPr>
            <w:tcW w:w="90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40,0</w:t>
            </w:r>
          </w:p>
        </w:tc>
        <w:tc>
          <w:tcPr>
            <w:tcW w:w="108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118,5</w:t>
            </w:r>
          </w:p>
        </w:tc>
        <w:tc>
          <w:tcPr>
            <w:tcW w:w="900" w:type="dxa"/>
            <w:tcBorders>
              <w:top w:val="single" w:sz="4" w:space="0" w:color="auto"/>
              <w:left w:val="single" w:sz="8" w:space="0" w:color="auto"/>
              <w:bottom w:val="single" w:sz="4" w:space="0" w:color="auto"/>
              <w:right w:val="single" w:sz="4" w:space="0" w:color="auto"/>
            </w:tcBorders>
          </w:tcPr>
          <w:p w:rsidR="00123723" w:rsidRPr="00380FF4" w:rsidRDefault="00123723" w:rsidP="002E402B">
            <w:pPr>
              <w:widowControl w:val="0"/>
              <w:autoSpaceDE w:val="0"/>
              <w:autoSpaceDN w:val="0"/>
              <w:adjustRightInd w:val="0"/>
            </w:pPr>
            <w:r>
              <w:t>100,0</w:t>
            </w:r>
          </w:p>
        </w:tc>
        <w:tc>
          <w:tcPr>
            <w:tcW w:w="900" w:type="dxa"/>
            <w:tcBorders>
              <w:top w:val="single" w:sz="4" w:space="0" w:color="auto"/>
              <w:left w:val="single" w:sz="4"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100,0</w:t>
            </w:r>
          </w:p>
        </w:tc>
        <w:tc>
          <w:tcPr>
            <w:tcW w:w="1260" w:type="dxa"/>
            <w:tcBorders>
              <w:top w:val="single" w:sz="4" w:space="0" w:color="auto"/>
              <w:left w:val="single" w:sz="8" w:space="0" w:color="auto"/>
              <w:bottom w:val="single" w:sz="4" w:space="0" w:color="auto"/>
              <w:right w:val="single" w:sz="8" w:space="0" w:color="auto"/>
            </w:tcBorders>
          </w:tcPr>
          <w:p w:rsidR="00123723" w:rsidRPr="000455D8" w:rsidRDefault="00123723" w:rsidP="002E402B">
            <w:pPr>
              <w:widowControl w:val="0"/>
              <w:autoSpaceDE w:val="0"/>
              <w:autoSpaceDN w:val="0"/>
              <w:adjustRightInd w:val="0"/>
              <w:jc w:val="both"/>
            </w:pPr>
            <w:r w:rsidRPr="000455D8">
              <w:t>408,5</w:t>
            </w:r>
          </w:p>
        </w:tc>
      </w:tr>
      <w:tr w:rsidR="00123723" w:rsidRPr="00380FF4" w:rsidTr="0023397F">
        <w:tblPrEx>
          <w:tblCellMar>
            <w:top w:w="0" w:type="dxa"/>
            <w:bottom w:w="0" w:type="dxa"/>
          </w:tblCellMar>
        </w:tblPrEx>
        <w:trPr>
          <w:trHeight w:val="165"/>
          <w:tblCellSpacing w:w="5" w:type="nil"/>
          <w:jc w:val="center"/>
        </w:trPr>
        <w:tc>
          <w:tcPr>
            <w:tcW w:w="709" w:type="dxa"/>
            <w:vMerge/>
            <w:tcBorders>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ind w:firstLine="540"/>
              <w:jc w:val="both"/>
            </w:pPr>
          </w:p>
        </w:tc>
        <w:tc>
          <w:tcPr>
            <w:tcW w:w="3119" w:type="dxa"/>
            <w:vMerge/>
            <w:tcBorders>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50,0</w:t>
            </w:r>
          </w:p>
        </w:tc>
        <w:tc>
          <w:tcPr>
            <w:tcW w:w="90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40,0</w:t>
            </w:r>
          </w:p>
        </w:tc>
        <w:tc>
          <w:tcPr>
            <w:tcW w:w="108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118,5</w:t>
            </w:r>
          </w:p>
        </w:tc>
        <w:tc>
          <w:tcPr>
            <w:tcW w:w="900" w:type="dxa"/>
            <w:tcBorders>
              <w:top w:val="single" w:sz="4" w:space="0" w:color="auto"/>
              <w:left w:val="single" w:sz="8" w:space="0" w:color="auto"/>
              <w:bottom w:val="single" w:sz="4" w:space="0" w:color="auto"/>
              <w:right w:val="single" w:sz="4" w:space="0" w:color="auto"/>
            </w:tcBorders>
          </w:tcPr>
          <w:p w:rsidR="00123723" w:rsidRPr="00380FF4" w:rsidRDefault="00123723" w:rsidP="002E402B">
            <w:pPr>
              <w:widowControl w:val="0"/>
              <w:autoSpaceDE w:val="0"/>
              <w:autoSpaceDN w:val="0"/>
              <w:adjustRightInd w:val="0"/>
            </w:pPr>
            <w:r>
              <w:t>100,0</w:t>
            </w:r>
          </w:p>
        </w:tc>
        <w:tc>
          <w:tcPr>
            <w:tcW w:w="900" w:type="dxa"/>
            <w:tcBorders>
              <w:top w:val="single" w:sz="4" w:space="0" w:color="auto"/>
              <w:left w:val="single" w:sz="4"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100,0</w:t>
            </w:r>
          </w:p>
        </w:tc>
        <w:tc>
          <w:tcPr>
            <w:tcW w:w="1260" w:type="dxa"/>
            <w:tcBorders>
              <w:top w:val="single" w:sz="4" w:space="0" w:color="auto"/>
              <w:left w:val="single" w:sz="8" w:space="0" w:color="auto"/>
              <w:bottom w:val="single" w:sz="4" w:space="0" w:color="auto"/>
              <w:right w:val="single" w:sz="8" w:space="0" w:color="auto"/>
            </w:tcBorders>
          </w:tcPr>
          <w:p w:rsidR="00123723" w:rsidRPr="000455D8" w:rsidRDefault="00123723" w:rsidP="002E402B">
            <w:pPr>
              <w:widowControl w:val="0"/>
              <w:autoSpaceDE w:val="0"/>
              <w:autoSpaceDN w:val="0"/>
              <w:adjustRightInd w:val="0"/>
              <w:jc w:val="both"/>
            </w:pPr>
            <w:r w:rsidRPr="000455D8">
              <w:t>408,5</w:t>
            </w:r>
          </w:p>
        </w:tc>
      </w:tr>
      <w:tr w:rsidR="00123723" w:rsidRPr="00380FF4" w:rsidTr="0023397F">
        <w:tblPrEx>
          <w:tblCellMar>
            <w:top w:w="0" w:type="dxa"/>
            <w:bottom w:w="0" w:type="dxa"/>
          </w:tblCellMar>
        </w:tblPrEx>
        <w:trPr>
          <w:trHeight w:val="420"/>
          <w:tblCellSpacing w:w="5" w:type="nil"/>
          <w:jc w:val="center"/>
        </w:trPr>
        <w:tc>
          <w:tcPr>
            <w:tcW w:w="709" w:type="dxa"/>
            <w:vMerge w:val="restart"/>
            <w:tcBorders>
              <w:top w:val="single" w:sz="4" w:space="0" w:color="auto"/>
              <w:left w:val="single" w:sz="8" w:space="0" w:color="auto"/>
              <w:right w:val="single" w:sz="8" w:space="0" w:color="auto"/>
            </w:tcBorders>
          </w:tcPr>
          <w:p w:rsidR="00123723" w:rsidRPr="00380FF4" w:rsidRDefault="00123723" w:rsidP="002E402B">
            <w:pPr>
              <w:widowControl w:val="0"/>
              <w:autoSpaceDE w:val="0"/>
              <w:autoSpaceDN w:val="0"/>
              <w:adjustRightInd w:val="0"/>
              <w:jc w:val="both"/>
            </w:pPr>
            <w:r>
              <w:t>7</w:t>
            </w:r>
            <w:r w:rsidRPr="00380FF4">
              <w:t>.3</w:t>
            </w:r>
          </w:p>
        </w:tc>
        <w:tc>
          <w:tcPr>
            <w:tcW w:w="3119" w:type="dxa"/>
            <w:vMerge w:val="restart"/>
            <w:tcBorders>
              <w:top w:val="single" w:sz="4" w:space="0" w:color="auto"/>
              <w:left w:val="single" w:sz="8" w:space="0" w:color="auto"/>
              <w:right w:val="single" w:sz="8" w:space="0" w:color="auto"/>
            </w:tcBorders>
          </w:tcPr>
          <w:p w:rsidR="00123723" w:rsidRPr="00380FF4" w:rsidRDefault="00123723" w:rsidP="002E402B">
            <w:pPr>
              <w:widowControl w:val="0"/>
              <w:autoSpaceDE w:val="0"/>
              <w:autoSpaceDN w:val="0"/>
              <w:adjustRightInd w:val="0"/>
            </w:pPr>
            <w:r w:rsidRPr="00380FF4">
              <w:t>Замена тротуар</w:t>
            </w:r>
            <w:r>
              <w:t xml:space="preserve"> (покупка строительных материалов)</w:t>
            </w:r>
          </w:p>
        </w:tc>
        <w:tc>
          <w:tcPr>
            <w:tcW w:w="1408"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88,9</w:t>
            </w:r>
          </w:p>
        </w:tc>
        <w:tc>
          <w:tcPr>
            <w:tcW w:w="90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90</w:t>
            </w:r>
          </w:p>
        </w:tc>
        <w:tc>
          <w:tcPr>
            <w:tcW w:w="108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155,00</w:t>
            </w:r>
          </w:p>
        </w:tc>
        <w:tc>
          <w:tcPr>
            <w:tcW w:w="900" w:type="dxa"/>
            <w:tcBorders>
              <w:top w:val="single" w:sz="4" w:space="0" w:color="auto"/>
              <w:left w:val="single" w:sz="8" w:space="0" w:color="auto"/>
              <w:bottom w:val="single" w:sz="4" w:space="0" w:color="auto"/>
              <w:right w:val="single" w:sz="4" w:space="0" w:color="auto"/>
            </w:tcBorders>
          </w:tcPr>
          <w:p w:rsidR="00123723" w:rsidRPr="00380FF4" w:rsidRDefault="00123723" w:rsidP="002E402B">
            <w:pPr>
              <w:widowControl w:val="0"/>
              <w:autoSpaceDE w:val="0"/>
              <w:autoSpaceDN w:val="0"/>
              <w:adjustRightInd w:val="0"/>
            </w:pPr>
            <w:r>
              <w:t>170,0</w:t>
            </w:r>
          </w:p>
        </w:tc>
        <w:tc>
          <w:tcPr>
            <w:tcW w:w="900" w:type="dxa"/>
            <w:tcBorders>
              <w:top w:val="single" w:sz="4" w:space="0" w:color="auto"/>
              <w:left w:val="single" w:sz="4"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170,0</w:t>
            </w:r>
          </w:p>
        </w:tc>
        <w:tc>
          <w:tcPr>
            <w:tcW w:w="1260" w:type="dxa"/>
            <w:tcBorders>
              <w:top w:val="single" w:sz="4" w:space="0" w:color="auto"/>
              <w:left w:val="single" w:sz="8" w:space="0" w:color="auto"/>
              <w:bottom w:val="single" w:sz="4" w:space="0" w:color="auto"/>
              <w:right w:val="single" w:sz="8" w:space="0" w:color="auto"/>
            </w:tcBorders>
          </w:tcPr>
          <w:p w:rsidR="00123723" w:rsidRPr="000455D8" w:rsidRDefault="00123723" w:rsidP="002E402B">
            <w:pPr>
              <w:widowControl w:val="0"/>
              <w:autoSpaceDE w:val="0"/>
              <w:autoSpaceDN w:val="0"/>
              <w:adjustRightInd w:val="0"/>
              <w:jc w:val="both"/>
            </w:pPr>
            <w:r w:rsidRPr="000455D8">
              <w:t>673,9</w:t>
            </w:r>
          </w:p>
        </w:tc>
      </w:tr>
      <w:tr w:rsidR="00123723" w:rsidRPr="00380FF4" w:rsidTr="0023397F">
        <w:tblPrEx>
          <w:tblCellMar>
            <w:top w:w="0" w:type="dxa"/>
            <w:bottom w:w="0" w:type="dxa"/>
          </w:tblCellMar>
        </w:tblPrEx>
        <w:trPr>
          <w:trHeight w:val="390"/>
          <w:tblCellSpacing w:w="5" w:type="nil"/>
          <w:jc w:val="center"/>
        </w:trPr>
        <w:tc>
          <w:tcPr>
            <w:tcW w:w="709" w:type="dxa"/>
            <w:vMerge/>
            <w:tcBorders>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ind w:firstLine="540"/>
              <w:jc w:val="both"/>
            </w:pPr>
          </w:p>
        </w:tc>
        <w:tc>
          <w:tcPr>
            <w:tcW w:w="3119" w:type="dxa"/>
            <w:vMerge/>
            <w:tcBorders>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88,9</w:t>
            </w:r>
          </w:p>
        </w:tc>
        <w:tc>
          <w:tcPr>
            <w:tcW w:w="90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90</w:t>
            </w:r>
          </w:p>
        </w:tc>
        <w:tc>
          <w:tcPr>
            <w:tcW w:w="108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155,0</w:t>
            </w:r>
          </w:p>
        </w:tc>
        <w:tc>
          <w:tcPr>
            <w:tcW w:w="900" w:type="dxa"/>
            <w:tcBorders>
              <w:top w:val="single" w:sz="4" w:space="0" w:color="auto"/>
              <w:left w:val="single" w:sz="8" w:space="0" w:color="auto"/>
              <w:bottom w:val="single" w:sz="4" w:space="0" w:color="auto"/>
              <w:right w:val="single" w:sz="4" w:space="0" w:color="auto"/>
            </w:tcBorders>
          </w:tcPr>
          <w:p w:rsidR="00123723" w:rsidRPr="00380FF4" w:rsidRDefault="00123723" w:rsidP="002E402B">
            <w:pPr>
              <w:widowControl w:val="0"/>
              <w:autoSpaceDE w:val="0"/>
              <w:autoSpaceDN w:val="0"/>
              <w:adjustRightInd w:val="0"/>
            </w:pPr>
            <w:r>
              <w:t>170,0</w:t>
            </w:r>
          </w:p>
        </w:tc>
        <w:tc>
          <w:tcPr>
            <w:tcW w:w="900" w:type="dxa"/>
            <w:tcBorders>
              <w:top w:val="single" w:sz="4" w:space="0" w:color="auto"/>
              <w:left w:val="single" w:sz="4"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170,0</w:t>
            </w:r>
          </w:p>
        </w:tc>
        <w:tc>
          <w:tcPr>
            <w:tcW w:w="1260" w:type="dxa"/>
            <w:tcBorders>
              <w:top w:val="single" w:sz="4" w:space="0" w:color="auto"/>
              <w:left w:val="single" w:sz="8" w:space="0" w:color="auto"/>
              <w:bottom w:val="single" w:sz="4" w:space="0" w:color="auto"/>
              <w:right w:val="single" w:sz="8" w:space="0" w:color="auto"/>
            </w:tcBorders>
          </w:tcPr>
          <w:p w:rsidR="00123723" w:rsidRPr="000455D8" w:rsidRDefault="00123723" w:rsidP="002E402B">
            <w:pPr>
              <w:widowControl w:val="0"/>
              <w:autoSpaceDE w:val="0"/>
              <w:autoSpaceDN w:val="0"/>
              <w:adjustRightInd w:val="0"/>
              <w:jc w:val="both"/>
            </w:pPr>
            <w:r w:rsidRPr="000455D8">
              <w:t>673,9</w:t>
            </w:r>
          </w:p>
        </w:tc>
      </w:tr>
      <w:tr w:rsidR="00123723" w:rsidRPr="00380FF4" w:rsidTr="0023397F">
        <w:tblPrEx>
          <w:tblCellMar>
            <w:top w:w="0" w:type="dxa"/>
            <w:bottom w:w="0" w:type="dxa"/>
          </w:tblCellMar>
        </w:tblPrEx>
        <w:trPr>
          <w:trHeight w:val="480"/>
          <w:tblCellSpacing w:w="5" w:type="nil"/>
          <w:jc w:val="center"/>
        </w:trPr>
        <w:tc>
          <w:tcPr>
            <w:tcW w:w="709" w:type="dxa"/>
            <w:vMerge w:val="restart"/>
            <w:tcBorders>
              <w:top w:val="single" w:sz="4" w:space="0" w:color="auto"/>
              <w:left w:val="single" w:sz="8" w:space="0" w:color="auto"/>
              <w:right w:val="single" w:sz="8" w:space="0" w:color="auto"/>
            </w:tcBorders>
          </w:tcPr>
          <w:p w:rsidR="00123723" w:rsidRPr="00380FF4" w:rsidRDefault="00123723" w:rsidP="002E402B">
            <w:pPr>
              <w:widowControl w:val="0"/>
              <w:autoSpaceDE w:val="0"/>
              <w:autoSpaceDN w:val="0"/>
              <w:adjustRightInd w:val="0"/>
              <w:jc w:val="both"/>
            </w:pPr>
            <w:r>
              <w:t>7</w:t>
            </w:r>
            <w:r w:rsidRPr="00380FF4">
              <w:t>.4</w:t>
            </w:r>
          </w:p>
          <w:p w:rsidR="00123723" w:rsidRPr="00380FF4" w:rsidRDefault="00123723" w:rsidP="002E402B">
            <w:pPr>
              <w:widowControl w:val="0"/>
              <w:autoSpaceDE w:val="0"/>
              <w:autoSpaceDN w:val="0"/>
              <w:adjustRightInd w:val="0"/>
              <w:jc w:val="both"/>
            </w:pPr>
          </w:p>
        </w:tc>
        <w:tc>
          <w:tcPr>
            <w:tcW w:w="3119" w:type="dxa"/>
            <w:vMerge w:val="restart"/>
            <w:tcBorders>
              <w:top w:val="single" w:sz="4" w:space="0" w:color="auto"/>
              <w:left w:val="single" w:sz="8" w:space="0" w:color="auto"/>
              <w:right w:val="single" w:sz="8" w:space="0" w:color="auto"/>
            </w:tcBorders>
          </w:tcPr>
          <w:p w:rsidR="00123723" w:rsidRPr="00380FF4" w:rsidRDefault="00123723" w:rsidP="002E402B">
            <w:pPr>
              <w:widowControl w:val="0"/>
              <w:autoSpaceDE w:val="0"/>
              <w:autoSpaceDN w:val="0"/>
              <w:adjustRightInd w:val="0"/>
            </w:pPr>
            <w:r w:rsidRPr="00380FF4">
              <w:t>Подготовка памятников и площадей к празднованию Дня Победы</w:t>
            </w:r>
          </w:p>
          <w:p w:rsidR="00123723" w:rsidRPr="00380FF4"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10,0</w:t>
            </w:r>
          </w:p>
        </w:tc>
        <w:tc>
          <w:tcPr>
            <w:tcW w:w="90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50,0</w:t>
            </w:r>
          </w:p>
        </w:tc>
        <w:tc>
          <w:tcPr>
            <w:tcW w:w="108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31,5</w:t>
            </w:r>
          </w:p>
        </w:tc>
        <w:tc>
          <w:tcPr>
            <w:tcW w:w="900" w:type="dxa"/>
            <w:tcBorders>
              <w:top w:val="single" w:sz="4" w:space="0" w:color="auto"/>
              <w:left w:val="single" w:sz="8" w:space="0" w:color="auto"/>
              <w:bottom w:val="single" w:sz="4" w:space="0" w:color="auto"/>
              <w:right w:val="single" w:sz="4" w:space="0" w:color="auto"/>
            </w:tcBorders>
          </w:tcPr>
          <w:p w:rsidR="00123723" w:rsidRPr="00380FF4" w:rsidRDefault="00123723" w:rsidP="002E402B">
            <w:pPr>
              <w:widowControl w:val="0"/>
              <w:autoSpaceDE w:val="0"/>
              <w:autoSpaceDN w:val="0"/>
              <w:adjustRightInd w:val="0"/>
            </w:pPr>
            <w:r>
              <w:t>15,0</w:t>
            </w:r>
          </w:p>
        </w:tc>
        <w:tc>
          <w:tcPr>
            <w:tcW w:w="900" w:type="dxa"/>
            <w:tcBorders>
              <w:top w:val="single" w:sz="4" w:space="0" w:color="auto"/>
              <w:left w:val="single" w:sz="4"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15,0</w:t>
            </w:r>
          </w:p>
        </w:tc>
        <w:tc>
          <w:tcPr>
            <w:tcW w:w="1260" w:type="dxa"/>
            <w:tcBorders>
              <w:top w:val="single" w:sz="4" w:space="0" w:color="auto"/>
              <w:left w:val="single" w:sz="8" w:space="0" w:color="auto"/>
              <w:bottom w:val="single" w:sz="4" w:space="0" w:color="auto"/>
              <w:right w:val="single" w:sz="8" w:space="0" w:color="auto"/>
            </w:tcBorders>
          </w:tcPr>
          <w:p w:rsidR="00123723" w:rsidRPr="000455D8" w:rsidRDefault="00123723" w:rsidP="002E402B">
            <w:pPr>
              <w:widowControl w:val="0"/>
              <w:autoSpaceDE w:val="0"/>
              <w:autoSpaceDN w:val="0"/>
              <w:adjustRightInd w:val="0"/>
              <w:jc w:val="both"/>
            </w:pPr>
            <w:r w:rsidRPr="000455D8">
              <w:t>121,5</w:t>
            </w:r>
          </w:p>
        </w:tc>
      </w:tr>
      <w:tr w:rsidR="00123723" w:rsidRPr="00380FF4" w:rsidTr="0023397F">
        <w:tblPrEx>
          <w:tblCellMar>
            <w:top w:w="0" w:type="dxa"/>
            <w:bottom w:w="0" w:type="dxa"/>
          </w:tblCellMar>
        </w:tblPrEx>
        <w:trPr>
          <w:trHeight w:val="330"/>
          <w:tblCellSpacing w:w="5" w:type="nil"/>
          <w:jc w:val="center"/>
        </w:trPr>
        <w:tc>
          <w:tcPr>
            <w:tcW w:w="709" w:type="dxa"/>
            <w:vMerge/>
            <w:tcBorders>
              <w:left w:val="single" w:sz="8" w:space="0" w:color="auto"/>
              <w:bottom w:val="single" w:sz="8" w:space="0" w:color="auto"/>
              <w:right w:val="single" w:sz="8" w:space="0" w:color="auto"/>
            </w:tcBorders>
          </w:tcPr>
          <w:p w:rsidR="00123723" w:rsidRPr="00380FF4" w:rsidRDefault="00123723" w:rsidP="002E402B">
            <w:pPr>
              <w:widowControl w:val="0"/>
              <w:autoSpaceDE w:val="0"/>
              <w:autoSpaceDN w:val="0"/>
              <w:adjustRightInd w:val="0"/>
              <w:ind w:firstLine="540"/>
              <w:jc w:val="both"/>
            </w:pPr>
          </w:p>
        </w:tc>
        <w:tc>
          <w:tcPr>
            <w:tcW w:w="3119" w:type="dxa"/>
            <w:vMerge/>
            <w:tcBorders>
              <w:left w:val="single" w:sz="8" w:space="0" w:color="auto"/>
              <w:bottom w:val="single" w:sz="8" w:space="0" w:color="auto"/>
              <w:right w:val="single" w:sz="8" w:space="0" w:color="auto"/>
            </w:tcBorders>
          </w:tcPr>
          <w:p w:rsidR="00123723" w:rsidRPr="00380FF4"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10,0</w:t>
            </w:r>
          </w:p>
        </w:tc>
        <w:tc>
          <w:tcPr>
            <w:tcW w:w="90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50,0</w:t>
            </w:r>
          </w:p>
        </w:tc>
        <w:tc>
          <w:tcPr>
            <w:tcW w:w="108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31,5</w:t>
            </w:r>
          </w:p>
        </w:tc>
        <w:tc>
          <w:tcPr>
            <w:tcW w:w="900" w:type="dxa"/>
            <w:tcBorders>
              <w:top w:val="single" w:sz="4" w:space="0" w:color="auto"/>
              <w:left w:val="single" w:sz="8" w:space="0" w:color="auto"/>
              <w:bottom w:val="single" w:sz="4" w:space="0" w:color="auto"/>
              <w:right w:val="single" w:sz="4" w:space="0" w:color="auto"/>
            </w:tcBorders>
          </w:tcPr>
          <w:p w:rsidR="00123723" w:rsidRPr="00380FF4" w:rsidRDefault="00123723" w:rsidP="002E402B">
            <w:pPr>
              <w:widowControl w:val="0"/>
              <w:autoSpaceDE w:val="0"/>
              <w:autoSpaceDN w:val="0"/>
              <w:adjustRightInd w:val="0"/>
            </w:pPr>
            <w:r>
              <w:t>15,0</w:t>
            </w:r>
          </w:p>
        </w:tc>
        <w:tc>
          <w:tcPr>
            <w:tcW w:w="900" w:type="dxa"/>
            <w:tcBorders>
              <w:top w:val="single" w:sz="4" w:space="0" w:color="auto"/>
              <w:left w:val="single" w:sz="4"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15,0</w:t>
            </w:r>
          </w:p>
        </w:tc>
        <w:tc>
          <w:tcPr>
            <w:tcW w:w="1260" w:type="dxa"/>
            <w:tcBorders>
              <w:top w:val="single" w:sz="4" w:space="0" w:color="auto"/>
              <w:left w:val="single" w:sz="8" w:space="0" w:color="auto"/>
              <w:bottom w:val="single" w:sz="4" w:space="0" w:color="auto"/>
              <w:right w:val="single" w:sz="8" w:space="0" w:color="auto"/>
            </w:tcBorders>
          </w:tcPr>
          <w:p w:rsidR="00123723" w:rsidRPr="000455D8" w:rsidRDefault="00123723" w:rsidP="002E402B">
            <w:pPr>
              <w:widowControl w:val="0"/>
              <w:autoSpaceDE w:val="0"/>
              <w:autoSpaceDN w:val="0"/>
              <w:adjustRightInd w:val="0"/>
              <w:jc w:val="both"/>
            </w:pPr>
            <w:r w:rsidRPr="000455D8">
              <w:t>121,5</w:t>
            </w:r>
          </w:p>
        </w:tc>
      </w:tr>
      <w:tr w:rsidR="00123723" w:rsidRPr="00380FF4" w:rsidTr="0023397F">
        <w:tblPrEx>
          <w:tblCellMar>
            <w:top w:w="0" w:type="dxa"/>
            <w:bottom w:w="0" w:type="dxa"/>
          </w:tblCellMar>
        </w:tblPrEx>
        <w:trPr>
          <w:trHeight w:val="330"/>
          <w:tblCellSpacing w:w="5" w:type="nil"/>
          <w:jc w:val="center"/>
        </w:trPr>
        <w:tc>
          <w:tcPr>
            <w:tcW w:w="709" w:type="dxa"/>
            <w:vMerge w:val="restart"/>
            <w:tcBorders>
              <w:left w:val="single" w:sz="8" w:space="0" w:color="auto"/>
              <w:right w:val="single" w:sz="8" w:space="0" w:color="auto"/>
            </w:tcBorders>
          </w:tcPr>
          <w:p w:rsidR="00123723" w:rsidRPr="00380FF4" w:rsidRDefault="00123723" w:rsidP="002E402B">
            <w:pPr>
              <w:widowControl w:val="0"/>
              <w:autoSpaceDE w:val="0"/>
              <w:autoSpaceDN w:val="0"/>
              <w:adjustRightInd w:val="0"/>
              <w:jc w:val="both"/>
            </w:pPr>
            <w:r>
              <w:t>7</w:t>
            </w:r>
            <w:r w:rsidRPr="00380FF4">
              <w:t>.5</w:t>
            </w:r>
          </w:p>
        </w:tc>
        <w:tc>
          <w:tcPr>
            <w:tcW w:w="3119" w:type="dxa"/>
            <w:vMerge w:val="restart"/>
            <w:tcBorders>
              <w:left w:val="single" w:sz="8" w:space="0" w:color="auto"/>
              <w:right w:val="single" w:sz="8" w:space="0" w:color="auto"/>
            </w:tcBorders>
          </w:tcPr>
          <w:p w:rsidR="00123723" w:rsidRPr="00380FF4" w:rsidRDefault="00123723" w:rsidP="002E402B">
            <w:pPr>
              <w:widowControl w:val="0"/>
              <w:autoSpaceDE w:val="0"/>
              <w:autoSpaceDN w:val="0"/>
              <w:adjustRightInd w:val="0"/>
            </w:pPr>
            <w:r w:rsidRPr="00380FF4">
              <w:t>Проведение работ по с</w:t>
            </w:r>
            <w:r w:rsidRPr="00380FF4">
              <w:t>о</w:t>
            </w:r>
            <w:r w:rsidRPr="00380FF4">
              <w:t>держанию, благоустройству и санитарной очистке мест общего пользования</w:t>
            </w:r>
            <w:r>
              <w:t xml:space="preserve"> (обк</w:t>
            </w:r>
            <w:r>
              <w:t>а</w:t>
            </w:r>
            <w:r>
              <w:t>шивание, уборка и вывоз мусора, спил деревьев и кустарников, приобретение бензина, расходные материалы и запасные части к триммеру (лески, катушки, диски))</w:t>
            </w:r>
          </w:p>
        </w:tc>
        <w:tc>
          <w:tcPr>
            <w:tcW w:w="1408"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227,3</w:t>
            </w:r>
          </w:p>
        </w:tc>
        <w:tc>
          <w:tcPr>
            <w:tcW w:w="90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385,0</w:t>
            </w:r>
          </w:p>
        </w:tc>
        <w:tc>
          <w:tcPr>
            <w:tcW w:w="108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350,00</w:t>
            </w:r>
          </w:p>
        </w:tc>
        <w:tc>
          <w:tcPr>
            <w:tcW w:w="900" w:type="dxa"/>
            <w:tcBorders>
              <w:top w:val="single" w:sz="4" w:space="0" w:color="auto"/>
              <w:left w:val="single" w:sz="8" w:space="0" w:color="auto"/>
              <w:bottom w:val="single" w:sz="4" w:space="0" w:color="auto"/>
              <w:right w:val="single" w:sz="4" w:space="0" w:color="auto"/>
            </w:tcBorders>
          </w:tcPr>
          <w:p w:rsidR="00123723" w:rsidRPr="00380FF4" w:rsidRDefault="00123723" w:rsidP="002E402B">
            <w:pPr>
              <w:widowControl w:val="0"/>
              <w:autoSpaceDE w:val="0"/>
              <w:autoSpaceDN w:val="0"/>
              <w:adjustRightInd w:val="0"/>
            </w:pPr>
            <w:r>
              <w:t>130,0</w:t>
            </w:r>
          </w:p>
        </w:tc>
        <w:tc>
          <w:tcPr>
            <w:tcW w:w="900" w:type="dxa"/>
            <w:tcBorders>
              <w:top w:val="single" w:sz="4" w:space="0" w:color="auto"/>
              <w:left w:val="single" w:sz="4"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130,0</w:t>
            </w:r>
          </w:p>
        </w:tc>
        <w:tc>
          <w:tcPr>
            <w:tcW w:w="1260" w:type="dxa"/>
            <w:tcBorders>
              <w:top w:val="single" w:sz="4" w:space="0" w:color="auto"/>
              <w:left w:val="single" w:sz="8" w:space="0" w:color="auto"/>
              <w:bottom w:val="single" w:sz="4" w:space="0" w:color="auto"/>
              <w:right w:val="single" w:sz="8" w:space="0" w:color="auto"/>
            </w:tcBorders>
          </w:tcPr>
          <w:p w:rsidR="00123723" w:rsidRPr="000455D8" w:rsidRDefault="00123723" w:rsidP="002E402B">
            <w:pPr>
              <w:widowControl w:val="0"/>
              <w:autoSpaceDE w:val="0"/>
              <w:autoSpaceDN w:val="0"/>
              <w:adjustRightInd w:val="0"/>
              <w:jc w:val="both"/>
            </w:pPr>
            <w:r w:rsidRPr="000455D8">
              <w:t>1222,3</w:t>
            </w:r>
          </w:p>
        </w:tc>
      </w:tr>
      <w:tr w:rsidR="00123723" w:rsidRPr="00380FF4" w:rsidTr="0023397F">
        <w:tblPrEx>
          <w:tblCellMar>
            <w:top w:w="0" w:type="dxa"/>
            <w:bottom w:w="0" w:type="dxa"/>
          </w:tblCellMar>
        </w:tblPrEx>
        <w:trPr>
          <w:trHeight w:val="330"/>
          <w:tblCellSpacing w:w="5" w:type="nil"/>
          <w:jc w:val="center"/>
        </w:trPr>
        <w:tc>
          <w:tcPr>
            <w:tcW w:w="709" w:type="dxa"/>
            <w:vMerge/>
            <w:tcBorders>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ind w:firstLine="540"/>
              <w:jc w:val="both"/>
            </w:pPr>
          </w:p>
        </w:tc>
        <w:tc>
          <w:tcPr>
            <w:tcW w:w="3119" w:type="dxa"/>
            <w:vMerge/>
            <w:tcBorders>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227,3</w:t>
            </w:r>
          </w:p>
        </w:tc>
        <w:tc>
          <w:tcPr>
            <w:tcW w:w="90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385,0</w:t>
            </w:r>
          </w:p>
        </w:tc>
        <w:tc>
          <w:tcPr>
            <w:tcW w:w="108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350,00</w:t>
            </w:r>
          </w:p>
        </w:tc>
        <w:tc>
          <w:tcPr>
            <w:tcW w:w="900" w:type="dxa"/>
            <w:tcBorders>
              <w:top w:val="single" w:sz="4" w:space="0" w:color="auto"/>
              <w:left w:val="single" w:sz="8" w:space="0" w:color="auto"/>
              <w:bottom w:val="single" w:sz="4" w:space="0" w:color="auto"/>
              <w:right w:val="single" w:sz="4" w:space="0" w:color="auto"/>
            </w:tcBorders>
          </w:tcPr>
          <w:p w:rsidR="00123723" w:rsidRPr="00380FF4" w:rsidRDefault="00123723" w:rsidP="002E402B">
            <w:pPr>
              <w:widowControl w:val="0"/>
              <w:autoSpaceDE w:val="0"/>
              <w:autoSpaceDN w:val="0"/>
              <w:adjustRightInd w:val="0"/>
            </w:pPr>
            <w:r>
              <w:t>130,0</w:t>
            </w:r>
          </w:p>
        </w:tc>
        <w:tc>
          <w:tcPr>
            <w:tcW w:w="900" w:type="dxa"/>
            <w:tcBorders>
              <w:top w:val="single" w:sz="4" w:space="0" w:color="auto"/>
              <w:left w:val="single" w:sz="4"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130,0</w:t>
            </w:r>
          </w:p>
        </w:tc>
        <w:tc>
          <w:tcPr>
            <w:tcW w:w="1260" w:type="dxa"/>
            <w:tcBorders>
              <w:top w:val="single" w:sz="4" w:space="0" w:color="auto"/>
              <w:left w:val="single" w:sz="8" w:space="0" w:color="auto"/>
              <w:bottom w:val="single" w:sz="4" w:space="0" w:color="auto"/>
              <w:right w:val="single" w:sz="8" w:space="0" w:color="auto"/>
            </w:tcBorders>
          </w:tcPr>
          <w:p w:rsidR="00123723" w:rsidRPr="000455D8" w:rsidRDefault="00123723" w:rsidP="002E402B">
            <w:pPr>
              <w:widowControl w:val="0"/>
              <w:autoSpaceDE w:val="0"/>
              <w:autoSpaceDN w:val="0"/>
              <w:adjustRightInd w:val="0"/>
              <w:jc w:val="both"/>
            </w:pPr>
            <w:r w:rsidRPr="000455D8">
              <w:t>1222,3</w:t>
            </w:r>
          </w:p>
        </w:tc>
      </w:tr>
      <w:tr w:rsidR="00123723" w:rsidRPr="00380FF4" w:rsidTr="0023397F">
        <w:tblPrEx>
          <w:tblCellMar>
            <w:top w:w="0" w:type="dxa"/>
            <w:bottom w:w="0" w:type="dxa"/>
          </w:tblCellMar>
        </w:tblPrEx>
        <w:trPr>
          <w:trHeight w:val="330"/>
          <w:tblCellSpacing w:w="5" w:type="nil"/>
          <w:jc w:val="center"/>
        </w:trPr>
        <w:tc>
          <w:tcPr>
            <w:tcW w:w="709" w:type="dxa"/>
            <w:vMerge w:val="restart"/>
            <w:tcBorders>
              <w:top w:val="single" w:sz="4" w:space="0" w:color="auto"/>
              <w:left w:val="single" w:sz="8" w:space="0" w:color="auto"/>
              <w:right w:val="single" w:sz="8" w:space="0" w:color="auto"/>
            </w:tcBorders>
          </w:tcPr>
          <w:p w:rsidR="00123723" w:rsidRPr="00380FF4" w:rsidRDefault="00123723" w:rsidP="002E402B">
            <w:pPr>
              <w:widowControl w:val="0"/>
              <w:autoSpaceDE w:val="0"/>
              <w:autoSpaceDN w:val="0"/>
              <w:adjustRightInd w:val="0"/>
              <w:jc w:val="both"/>
            </w:pPr>
            <w:r>
              <w:t>7</w:t>
            </w:r>
            <w:r w:rsidRPr="00380FF4">
              <w:t>.6</w:t>
            </w:r>
          </w:p>
        </w:tc>
        <w:tc>
          <w:tcPr>
            <w:tcW w:w="3119" w:type="dxa"/>
            <w:vMerge w:val="restart"/>
            <w:tcBorders>
              <w:top w:val="single" w:sz="4" w:space="0" w:color="auto"/>
              <w:left w:val="single" w:sz="8" w:space="0" w:color="auto"/>
              <w:right w:val="single" w:sz="8" w:space="0" w:color="auto"/>
            </w:tcBorders>
          </w:tcPr>
          <w:p w:rsidR="00123723" w:rsidRPr="00380FF4" w:rsidRDefault="00123723" w:rsidP="002E402B">
            <w:pPr>
              <w:widowControl w:val="0"/>
              <w:autoSpaceDE w:val="0"/>
              <w:autoSpaceDN w:val="0"/>
              <w:adjustRightInd w:val="0"/>
            </w:pPr>
            <w:r w:rsidRPr="00380FF4">
              <w:t>Ликвидация  несанкцион</w:t>
            </w:r>
            <w:r w:rsidRPr="00380FF4">
              <w:t>и</w:t>
            </w:r>
            <w:r w:rsidRPr="00380FF4">
              <w:t>рованных свалок</w:t>
            </w:r>
          </w:p>
        </w:tc>
        <w:tc>
          <w:tcPr>
            <w:tcW w:w="1408"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198,8</w:t>
            </w:r>
          </w:p>
        </w:tc>
        <w:tc>
          <w:tcPr>
            <w:tcW w:w="90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190,95</w:t>
            </w:r>
          </w:p>
        </w:tc>
        <w:tc>
          <w:tcPr>
            <w:tcW w:w="108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23723" w:rsidRPr="00380FF4" w:rsidRDefault="00123723" w:rsidP="002E402B">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389,75</w:t>
            </w:r>
          </w:p>
        </w:tc>
      </w:tr>
      <w:tr w:rsidR="00123723" w:rsidRPr="00380FF4" w:rsidTr="0023397F">
        <w:tblPrEx>
          <w:tblCellMar>
            <w:top w:w="0" w:type="dxa"/>
            <w:bottom w:w="0" w:type="dxa"/>
          </w:tblCellMar>
        </w:tblPrEx>
        <w:trPr>
          <w:trHeight w:val="330"/>
          <w:tblCellSpacing w:w="5" w:type="nil"/>
          <w:jc w:val="center"/>
        </w:trPr>
        <w:tc>
          <w:tcPr>
            <w:tcW w:w="709" w:type="dxa"/>
            <w:vMerge/>
            <w:tcBorders>
              <w:left w:val="single" w:sz="8" w:space="0" w:color="auto"/>
              <w:bottom w:val="single" w:sz="8" w:space="0" w:color="auto"/>
              <w:right w:val="single" w:sz="8" w:space="0" w:color="auto"/>
            </w:tcBorders>
          </w:tcPr>
          <w:p w:rsidR="00123723" w:rsidRPr="00380FF4" w:rsidRDefault="00123723" w:rsidP="002E402B">
            <w:pPr>
              <w:widowControl w:val="0"/>
              <w:autoSpaceDE w:val="0"/>
              <w:autoSpaceDN w:val="0"/>
              <w:adjustRightInd w:val="0"/>
              <w:ind w:firstLine="540"/>
              <w:jc w:val="both"/>
            </w:pPr>
          </w:p>
        </w:tc>
        <w:tc>
          <w:tcPr>
            <w:tcW w:w="3119" w:type="dxa"/>
            <w:vMerge/>
            <w:tcBorders>
              <w:left w:val="single" w:sz="8" w:space="0" w:color="auto"/>
              <w:bottom w:val="single" w:sz="8" w:space="0" w:color="auto"/>
              <w:right w:val="single" w:sz="8" w:space="0" w:color="auto"/>
            </w:tcBorders>
          </w:tcPr>
          <w:p w:rsidR="00123723" w:rsidRPr="00380FF4"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198,8</w:t>
            </w:r>
          </w:p>
        </w:tc>
        <w:tc>
          <w:tcPr>
            <w:tcW w:w="90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190,95</w:t>
            </w:r>
          </w:p>
        </w:tc>
        <w:tc>
          <w:tcPr>
            <w:tcW w:w="108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23723" w:rsidRPr="00380FF4" w:rsidRDefault="00123723" w:rsidP="002E402B">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389,75</w:t>
            </w:r>
          </w:p>
        </w:tc>
      </w:tr>
      <w:tr w:rsidR="00123723" w:rsidRPr="00380FF4" w:rsidTr="0023397F">
        <w:tblPrEx>
          <w:tblCellMar>
            <w:top w:w="0" w:type="dxa"/>
            <w:bottom w:w="0" w:type="dxa"/>
          </w:tblCellMar>
        </w:tblPrEx>
        <w:trPr>
          <w:trHeight w:val="405"/>
          <w:tblCellSpacing w:w="5" w:type="nil"/>
          <w:jc w:val="center"/>
        </w:trPr>
        <w:tc>
          <w:tcPr>
            <w:tcW w:w="709" w:type="dxa"/>
            <w:vMerge w:val="restart"/>
            <w:tcBorders>
              <w:left w:val="single" w:sz="8" w:space="0" w:color="auto"/>
              <w:right w:val="single" w:sz="8" w:space="0" w:color="auto"/>
            </w:tcBorders>
          </w:tcPr>
          <w:p w:rsidR="00123723" w:rsidRPr="00380FF4" w:rsidRDefault="00123723" w:rsidP="002E402B">
            <w:pPr>
              <w:widowControl w:val="0"/>
              <w:autoSpaceDE w:val="0"/>
              <w:autoSpaceDN w:val="0"/>
              <w:adjustRightInd w:val="0"/>
              <w:jc w:val="both"/>
            </w:pPr>
            <w:r>
              <w:t>7.7</w:t>
            </w:r>
          </w:p>
        </w:tc>
        <w:tc>
          <w:tcPr>
            <w:tcW w:w="3119" w:type="dxa"/>
            <w:vMerge w:val="restart"/>
            <w:tcBorders>
              <w:left w:val="single" w:sz="8" w:space="0" w:color="auto"/>
              <w:right w:val="single" w:sz="8" w:space="0" w:color="auto"/>
            </w:tcBorders>
          </w:tcPr>
          <w:p w:rsidR="00123723" w:rsidRPr="00380FF4" w:rsidRDefault="00123723" w:rsidP="002E402B">
            <w:pPr>
              <w:widowControl w:val="0"/>
              <w:autoSpaceDE w:val="0"/>
              <w:autoSpaceDN w:val="0"/>
              <w:adjustRightInd w:val="0"/>
            </w:pPr>
            <w:r>
              <w:t>Прочие мероприятия (зам</w:t>
            </w:r>
            <w:r>
              <w:t>е</w:t>
            </w:r>
            <w:r>
              <w:t>на приобретение светил</w:t>
            </w:r>
            <w:r>
              <w:t>ь</w:t>
            </w:r>
            <w:r>
              <w:t>ников, приобретение щебня)</w:t>
            </w:r>
          </w:p>
        </w:tc>
        <w:tc>
          <w:tcPr>
            <w:tcW w:w="1408"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10,2</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100,0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23723" w:rsidRPr="00380FF4" w:rsidRDefault="00123723" w:rsidP="002E402B">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110,2</w:t>
            </w:r>
          </w:p>
        </w:tc>
      </w:tr>
      <w:tr w:rsidR="00123723" w:rsidRPr="00380FF4" w:rsidTr="0023397F">
        <w:tblPrEx>
          <w:tblCellMar>
            <w:top w:w="0" w:type="dxa"/>
            <w:bottom w:w="0" w:type="dxa"/>
          </w:tblCellMar>
        </w:tblPrEx>
        <w:trPr>
          <w:trHeight w:val="405"/>
          <w:tblCellSpacing w:w="5" w:type="nil"/>
          <w:jc w:val="center"/>
        </w:trPr>
        <w:tc>
          <w:tcPr>
            <w:tcW w:w="709" w:type="dxa"/>
            <w:vMerge/>
            <w:tcBorders>
              <w:left w:val="single" w:sz="8" w:space="0" w:color="auto"/>
              <w:bottom w:val="single" w:sz="8" w:space="0" w:color="auto"/>
              <w:right w:val="single" w:sz="8" w:space="0" w:color="auto"/>
            </w:tcBorders>
          </w:tcPr>
          <w:p w:rsidR="00123723" w:rsidRDefault="00123723" w:rsidP="002E402B">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123723"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 xml:space="preserve">  10,2</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100,0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23723" w:rsidRPr="00380FF4" w:rsidRDefault="00123723" w:rsidP="002E402B">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110,2</w:t>
            </w:r>
          </w:p>
        </w:tc>
      </w:tr>
      <w:tr w:rsidR="00123723" w:rsidRPr="00380FF4" w:rsidTr="0023397F">
        <w:tblPrEx>
          <w:tblCellMar>
            <w:top w:w="0" w:type="dxa"/>
            <w:bottom w:w="0" w:type="dxa"/>
          </w:tblCellMar>
        </w:tblPrEx>
        <w:trPr>
          <w:trHeight w:val="300"/>
          <w:tblCellSpacing w:w="5" w:type="nil"/>
          <w:jc w:val="center"/>
        </w:trPr>
        <w:tc>
          <w:tcPr>
            <w:tcW w:w="709" w:type="dxa"/>
            <w:vMerge w:val="restart"/>
            <w:tcBorders>
              <w:left w:val="single" w:sz="8" w:space="0" w:color="auto"/>
              <w:right w:val="single" w:sz="8" w:space="0" w:color="auto"/>
            </w:tcBorders>
          </w:tcPr>
          <w:p w:rsidR="00123723" w:rsidRDefault="00123723" w:rsidP="002E402B">
            <w:pPr>
              <w:widowControl w:val="0"/>
              <w:autoSpaceDE w:val="0"/>
              <w:autoSpaceDN w:val="0"/>
              <w:adjustRightInd w:val="0"/>
              <w:jc w:val="both"/>
            </w:pPr>
            <w:r>
              <w:t>7.8</w:t>
            </w:r>
          </w:p>
        </w:tc>
        <w:tc>
          <w:tcPr>
            <w:tcW w:w="3119" w:type="dxa"/>
            <w:vMerge w:val="restart"/>
            <w:tcBorders>
              <w:left w:val="single" w:sz="8" w:space="0" w:color="auto"/>
              <w:right w:val="single" w:sz="8" w:space="0" w:color="auto"/>
            </w:tcBorders>
          </w:tcPr>
          <w:p w:rsidR="00123723" w:rsidRDefault="00123723" w:rsidP="002E402B">
            <w:pPr>
              <w:widowControl w:val="0"/>
              <w:autoSpaceDE w:val="0"/>
              <w:autoSpaceDN w:val="0"/>
              <w:adjustRightInd w:val="0"/>
            </w:pPr>
            <w:r>
              <w:t>Благоустройство кладбища</w:t>
            </w:r>
          </w:p>
        </w:tc>
        <w:tc>
          <w:tcPr>
            <w:tcW w:w="1408"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4067,48</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4067,48</w:t>
            </w:r>
          </w:p>
        </w:tc>
      </w:tr>
      <w:tr w:rsidR="00123723" w:rsidRPr="00380FF4" w:rsidTr="0023397F">
        <w:tblPrEx>
          <w:tblCellMar>
            <w:top w:w="0" w:type="dxa"/>
            <w:bottom w:w="0" w:type="dxa"/>
          </w:tblCellMar>
        </w:tblPrEx>
        <w:trPr>
          <w:trHeight w:val="615"/>
          <w:tblCellSpacing w:w="5" w:type="nil"/>
          <w:jc w:val="center"/>
        </w:trPr>
        <w:tc>
          <w:tcPr>
            <w:tcW w:w="709" w:type="dxa"/>
            <w:vMerge/>
            <w:tcBorders>
              <w:left w:val="single" w:sz="8" w:space="0" w:color="auto"/>
              <w:right w:val="single" w:sz="8" w:space="0" w:color="auto"/>
            </w:tcBorders>
          </w:tcPr>
          <w:p w:rsidR="00123723" w:rsidRDefault="00123723" w:rsidP="002E402B">
            <w:pPr>
              <w:widowControl w:val="0"/>
              <w:autoSpaceDE w:val="0"/>
              <w:autoSpaceDN w:val="0"/>
              <w:adjustRightInd w:val="0"/>
              <w:jc w:val="both"/>
            </w:pPr>
          </w:p>
        </w:tc>
        <w:tc>
          <w:tcPr>
            <w:tcW w:w="3119" w:type="dxa"/>
            <w:vMerge/>
            <w:tcBorders>
              <w:left w:val="single" w:sz="8" w:space="0" w:color="auto"/>
              <w:right w:val="single" w:sz="8" w:space="0" w:color="auto"/>
            </w:tcBorders>
          </w:tcPr>
          <w:p w:rsidR="00123723"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1095,03</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1095,03</w:t>
            </w:r>
          </w:p>
        </w:tc>
      </w:tr>
      <w:tr w:rsidR="00123723" w:rsidRPr="00380FF4" w:rsidTr="0023397F">
        <w:tblPrEx>
          <w:tblCellMar>
            <w:top w:w="0" w:type="dxa"/>
            <w:bottom w:w="0" w:type="dxa"/>
          </w:tblCellMar>
        </w:tblPrEx>
        <w:trPr>
          <w:trHeight w:val="198"/>
          <w:tblCellSpacing w:w="5" w:type="nil"/>
          <w:jc w:val="center"/>
        </w:trPr>
        <w:tc>
          <w:tcPr>
            <w:tcW w:w="709" w:type="dxa"/>
            <w:vMerge/>
            <w:tcBorders>
              <w:left w:val="single" w:sz="8" w:space="0" w:color="auto"/>
              <w:bottom w:val="single" w:sz="8" w:space="0" w:color="auto"/>
              <w:right w:val="single" w:sz="8" w:space="0" w:color="auto"/>
            </w:tcBorders>
          </w:tcPr>
          <w:p w:rsidR="00123723" w:rsidRDefault="00123723" w:rsidP="002E402B">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123723"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2972,45</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2972,45</w:t>
            </w:r>
          </w:p>
        </w:tc>
      </w:tr>
      <w:tr w:rsidR="00123723" w:rsidRPr="00380FF4" w:rsidTr="0023397F">
        <w:tblPrEx>
          <w:tblCellMar>
            <w:top w:w="0" w:type="dxa"/>
            <w:bottom w:w="0" w:type="dxa"/>
          </w:tblCellMar>
        </w:tblPrEx>
        <w:trPr>
          <w:trHeight w:val="255"/>
          <w:tblCellSpacing w:w="5" w:type="nil"/>
          <w:jc w:val="center"/>
        </w:trPr>
        <w:tc>
          <w:tcPr>
            <w:tcW w:w="709" w:type="dxa"/>
            <w:vMerge w:val="restart"/>
            <w:tcBorders>
              <w:left w:val="single" w:sz="8" w:space="0" w:color="auto"/>
              <w:right w:val="single" w:sz="8" w:space="0" w:color="auto"/>
            </w:tcBorders>
          </w:tcPr>
          <w:p w:rsidR="00123723" w:rsidRDefault="00123723" w:rsidP="002E402B">
            <w:pPr>
              <w:widowControl w:val="0"/>
              <w:autoSpaceDE w:val="0"/>
              <w:autoSpaceDN w:val="0"/>
              <w:adjustRightInd w:val="0"/>
              <w:jc w:val="both"/>
            </w:pPr>
            <w:r>
              <w:t>8.</w:t>
            </w:r>
          </w:p>
        </w:tc>
        <w:tc>
          <w:tcPr>
            <w:tcW w:w="3119" w:type="dxa"/>
            <w:vMerge w:val="restart"/>
            <w:tcBorders>
              <w:left w:val="single" w:sz="8" w:space="0" w:color="auto"/>
              <w:right w:val="single" w:sz="8" w:space="0" w:color="auto"/>
            </w:tcBorders>
          </w:tcPr>
          <w:p w:rsidR="00123723" w:rsidRDefault="00123723" w:rsidP="002E402B">
            <w:pPr>
              <w:widowControl w:val="0"/>
              <w:autoSpaceDE w:val="0"/>
              <w:autoSpaceDN w:val="0"/>
              <w:adjustRightInd w:val="0"/>
            </w:pPr>
            <w:r>
              <w:t>Благоустройство зон отдыха</w:t>
            </w:r>
          </w:p>
          <w:p w:rsidR="00123723"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428,00</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448,0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448,0</w:t>
            </w:r>
          </w:p>
        </w:tc>
        <w:tc>
          <w:tcPr>
            <w:tcW w:w="1260" w:type="dxa"/>
            <w:tcBorders>
              <w:top w:val="single" w:sz="4" w:space="0" w:color="auto"/>
              <w:left w:val="single" w:sz="8" w:space="0" w:color="auto"/>
              <w:bottom w:val="single" w:sz="4" w:space="0" w:color="auto"/>
              <w:right w:val="single" w:sz="8" w:space="0" w:color="auto"/>
            </w:tcBorders>
          </w:tcPr>
          <w:p w:rsidR="00123723" w:rsidRPr="000455D8" w:rsidRDefault="00123723" w:rsidP="002E402B">
            <w:pPr>
              <w:widowControl w:val="0"/>
              <w:autoSpaceDE w:val="0"/>
              <w:autoSpaceDN w:val="0"/>
              <w:adjustRightInd w:val="0"/>
            </w:pPr>
            <w:r w:rsidRPr="000455D8">
              <w:t>1324,00</w:t>
            </w:r>
          </w:p>
        </w:tc>
      </w:tr>
      <w:tr w:rsidR="00123723" w:rsidRPr="00380FF4" w:rsidTr="0023397F">
        <w:tblPrEx>
          <w:tblCellMar>
            <w:top w:w="0" w:type="dxa"/>
            <w:bottom w:w="0" w:type="dxa"/>
          </w:tblCellMar>
        </w:tblPrEx>
        <w:trPr>
          <w:trHeight w:val="285"/>
          <w:tblCellSpacing w:w="5" w:type="nil"/>
          <w:jc w:val="center"/>
        </w:trPr>
        <w:tc>
          <w:tcPr>
            <w:tcW w:w="709" w:type="dxa"/>
            <w:vMerge/>
            <w:tcBorders>
              <w:left w:val="single" w:sz="8" w:space="0" w:color="auto"/>
              <w:bottom w:val="single" w:sz="8" w:space="0" w:color="auto"/>
              <w:right w:val="single" w:sz="8" w:space="0" w:color="auto"/>
            </w:tcBorders>
          </w:tcPr>
          <w:p w:rsidR="00123723" w:rsidRDefault="00123723" w:rsidP="002E402B">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123723"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428,00</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448,0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448,0</w:t>
            </w:r>
          </w:p>
        </w:tc>
        <w:tc>
          <w:tcPr>
            <w:tcW w:w="1260" w:type="dxa"/>
            <w:tcBorders>
              <w:top w:val="single" w:sz="4" w:space="0" w:color="auto"/>
              <w:left w:val="single" w:sz="8" w:space="0" w:color="auto"/>
              <w:bottom w:val="single" w:sz="4" w:space="0" w:color="auto"/>
              <w:right w:val="single" w:sz="8" w:space="0" w:color="auto"/>
            </w:tcBorders>
          </w:tcPr>
          <w:p w:rsidR="00123723" w:rsidRPr="000455D8" w:rsidRDefault="00123723" w:rsidP="002E402B">
            <w:pPr>
              <w:widowControl w:val="0"/>
              <w:autoSpaceDE w:val="0"/>
              <w:autoSpaceDN w:val="0"/>
              <w:adjustRightInd w:val="0"/>
            </w:pPr>
            <w:r w:rsidRPr="000455D8">
              <w:t>1324,00</w:t>
            </w:r>
          </w:p>
        </w:tc>
      </w:tr>
      <w:tr w:rsidR="00123723" w:rsidRPr="00380FF4" w:rsidTr="0023397F">
        <w:tblPrEx>
          <w:tblCellMar>
            <w:top w:w="0" w:type="dxa"/>
            <w:bottom w:w="0" w:type="dxa"/>
          </w:tblCellMar>
        </w:tblPrEx>
        <w:trPr>
          <w:trHeight w:val="285"/>
          <w:tblCellSpacing w:w="5" w:type="nil"/>
          <w:jc w:val="center"/>
        </w:trPr>
        <w:tc>
          <w:tcPr>
            <w:tcW w:w="3828" w:type="dxa"/>
            <w:gridSpan w:val="2"/>
            <w:tcBorders>
              <w:left w:val="single" w:sz="8" w:space="0" w:color="auto"/>
              <w:bottom w:val="single" w:sz="8" w:space="0" w:color="auto"/>
              <w:right w:val="single" w:sz="8" w:space="0" w:color="auto"/>
            </w:tcBorders>
          </w:tcPr>
          <w:p w:rsidR="00123723"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r>
      <w:tr w:rsidR="00123723" w:rsidRPr="00380FF4" w:rsidTr="0023397F">
        <w:tblPrEx>
          <w:tblCellMar>
            <w:top w:w="0" w:type="dxa"/>
            <w:bottom w:w="0" w:type="dxa"/>
          </w:tblCellMar>
        </w:tblPrEx>
        <w:trPr>
          <w:trHeight w:val="150"/>
          <w:tblCellSpacing w:w="5" w:type="nil"/>
          <w:jc w:val="center"/>
        </w:trPr>
        <w:tc>
          <w:tcPr>
            <w:tcW w:w="709" w:type="dxa"/>
            <w:vMerge w:val="restart"/>
            <w:tcBorders>
              <w:left w:val="single" w:sz="8" w:space="0" w:color="auto"/>
              <w:right w:val="single" w:sz="8" w:space="0" w:color="auto"/>
            </w:tcBorders>
          </w:tcPr>
          <w:p w:rsidR="00123723" w:rsidRDefault="00123723" w:rsidP="002E402B">
            <w:pPr>
              <w:widowControl w:val="0"/>
              <w:autoSpaceDE w:val="0"/>
              <w:autoSpaceDN w:val="0"/>
              <w:adjustRightInd w:val="0"/>
              <w:jc w:val="both"/>
            </w:pPr>
            <w:r>
              <w:lastRenderedPageBreak/>
              <w:t>8.1</w:t>
            </w:r>
          </w:p>
        </w:tc>
        <w:tc>
          <w:tcPr>
            <w:tcW w:w="3119" w:type="dxa"/>
            <w:vMerge w:val="restart"/>
            <w:tcBorders>
              <w:left w:val="single" w:sz="8" w:space="0" w:color="auto"/>
              <w:right w:val="single" w:sz="8" w:space="0" w:color="auto"/>
            </w:tcBorders>
          </w:tcPr>
          <w:p w:rsidR="00123723" w:rsidRDefault="00123723" w:rsidP="002E402B">
            <w:pPr>
              <w:widowControl w:val="0"/>
              <w:autoSpaceDE w:val="0"/>
              <w:autoSpaceDN w:val="0"/>
              <w:adjustRightInd w:val="0"/>
            </w:pPr>
            <w:r>
              <w:t>Акарицидная обработка мест отдыха (пляжа)</w:t>
            </w:r>
          </w:p>
        </w:tc>
        <w:tc>
          <w:tcPr>
            <w:tcW w:w="1408"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60,0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60,0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120,00</w:t>
            </w:r>
          </w:p>
        </w:tc>
      </w:tr>
      <w:tr w:rsidR="00123723" w:rsidRPr="00380FF4" w:rsidTr="0023397F">
        <w:tblPrEx>
          <w:tblCellMar>
            <w:top w:w="0" w:type="dxa"/>
            <w:bottom w:w="0" w:type="dxa"/>
          </w:tblCellMar>
        </w:tblPrEx>
        <w:trPr>
          <w:trHeight w:val="111"/>
          <w:tblCellSpacing w:w="5" w:type="nil"/>
          <w:jc w:val="center"/>
        </w:trPr>
        <w:tc>
          <w:tcPr>
            <w:tcW w:w="709" w:type="dxa"/>
            <w:vMerge/>
            <w:tcBorders>
              <w:left w:val="single" w:sz="8" w:space="0" w:color="auto"/>
              <w:bottom w:val="single" w:sz="8" w:space="0" w:color="auto"/>
              <w:right w:val="single" w:sz="8" w:space="0" w:color="auto"/>
            </w:tcBorders>
          </w:tcPr>
          <w:p w:rsidR="00123723" w:rsidRDefault="00123723" w:rsidP="002E402B">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123723"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60,0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60,0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120,00</w:t>
            </w:r>
          </w:p>
        </w:tc>
      </w:tr>
      <w:tr w:rsidR="00123723" w:rsidRPr="00380FF4" w:rsidTr="0023397F">
        <w:tblPrEx>
          <w:tblCellMar>
            <w:top w:w="0" w:type="dxa"/>
            <w:bottom w:w="0" w:type="dxa"/>
          </w:tblCellMar>
        </w:tblPrEx>
        <w:trPr>
          <w:trHeight w:val="150"/>
          <w:tblCellSpacing w:w="5" w:type="nil"/>
          <w:jc w:val="center"/>
        </w:trPr>
        <w:tc>
          <w:tcPr>
            <w:tcW w:w="709" w:type="dxa"/>
            <w:vMerge w:val="restart"/>
            <w:tcBorders>
              <w:left w:val="single" w:sz="8" w:space="0" w:color="auto"/>
              <w:right w:val="single" w:sz="8" w:space="0" w:color="auto"/>
            </w:tcBorders>
          </w:tcPr>
          <w:p w:rsidR="00123723" w:rsidRDefault="00123723" w:rsidP="002E402B">
            <w:pPr>
              <w:widowControl w:val="0"/>
              <w:autoSpaceDE w:val="0"/>
              <w:autoSpaceDN w:val="0"/>
              <w:adjustRightInd w:val="0"/>
              <w:jc w:val="both"/>
            </w:pPr>
            <w:r>
              <w:t>8.2</w:t>
            </w:r>
          </w:p>
        </w:tc>
        <w:tc>
          <w:tcPr>
            <w:tcW w:w="3119" w:type="dxa"/>
            <w:vMerge w:val="restart"/>
            <w:tcBorders>
              <w:left w:val="single" w:sz="8" w:space="0" w:color="auto"/>
              <w:right w:val="single" w:sz="8" w:space="0" w:color="auto"/>
            </w:tcBorders>
          </w:tcPr>
          <w:p w:rsidR="00123723" w:rsidRDefault="00123723" w:rsidP="002E402B">
            <w:pPr>
              <w:widowControl w:val="0"/>
              <w:autoSpaceDE w:val="0"/>
              <w:autoSpaceDN w:val="0"/>
              <w:adjustRightInd w:val="0"/>
            </w:pPr>
            <w:r>
              <w:t>Вывоз мусора с мест отдыха (пляжа)</w:t>
            </w:r>
          </w:p>
        </w:tc>
        <w:tc>
          <w:tcPr>
            <w:tcW w:w="1408"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20,0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20,0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40,00</w:t>
            </w:r>
          </w:p>
        </w:tc>
      </w:tr>
      <w:tr w:rsidR="00123723" w:rsidRPr="00380FF4" w:rsidTr="0023397F">
        <w:tblPrEx>
          <w:tblCellMar>
            <w:top w:w="0" w:type="dxa"/>
            <w:bottom w:w="0" w:type="dxa"/>
          </w:tblCellMar>
        </w:tblPrEx>
        <w:trPr>
          <w:trHeight w:val="120"/>
          <w:tblCellSpacing w:w="5" w:type="nil"/>
          <w:jc w:val="center"/>
        </w:trPr>
        <w:tc>
          <w:tcPr>
            <w:tcW w:w="709" w:type="dxa"/>
            <w:vMerge/>
            <w:tcBorders>
              <w:left w:val="single" w:sz="8" w:space="0" w:color="auto"/>
              <w:bottom w:val="single" w:sz="8" w:space="0" w:color="auto"/>
              <w:right w:val="single" w:sz="8" w:space="0" w:color="auto"/>
            </w:tcBorders>
          </w:tcPr>
          <w:p w:rsidR="00123723" w:rsidRDefault="00123723" w:rsidP="002E402B">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123723"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20,0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20,0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40,00</w:t>
            </w:r>
          </w:p>
        </w:tc>
      </w:tr>
      <w:tr w:rsidR="00123723" w:rsidRPr="00380FF4" w:rsidTr="0023397F">
        <w:tblPrEx>
          <w:tblCellMar>
            <w:top w:w="0" w:type="dxa"/>
            <w:bottom w:w="0" w:type="dxa"/>
          </w:tblCellMar>
        </w:tblPrEx>
        <w:trPr>
          <w:trHeight w:val="135"/>
          <w:tblCellSpacing w:w="5" w:type="nil"/>
          <w:jc w:val="center"/>
        </w:trPr>
        <w:tc>
          <w:tcPr>
            <w:tcW w:w="709" w:type="dxa"/>
            <w:vMerge w:val="restart"/>
            <w:tcBorders>
              <w:top w:val="single" w:sz="4" w:space="0" w:color="auto"/>
              <w:left w:val="single" w:sz="8" w:space="0" w:color="auto"/>
              <w:right w:val="single" w:sz="8" w:space="0" w:color="auto"/>
            </w:tcBorders>
          </w:tcPr>
          <w:p w:rsidR="00123723" w:rsidRDefault="00123723" w:rsidP="002E402B">
            <w:pPr>
              <w:widowControl w:val="0"/>
              <w:autoSpaceDE w:val="0"/>
              <w:autoSpaceDN w:val="0"/>
              <w:adjustRightInd w:val="0"/>
              <w:jc w:val="both"/>
            </w:pPr>
            <w:r>
              <w:t>8.3</w:t>
            </w:r>
          </w:p>
        </w:tc>
        <w:tc>
          <w:tcPr>
            <w:tcW w:w="3119" w:type="dxa"/>
            <w:vMerge w:val="restart"/>
            <w:tcBorders>
              <w:top w:val="single" w:sz="4" w:space="0" w:color="auto"/>
              <w:left w:val="single" w:sz="8" w:space="0" w:color="auto"/>
              <w:right w:val="single" w:sz="8" w:space="0" w:color="auto"/>
            </w:tcBorders>
          </w:tcPr>
          <w:p w:rsidR="00123723" w:rsidRDefault="00123723" w:rsidP="002E402B">
            <w:pPr>
              <w:widowControl w:val="0"/>
              <w:autoSpaceDE w:val="0"/>
              <w:autoSpaceDN w:val="0"/>
              <w:adjustRightInd w:val="0"/>
            </w:pPr>
            <w:r>
              <w:t>Оплата услуг спасателей</w:t>
            </w:r>
          </w:p>
        </w:tc>
        <w:tc>
          <w:tcPr>
            <w:tcW w:w="1408"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174,8</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208,0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208,0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590,8</w:t>
            </w:r>
          </w:p>
        </w:tc>
      </w:tr>
      <w:tr w:rsidR="00123723" w:rsidRPr="00380FF4" w:rsidTr="0023397F">
        <w:tblPrEx>
          <w:tblCellMar>
            <w:top w:w="0" w:type="dxa"/>
            <w:bottom w:w="0" w:type="dxa"/>
          </w:tblCellMar>
        </w:tblPrEx>
        <w:trPr>
          <w:trHeight w:val="126"/>
          <w:tblCellSpacing w:w="5" w:type="nil"/>
          <w:jc w:val="center"/>
        </w:trPr>
        <w:tc>
          <w:tcPr>
            <w:tcW w:w="709" w:type="dxa"/>
            <w:vMerge/>
            <w:tcBorders>
              <w:left w:val="single" w:sz="8" w:space="0" w:color="auto"/>
              <w:bottom w:val="single" w:sz="8" w:space="0" w:color="auto"/>
              <w:right w:val="single" w:sz="8" w:space="0" w:color="auto"/>
            </w:tcBorders>
          </w:tcPr>
          <w:p w:rsidR="00123723" w:rsidRDefault="00123723" w:rsidP="002E402B">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123723"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174,8</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208,0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208,0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590,8</w:t>
            </w:r>
          </w:p>
        </w:tc>
      </w:tr>
      <w:tr w:rsidR="00123723" w:rsidRPr="00380FF4" w:rsidTr="0023397F">
        <w:tblPrEx>
          <w:tblCellMar>
            <w:top w:w="0" w:type="dxa"/>
            <w:bottom w:w="0" w:type="dxa"/>
          </w:tblCellMar>
        </w:tblPrEx>
        <w:trPr>
          <w:trHeight w:val="150"/>
          <w:tblCellSpacing w:w="5" w:type="nil"/>
          <w:jc w:val="center"/>
        </w:trPr>
        <w:tc>
          <w:tcPr>
            <w:tcW w:w="709" w:type="dxa"/>
            <w:vMerge w:val="restart"/>
            <w:tcBorders>
              <w:top w:val="single" w:sz="4" w:space="0" w:color="auto"/>
              <w:left w:val="single" w:sz="8" w:space="0" w:color="auto"/>
              <w:right w:val="single" w:sz="8" w:space="0" w:color="auto"/>
            </w:tcBorders>
          </w:tcPr>
          <w:p w:rsidR="00123723" w:rsidRDefault="00123723" w:rsidP="002E402B">
            <w:pPr>
              <w:widowControl w:val="0"/>
              <w:autoSpaceDE w:val="0"/>
              <w:autoSpaceDN w:val="0"/>
              <w:adjustRightInd w:val="0"/>
              <w:jc w:val="both"/>
            </w:pPr>
            <w:r>
              <w:t>8.4</w:t>
            </w:r>
          </w:p>
        </w:tc>
        <w:tc>
          <w:tcPr>
            <w:tcW w:w="3119" w:type="dxa"/>
            <w:vMerge w:val="restart"/>
            <w:tcBorders>
              <w:top w:val="single" w:sz="4" w:space="0" w:color="auto"/>
              <w:left w:val="single" w:sz="8" w:space="0" w:color="auto"/>
              <w:right w:val="single" w:sz="8" w:space="0" w:color="auto"/>
            </w:tcBorders>
          </w:tcPr>
          <w:p w:rsidR="00123723" w:rsidRDefault="00123723" w:rsidP="002E402B">
            <w:pPr>
              <w:widowControl w:val="0"/>
              <w:autoSpaceDE w:val="0"/>
              <w:autoSpaceDN w:val="0"/>
              <w:adjustRightInd w:val="0"/>
            </w:pPr>
            <w:r>
              <w:t>Водолазное обследование дна пруда, реки</w:t>
            </w:r>
          </w:p>
        </w:tc>
        <w:tc>
          <w:tcPr>
            <w:tcW w:w="1408"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53,00</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150,0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150,0</w:t>
            </w:r>
          </w:p>
        </w:tc>
        <w:tc>
          <w:tcPr>
            <w:tcW w:w="1260" w:type="dxa"/>
            <w:tcBorders>
              <w:top w:val="single" w:sz="4" w:space="0" w:color="auto"/>
              <w:left w:val="single" w:sz="8" w:space="0" w:color="auto"/>
              <w:bottom w:val="single" w:sz="4" w:space="0" w:color="auto"/>
              <w:right w:val="single" w:sz="8" w:space="0" w:color="auto"/>
            </w:tcBorders>
          </w:tcPr>
          <w:p w:rsidR="00123723" w:rsidRPr="000455D8" w:rsidRDefault="00123723" w:rsidP="002E402B">
            <w:pPr>
              <w:widowControl w:val="0"/>
              <w:autoSpaceDE w:val="0"/>
              <w:autoSpaceDN w:val="0"/>
              <w:adjustRightInd w:val="0"/>
            </w:pPr>
            <w:r w:rsidRPr="000455D8">
              <w:t>353,00</w:t>
            </w:r>
          </w:p>
        </w:tc>
      </w:tr>
      <w:tr w:rsidR="00123723" w:rsidRPr="00380FF4" w:rsidTr="0023397F">
        <w:tblPrEx>
          <w:tblCellMar>
            <w:top w:w="0" w:type="dxa"/>
            <w:bottom w:w="0" w:type="dxa"/>
          </w:tblCellMar>
        </w:tblPrEx>
        <w:trPr>
          <w:trHeight w:val="111"/>
          <w:tblCellSpacing w:w="5" w:type="nil"/>
          <w:jc w:val="center"/>
        </w:trPr>
        <w:tc>
          <w:tcPr>
            <w:tcW w:w="709" w:type="dxa"/>
            <w:vMerge/>
            <w:tcBorders>
              <w:left w:val="single" w:sz="8" w:space="0" w:color="auto"/>
              <w:bottom w:val="single" w:sz="8" w:space="0" w:color="auto"/>
              <w:right w:val="single" w:sz="8" w:space="0" w:color="auto"/>
            </w:tcBorders>
          </w:tcPr>
          <w:p w:rsidR="00123723" w:rsidRDefault="00123723" w:rsidP="002E402B">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123723"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53,00</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150,0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150,0</w:t>
            </w:r>
          </w:p>
        </w:tc>
        <w:tc>
          <w:tcPr>
            <w:tcW w:w="1260" w:type="dxa"/>
            <w:tcBorders>
              <w:top w:val="single" w:sz="4" w:space="0" w:color="auto"/>
              <w:left w:val="single" w:sz="8" w:space="0" w:color="auto"/>
              <w:bottom w:val="single" w:sz="4" w:space="0" w:color="auto"/>
              <w:right w:val="single" w:sz="8" w:space="0" w:color="auto"/>
            </w:tcBorders>
          </w:tcPr>
          <w:p w:rsidR="00123723" w:rsidRPr="000455D8" w:rsidRDefault="00123723" w:rsidP="002E402B">
            <w:pPr>
              <w:widowControl w:val="0"/>
              <w:autoSpaceDE w:val="0"/>
              <w:autoSpaceDN w:val="0"/>
              <w:adjustRightInd w:val="0"/>
            </w:pPr>
            <w:r w:rsidRPr="000455D8">
              <w:t>353,00</w:t>
            </w:r>
          </w:p>
        </w:tc>
      </w:tr>
      <w:tr w:rsidR="00123723" w:rsidRPr="00380FF4" w:rsidTr="0023397F">
        <w:tblPrEx>
          <w:tblCellMar>
            <w:top w:w="0" w:type="dxa"/>
            <w:bottom w:w="0" w:type="dxa"/>
          </w:tblCellMar>
        </w:tblPrEx>
        <w:trPr>
          <w:trHeight w:val="165"/>
          <w:tblCellSpacing w:w="5" w:type="nil"/>
          <w:jc w:val="center"/>
        </w:trPr>
        <w:tc>
          <w:tcPr>
            <w:tcW w:w="709" w:type="dxa"/>
            <w:vMerge w:val="restart"/>
            <w:tcBorders>
              <w:left w:val="single" w:sz="8" w:space="0" w:color="auto"/>
              <w:right w:val="single" w:sz="8" w:space="0" w:color="auto"/>
            </w:tcBorders>
          </w:tcPr>
          <w:p w:rsidR="00123723" w:rsidRDefault="00123723" w:rsidP="002E402B">
            <w:pPr>
              <w:widowControl w:val="0"/>
              <w:autoSpaceDE w:val="0"/>
              <w:autoSpaceDN w:val="0"/>
              <w:adjustRightInd w:val="0"/>
              <w:jc w:val="both"/>
            </w:pPr>
            <w:r>
              <w:t>8.5</w:t>
            </w:r>
          </w:p>
        </w:tc>
        <w:tc>
          <w:tcPr>
            <w:tcW w:w="3119" w:type="dxa"/>
            <w:vMerge w:val="restart"/>
            <w:tcBorders>
              <w:left w:val="single" w:sz="8" w:space="0" w:color="auto"/>
              <w:right w:val="single" w:sz="8" w:space="0" w:color="auto"/>
            </w:tcBorders>
          </w:tcPr>
          <w:p w:rsidR="00123723" w:rsidRDefault="00123723" w:rsidP="002E402B">
            <w:pPr>
              <w:widowControl w:val="0"/>
              <w:autoSpaceDE w:val="0"/>
              <w:autoSpaceDN w:val="0"/>
              <w:adjustRightInd w:val="0"/>
            </w:pPr>
            <w:r>
              <w:t>Заключение о санитарном состоянии места отдыха (пляжа) и пригодности поверхностных вод для купания</w:t>
            </w:r>
          </w:p>
        </w:tc>
        <w:tc>
          <w:tcPr>
            <w:tcW w:w="1408"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10,0</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10,0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10,0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30,0</w:t>
            </w:r>
          </w:p>
        </w:tc>
      </w:tr>
      <w:tr w:rsidR="00123723" w:rsidRPr="00380FF4" w:rsidTr="0023397F">
        <w:tblPrEx>
          <w:tblCellMar>
            <w:top w:w="0" w:type="dxa"/>
            <w:bottom w:w="0" w:type="dxa"/>
          </w:tblCellMar>
        </w:tblPrEx>
        <w:trPr>
          <w:trHeight w:val="105"/>
          <w:tblCellSpacing w:w="5" w:type="nil"/>
          <w:jc w:val="center"/>
        </w:trPr>
        <w:tc>
          <w:tcPr>
            <w:tcW w:w="709" w:type="dxa"/>
            <w:vMerge/>
            <w:tcBorders>
              <w:left w:val="single" w:sz="8" w:space="0" w:color="auto"/>
              <w:bottom w:val="single" w:sz="8" w:space="0" w:color="auto"/>
              <w:right w:val="single" w:sz="8" w:space="0" w:color="auto"/>
            </w:tcBorders>
          </w:tcPr>
          <w:p w:rsidR="00123723" w:rsidRDefault="00123723" w:rsidP="002E402B">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123723"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10,0</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10,0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10,0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30,0</w:t>
            </w:r>
          </w:p>
        </w:tc>
      </w:tr>
      <w:tr w:rsidR="00123723" w:rsidRPr="00380FF4" w:rsidTr="0023397F">
        <w:tblPrEx>
          <w:tblCellMar>
            <w:top w:w="0" w:type="dxa"/>
            <w:bottom w:w="0" w:type="dxa"/>
          </w:tblCellMar>
        </w:tblPrEx>
        <w:trPr>
          <w:trHeight w:val="180"/>
          <w:tblCellSpacing w:w="5" w:type="nil"/>
          <w:jc w:val="center"/>
        </w:trPr>
        <w:tc>
          <w:tcPr>
            <w:tcW w:w="709" w:type="dxa"/>
            <w:vMerge w:val="restart"/>
            <w:tcBorders>
              <w:left w:val="single" w:sz="8" w:space="0" w:color="auto"/>
              <w:right w:val="single" w:sz="8" w:space="0" w:color="auto"/>
            </w:tcBorders>
          </w:tcPr>
          <w:p w:rsidR="00123723" w:rsidRDefault="00123723" w:rsidP="002E402B">
            <w:pPr>
              <w:widowControl w:val="0"/>
              <w:autoSpaceDE w:val="0"/>
              <w:autoSpaceDN w:val="0"/>
              <w:adjustRightInd w:val="0"/>
              <w:jc w:val="both"/>
            </w:pPr>
            <w:r>
              <w:t>8.6</w:t>
            </w:r>
          </w:p>
        </w:tc>
        <w:tc>
          <w:tcPr>
            <w:tcW w:w="3119" w:type="dxa"/>
            <w:vMerge w:val="restart"/>
            <w:tcBorders>
              <w:left w:val="single" w:sz="8" w:space="0" w:color="auto"/>
              <w:right w:val="single" w:sz="8" w:space="0" w:color="auto"/>
            </w:tcBorders>
          </w:tcPr>
          <w:p w:rsidR="00123723" w:rsidRDefault="00123723" w:rsidP="002E402B">
            <w:pPr>
              <w:widowControl w:val="0"/>
              <w:autoSpaceDE w:val="0"/>
              <w:autoSpaceDN w:val="0"/>
              <w:adjustRightInd w:val="0"/>
            </w:pPr>
            <w:r>
              <w:t>Установка туалетов, информационных стендов, запрещающих знаков</w:t>
            </w:r>
          </w:p>
        </w:tc>
        <w:tc>
          <w:tcPr>
            <w:tcW w:w="1408"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93,2</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93,2</w:t>
            </w:r>
          </w:p>
        </w:tc>
      </w:tr>
      <w:tr w:rsidR="00123723" w:rsidRPr="00380FF4" w:rsidTr="0023397F">
        <w:tblPrEx>
          <w:tblCellMar>
            <w:top w:w="0" w:type="dxa"/>
            <w:bottom w:w="0" w:type="dxa"/>
          </w:tblCellMar>
        </w:tblPrEx>
        <w:trPr>
          <w:trHeight w:val="90"/>
          <w:tblCellSpacing w:w="5" w:type="nil"/>
          <w:jc w:val="center"/>
        </w:trPr>
        <w:tc>
          <w:tcPr>
            <w:tcW w:w="709" w:type="dxa"/>
            <w:vMerge/>
            <w:tcBorders>
              <w:left w:val="single" w:sz="8" w:space="0" w:color="auto"/>
              <w:bottom w:val="single" w:sz="8" w:space="0" w:color="auto"/>
              <w:right w:val="single" w:sz="8" w:space="0" w:color="auto"/>
            </w:tcBorders>
          </w:tcPr>
          <w:p w:rsidR="00123723" w:rsidRDefault="00123723" w:rsidP="002E402B">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123723"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93,2</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93,2</w:t>
            </w:r>
          </w:p>
        </w:tc>
      </w:tr>
      <w:tr w:rsidR="00123723" w:rsidRPr="00380FF4" w:rsidTr="0023397F">
        <w:tblPrEx>
          <w:tblCellMar>
            <w:top w:w="0" w:type="dxa"/>
            <w:bottom w:w="0" w:type="dxa"/>
          </w:tblCellMar>
        </w:tblPrEx>
        <w:trPr>
          <w:trHeight w:val="270"/>
          <w:tblCellSpacing w:w="5" w:type="nil"/>
          <w:jc w:val="center"/>
        </w:trPr>
        <w:tc>
          <w:tcPr>
            <w:tcW w:w="709" w:type="dxa"/>
            <w:vMerge w:val="restart"/>
            <w:tcBorders>
              <w:left w:val="single" w:sz="8" w:space="0" w:color="auto"/>
              <w:right w:val="single" w:sz="8" w:space="0" w:color="auto"/>
            </w:tcBorders>
          </w:tcPr>
          <w:p w:rsidR="00123723" w:rsidRDefault="00123723" w:rsidP="002E402B">
            <w:pPr>
              <w:widowControl w:val="0"/>
              <w:autoSpaceDE w:val="0"/>
              <w:autoSpaceDN w:val="0"/>
              <w:adjustRightInd w:val="0"/>
              <w:jc w:val="both"/>
            </w:pPr>
            <w:r>
              <w:t>8.7</w:t>
            </w:r>
          </w:p>
        </w:tc>
        <w:tc>
          <w:tcPr>
            <w:tcW w:w="3119" w:type="dxa"/>
            <w:vMerge w:val="restart"/>
            <w:tcBorders>
              <w:left w:val="single" w:sz="8" w:space="0" w:color="auto"/>
              <w:right w:val="single" w:sz="8" w:space="0" w:color="auto"/>
            </w:tcBorders>
          </w:tcPr>
          <w:p w:rsidR="00123723" w:rsidRDefault="00123723" w:rsidP="002E402B">
            <w:pPr>
              <w:widowControl w:val="0"/>
              <w:autoSpaceDE w:val="0"/>
              <w:autoSpaceDN w:val="0"/>
              <w:adjustRightInd w:val="0"/>
            </w:pPr>
            <w:r>
              <w:t>Благоустройство зоны отдыха</w:t>
            </w:r>
          </w:p>
        </w:tc>
        <w:tc>
          <w:tcPr>
            <w:tcW w:w="1408"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97,00</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97,00</w:t>
            </w:r>
          </w:p>
        </w:tc>
      </w:tr>
      <w:tr w:rsidR="00123723" w:rsidRPr="00380FF4" w:rsidTr="0023397F">
        <w:tblPrEx>
          <w:tblCellMar>
            <w:top w:w="0" w:type="dxa"/>
            <w:bottom w:w="0" w:type="dxa"/>
          </w:tblCellMar>
        </w:tblPrEx>
        <w:trPr>
          <w:trHeight w:val="270"/>
          <w:tblCellSpacing w:w="5" w:type="nil"/>
          <w:jc w:val="center"/>
        </w:trPr>
        <w:tc>
          <w:tcPr>
            <w:tcW w:w="709" w:type="dxa"/>
            <w:vMerge/>
            <w:tcBorders>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3119" w:type="dxa"/>
            <w:vMerge/>
            <w:tcBorders>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97,00</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97,00</w:t>
            </w:r>
          </w:p>
        </w:tc>
      </w:tr>
      <w:tr w:rsidR="00123723" w:rsidRPr="00380FF4" w:rsidTr="0023397F">
        <w:tblPrEx>
          <w:tblCellMar>
            <w:top w:w="0" w:type="dxa"/>
            <w:bottom w:w="0" w:type="dxa"/>
          </w:tblCellMar>
        </w:tblPrEx>
        <w:trPr>
          <w:trHeight w:val="150"/>
          <w:tblCellSpacing w:w="5" w:type="nil"/>
          <w:jc w:val="center"/>
        </w:trPr>
        <w:tc>
          <w:tcPr>
            <w:tcW w:w="709" w:type="dxa"/>
            <w:vMerge w:val="restart"/>
            <w:tcBorders>
              <w:top w:val="single" w:sz="4" w:space="0" w:color="auto"/>
              <w:left w:val="single" w:sz="8" w:space="0" w:color="auto"/>
              <w:right w:val="single" w:sz="8" w:space="0" w:color="auto"/>
            </w:tcBorders>
          </w:tcPr>
          <w:p w:rsidR="00123723" w:rsidRDefault="00123723" w:rsidP="002E402B">
            <w:pPr>
              <w:widowControl w:val="0"/>
              <w:autoSpaceDE w:val="0"/>
              <w:autoSpaceDN w:val="0"/>
              <w:adjustRightInd w:val="0"/>
              <w:jc w:val="both"/>
            </w:pPr>
            <w:r>
              <w:t>9.</w:t>
            </w:r>
          </w:p>
        </w:tc>
        <w:tc>
          <w:tcPr>
            <w:tcW w:w="3119" w:type="dxa"/>
            <w:vMerge w:val="restart"/>
            <w:tcBorders>
              <w:top w:val="single" w:sz="4" w:space="0" w:color="auto"/>
              <w:left w:val="single" w:sz="8" w:space="0" w:color="auto"/>
              <w:right w:val="single" w:sz="8" w:space="0" w:color="auto"/>
            </w:tcBorders>
          </w:tcPr>
          <w:p w:rsidR="00123723" w:rsidRDefault="00123723" w:rsidP="002E402B">
            <w:pPr>
              <w:widowControl w:val="0"/>
              <w:autoSpaceDE w:val="0"/>
              <w:autoSpaceDN w:val="0"/>
              <w:adjustRightInd w:val="0"/>
            </w:pPr>
            <w:r>
              <w:t xml:space="preserve"> Расчистка от снега подъездов к площадкам ТКО</w:t>
            </w:r>
          </w:p>
        </w:tc>
        <w:tc>
          <w:tcPr>
            <w:tcW w:w="1408"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30,0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30,0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60,0</w:t>
            </w:r>
          </w:p>
        </w:tc>
      </w:tr>
      <w:tr w:rsidR="00123723" w:rsidRPr="00380FF4" w:rsidTr="0023397F">
        <w:tblPrEx>
          <w:tblCellMar>
            <w:top w:w="0" w:type="dxa"/>
            <w:bottom w:w="0" w:type="dxa"/>
          </w:tblCellMar>
        </w:tblPrEx>
        <w:trPr>
          <w:trHeight w:val="111"/>
          <w:tblCellSpacing w:w="5" w:type="nil"/>
          <w:jc w:val="center"/>
        </w:trPr>
        <w:tc>
          <w:tcPr>
            <w:tcW w:w="709" w:type="dxa"/>
            <w:vMerge/>
            <w:tcBorders>
              <w:left w:val="single" w:sz="8" w:space="0" w:color="auto"/>
              <w:bottom w:val="single" w:sz="8" w:space="0" w:color="auto"/>
              <w:right w:val="single" w:sz="8" w:space="0" w:color="auto"/>
            </w:tcBorders>
          </w:tcPr>
          <w:p w:rsidR="00123723" w:rsidRDefault="00123723" w:rsidP="002E402B">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123723"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30,0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30,0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60,0</w:t>
            </w:r>
          </w:p>
        </w:tc>
      </w:tr>
      <w:tr w:rsidR="00123723" w:rsidRPr="00380FF4" w:rsidTr="0023397F">
        <w:tblPrEx>
          <w:tblCellMar>
            <w:top w:w="0" w:type="dxa"/>
            <w:bottom w:w="0" w:type="dxa"/>
          </w:tblCellMar>
        </w:tblPrEx>
        <w:trPr>
          <w:trHeight w:val="885"/>
          <w:tblCellSpacing w:w="5" w:type="nil"/>
          <w:jc w:val="center"/>
        </w:trPr>
        <w:tc>
          <w:tcPr>
            <w:tcW w:w="709" w:type="dxa"/>
            <w:vMerge w:val="restart"/>
            <w:tcBorders>
              <w:left w:val="single" w:sz="8" w:space="0" w:color="auto"/>
              <w:right w:val="single" w:sz="8" w:space="0" w:color="auto"/>
            </w:tcBorders>
          </w:tcPr>
          <w:p w:rsidR="00123723" w:rsidRDefault="00123723" w:rsidP="002E402B">
            <w:pPr>
              <w:widowControl w:val="0"/>
              <w:autoSpaceDE w:val="0"/>
              <w:autoSpaceDN w:val="0"/>
              <w:adjustRightInd w:val="0"/>
              <w:jc w:val="both"/>
            </w:pPr>
            <w:r>
              <w:t>10.</w:t>
            </w:r>
          </w:p>
        </w:tc>
        <w:tc>
          <w:tcPr>
            <w:tcW w:w="3119" w:type="dxa"/>
            <w:vMerge w:val="restart"/>
            <w:tcBorders>
              <w:left w:val="single" w:sz="8" w:space="0" w:color="auto"/>
              <w:right w:val="single" w:sz="8" w:space="0" w:color="auto"/>
            </w:tcBorders>
          </w:tcPr>
          <w:p w:rsidR="00123723" w:rsidRDefault="00123723" w:rsidP="002E402B">
            <w:pPr>
              <w:widowControl w:val="0"/>
              <w:autoSpaceDE w:val="0"/>
              <w:autoSpaceDN w:val="0"/>
              <w:adjustRightInd w:val="0"/>
            </w:pPr>
            <w:r>
              <w:t>Обеспечение взаимодейс</w:t>
            </w:r>
            <w:r>
              <w:t>т</w:t>
            </w:r>
            <w:r>
              <w:t>вия со средствами массовой информации по вопросам противодействия корру</w:t>
            </w:r>
            <w:r>
              <w:t>п</w:t>
            </w:r>
            <w:r>
              <w:t>ции, в том числе в части размещения информацио</w:t>
            </w:r>
            <w:r>
              <w:t>н</w:t>
            </w:r>
            <w:r>
              <w:t>ных материалов по вопр</w:t>
            </w:r>
            <w:r>
              <w:t>о</w:t>
            </w:r>
            <w:r>
              <w:t>сам антикоррупционной деятельности органов мес</w:t>
            </w:r>
            <w:r>
              <w:t>т</w:t>
            </w:r>
            <w:r>
              <w:t>ного самоуправления</w:t>
            </w:r>
          </w:p>
        </w:tc>
        <w:tc>
          <w:tcPr>
            <w:tcW w:w="1408"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2,0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2,0</w:t>
            </w:r>
          </w:p>
        </w:tc>
      </w:tr>
      <w:tr w:rsidR="00123723" w:rsidRPr="00380FF4" w:rsidTr="0023397F">
        <w:tblPrEx>
          <w:tblCellMar>
            <w:top w:w="0" w:type="dxa"/>
            <w:bottom w:w="0" w:type="dxa"/>
          </w:tblCellMar>
        </w:tblPrEx>
        <w:trPr>
          <w:trHeight w:val="1860"/>
          <w:tblCellSpacing w:w="5" w:type="nil"/>
          <w:jc w:val="center"/>
        </w:trPr>
        <w:tc>
          <w:tcPr>
            <w:tcW w:w="709" w:type="dxa"/>
            <w:vMerge/>
            <w:tcBorders>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3119" w:type="dxa"/>
            <w:vMerge/>
            <w:tcBorders>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Pr="00380FF4" w:rsidRDefault="00123723" w:rsidP="002E402B">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2,0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2,0</w:t>
            </w:r>
          </w:p>
        </w:tc>
      </w:tr>
      <w:tr w:rsidR="00123723" w:rsidRPr="00380FF4" w:rsidTr="0023397F">
        <w:tblPrEx>
          <w:tblCellMar>
            <w:top w:w="0" w:type="dxa"/>
            <w:bottom w:w="0" w:type="dxa"/>
          </w:tblCellMar>
        </w:tblPrEx>
        <w:trPr>
          <w:trHeight w:val="329"/>
          <w:tblCellSpacing w:w="5" w:type="nil"/>
          <w:jc w:val="center"/>
        </w:trPr>
        <w:tc>
          <w:tcPr>
            <w:tcW w:w="709" w:type="dxa"/>
            <w:vMerge w:val="restart"/>
            <w:tcBorders>
              <w:top w:val="single" w:sz="4" w:space="0" w:color="auto"/>
              <w:left w:val="single" w:sz="8" w:space="0" w:color="auto"/>
              <w:right w:val="single" w:sz="8" w:space="0" w:color="auto"/>
            </w:tcBorders>
          </w:tcPr>
          <w:p w:rsidR="00123723" w:rsidRDefault="00123723" w:rsidP="002E402B">
            <w:pPr>
              <w:widowControl w:val="0"/>
              <w:autoSpaceDE w:val="0"/>
              <w:autoSpaceDN w:val="0"/>
              <w:adjustRightInd w:val="0"/>
              <w:jc w:val="both"/>
            </w:pPr>
            <w:r>
              <w:t>11.</w:t>
            </w:r>
          </w:p>
        </w:tc>
        <w:tc>
          <w:tcPr>
            <w:tcW w:w="3119" w:type="dxa"/>
            <w:vMerge w:val="restart"/>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 xml:space="preserve">Субсидия юридическим лицам-производителям работ и услуг, осуществляющим деятельность в сфере жилищно-коммунального </w:t>
            </w:r>
            <w:r>
              <w:lastRenderedPageBreak/>
              <w:t>хозяйства</w:t>
            </w:r>
          </w:p>
        </w:tc>
        <w:tc>
          <w:tcPr>
            <w:tcW w:w="1408"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lastRenderedPageBreak/>
              <w:t>Всего</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1277,1</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1277,1</w:t>
            </w:r>
          </w:p>
        </w:tc>
      </w:tr>
      <w:tr w:rsidR="00123723" w:rsidRPr="00380FF4" w:rsidTr="0023397F">
        <w:tblPrEx>
          <w:tblCellMar>
            <w:top w:w="0" w:type="dxa"/>
            <w:bottom w:w="0" w:type="dxa"/>
          </w:tblCellMar>
        </w:tblPrEx>
        <w:trPr>
          <w:trHeight w:val="398"/>
          <w:tblCellSpacing w:w="5" w:type="nil"/>
          <w:jc w:val="center"/>
        </w:trPr>
        <w:tc>
          <w:tcPr>
            <w:tcW w:w="709" w:type="dxa"/>
            <w:vMerge/>
            <w:tcBorders>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3119" w:type="dxa"/>
            <w:vMerge/>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1277,1</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1277,1</w:t>
            </w:r>
          </w:p>
        </w:tc>
      </w:tr>
      <w:tr w:rsidR="00123723" w:rsidRPr="00380FF4" w:rsidTr="0023397F">
        <w:tblPrEx>
          <w:tblCellMar>
            <w:top w:w="0" w:type="dxa"/>
            <w:bottom w:w="0" w:type="dxa"/>
          </w:tblCellMar>
        </w:tblPrEx>
        <w:trPr>
          <w:trHeight w:val="322"/>
          <w:tblCellSpacing w:w="5" w:type="nil"/>
          <w:jc w:val="center"/>
        </w:trPr>
        <w:tc>
          <w:tcPr>
            <w:tcW w:w="709" w:type="dxa"/>
            <w:vMerge w:val="restart"/>
            <w:tcBorders>
              <w:top w:val="single" w:sz="4" w:space="0" w:color="auto"/>
              <w:left w:val="single" w:sz="8" w:space="0" w:color="auto"/>
              <w:right w:val="single" w:sz="8" w:space="0" w:color="auto"/>
            </w:tcBorders>
          </w:tcPr>
          <w:p w:rsidR="00123723" w:rsidRDefault="00123723" w:rsidP="002E402B">
            <w:pPr>
              <w:widowControl w:val="0"/>
              <w:autoSpaceDE w:val="0"/>
              <w:autoSpaceDN w:val="0"/>
              <w:adjustRightInd w:val="0"/>
              <w:jc w:val="both"/>
            </w:pPr>
            <w:r>
              <w:t>11.1</w:t>
            </w:r>
          </w:p>
        </w:tc>
        <w:tc>
          <w:tcPr>
            <w:tcW w:w="3119" w:type="dxa"/>
            <w:vMerge w:val="restart"/>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Возмещение затрат по топливу</w:t>
            </w:r>
          </w:p>
        </w:tc>
        <w:tc>
          <w:tcPr>
            <w:tcW w:w="1408"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557,5</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557,5</w:t>
            </w:r>
          </w:p>
        </w:tc>
      </w:tr>
      <w:tr w:rsidR="00123723" w:rsidRPr="00380FF4" w:rsidTr="0023397F">
        <w:tblPrEx>
          <w:tblCellMar>
            <w:top w:w="0" w:type="dxa"/>
            <w:bottom w:w="0" w:type="dxa"/>
          </w:tblCellMar>
        </w:tblPrEx>
        <w:trPr>
          <w:trHeight w:val="261"/>
          <w:tblCellSpacing w:w="5" w:type="nil"/>
          <w:jc w:val="center"/>
        </w:trPr>
        <w:tc>
          <w:tcPr>
            <w:tcW w:w="709" w:type="dxa"/>
            <w:vMerge/>
            <w:tcBorders>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3119" w:type="dxa"/>
            <w:vMerge/>
            <w:tcBorders>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557,5</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557,5</w:t>
            </w:r>
          </w:p>
        </w:tc>
      </w:tr>
      <w:tr w:rsidR="00123723" w:rsidRPr="00380FF4" w:rsidTr="0023397F">
        <w:tblPrEx>
          <w:tblCellMar>
            <w:top w:w="0" w:type="dxa"/>
            <w:bottom w:w="0" w:type="dxa"/>
          </w:tblCellMar>
        </w:tblPrEx>
        <w:trPr>
          <w:trHeight w:val="245"/>
          <w:tblCellSpacing w:w="5" w:type="nil"/>
          <w:jc w:val="center"/>
        </w:trPr>
        <w:tc>
          <w:tcPr>
            <w:tcW w:w="709" w:type="dxa"/>
            <w:vMerge w:val="restart"/>
            <w:tcBorders>
              <w:top w:val="single" w:sz="4" w:space="0" w:color="auto"/>
              <w:left w:val="single" w:sz="8" w:space="0" w:color="auto"/>
              <w:right w:val="single" w:sz="8" w:space="0" w:color="auto"/>
            </w:tcBorders>
          </w:tcPr>
          <w:p w:rsidR="00123723" w:rsidRDefault="00123723" w:rsidP="002E402B">
            <w:pPr>
              <w:widowControl w:val="0"/>
              <w:autoSpaceDE w:val="0"/>
              <w:autoSpaceDN w:val="0"/>
              <w:adjustRightInd w:val="0"/>
              <w:jc w:val="both"/>
            </w:pPr>
            <w:r>
              <w:t>11.2</w:t>
            </w:r>
          </w:p>
        </w:tc>
        <w:tc>
          <w:tcPr>
            <w:tcW w:w="3119" w:type="dxa"/>
            <w:vMerge w:val="restart"/>
            <w:tcBorders>
              <w:top w:val="single" w:sz="4" w:space="0" w:color="auto"/>
              <w:left w:val="single" w:sz="8" w:space="0" w:color="auto"/>
              <w:right w:val="single" w:sz="8" w:space="0" w:color="auto"/>
            </w:tcBorders>
          </w:tcPr>
          <w:p w:rsidR="00123723" w:rsidRDefault="00123723" w:rsidP="002E402B">
            <w:pPr>
              <w:widowControl w:val="0"/>
              <w:autoSpaceDE w:val="0"/>
              <w:autoSpaceDN w:val="0"/>
              <w:adjustRightInd w:val="0"/>
            </w:pPr>
            <w:r>
              <w:t>Проект санитарных зон охраны по водопроводам</w:t>
            </w:r>
          </w:p>
        </w:tc>
        <w:tc>
          <w:tcPr>
            <w:tcW w:w="1408"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389,8</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389,8</w:t>
            </w:r>
          </w:p>
        </w:tc>
      </w:tr>
      <w:tr w:rsidR="00123723" w:rsidRPr="00380FF4" w:rsidTr="0023397F">
        <w:tblPrEx>
          <w:tblCellMar>
            <w:top w:w="0" w:type="dxa"/>
            <w:bottom w:w="0" w:type="dxa"/>
          </w:tblCellMar>
        </w:tblPrEx>
        <w:trPr>
          <w:trHeight w:val="230"/>
          <w:tblCellSpacing w:w="5" w:type="nil"/>
          <w:jc w:val="center"/>
        </w:trPr>
        <w:tc>
          <w:tcPr>
            <w:tcW w:w="709" w:type="dxa"/>
            <w:vMerge/>
            <w:tcBorders>
              <w:left w:val="single" w:sz="8" w:space="0" w:color="auto"/>
              <w:bottom w:val="single" w:sz="8" w:space="0" w:color="auto"/>
              <w:right w:val="single" w:sz="8" w:space="0" w:color="auto"/>
            </w:tcBorders>
          </w:tcPr>
          <w:p w:rsidR="00123723" w:rsidRDefault="00123723" w:rsidP="002E402B">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123723"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389,8</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389,8</w:t>
            </w:r>
          </w:p>
        </w:tc>
      </w:tr>
      <w:tr w:rsidR="00123723" w:rsidRPr="00380FF4" w:rsidTr="0023397F">
        <w:tblPrEx>
          <w:tblCellMar>
            <w:top w:w="0" w:type="dxa"/>
            <w:bottom w:w="0" w:type="dxa"/>
          </w:tblCellMar>
        </w:tblPrEx>
        <w:trPr>
          <w:trHeight w:val="333"/>
          <w:tblCellSpacing w:w="5" w:type="nil"/>
          <w:jc w:val="center"/>
        </w:trPr>
        <w:tc>
          <w:tcPr>
            <w:tcW w:w="709" w:type="dxa"/>
            <w:vMerge w:val="restart"/>
            <w:tcBorders>
              <w:top w:val="single" w:sz="4" w:space="0" w:color="auto"/>
              <w:left w:val="single" w:sz="8" w:space="0" w:color="auto"/>
              <w:right w:val="single" w:sz="8" w:space="0" w:color="auto"/>
            </w:tcBorders>
          </w:tcPr>
          <w:p w:rsidR="00123723" w:rsidRDefault="00123723" w:rsidP="002E402B">
            <w:pPr>
              <w:widowControl w:val="0"/>
              <w:autoSpaceDE w:val="0"/>
              <w:autoSpaceDN w:val="0"/>
              <w:adjustRightInd w:val="0"/>
              <w:jc w:val="both"/>
            </w:pPr>
            <w:r>
              <w:t>11.3</w:t>
            </w:r>
          </w:p>
        </w:tc>
        <w:tc>
          <w:tcPr>
            <w:tcW w:w="3119" w:type="dxa"/>
            <w:vMerge w:val="restart"/>
            <w:tcBorders>
              <w:top w:val="single" w:sz="4" w:space="0" w:color="auto"/>
              <w:left w:val="single" w:sz="8" w:space="0" w:color="auto"/>
              <w:right w:val="single" w:sz="8" w:space="0" w:color="auto"/>
            </w:tcBorders>
          </w:tcPr>
          <w:p w:rsidR="00123723" w:rsidRDefault="00123723" w:rsidP="002E402B">
            <w:pPr>
              <w:widowControl w:val="0"/>
              <w:autoSpaceDE w:val="0"/>
              <w:autoSpaceDN w:val="0"/>
              <w:adjustRightInd w:val="0"/>
            </w:pPr>
            <w:r>
              <w:t>Субсидия на приобретение погружных насосов ЭЦВ для водозаборных скважин</w:t>
            </w:r>
          </w:p>
        </w:tc>
        <w:tc>
          <w:tcPr>
            <w:tcW w:w="1408"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233,4</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233,4</w:t>
            </w:r>
          </w:p>
        </w:tc>
      </w:tr>
      <w:tr w:rsidR="00123723" w:rsidRPr="00380FF4" w:rsidTr="0023397F">
        <w:tblPrEx>
          <w:tblCellMar>
            <w:top w:w="0" w:type="dxa"/>
            <w:bottom w:w="0" w:type="dxa"/>
          </w:tblCellMar>
        </w:tblPrEx>
        <w:trPr>
          <w:trHeight w:val="480"/>
          <w:tblCellSpacing w:w="5" w:type="nil"/>
          <w:jc w:val="center"/>
        </w:trPr>
        <w:tc>
          <w:tcPr>
            <w:tcW w:w="709" w:type="dxa"/>
            <w:vMerge/>
            <w:tcBorders>
              <w:left w:val="single" w:sz="8" w:space="0" w:color="auto"/>
              <w:bottom w:val="single" w:sz="8" w:space="0" w:color="auto"/>
              <w:right w:val="single" w:sz="8" w:space="0" w:color="auto"/>
            </w:tcBorders>
          </w:tcPr>
          <w:p w:rsidR="00123723" w:rsidRDefault="00123723" w:rsidP="002E402B">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123723"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233,4</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233,4</w:t>
            </w:r>
          </w:p>
        </w:tc>
      </w:tr>
      <w:tr w:rsidR="00123723" w:rsidRPr="00380FF4" w:rsidTr="0023397F">
        <w:tblPrEx>
          <w:tblCellMar>
            <w:top w:w="0" w:type="dxa"/>
            <w:bottom w:w="0" w:type="dxa"/>
          </w:tblCellMar>
        </w:tblPrEx>
        <w:trPr>
          <w:trHeight w:val="480"/>
          <w:tblCellSpacing w:w="5" w:type="nil"/>
          <w:jc w:val="center"/>
        </w:trPr>
        <w:tc>
          <w:tcPr>
            <w:tcW w:w="709" w:type="dxa"/>
            <w:tcBorders>
              <w:left w:val="single" w:sz="8" w:space="0" w:color="auto"/>
              <w:right w:val="single" w:sz="8" w:space="0" w:color="auto"/>
            </w:tcBorders>
          </w:tcPr>
          <w:p w:rsidR="00123723" w:rsidRDefault="00123723" w:rsidP="002E402B">
            <w:pPr>
              <w:widowControl w:val="0"/>
              <w:autoSpaceDE w:val="0"/>
              <w:autoSpaceDN w:val="0"/>
              <w:adjustRightInd w:val="0"/>
              <w:jc w:val="both"/>
            </w:pPr>
            <w:r>
              <w:t>11.4</w:t>
            </w:r>
          </w:p>
        </w:tc>
        <w:tc>
          <w:tcPr>
            <w:tcW w:w="3119" w:type="dxa"/>
            <w:tcBorders>
              <w:left w:val="single" w:sz="8" w:space="0" w:color="auto"/>
              <w:right w:val="single" w:sz="8" w:space="0" w:color="auto"/>
            </w:tcBorders>
          </w:tcPr>
          <w:p w:rsidR="00123723" w:rsidRDefault="00123723" w:rsidP="002E402B">
            <w:pPr>
              <w:widowControl w:val="0"/>
              <w:autoSpaceDE w:val="0"/>
              <w:autoSpaceDN w:val="0"/>
              <w:adjustRightInd w:val="0"/>
            </w:pPr>
            <w:r>
              <w:t>Замена водопогружного насоса</w:t>
            </w:r>
          </w:p>
        </w:tc>
        <w:tc>
          <w:tcPr>
            <w:tcW w:w="1408"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96,4</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96,4</w:t>
            </w:r>
          </w:p>
        </w:tc>
      </w:tr>
      <w:tr w:rsidR="00123723" w:rsidRPr="00380FF4" w:rsidTr="0023397F">
        <w:tblPrEx>
          <w:tblCellMar>
            <w:top w:w="0" w:type="dxa"/>
            <w:bottom w:w="0" w:type="dxa"/>
          </w:tblCellMar>
        </w:tblPrEx>
        <w:trPr>
          <w:trHeight w:val="435"/>
          <w:tblCellSpacing w:w="5" w:type="nil"/>
          <w:jc w:val="center"/>
        </w:trPr>
        <w:tc>
          <w:tcPr>
            <w:tcW w:w="709" w:type="dxa"/>
            <w:tcBorders>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3119" w:type="dxa"/>
            <w:tcBorders>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96,4</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96,4</w:t>
            </w:r>
          </w:p>
        </w:tc>
      </w:tr>
      <w:tr w:rsidR="00123723" w:rsidRPr="00380FF4" w:rsidTr="0023397F">
        <w:tblPrEx>
          <w:tblCellMar>
            <w:top w:w="0" w:type="dxa"/>
            <w:bottom w:w="0" w:type="dxa"/>
          </w:tblCellMar>
        </w:tblPrEx>
        <w:trPr>
          <w:trHeight w:val="165"/>
          <w:tblCellSpacing w:w="5" w:type="nil"/>
          <w:jc w:val="center"/>
        </w:trPr>
        <w:tc>
          <w:tcPr>
            <w:tcW w:w="709" w:type="dxa"/>
            <w:vMerge w:val="restart"/>
            <w:tcBorders>
              <w:top w:val="single" w:sz="4" w:space="0" w:color="auto"/>
              <w:left w:val="single" w:sz="8" w:space="0" w:color="auto"/>
              <w:right w:val="single" w:sz="8" w:space="0" w:color="auto"/>
            </w:tcBorders>
          </w:tcPr>
          <w:p w:rsidR="00123723" w:rsidRDefault="00123723" w:rsidP="002E402B">
            <w:pPr>
              <w:widowControl w:val="0"/>
              <w:autoSpaceDE w:val="0"/>
              <w:autoSpaceDN w:val="0"/>
              <w:adjustRightInd w:val="0"/>
              <w:jc w:val="both"/>
            </w:pPr>
            <w:r>
              <w:t>12.</w:t>
            </w:r>
          </w:p>
        </w:tc>
        <w:tc>
          <w:tcPr>
            <w:tcW w:w="3119" w:type="dxa"/>
            <w:vMerge w:val="restart"/>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Поддержка семей мобилизованных</w:t>
            </w:r>
          </w:p>
          <w:p w:rsidR="00123723"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20,0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41,4</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61,4</w:t>
            </w:r>
          </w:p>
        </w:tc>
      </w:tr>
      <w:tr w:rsidR="00123723" w:rsidRPr="00380FF4" w:rsidTr="0023397F">
        <w:tblPrEx>
          <w:tblCellMar>
            <w:top w:w="0" w:type="dxa"/>
            <w:bottom w:w="0" w:type="dxa"/>
          </w:tblCellMar>
        </w:tblPrEx>
        <w:trPr>
          <w:trHeight w:val="96"/>
          <w:tblCellSpacing w:w="5" w:type="nil"/>
          <w:jc w:val="center"/>
        </w:trPr>
        <w:tc>
          <w:tcPr>
            <w:tcW w:w="709" w:type="dxa"/>
            <w:vMerge/>
            <w:tcBorders>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3119" w:type="dxa"/>
            <w:vMerge/>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Местный бюджет</w:t>
            </w:r>
          </w:p>
          <w:p w:rsidR="00123723" w:rsidRDefault="00123723" w:rsidP="002E402B">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20,0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41,4</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61,4</w:t>
            </w:r>
          </w:p>
        </w:tc>
      </w:tr>
      <w:tr w:rsidR="00123723" w:rsidRPr="00380FF4" w:rsidTr="0023397F">
        <w:tblPrEx>
          <w:tblCellMar>
            <w:top w:w="0" w:type="dxa"/>
            <w:bottom w:w="0" w:type="dxa"/>
          </w:tblCellMar>
        </w:tblPrEx>
        <w:trPr>
          <w:trHeight w:val="150"/>
          <w:tblCellSpacing w:w="5" w:type="nil"/>
          <w:jc w:val="center"/>
        </w:trPr>
        <w:tc>
          <w:tcPr>
            <w:tcW w:w="709" w:type="dxa"/>
            <w:vMerge w:val="restart"/>
            <w:tcBorders>
              <w:top w:val="single" w:sz="4" w:space="0" w:color="auto"/>
              <w:left w:val="single" w:sz="8" w:space="0" w:color="auto"/>
              <w:right w:val="single" w:sz="8" w:space="0" w:color="auto"/>
            </w:tcBorders>
          </w:tcPr>
          <w:p w:rsidR="00123723" w:rsidRDefault="00123723" w:rsidP="002E402B">
            <w:pPr>
              <w:widowControl w:val="0"/>
              <w:autoSpaceDE w:val="0"/>
              <w:autoSpaceDN w:val="0"/>
              <w:adjustRightInd w:val="0"/>
              <w:jc w:val="both"/>
            </w:pPr>
            <w:r>
              <w:t>13.</w:t>
            </w:r>
          </w:p>
        </w:tc>
        <w:tc>
          <w:tcPr>
            <w:tcW w:w="3119" w:type="dxa"/>
            <w:vMerge w:val="restart"/>
            <w:tcBorders>
              <w:top w:val="single" w:sz="4" w:space="0" w:color="auto"/>
              <w:left w:val="single" w:sz="8" w:space="0" w:color="auto"/>
              <w:right w:val="single" w:sz="8" w:space="0" w:color="auto"/>
            </w:tcBorders>
          </w:tcPr>
          <w:p w:rsidR="00123723" w:rsidRDefault="00123723" w:rsidP="002E402B">
            <w:pPr>
              <w:widowControl w:val="0"/>
              <w:autoSpaceDE w:val="0"/>
              <w:autoSpaceDN w:val="0"/>
              <w:adjustRightInd w:val="0"/>
            </w:pPr>
            <w:r>
              <w:t>Курсы повышения квалификации</w:t>
            </w:r>
          </w:p>
        </w:tc>
        <w:tc>
          <w:tcPr>
            <w:tcW w:w="1408"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2,5</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7,5</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10,0</w:t>
            </w:r>
          </w:p>
        </w:tc>
      </w:tr>
      <w:tr w:rsidR="00123723" w:rsidRPr="00380FF4" w:rsidTr="0023397F">
        <w:tblPrEx>
          <w:tblCellMar>
            <w:top w:w="0" w:type="dxa"/>
            <w:bottom w:w="0" w:type="dxa"/>
          </w:tblCellMar>
        </w:tblPrEx>
        <w:trPr>
          <w:trHeight w:val="111"/>
          <w:tblCellSpacing w:w="5" w:type="nil"/>
          <w:jc w:val="center"/>
        </w:trPr>
        <w:tc>
          <w:tcPr>
            <w:tcW w:w="709" w:type="dxa"/>
            <w:vMerge/>
            <w:tcBorders>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3119" w:type="dxa"/>
            <w:vMerge/>
            <w:tcBorders>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2,5</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7,5</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10,0</w:t>
            </w:r>
          </w:p>
        </w:tc>
      </w:tr>
      <w:tr w:rsidR="00123723" w:rsidRPr="00380FF4" w:rsidTr="0023397F">
        <w:tblPrEx>
          <w:tblCellMar>
            <w:top w:w="0" w:type="dxa"/>
            <w:bottom w:w="0" w:type="dxa"/>
          </w:tblCellMar>
        </w:tblPrEx>
        <w:trPr>
          <w:trHeight w:val="288"/>
          <w:tblCellSpacing w:w="5" w:type="nil"/>
          <w:jc w:val="center"/>
        </w:trPr>
        <w:tc>
          <w:tcPr>
            <w:tcW w:w="709" w:type="dxa"/>
            <w:vMerge w:val="restart"/>
            <w:tcBorders>
              <w:left w:val="single" w:sz="8" w:space="0" w:color="auto"/>
              <w:right w:val="single" w:sz="8" w:space="0" w:color="auto"/>
            </w:tcBorders>
          </w:tcPr>
          <w:p w:rsidR="00123723" w:rsidRDefault="00123723" w:rsidP="002E402B">
            <w:pPr>
              <w:widowControl w:val="0"/>
              <w:autoSpaceDE w:val="0"/>
              <w:autoSpaceDN w:val="0"/>
              <w:adjustRightInd w:val="0"/>
              <w:jc w:val="both"/>
            </w:pPr>
            <w:r>
              <w:t>14.</w:t>
            </w:r>
          </w:p>
        </w:tc>
        <w:tc>
          <w:tcPr>
            <w:tcW w:w="3119" w:type="dxa"/>
            <w:vMerge w:val="restart"/>
            <w:tcBorders>
              <w:left w:val="single" w:sz="8" w:space="0" w:color="auto"/>
              <w:right w:val="single" w:sz="8" w:space="0" w:color="auto"/>
            </w:tcBorders>
          </w:tcPr>
          <w:p w:rsidR="00123723" w:rsidRDefault="00123723" w:rsidP="002E402B">
            <w:pPr>
              <w:widowControl w:val="0"/>
              <w:autoSpaceDE w:val="0"/>
              <w:autoSpaceDN w:val="0"/>
              <w:adjustRightInd w:val="0"/>
            </w:pPr>
            <w:r>
              <w:t>Борьба с распространением борщевика Сосновского</w:t>
            </w:r>
          </w:p>
        </w:tc>
        <w:tc>
          <w:tcPr>
            <w:tcW w:w="1408"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150,203</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150,2</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150,2</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450,603</w:t>
            </w:r>
          </w:p>
        </w:tc>
      </w:tr>
      <w:tr w:rsidR="00123723" w:rsidRPr="00380FF4" w:rsidTr="0023397F">
        <w:tblPrEx>
          <w:tblCellMar>
            <w:top w:w="0" w:type="dxa"/>
            <w:bottom w:w="0" w:type="dxa"/>
          </w:tblCellMar>
        </w:tblPrEx>
        <w:trPr>
          <w:trHeight w:val="330"/>
          <w:tblCellSpacing w:w="5" w:type="nil"/>
          <w:jc w:val="center"/>
        </w:trPr>
        <w:tc>
          <w:tcPr>
            <w:tcW w:w="709" w:type="dxa"/>
            <w:vMerge/>
            <w:tcBorders>
              <w:left w:val="single" w:sz="8" w:space="0" w:color="auto"/>
              <w:right w:val="single" w:sz="8" w:space="0" w:color="auto"/>
            </w:tcBorders>
          </w:tcPr>
          <w:p w:rsidR="00123723" w:rsidRDefault="00123723" w:rsidP="002E402B">
            <w:pPr>
              <w:widowControl w:val="0"/>
              <w:autoSpaceDE w:val="0"/>
              <w:autoSpaceDN w:val="0"/>
              <w:adjustRightInd w:val="0"/>
              <w:jc w:val="both"/>
            </w:pPr>
          </w:p>
        </w:tc>
        <w:tc>
          <w:tcPr>
            <w:tcW w:w="3119" w:type="dxa"/>
            <w:vMerge/>
            <w:tcBorders>
              <w:left w:val="single" w:sz="8" w:space="0" w:color="auto"/>
              <w:right w:val="single" w:sz="8" w:space="0" w:color="auto"/>
            </w:tcBorders>
          </w:tcPr>
          <w:p w:rsidR="00123723"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148,7</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148,7</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148,7</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446,1</w:t>
            </w:r>
          </w:p>
        </w:tc>
      </w:tr>
      <w:tr w:rsidR="00123723" w:rsidRPr="00380FF4" w:rsidTr="0023397F">
        <w:tblPrEx>
          <w:tblCellMar>
            <w:top w:w="0" w:type="dxa"/>
            <w:bottom w:w="0" w:type="dxa"/>
          </w:tblCellMar>
        </w:tblPrEx>
        <w:trPr>
          <w:trHeight w:val="180"/>
          <w:tblCellSpacing w:w="5" w:type="nil"/>
          <w:jc w:val="center"/>
        </w:trPr>
        <w:tc>
          <w:tcPr>
            <w:tcW w:w="709" w:type="dxa"/>
            <w:vMerge/>
            <w:tcBorders>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3119" w:type="dxa"/>
            <w:vMerge/>
            <w:tcBorders>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1,503</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1,5</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1,5</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4,503</w:t>
            </w:r>
          </w:p>
        </w:tc>
      </w:tr>
      <w:tr w:rsidR="00123723" w:rsidRPr="00380FF4" w:rsidTr="0023397F">
        <w:tblPrEx>
          <w:tblCellMar>
            <w:top w:w="0" w:type="dxa"/>
            <w:bottom w:w="0" w:type="dxa"/>
          </w:tblCellMar>
        </w:tblPrEx>
        <w:trPr>
          <w:trHeight w:val="180"/>
          <w:tblCellSpacing w:w="5" w:type="nil"/>
          <w:jc w:val="center"/>
        </w:trPr>
        <w:tc>
          <w:tcPr>
            <w:tcW w:w="709" w:type="dxa"/>
            <w:tcBorders>
              <w:top w:val="single" w:sz="4" w:space="0" w:color="auto"/>
              <w:left w:val="single" w:sz="8" w:space="0" w:color="auto"/>
              <w:right w:val="single" w:sz="8" w:space="0" w:color="auto"/>
            </w:tcBorders>
          </w:tcPr>
          <w:p w:rsidR="00123723" w:rsidRDefault="00123723" w:rsidP="002E402B">
            <w:pPr>
              <w:widowControl w:val="0"/>
              <w:autoSpaceDE w:val="0"/>
              <w:autoSpaceDN w:val="0"/>
              <w:adjustRightInd w:val="0"/>
              <w:jc w:val="both"/>
            </w:pPr>
            <w:r>
              <w:t>15.</w:t>
            </w:r>
          </w:p>
        </w:tc>
        <w:tc>
          <w:tcPr>
            <w:tcW w:w="3119" w:type="dxa"/>
            <w:tcBorders>
              <w:top w:val="single" w:sz="4" w:space="0" w:color="auto"/>
              <w:left w:val="single" w:sz="8" w:space="0" w:color="auto"/>
              <w:right w:val="single" w:sz="8" w:space="0" w:color="auto"/>
            </w:tcBorders>
          </w:tcPr>
          <w:p w:rsidR="00123723" w:rsidRDefault="00123723" w:rsidP="002E402B">
            <w:pPr>
              <w:widowControl w:val="0"/>
              <w:autoSpaceDE w:val="0"/>
              <w:autoSpaceDN w:val="0"/>
              <w:adjustRightInd w:val="0"/>
            </w:pPr>
            <w:r>
              <w:t>Разработка схемы  газоснабжения</w:t>
            </w:r>
          </w:p>
        </w:tc>
        <w:tc>
          <w:tcPr>
            <w:tcW w:w="1408"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650,0</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650,0</w:t>
            </w:r>
          </w:p>
        </w:tc>
      </w:tr>
      <w:tr w:rsidR="00123723" w:rsidRPr="00380FF4" w:rsidTr="0023397F">
        <w:tblPrEx>
          <w:tblCellMar>
            <w:top w:w="0" w:type="dxa"/>
            <w:bottom w:w="0" w:type="dxa"/>
          </w:tblCellMar>
        </w:tblPrEx>
        <w:trPr>
          <w:trHeight w:val="180"/>
          <w:tblCellSpacing w:w="5" w:type="nil"/>
          <w:jc w:val="center"/>
        </w:trPr>
        <w:tc>
          <w:tcPr>
            <w:tcW w:w="709" w:type="dxa"/>
            <w:tcBorders>
              <w:left w:val="single" w:sz="8" w:space="0" w:color="auto"/>
              <w:right w:val="single" w:sz="8" w:space="0" w:color="auto"/>
            </w:tcBorders>
          </w:tcPr>
          <w:p w:rsidR="00123723" w:rsidRDefault="00123723" w:rsidP="002E402B">
            <w:pPr>
              <w:widowControl w:val="0"/>
              <w:autoSpaceDE w:val="0"/>
              <w:autoSpaceDN w:val="0"/>
              <w:adjustRightInd w:val="0"/>
              <w:jc w:val="both"/>
            </w:pPr>
          </w:p>
        </w:tc>
        <w:tc>
          <w:tcPr>
            <w:tcW w:w="3119" w:type="dxa"/>
            <w:tcBorders>
              <w:left w:val="single" w:sz="8" w:space="0" w:color="auto"/>
              <w:right w:val="single" w:sz="8" w:space="0" w:color="auto"/>
            </w:tcBorders>
          </w:tcPr>
          <w:p w:rsidR="00123723"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6,5</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6,5</w:t>
            </w:r>
          </w:p>
        </w:tc>
      </w:tr>
      <w:tr w:rsidR="00123723" w:rsidRPr="00380FF4" w:rsidTr="0023397F">
        <w:tblPrEx>
          <w:tblCellMar>
            <w:top w:w="0" w:type="dxa"/>
            <w:bottom w:w="0" w:type="dxa"/>
          </w:tblCellMar>
        </w:tblPrEx>
        <w:trPr>
          <w:trHeight w:val="180"/>
          <w:tblCellSpacing w:w="5" w:type="nil"/>
          <w:jc w:val="center"/>
        </w:trPr>
        <w:tc>
          <w:tcPr>
            <w:tcW w:w="709" w:type="dxa"/>
            <w:tcBorders>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3119" w:type="dxa"/>
            <w:tcBorders>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643,5</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643,5</w:t>
            </w:r>
          </w:p>
        </w:tc>
      </w:tr>
      <w:tr w:rsidR="00123723" w:rsidTr="0023397F">
        <w:tblPrEx>
          <w:tblCellMar>
            <w:top w:w="0" w:type="dxa"/>
            <w:bottom w:w="0" w:type="dxa"/>
          </w:tblCellMar>
        </w:tblPrEx>
        <w:trPr>
          <w:trHeight w:val="180"/>
          <w:tblCellSpacing w:w="5" w:type="nil"/>
          <w:jc w:val="center"/>
        </w:trPr>
        <w:tc>
          <w:tcPr>
            <w:tcW w:w="709" w:type="dxa"/>
            <w:tcBorders>
              <w:top w:val="single" w:sz="4" w:space="0" w:color="auto"/>
              <w:left w:val="single" w:sz="8" w:space="0" w:color="auto"/>
              <w:right w:val="single" w:sz="8" w:space="0" w:color="auto"/>
            </w:tcBorders>
          </w:tcPr>
          <w:p w:rsidR="00123723" w:rsidRDefault="00123723" w:rsidP="002E402B">
            <w:pPr>
              <w:widowControl w:val="0"/>
              <w:autoSpaceDE w:val="0"/>
              <w:autoSpaceDN w:val="0"/>
              <w:adjustRightInd w:val="0"/>
              <w:jc w:val="both"/>
            </w:pPr>
            <w:r>
              <w:t>16.</w:t>
            </w:r>
          </w:p>
        </w:tc>
        <w:tc>
          <w:tcPr>
            <w:tcW w:w="3119" w:type="dxa"/>
            <w:tcBorders>
              <w:top w:val="single" w:sz="4" w:space="0" w:color="auto"/>
              <w:left w:val="single" w:sz="8" w:space="0" w:color="auto"/>
              <w:right w:val="single" w:sz="8" w:space="0" w:color="auto"/>
            </w:tcBorders>
          </w:tcPr>
          <w:p w:rsidR="00123723"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123723" w:rsidRPr="00363E6F" w:rsidRDefault="00123723" w:rsidP="002E402B">
            <w:pPr>
              <w:widowControl w:val="0"/>
              <w:autoSpaceDE w:val="0"/>
              <w:autoSpaceDN w:val="0"/>
              <w:adjustRightInd w:val="0"/>
              <w:rPr>
                <w:sz w:val="22"/>
                <w:szCs w:val="22"/>
              </w:rPr>
            </w:pPr>
            <w:r w:rsidRPr="00363E6F">
              <w:rPr>
                <w:sz w:val="22"/>
                <w:szCs w:val="22"/>
              </w:rPr>
              <w:t>0</w:t>
            </w:r>
          </w:p>
        </w:tc>
        <w:tc>
          <w:tcPr>
            <w:tcW w:w="900" w:type="dxa"/>
            <w:tcBorders>
              <w:top w:val="single" w:sz="4" w:space="0" w:color="auto"/>
              <w:left w:val="single" w:sz="8" w:space="0" w:color="auto"/>
              <w:bottom w:val="single" w:sz="4" w:space="0" w:color="auto"/>
              <w:right w:val="single" w:sz="8" w:space="0" w:color="auto"/>
            </w:tcBorders>
          </w:tcPr>
          <w:p w:rsidR="00123723" w:rsidRPr="00363E6F" w:rsidRDefault="00123723" w:rsidP="002E402B">
            <w:pPr>
              <w:widowControl w:val="0"/>
              <w:autoSpaceDE w:val="0"/>
              <w:autoSpaceDN w:val="0"/>
              <w:adjustRightInd w:val="0"/>
              <w:jc w:val="center"/>
              <w:rPr>
                <w:sz w:val="22"/>
                <w:szCs w:val="22"/>
              </w:rPr>
            </w:pPr>
            <w:r w:rsidRPr="00363E6F">
              <w:rPr>
                <w:sz w:val="22"/>
                <w:szCs w:val="22"/>
              </w:rPr>
              <w:t>0</w:t>
            </w:r>
          </w:p>
        </w:tc>
        <w:tc>
          <w:tcPr>
            <w:tcW w:w="1080" w:type="dxa"/>
            <w:tcBorders>
              <w:top w:val="single" w:sz="4" w:space="0" w:color="auto"/>
              <w:left w:val="single" w:sz="8" w:space="0" w:color="auto"/>
              <w:bottom w:val="single" w:sz="4" w:space="0" w:color="auto"/>
              <w:right w:val="single" w:sz="8" w:space="0" w:color="auto"/>
            </w:tcBorders>
          </w:tcPr>
          <w:p w:rsidR="00123723" w:rsidRPr="00363E6F" w:rsidRDefault="00123723" w:rsidP="002E402B">
            <w:pPr>
              <w:widowControl w:val="0"/>
              <w:autoSpaceDE w:val="0"/>
              <w:autoSpaceDN w:val="0"/>
              <w:adjustRightInd w:val="0"/>
              <w:jc w:val="center"/>
              <w:rPr>
                <w:sz w:val="22"/>
                <w:szCs w:val="22"/>
              </w:rPr>
            </w:pPr>
            <w:r w:rsidRPr="00363E6F">
              <w:rPr>
                <w:sz w:val="22"/>
                <w:szCs w:val="22"/>
              </w:rPr>
              <w:t>1495,55528</w:t>
            </w:r>
          </w:p>
        </w:tc>
        <w:tc>
          <w:tcPr>
            <w:tcW w:w="900" w:type="dxa"/>
            <w:tcBorders>
              <w:top w:val="single" w:sz="4" w:space="0" w:color="auto"/>
              <w:left w:val="single" w:sz="8" w:space="0" w:color="auto"/>
              <w:bottom w:val="single" w:sz="4" w:space="0" w:color="auto"/>
              <w:right w:val="single" w:sz="4" w:space="0" w:color="auto"/>
            </w:tcBorders>
          </w:tcPr>
          <w:p w:rsidR="00123723" w:rsidRPr="00363E6F" w:rsidRDefault="00123723" w:rsidP="002E402B">
            <w:pPr>
              <w:widowControl w:val="0"/>
              <w:autoSpaceDE w:val="0"/>
              <w:autoSpaceDN w:val="0"/>
              <w:adjustRightInd w:val="0"/>
              <w:jc w:val="center"/>
              <w:rPr>
                <w:sz w:val="22"/>
                <w:szCs w:val="22"/>
              </w:rPr>
            </w:pPr>
            <w:r w:rsidRPr="00363E6F">
              <w:rPr>
                <w:sz w:val="22"/>
                <w:szCs w:val="22"/>
              </w:rPr>
              <w:t>0</w:t>
            </w:r>
          </w:p>
        </w:tc>
        <w:tc>
          <w:tcPr>
            <w:tcW w:w="900" w:type="dxa"/>
            <w:tcBorders>
              <w:top w:val="single" w:sz="4" w:space="0" w:color="auto"/>
              <w:left w:val="single" w:sz="4" w:space="0" w:color="auto"/>
              <w:bottom w:val="single" w:sz="4" w:space="0" w:color="auto"/>
              <w:right w:val="single" w:sz="8" w:space="0" w:color="auto"/>
            </w:tcBorders>
          </w:tcPr>
          <w:p w:rsidR="00123723" w:rsidRPr="00363E6F" w:rsidRDefault="00123723" w:rsidP="002E402B">
            <w:pPr>
              <w:widowControl w:val="0"/>
              <w:autoSpaceDE w:val="0"/>
              <w:autoSpaceDN w:val="0"/>
              <w:adjustRightInd w:val="0"/>
              <w:jc w:val="center"/>
              <w:rPr>
                <w:sz w:val="22"/>
                <w:szCs w:val="22"/>
              </w:rPr>
            </w:pPr>
            <w:r w:rsidRPr="00363E6F">
              <w:rPr>
                <w:sz w:val="22"/>
                <w:szCs w:val="22"/>
              </w:rPr>
              <w:t>0</w:t>
            </w:r>
          </w:p>
        </w:tc>
        <w:tc>
          <w:tcPr>
            <w:tcW w:w="1260" w:type="dxa"/>
            <w:tcBorders>
              <w:top w:val="single" w:sz="4" w:space="0" w:color="auto"/>
              <w:left w:val="single" w:sz="8" w:space="0" w:color="auto"/>
              <w:bottom w:val="single" w:sz="4" w:space="0" w:color="auto"/>
              <w:right w:val="single" w:sz="8" w:space="0" w:color="auto"/>
            </w:tcBorders>
          </w:tcPr>
          <w:p w:rsidR="00123723" w:rsidRPr="00363E6F" w:rsidRDefault="00123723" w:rsidP="002E402B">
            <w:pPr>
              <w:widowControl w:val="0"/>
              <w:autoSpaceDE w:val="0"/>
              <w:autoSpaceDN w:val="0"/>
              <w:adjustRightInd w:val="0"/>
              <w:jc w:val="center"/>
              <w:rPr>
                <w:sz w:val="22"/>
                <w:szCs w:val="22"/>
              </w:rPr>
            </w:pPr>
            <w:r w:rsidRPr="00363E6F">
              <w:rPr>
                <w:sz w:val="22"/>
                <w:szCs w:val="22"/>
              </w:rPr>
              <w:t>1495,55528</w:t>
            </w:r>
          </w:p>
        </w:tc>
      </w:tr>
      <w:tr w:rsidR="00123723" w:rsidTr="0023397F">
        <w:tblPrEx>
          <w:tblCellMar>
            <w:top w:w="0" w:type="dxa"/>
            <w:bottom w:w="0" w:type="dxa"/>
          </w:tblCellMar>
        </w:tblPrEx>
        <w:trPr>
          <w:trHeight w:val="180"/>
          <w:tblCellSpacing w:w="5" w:type="nil"/>
          <w:jc w:val="center"/>
        </w:trPr>
        <w:tc>
          <w:tcPr>
            <w:tcW w:w="709" w:type="dxa"/>
            <w:tcBorders>
              <w:left w:val="single" w:sz="8" w:space="0" w:color="auto"/>
              <w:right w:val="single" w:sz="8" w:space="0" w:color="auto"/>
            </w:tcBorders>
          </w:tcPr>
          <w:p w:rsidR="00123723" w:rsidRDefault="00123723" w:rsidP="002E402B">
            <w:pPr>
              <w:widowControl w:val="0"/>
              <w:autoSpaceDE w:val="0"/>
              <w:autoSpaceDN w:val="0"/>
              <w:adjustRightInd w:val="0"/>
              <w:jc w:val="both"/>
            </w:pPr>
          </w:p>
        </w:tc>
        <w:tc>
          <w:tcPr>
            <w:tcW w:w="3119" w:type="dxa"/>
            <w:tcBorders>
              <w:left w:val="single" w:sz="8" w:space="0" w:color="auto"/>
              <w:right w:val="single" w:sz="8" w:space="0" w:color="auto"/>
            </w:tcBorders>
          </w:tcPr>
          <w:p w:rsidR="00123723" w:rsidRDefault="00123723" w:rsidP="002E402B">
            <w:pPr>
              <w:widowControl w:val="0"/>
              <w:autoSpaceDE w:val="0"/>
              <w:autoSpaceDN w:val="0"/>
              <w:adjustRightInd w:val="0"/>
            </w:pPr>
            <w:r>
              <w:t>Частичный капитальный ремонт котельной № 6 пгт Кикнур</w:t>
            </w:r>
          </w:p>
        </w:tc>
        <w:tc>
          <w:tcPr>
            <w:tcW w:w="1408"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123723" w:rsidRPr="00363E6F" w:rsidRDefault="00123723" w:rsidP="002E402B">
            <w:pPr>
              <w:widowControl w:val="0"/>
              <w:autoSpaceDE w:val="0"/>
              <w:autoSpaceDN w:val="0"/>
              <w:adjustRightInd w:val="0"/>
              <w:rPr>
                <w:sz w:val="22"/>
                <w:szCs w:val="22"/>
              </w:rPr>
            </w:pPr>
            <w:r w:rsidRPr="00363E6F">
              <w:rPr>
                <w:sz w:val="22"/>
                <w:szCs w:val="22"/>
              </w:rPr>
              <w:t>0</w:t>
            </w:r>
          </w:p>
        </w:tc>
        <w:tc>
          <w:tcPr>
            <w:tcW w:w="900" w:type="dxa"/>
            <w:tcBorders>
              <w:top w:val="single" w:sz="4" w:space="0" w:color="auto"/>
              <w:left w:val="single" w:sz="8" w:space="0" w:color="auto"/>
              <w:bottom w:val="single" w:sz="4" w:space="0" w:color="auto"/>
              <w:right w:val="single" w:sz="8" w:space="0" w:color="auto"/>
            </w:tcBorders>
          </w:tcPr>
          <w:p w:rsidR="00123723" w:rsidRPr="00363E6F" w:rsidRDefault="00123723" w:rsidP="002E402B">
            <w:pPr>
              <w:widowControl w:val="0"/>
              <w:autoSpaceDE w:val="0"/>
              <w:autoSpaceDN w:val="0"/>
              <w:adjustRightInd w:val="0"/>
              <w:jc w:val="center"/>
              <w:rPr>
                <w:sz w:val="22"/>
                <w:szCs w:val="22"/>
              </w:rPr>
            </w:pPr>
            <w:r w:rsidRPr="00363E6F">
              <w:rPr>
                <w:sz w:val="22"/>
                <w:szCs w:val="22"/>
              </w:rPr>
              <w:t>0</w:t>
            </w:r>
          </w:p>
        </w:tc>
        <w:tc>
          <w:tcPr>
            <w:tcW w:w="1080" w:type="dxa"/>
            <w:tcBorders>
              <w:top w:val="single" w:sz="4" w:space="0" w:color="auto"/>
              <w:left w:val="single" w:sz="8" w:space="0" w:color="auto"/>
              <w:bottom w:val="single" w:sz="4" w:space="0" w:color="auto"/>
              <w:right w:val="single" w:sz="8" w:space="0" w:color="auto"/>
            </w:tcBorders>
          </w:tcPr>
          <w:p w:rsidR="00123723" w:rsidRPr="00363E6F" w:rsidRDefault="00123723" w:rsidP="002E402B">
            <w:pPr>
              <w:widowControl w:val="0"/>
              <w:autoSpaceDE w:val="0"/>
              <w:autoSpaceDN w:val="0"/>
              <w:adjustRightInd w:val="0"/>
              <w:jc w:val="center"/>
              <w:rPr>
                <w:sz w:val="22"/>
                <w:szCs w:val="22"/>
              </w:rPr>
            </w:pPr>
            <w:r w:rsidRPr="00363E6F">
              <w:rPr>
                <w:sz w:val="22"/>
                <w:szCs w:val="22"/>
              </w:rPr>
              <w:t>14,957</w:t>
            </w:r>
            <w:r>
              <w:rPr>
                <w:sz w:val="22"/>
                <w:szCs w:val="22"/>
              </w:rPr>
              <w:t>04</w:t>
            </w:r>
          </w:p>
        </w:tc>
        <w:tc>
          <w:tcPr>
            <w:tcW w:w="900" w:type="dxa"/>
            <w:tcBorders>
              <w:top w:val="single" w:sz="4" w:space="0" w:color="auto"/>
              <w:left w:val="single" w:sz="8" w:space="0" w:color="auto"/>
              <w:bottom w:val="single" w:sz="4" w:space="0" w:color="auto"/>
              <w:right w:val="single" w:sz="4" w:space="0" w:color="auto"/>
            </w:tcBorders>
          </w:tcPr>
          <w:p w:rsidR="00123723" w:rsidRPr="00363E6F" w:rsidRDefault="00123723" w:rsidP="002E402B">
            <w:pPr>
              <w:widowControl w:val="0"/>
              <w:autoSpaceDE w:val="0"/>
              <w:autoSpaceDN w:val="0"/>
              <w:adjustRightInd w:val="0"/>
              <w:jc w:val="center"/>
              <w:rPr>
                <w:sz w:val="22"/>
                <w:szCs w:val="22"/>
              </w:rPr>
            </w:pPr>
            <w:r w:rsidRPr="00363E6F">
              <w:rPr>
                <w:sz w:val="22"/>
                <w:szCs w:val="22"/>
              </w:rPr>
              <w:t>0</w:t>
            </w:r>
          </w:p>
        </w:tc>
        <w:tc>
          <w:tcPr>
            <w:tcW w:w="900" w:type="dxa"/>
            <w:tcBorders>
              <w:top w:val="single" w:sz="4" w:space="0" w:color="auto"/>
              <w:left w:val="single" w:sz="4" w:space="0" w:color="auto"/>
              <w:bottom w:val="single" w:sz="4" w:space="0" w:color="auto"/>
              <w:right w:val="single" w:sz="8" w:space="0" w:color="auto"/>
            </w:tcBorders>
          </w:tcPr>
          <w:p w:rsidR="00123723" w:rsidRPr="00363E6F" w:rsidRDefault="00123723" w:rsidP="002E402B">
            <w:pPr>
              <w:widowControl w:val="0"/>
              <w:autoSpaceDE w:val="0"/>
              <w:autoSpaceDN w:val="0"/>
              <w:adjustRightInd w:val="0"/>
              <w:jc w:val="center"/>
              <w:rPr>
                <w:sz w:val="22"/>
                <w:szCs w:val="22"/>
              </w:rPr>
            </w:pPr>
            <w:r w:rsidRPr="00363E6F">
              <w:rPr>
                <w:sz w:val="22"/>
                <w:szCs w:val="22"/>
              </w:rPr>
              <w:t>0</w:t>
            </w:r>
          </w:p>
        </w:tc>
        <w:tc>
          <w:tcPr>
            <w:tcW w:w="1260" w:type="dxa"/>
            <w:tcBorders>
              <w:top w:val="single" w:sz="4" w:space="0" w:color="auto"/>
              <w:left w:val="single" w:sz="8" w:space="0" w:color="auto"/>
              <w:bottom w:val="single" w:sz="4" w:space="0" w:color="auto"/>
              <w:right w:val="single" w:sz="8" w:space="0" w:color="auto"/>
            </w:tcBorders>
          </w:tcPr>
          <w:p w:rsidR="00123723" w:rsidRPr="00363E6F" w:rsidRDefault="00123723" w:rsidP="002E402B">
            <w:pPr>
              <w:widowControl w:val="0"/>
              <w:autoSpaceDE w:val="0"/>
              <w:autoSpaceDN w:val="0"/>
              <w:adjustRightInd w:val="0"/>
              <w:jc w:val="center"/>
              <w:rPr>
                <w:sz w:val="22"/>
                <w:szCs w:val="22"/>
              </w:rPr>
            </w:pPr>
            <w:r w:rsidRPr="00363E6F">
              <w:rPr>
                <w:sz w:val="22"/>
                <w:szCs w:val="22"/>
              </w:rPr>
              <w:t>14,957</w:t>
            </w:r>
            <w:r>
              <w:rPr>
                <w:sz w:val="22"/>
                <w:szCs w:val="22"/>
              </w:rPr>
              <w:t>04</w:t>
            </w:r>
          </w:p>
        </w:tc>
      </w:tr>
      <w:tr w:rsidR="00123723" w:rsidTr="0023397F">
        <w:tblPrEx>
          <w:tblCellMar>
            <w:top w:w="0" w:type="dxa"/>
            <w:bottom w:w="0" w:type="dxa"/>
          </w:tblCellMar>
        </w:tblPrEx>
        <w:trPr>
          <w:trHeight w:val="180"/>
          <w:tblCellSpacing w:w="5" w:type="nil"/>
          <w:jc w:val="center"/>
        </w:trPr>
        <w:tc>
          <w:tcPr>
            <w:tcW w:w="709" w:type="dxa"/>
            <w:tcBorders>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3119" w:type="dxa"/>
            <w:tcBorders>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123723" w:rsidRPr="00363E6F" w:rsidRDefault="00123723" w:rsidP="002E402B">
            <w:pPr>
              <w:widowControl w:val="0"/>
              <w:autoSpaceDE w:val="0"/>
              <w:autoSpaceDN w:val="0"/>
              <w:adjustRightInd w:val="0"/>
              <w:rPr>
                <w:sz w:val="22"/>
                <w:szCs w:val="22"/>
              </w:rPr>
            </w:pPr>
            <w:r w:rsidRPr="00363E6F">
              <w:rPr>
                <w:sz w:val="22"/>
                <w:szCs w:val="22"/>
              </w:rPr>
              <w:t>0</w:t>
            </w:r>
          </w:p>
        </w:tc>
        <w:tc>
          <w:tcPr>
            <w:tcW w:w="900" w:type="dxa"/>
            <w:tcBorders>
              <w:top w:val="single" w:sz="4" w:space="0" w:color="auto"/>
              <w:left w:val="single" w:sz="8" w:space="0" w:color="auto"/>
              <w:bottom w:val="single" w:sz="4" w:space="0" w:color="auto"/>
              <w:right w:val="single" w:sz="8" w:space="0" w:color="auto"/>
            </w:tcBorders>
          </w:tcPr>
          <w:p w:rsidR="00123723" w:rsidRPr="00363E6F" w:rsidRDefault="00123723" w:rsidP="002E402B">
            <w:pPr>
              <w:widowControl w:val="0"/>
              <w:autoSpaceDE w:val="0"/>
              <w:autoSpaceDN w:val="0"/>
              <w:adjustRightInd w:val="0"/>
              <w:jc w:val="center"/>
              <w:rPr>
                <w:sz w:val="22"/>
                <w:szCs w:val="22"/>
              </w:rPr>
            </w:pPr>
            <w:r w:rsidRPr="00363E6F">
              <w:rPr>
                <w:sz w:val="22"/>
                <w:szCs w:val="22"/>
              </w:rPr>
              <w:t>0</w:t>
            </w:r>
          </w:p>
        </w:tc>
        <w:tc>
          <w:tcPr>
            <w:tcW w:w="1080" w:type="dxa"/>
            <w:tcBorders>
              <w:top w:val="single" w:sz="4" w:space="0" w:color="auto"/>
              <w:left w:val="single" w:sz="8" w:space="0" w:color="auto"/>
              <w:bottom w:val="single" w:sz="4" w:space="0" w:color="auto"/>
              <w:right w:val="single" w:sz="8" w:space="0" w:color="auto"/>
            </w:tcBorders>
          </w:tcPr>
          <w:p w:rsidR="00123723" w:rsidRPr="00363E6F" w:rsidRDefault="00123723" w:rsidP="002E402B">
            <w:pPr>
              <w:widowControl w:val="0"/>
              <w:autoSpaceDE w:val="0"/>
              <w:autoSpaceDN w:val="0"/>
              <w:adjustRightInd w:val="0"/>
              <w:jc w:val="center"/>
              <w:rPr>
                <w:sz w:val="22"/>
                <w:szCs w:val="22"/>
              </w:rPr>
            </w:pPr>
            <w:r>
              <w:rPr>
                <w:sz w:val="22"/>
                <w:szCs w:val="22"/>
              </w:rPr>
              <w:t>1480,59824</w:t>
            </w:r>
          </w:p>
        </w:tc>
        <w:tc>
          <w:tcPr>
            <w:tcW w:w="900" w:type="dxa"/>
            <w:tcBorders>
              <w:top w:val="single" w:sz="4" w:space="0" w:color="auto"/>
              <w:left w:val="single" w:sz="8" w:space="0" w:color="auto"/>
              <w:bottom w:val="single" w:sz="4" w:space="0" w:color="auto"/>
              <w:right w:val="single" w:sz="4" w:space="0" w:color="auto"/>
            </w:tcBorders>
          </w:tcPr>
          <w:p w:rsidR="00123723" w:rsidRPr="00363E6F" w:rsidRDefault="00123723" w:rsidP="002E402B">
            <w:pPr>
              <w:widowControl w:val="0"/>
              <w:autoSpaceDE w:val="0"/>
              <w:autoSpaceDN w:val="0"/>
              <w:adjustRightInd w:val="0"/>
              <w:jc w:val="center"/>
              <w:rPr>
                <w:sz w:val="22"/>
                <w:szCs w:val="22"/>
              </w:rPr>
            </w:pPr>
            <w:r w:rsidRPr="00363E6F">
              <w:rPr>
                <w:sz w:val="22"/>
                <w:szCs w:val="22"/>
              </w:rPr>
              <w:t>0</w:t>
            </w:r>
          </w:p>
        </w:tc>
        <w:tc>
          <w:tcPr>
            <w:tcW w:w="900" w:type="dxa"/>
            <w:tcBorders>
              <w:top w:val="single" w:sz="4" w:space="0" w:color="auto"/>
              <w:left w:val="single" w:sz="4" w:space="0" w:color="auto"/>
              <w:bottom w:val="single" w:sz="4" w:space="0" w:color="auto"/>
              <w:right w:val="single" w:sz="8" w:space="0" w:color="auto"/>
            </w:tcBorders>
          </w:tcPr>
          <w:p w:rsidR="00123723" w:rsidRPr="00363E6F" w:rsidRDefault="00123723" w:rsidP="002E402B">
            <w:pPr>
              <w:widowControl w:val="0"/>
              <w:autoSpaceDE w:val="0"/>
              <w:autoSpaceDN w:val="0"/>
              <w:adjustRightInd w:val="0"/>
              <w:jc w:val="center"/>
              <w:rPr>
                <w:sz w:val="22"/>
                <w:szCs w:val="22"/>
              </w:rPr>
            </w:pPr>
            <w:r w:rsidRPr="00363E6F">
              <w:rPr>
                <w:sz w:val="22"/>
                <w:szCs w:val="22"/>
              </w:rPr>
              <w:t>0</w:t>
            </w:r>
          </w:p>
        </w:tc>
        <w:tc>
          <w:tcPr>
            <w:tcW w:w="1260" w:type="dxa"/>
            <w:tcBorders>
              <w:top w:val="single" w:sz="4" w:space="0" w:color="auto"/>
              <w:left w:val="single" w:sz="8" w:space="0" w:color="auto"/>
              <w:bottom w:val="single" w:sz="4" w:space="0" w:color="auto"/>
              <w:right w:val="single" w:sz="8" w:space="0" w:color="auto"/>
            </w:tcBorders>
          </w:tcPr>
          <w:p w:rsidR="00123723" w:rsidRPr="00363E6F" w:rsidRDefault="00123723" w:rsidP="002E402B">
            <w:pPr>
              <w:widowControl w:val="0"/>
              <w:autoSpaceDE w:val="0"/>
              <w:autoSpaceDN w:val="0"/>
              <w:adjustRightInd w:val="0"/>
              <w:jc w:val="center"/>
              <w:rPr>
                <w:sz w:val="22"/>
                <w:szCs w:val="22"/>
              </w:rPr>
            </w:pPr>
            <w:r>
              <w:rPr>
                <w:sz w:val="22"/>
                <w:szCs w:val="22"/>
              </w:rPr>
              <w:t>1480,59824</w:t>
            </w:r>
          </w:p>
        </w:tc>
      </w:tr>
      <w:tr w:rsidR="00123723" w:rsidTr="0023397F">
        <w:tblPrEx>
          <w:tblCellMar>
            <w:top w:w="0" w:type="dxa"/>
            <w:bottom w:w="0" w:type="dxa"/>
          </w:tblCellMar>
        </w:tblPrEx>
        <w:trPr>
          <w:trHeight w:val="180"/>
          <w:tblCellSpacing w:w="5" w:type="nil"/>
          <w:jc w:val="center"/>
        </w:trPr>
        <w:tc>
          <w:tcPr>
            <w:tcW w:w="709" w:type="dxa"/>
            <w:tcBorders>
              <w:top w:val="single" w:sz="4" w:space="0" w:color="auto"/>
              <w:left w:val="single" w:sz="8" w:space="0" w:color="auto"/>
              <w:right w:val="single" w:sz="8" w:space="0" w:color="auto"/>
            </w:tcBorders>
          </w:tcPr>
          <w:p w:rsidR="00123723" w:rsidRDefault="00123723" w:rsidP="002E402B">
            <w:pPr>
              <w:widowControl w:val="0"/>
              <w:autoSpaceDE w:val="0"/>
              <w:autoSpaceDN w:val="0"/>
              <w:adjustRightInd w:val="0"/>
              <w:jc w:val="both"/>
            </w:pPr>
            <w:r>
              <w:t>17.</w:t>
            </w:r>
          </w:p>
        </w:tc>
        <w:tc>
          <w:tcPr>
            <w:tcW w:w="3119" w:type="dxa"/>
            <w:tcBorders>
              <w:top w:val="single" w:sz="4" w:space="0" w:color="auto"/>
              <w:left w:val="single" w:sz="8" w:space="0" w:color="auto"/>
              <w:right w:val="single" w:sz="8" w:space="0" w:color="auto"/>
            </w:tcBorders>
          </w:tcPr>
          <w:p w:rsidR="00123723" w:rsidRDefault="00123723" w:rsidP="002E402B">
            <w:pPr>
              <w:widowControl w:val="0"/>
              <w:autoSpaceDE w:val="0"/>
              <w:autoSpaceDN w:val="0"/>
              <w:adjustRightInd w:val="0"/>
            </w:pPr>
            <w:r>
              <w:t>Капитальный ремонт тепловых сетей от здания котельной № 6 пгт Кикнур</w:t>
            </w:r>
          </w:p>
        </w:tc>
        <w:tc>
          <w:tcPr>
            <w:tcW w:w="1408"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123723" w:rsidRPr="00363E6F" w:rsidRDefault="00123723" w:rsidP="002E402B">
            <w:pPr>
              <w:widowControl w:val="0"/>
              <w:autoSpaceDE w:val="0"/>
              <w:autoSpaceDN w:val="0"/>
              <w:adjustRightInd w:val="0"/>
              <w:rPr>
                <w:sz w:val="22"/>
                <w:szCs w:val="22"/>
              </w:rPr>
            </w:pPr>
            <w:r w:rsidRPr="00363E6F">
              <w:rPr>
                <w:sz w:val="22"/>
                <w:szCs w:val="22"/>
              </w:rPr>
              <w:t>0</w:t>
            </w:r>
          </w:p>
        </w:tc>
        <w:tc>
          <w:tcPr>
            <w:tcW w:w="900" w:type="dxa"/>
            <w:tcBorders>
              <w:top w:val="single" w:sz="4" w:space="0" w:color="auto"/>
              <w:left w:val="single" w:sz="8" w:space="0" w:color="auto"/>
              <w:bottom w:val="single" w:sz="4" w:space="0" w:color="auto"/>
              <w:right w:val="single" w:sz="8" w:space="0" w:color="auto"/>
            </w:tcBorders>
          </w:tcPr>
          <w:p w:rsidR="00123723" w:rsidRPr="00363E6F" w:rsidRDefault="00123723" w:rsidP="002E402B">
            <w:pPr>
              <w:widowControl w:val="0"/>
              <w:autoSpaceDE w:val="0"/>
              <w:autoSpaceDN w:val="0"/>
              <w:adjustRightInd w:val="0"/>
              <w:jc w:val="center"/>
              <w:rPr>
                <w:sz w:val="22"/>
                <w:szCs w:val="22"/>
              </w:rPr>
            </w:pPr>
            <w:r w:rsidRPr="00363E6F">
              <w:rPr>
                <w:sz w:val="22"/>
                <w:szCs w:val="22"/>
              </w:rPr>
              <w:t>0</w:t>
            </w:r>
          </w:p>
        </w:tc>
        <w:tc>
          <w:tcPr>
            <w:tcW w:w="1080" w:type="dxa"/>
            <w:tcBorders>
              <w:top w:val="single" w:sz="4" w:space="0" w:color="auto"/>
              <w:left w:val="single" w:sz="8" w:space="0" w:color="auto"/>
              <w:bottom w:val="single" w:sz="4" w:space="0" w:color="auto"/>
              <w:right w:val="single" w:sz="8" w:space="0" w:color="auto"/>
            </w:tcBorders>
          </w:tcPr>
          <w:p w:rsidR="00123723" w:rsidRPr="00363E6F" w:rsidRDefault="00123723" w:rsidP="002E402B">
            <w:pPr>
              <w:widowControl w:val="0"/>
              <w:autoSpaceDE w:val="0"/>
              <w:autoSpaceDN w:val="0"/>
              <w:adjustRightInd w:val="0"/>
              <w:jc w:val="center"/>
              <w:rPr>
                <w:sz w:val="22"/>
                <w:szCs w:val="22"/>
              </w:rPr>
            </w:pPr>
            <w:r>
              <w:rPr>
                <w:sz w:val="22"/>
                <w:szCs w:val="22"/>
              </w:rPr>
              <w:t>5108,34512</w:t>
            </w:r>
          </w:p>
        </w:tc>
        <w:tc>
          <w:tcPr>
            <w:tcW w:w="900" w:type="dxa"/>
            <w:tcBorders>
              <w:top w:val="single" w:sz="4" w:space="0" w:color="auto"/>
              <w:left w:val="single" w:sz="8" w:space="0" w:color="auto"/>
              <w:bottom w:val="single" w:sz="4" w:space="0" w:color="auto"/>
              <w:right w:val="single" w:sz="4" w:space="0" w:color="auto"/>
            </w:tcBorders>
          </w:tcPr>
          <w:p w:rsidR="00123723" w:rsidRPr="00363E6F" w:rsidRDefault="00123723" w:rsidP="002E402B">
            <w:pPr>
              <w:widowControl w:val="0"/>
              <w:autoSpaceDE w:val="0"/>
              <w:autoSpaceDN w:val="0"/>
              <w:adjustRightInd w:val="0"/>
              <w:jc w:val="center"/>
              <w:rPr>
                <w:sz w:val="22"/>
                <w:szCs w:val="22"/>
              </w:rPr>
            </w:pPr>
            <w:r w:rsidRPr="00363E6F">
              <w:rPr>
                <w:sz w:val="22"/>
                <w:szCs w:val="22"/>
              </w:rPr>
              <w:t>0</w:t>
            </w:r>
          </w:p>
        </w:tc>
        <w:tc>
          <w:tcPr>
            <w:tcW w:w="900" w:type="dxa"/>
            <w:tcBorders>
              <w:top w:val="single" w:sz="4" w:space="0" w:color="auto"/>
              <w:left w:val="single" w:sz="4" w:space="0" w:color="auto"/>
              <w:bottom w:val="single" w:sz="4" w:space="0" w:color="auto"/>
              <w:right w:val="single" w:sz="8" w:space="0" w:color="auto"/>
            </w:tcBorders>
          </w:tcPr>
          <w:p w:rsidR="00123723" w:rsidRPr="00363E6F" w:rsidRDefault="00123723" w:rsidP="002E402B">
            <w:pPr>
              <w:widowControl w:val="0"/>
              <w:autoSpaceDE w:val="0"/>
              <w:autoSpaceDN w:val="0"/>
              <w:adjustRightInd w:val="0"/>
              <w:jc w:val="center"/>
              <w:rPr>
                <w:sz w:val="22"/>
                <w:szCs w:val="22"/>
              </w:rPr>
            </w:pPr>
            <w:r w:rsidRPr="00363E6F">
              <w:rPr>
                <w:sz w:val="22"/>
                <w:szCs w:val="22"/>
              </w:rPr>
              <w:t>0</w:t>
            </w:r>
          </w:p>
        </w:tc>
        <w:tc>
          <w:tcPr>
            <w:tcW w:w="1260" w:type="dxa"/>
            <w:tcBorders>
              <w:top w:val="single" w:sz="4" w:space="0" w:color="auto"/>
              <w:left w:val="single" w:sz="8" w:space="0" w:color="auto"/>
              <w:bottom w:val="single" w:sz="4" w:space="0" w:color="auto"/>
              <w:right w:val="single" w:sz="8" w:space="0" w:color="auto"/>
            </w:tcBorders>
          </w:tcPr>
          <w:p w:rsidR="00123723" w:rsidRPr="00363E6F" w:rsidRDefault="00123723" w:rsidP="002E402B">
            <w:pPr>
              <w:widowControl w:val="0"/>
              <w:autoSpaceDE w:val="0"/>
              <w:autoSpaceDN w:val="0"/>
              <w:adjustRightInd w:val="0"/>
              <w:jc w:val="center"/>
              <w:rPr>
                <w:sz w:val="22"/>
                <w:szCs w:val="22"/>
              </w:rPr>
            </w:pPr>
            <w:r>
              <w:rPr>
                <w:sz w:val="22"/>
                <w:szCs w:val="22"/>
              </w:rPr>
              <w:t>5108,34512</w:t>
            </w:r>
          </w:p>
        </w:tc>
      </w:tr>
      <w:tr w:rsidR="00123723" w:rsidTr="0023397F">
        <w:tblPrEx>
          <w:tblCellMar>
            <w:top w:w="0" w:type="dxa"/>
            <w:bottom w:w="0" w:type="dxa"/>
          </w:tblCellMar>
        </w:tblPrEx>
        <w:trPr>
          <w:trHeight w:val="180"/>
          <w:tblCellSpacing w:w="5" w:type="nil"/>
          <w:jc w:val="center"/>
        </w:trPr>
        <w:tc>
          <w:tcPr>
            <w:tcW w:w="709" w:type="dxa"/>
            <w:tcBorders>
              <w:left w:val="single" w:sz="8" w:space="0" w:color="auto"/>
              <w:right w:val="single" w:sz="8" w:space="0" w:color="auto"/>
            </w:tcBorders>
          </w:tcPr>
          <w:p w:rsidR="00123723" w:rsidRDefault="00123723" w:rsidP="002E402B">
            <w:pPr>
              <w:widowControl w:val="0"/>
              <w:autoSpaceDE w:val="0"/>
              <w:autoSpaceDN w:val="0"/>
              <w:adjustRightInd w:val="0"/>
              <w:jc w:val="both"/>
            </w:pPr>
          </w:p>
        </w:tc>
        <w:tc>
          <w:tcPr>
            <w:tcW w:w="3119" w:type="dxa"/>
            <w:tcBorders>
              <w:left w:val="single" w:sz="8" w:space="0" w:color="auto"/>
              <w:right w:val="single" w:sz="8" w:space="0" w:color="auto"/>
            </w:tcBorders>
          </w:tcPr>
          <w:p w:rsidR="00123723"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123723" w:rsidRPr="00363E6F" w:rsidRDefault="00123723" w:rsidP="002E402B">
            <w:pPr>
              <w:widowControl w:val="0"/>
              <w:autoSpaceDE w:val="0"/>
              <w:autoSpaceDN w:val="0"/>
              <w:adjustRightInd w:val="0"/>
              <w:rPr>
                <w:sz w:val="22"/>
                <w:szCs w:val="22"/>
              </w:rPr>
            </w:pPr>
            <w:r w:rsidRPr="00363E6F">
              <w:rPr>
                <w:sz w:val="22"/>
                <w:szCs w:val="22"/>
              </w:rPr>
              <w:t>0</w:t>
            </w:r>
          </w:p>
        </w:tc>
        <w:tc>
          <w:tcPr>
            <w:tcW w:w="900" w:type="dxa"/>
            <w:tcBorders>
              <w:top w:val="single" w:sz="4" w:space="0" w:color="auto"/>
              <w:left w:val="single" w:sz="8" w:space="0" w:color="auto"/>
              <w:bottom w:val="single" w:sz="4" w:space="0" w:color="auto"/>
              <w:right w:val="single" w:sz="8" w:space="0" w:color="auto"/>
            </w:tcBorders>
          </w:tcPr>
          <w:p w:rsidR="00123723" w:rsidRPr="00363E6F" w:rsidRDefault="00123723" w:rsidP="002E402B">
            <w:pPr>
              <w:widowControl w:val="0"/>
              <w:autoSpaceDE w:val="0"/>
              <w:autoSpaceDN w:val="0"/>
              <w:adjustRightInd w:val="0"/>
              <w:jc w:val="center"/>
              <w:rPr>
                <w:sz w:val="22"/>
                <w:szCs w:val="22"/>
              </w:rPr>
            </w:pPr>
            <w:r w:rsidRPr="00363E6F">
              <w:rPr>
                <w:sz w:val="22"/>
                <w:szCs w:val="22"/>
              </w:rPr>
              <w:t>0</w:t>
            </w:r>
          </w:p>
        </w:tc>
        <w:tc>
          <w:tcPr>
            <w:tcW w:w="1080" w:type="dxa"/>
            <w:tcBorders>
              <w:top w:val="single" w:sz="4" w:space="0" w:color="auto"/>
              <w:left w:val="single" w:sz="8" w:space="0" w:color="auto"/>
              <w:bottom w:val="single" w:sz="4" w:space="0" w:color="auto"/>
              <w:right w:val="single" w:sz="8" w:space="0" w:color="auto"/>
            </w:tcBorders>
          </w:tcPr>
          <w:p w:rsidR="00123723" w:rsidRPr="00363E6F" w:rsidRDefault="00123723" w:rsidP="002E402B">
            <w:pPr>
              <w:widowControl w:val="0"/>
              <w:autoSpaceDE w:val="0"/>
              <w:autoSpaceDN w:val="0"/>
              <w:adjustRightInd w:val="0"/>
              <w:jc w:val="center"/>
              <w:rPr>
                <w:sz w:val="22"/>
                <w:szCs w:val="22"/>
              </w:rPr>
            </w:pPr>
            <w:r>
              <w:rPr>
                <w:sz w:val="22"/>
                <w:szCs w:val="22"/>
              </w:rPr>
              <w:t>51,08346</w:t>
            </w:r>
          </w:p>
        </w:tc>
        <w:tc>
          <w:tcPr>
            <w:tcW w:w="900" w:type="dxa"/>
            <w:tcBorders>
              <w:top w:val="single" w:sz="4" w:space="0" w:color="auto"/>
              <w:left w:val="single" w:sz="8" w:space="0" w:color="auto"/>
              <w:bottom w:val="single" w:sz="4" w:space="0" w:color="auto"/>
              <w:right w:val="single" w:sz="4" w:space="0" w:color="auto"/>
            </w:tcBorders>
          </w:tcPr>
          <w:p w:rsidR="00123723" w:rsidRPr="00363E6F" w:rsidRDefault="00123723" w:rsidP="002E402B">
            <w:pPr>
              <w:widowControl w:val="0"/>
              <w:autoSpaceDE w:val="0"/>
              <w:autoSpaceDN w:val="0"/>
              <w:adjustRightInd w:val="0"/>
              <w:jc w:val="center"/>
              <w:rPr>
                <w:sz w:val="22"/>
                <w:szCs w:val="22"/>
              </w:rPr>
            </w:pPr>
            <w:r w:rsidRPr="00363E6F">
              <w:rPr>
                <w:sz w:val="22"/>
                <w:szCs w:val="22"/>
              </w:rPr>
              <w:t>0</w:t>
            </w:r>
          </w:p>
        </w:tc>
        <w:tc>
          <w:tcPr>
            <w:tcW w:w="900" w:type="dxa"/>
            <w:tcBorders>
              <w:top w:val="single" w:sz="4" w:space="0" w:color="auto"/>
              <w:left w:val="single" w:sz="4" w:space="0" w:color="auto"/>
              <w:bottom w:val="single" w:sz="4" w:space="0" w:color="auto"/>
              <w:right w:val="single" w:sz="8" w:space="0" w:color="auto"/>
            </w:tcBorders>
          </w:tcPr>
          <w:p w:rsidR="00123723" w:rsidRPr="00363E6F" w:rsidRDefault="00123723" w:rsidP="002E402B">
            <w:pPr>
              <w:widowControl w:val="0"/>
              <w:autoSpaceDE w:val="0"/>
              <w:autoSpaceDN w:val="0"/>
              <w:adjustRightInd w:val="0"/>
              <w:jc w:val="center"/>
              <w:rPr>
                <w:sz w:val="22"/>
                <w:szCs w:val="22"/>
              </w:rPr>
            </w:pPr>
            <w:r w:rsidRPr="00363E6F">
              <w:rPr>
                <w:sz w:val="22"/>
                <w:szCs w:val="22"/>
              </w:rPr>
              <w:t>0</w:t>
            </w:r>
          </w:p>
        </w:tc>
        <w:tc>
          <w:tcPr>
            <w:tcW w:w="1260" w:type="dxa"/>
            <w:tcBorders>
              <w:top w:val="single" w:sz="4" w:space="0" w:color="auto"/>
              <w:left w:val="single" w:sz="8" w:space="0" w:color="auto"/>
              <w:bottom w:val="single" w:sz="4" w:space="0" w:color="auto"/>
              <w:right w:val="single" w:sz="8" w:space="0" w:color="auto"/>
            </w:tcBorders>
          </w:tcPr>
          <w:p w:rsidR="00123723" w:rsidRPr="00363E6F" w:rsidRDefault="00123723" w:rsidP="002E402B">
            <w:pPr>
              <w:widowControl w:val="0"/>
              <w:autoSpaceDE w:val="0"/>
              <w:autoSpaceDN w:val="0"/>
              <w:adjustRightInd w:val="0"/>
              <w:jc w:val="center"/>
              <w:rPr>
                <w:sz w:val="22"/>
                <w:szCs w:val="22"/>
              </w:rPr>
            </w:pPr>
            <w:r>
              <w:rPr>
                <w:sz w:val="22"/>
                <w:szCs w:val="22"/>
              </w:rPr>
              <w:t>51,08346</w:t>
            </w:r>
          </w:p>
        </w:tc>
      </w:tr>
      <w:tr w:rsidR="00123723" w:rsidTr="0023397F">
        <w:tblPrEx>
          <w:tblCellMar>
            <w:top w:w="0" w:type="dxa"/>
            <w:bottom w:w="0" w:type="dxa"/>
          </w:tblCellMar>
        </w:tblPrEx>
        <w:trPr>
          <w:trHeight w:val="180"/>
          <w:tblCellSpacing w:w="5" w:type="nil"/>
          <w:jc w:val="center"/>
        </w:trPr>
        <w:tc>
          <w:tcPr>
            <w:tcW w:w="709" w:type="dxa"/>
            <w:tcBorders>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3119" w:type="dxa"/>
            <w:tcBorders>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123723" w:rsidRPr="00363E6F" w:rsidRDefault="00123723" w:rsidP="002E402B">
            <w:pPr>
              <w:widowControl w:val="0"/>
              <w:autoSpaceDE w:val="0"/>
              <w:autoSpaceDN w:val="0"/>
              <w:adjustRightInd w:val="0"/>
              <w:rPr>
                <w:sz w:val="22"/>
                <w:szCs w:val="22"/>
              </w:rPr>
            </w:pPr>
            <w:r w:rsidRPr="00363E6F">
              <w:rPr>
                <w:sz w:val="22"/>
                <w:szCs w:val="22"/>
              </w:rPr>
              <w:t>0</w:t>
            </w:r>
          </w:p>
        </w:tc>
        <w:tc>
          <w:tcPr>
            <w:tcW w:w="900" w:type="dxa"/>
            <w:tcBorders>
              <w:top w:val="single" w:sz="4" w:space="0" w:color="auto"/>
              <w:left w:val="single" w:sz="8" w:space="0" w:color="auto"/>
              <w:bottom w:val="single" w:sz="4" w:space="0" w:color="auto"/>
              <w:right w:val="single" w:sz="8" w:space="0" w:color="auto"/>
            </w:tcBorders>
          </w:tcPr>
          <w:p w:rsidR="00123723" w:rsidRPr="00363E6F" w:rsidRDefault="00123723" w:rsidP="002E402B">
            <w:pPr>
              <w:widowControl w:val="0"/>
              <w:autoSpaceDE w:val="0"/>
              <w:autoSpaceDN w:val="0"/>
              <w:adjustRightInd w:val="0"/>
              <w:jc w:val="center"/>
              <w:rPr>
                <w:sz w:val="22"/>
                <w:szCs w:val="22"/>
              </w:rPr>
            </w:pPr>
            <w:r w:rsidRPr="00363E6F">
              <w:rPr>
                <w:sz w:val="22"/>
                <w:szCs w:val="22"/>
              </w:rPr>
              <w:t>0</w:t>
            </w:r>
          </w:p>
        </w:tc>
        <w:tc>
          <w:tcPr>
            <w:tcW w:w="1080" w:type="dxa"/>
            <w:tcBorders>
              <w:top w:val="single" w:sz="4" w:space="0" w:color="auto"/>
              <w:left w:val="single" w:sz="8" w:space="0" w:color="auto"/>
              <w:bottom w:val="single" w:sz="4" w:space="0" w:color="auto"/>
              <w:right w:val="single" w:sz="8" w:space="0" w:color="auto"/>
            </w:tcBorders>
          </w:tcPr>
          <w:p w:rsidR="00123723" w:rsidRPr="00363E6F" w:rsidRDefault="00123723" w:rsidP="002E402B">
            <w:pPr>
              <w:widowControl w:val="0"/>
              <w:autoSpaceDE w:val="0"/>
              <w:autoSpaceDN w:val="0"/>
              <w:adjustRightInd w:val="0"/>
              <w:jc w:val="center"/>
              <w:rPr>
                <w:sz w:val="22"/>
                <w:szCs w:val="22"/>
              </w:rPr>
            </w:pPr>
            <w:r>
              <w:rPr>
                <w:sz w:val="22"/>
                <w:szCs w:val="22"/>
              </w:rPr>
              <w:t>5057,26166</w:t>
            </w:r>
          </w:p>
        </w:tc>
        <w:tc>
          <w:tcPr>
            <w:tcW w:w="900" w:type="dxa"/>
            <w:tcBorders>
              <w:top w:val="single" w:sz="4" w:space="0" w:color="auto"/>
              <w:left w:val="single" w:sz="8" w:space="0" w:color="auto"/>
              <w:bottom w:val="single" w:sz="4" w:space="0" w:color="auto"/>
              <w:right w:val="single" w:sz="4" w:space="0" w:color="auto"/>
            </w:tcBorders>
          </w:tcPr>
          <w:p w:rsidR="00123723" w:rsidRPr="00363E6F" w:rsidRDefault="00123723" w:rsidP="002E402B">
            <w:pPr>
              <w:widowControl w:val="0"/>
              <w:autoSpaceDE w:val="0"/>
              <w:autoSpaceDN w:val="0"/>
              <w:adjustRightInd w:val="0"/>
              <w:jc w:val="center"/>
              <w:rPr>
                <w:sz w:val="22"/>
                <w:szCs w:val="22"/>
              </w:rPr>
            </w:pPr>
            <w:r w:rsidRPr="00363E6F">
              <w:rPr>
                <w:sz w:val="22"/>
                <w:szCs w:val="22"/>
              </w:rPr>
              <w:t>0</w:t>
            </w:r>
          </w:p>
        </w:tc>
        <w:tc>
          <w:tcPr>
            <w:tcW w:w="900" w:type="dxa"/>
            <w:tcBorders>
              <w:top w:val="single" w:sz="4" w:space="0" w:color="auto"/>
              <w:left w:val="single" w:sz="4" w:space="0" w:color="auto"/>
              <w:bottom w:val="single" w:sz="4" w:space="0" w:color="auto"/>
              <w:right w:val="single" w:sz="8" w:space="0" w:color="auto"/>
            </w:tcBorders>
          </w:tcPr>
          <w:p w:rsidR="00123723" w:rsidRPr="00363E6F" w:rsidRDefault="00123723" w:rsidP="002E402B">
            <w:pPr>
              <w:widowControl w:val="0"/>
              <w:autoSpaceDE w:val="0"/>
              <w:autoSpaceDN w:val="0"/>
              <w:adjustRightInd w:val="0"/>
              <w:jc w:val="center"/>
              <w:rPr>
                <w:sz w:val="22"/>
                <w:szCs w:val="22"/>
              </w:rPr>
            </w:pPr>
            <w:r w:rsidRPr="00363E6F">
              <w:rPr>
                <w:sz w:val="22"/>
                <w:szCs w:val="22"/>
              </w:rPr>
              <w:t>0</w:t>
            </w:r>
          </w:p>
        </w:tc>
        <w:tc>
          <w:tcPr>
            <w:tcW w:w="1260" w:type="dxa"/>
            <w:tcBorders>
              <w:top w:val="single" w:sz="4" w:space="0" w:color="auto"/>
              <w:left w:val="single" w:sz="8" w:space="0" w:color="auto"/>
              <w:bottom w:val="single" w:sz="4" w:space="0" w:color="auto"/>
              <w:right w:val="single" w:sz="8" w:space="0" w:color="auto"/>
            </w:tcBorders>
          </w:tcPr>
          <w:p w:rsidR="00123723" w:rsidRPr="00363E6F" w:rsidRDefault="00123723" w:rsidP="002E402B">
            <w:pPr>
              <w:widowControl w:val="0"/>
              <w:autoSpaceDE w:val="0"/>
              <w:autoSpaceDN w:val="0"/>
              <w:adjustRightInd w:val="0"/>
              <w:jc w:val="center"/>
              <w:rPr>
                <w:sz w:val="22"/>
                <w:szCs w:val="22"/>
              </w:rPr>
            </w:pPr>
            <w:r>
              <w:rPr>
                <w:sz w:val="22"/>
                <w:szCs w:val="22"/>
              </w:rPr>
              <w:t>5057,26166</w:t>
            </w:r>
          </w:p>
        </w:tc>
      </w:tr>
      <w:tr w:rsidR="00123723" w:rsidTr="0023397F">
        <w:tblPrEx>
          <w:tblCellMar>
            <w:top w:w="0" w:type="dxa"/>
            <w:bottom w:w="0" w:type="dxa"/>
          </w:tblCellMar>
        </w:tblPrEx>
        <w:trPr>
          <w:trHeight w:val="180"/>
          <w:tblCellSpacing w:w="5" w:type="nil"/>
          <w:jc w:val="center"/>
        </w:trPr>
        <w:tc>
          <w:tcPr>
            <w:tcW w:w="709" w:type="dxa"/>
            <w:tcBorders>
              <w:top w:val="single" w:sz="4" w:space="0" w:color="auto"/>
              <w:left w:val="single" w:sz="8" w:space="0" w:color="auto"/>
              <w:right w:val="single" w:sz="8" w:space="0" w:color="auto"/>
            </w:tcBorders>
          </w:tcPr>
          <w:p w:rsidR="00123723" w:rsidRDefault="00123723" w:rsidP="002E402B">
            <w:pPr>
              <w:widowControl w:val="0"/>
              <w:autoSpaceDE w:val="0"/>
              <w:autoSpaceDN w:val="0"/>
              <w:adjustRightInd w:val="0"/>
              <w:jc w:val="both"/>
            </w:pPr>
            <w:r>
              <w:t>18.</w:t>
            </w:r>
          </w:p>
        </w:tc>
        <w:tc>
          <w:tcPr>
            <w:tcW w:w="3119" w:type="dxa"/>
            <w:tcBorders>
              <w:top w:val="single" w:sz="4" w:space="0" w:color="auto"/>
              <w:left w:val="single" w:sz="8" w:space="0" w:color="auto"/>
              <w:right w:val="single" w:sz="8" w:space="0" w:color="auto"/>
            </w:tcBorders>
          </w:tcPr>
          <w:p w:rsidR="00123723" w:rsidRDefault="00123723" w:rsidP="002E402B">
            <w:pPr>
              <w:widowControl w:val="0"/>
              <w:autoSpaceDE w:val="0"/>
              <w:autoSpaceDN w:val="0"/>
              <w:adjustRightInd w:val="0"/>
            </w:pPr>
            <w:r>
              <w:t>Капитальный ремонт водопроводных сетей на территории детского сада «Аленка» в пгт Кикнур</w:t>
            </w:r>
          </w:p>
        </w:tc>
        <w:tc>
          <w:tcPr>
            <w:tcW w:w="1408"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539,94960</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539,94960</w:t>
            </w:r>
          </w:p>
        </w:tc>
      </w:tr>
      <w:tr w:rsidR="00123723" w:rsidTr="0023397F">
        <w:tblPrEx>
          <w:tblCellMar>
            <w:top w:w="0" w:type="dxa"/>
            <w:bottom w:w="0" w:type="dxa"/>
          </w:tblCellMar>
        </w:tblPrEx>
        <w:trPr>
          <w:trHeight w:val="180"/>
          <w:tblCellSpacing w:w="5" w:type="nil"/>
          <w:jc w:val="center"/>
        </w:trPr>
        <w:tc>
          <w:tcPr>
            <w:tcW w:w="709" w:type="dxa"/>
            <w:tcBorders>
              <w:left w:val="single" w:sz="8" w:space="0" w:color="auto"/>
              <w:right w:val="single" w:sz="8" w:space="0" w:color="auto"/>
            </w:tcBorders>
          </w:tcPr>
          <w:p w:rsidR="00123723" w:rsidRDefault="00123723" w:rsidP="002E402B">
            <w:pPr>
              <w:widowControl w:val="0"/>
              <w:autoSpaceDE w:val="0"/>
              <w:autoSpaceDN w:val="0"/>
              <w:adjustRightInd w:val="0"/>
              <w:jc w:val="both"/>
            </w:pPr>
          </w:p>
        </w:tc>
        <w:tc>
          <w:tcPr>
            <w:tcW w:w="3119" w:type="dxa"/>
            <w:tcBorders>
              <w:left w:val="single" w:sz="8" w:space="0" w:color="auto"/>
              <w:right w:val="single" w:sz="8" w:space="0" w:color="auto"/>
            </w:tcBorders>
          </w:tcPr>
          <w:p w:rsidR="00123723"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5,3995</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5,3995</w:t>
            </w:r>
          </w:p>
        </w:tc>
      </w:tr>
      <w:tr w:rsidR="00123723" w:rsidTr="0023397F">
        <w:tblPrEx>
          <w:tblCellMar>
            <w:top w:w="0" w:type="dxa"/>
            <w:bottom w:w="0" w:type="dxa"/>
          </w:tblCellMar>
        </w:tblPrEx>
        <w:trPr>
          <w:trHeight w:val="180"/>
          <w:tblCellSpacing w:w="5" w:type="nil"/>
          <w:jc w:val="center"/>
        </w:trPr>
        <w:tc>
          <w:tcPr>
            <w:tcW w:w="709" w:type="dxa"/>
            <w:tcBorders>
              <w:left w:val="single" w:sz="8" w:space="0" w:color="auto"/>
              <w:right w:val="single" w:sz="8" w:space="0" w:color="auto"/>
            </w:tcBorders>
          </w:tcPr>
          <w:p w:rsidR="00123723" w:rsidRDefault="00123723" w:rsidP="002E402B">
            <w:pPr>
              <w:widowControl w:val="0"/>
              <w:autoSpaceDE w:val="0"/>
              <w:autoSpaceDN w:val="0"/>
              <w:adjustRightInd w:val="0"/>
              <w:jc w:val="both"/>
            </w:pPr>
          </w:p>
        </w:tc>
        <w:tc>
          <w:tcPr>
            <w:tcW w:w="3119" w:type="dxa"/>
            <w:tcBorders>
              <w:left w:val="single" w:sz="8" w:space="0" w:color="auto"/>
              <w:right w:val="single" w:sz="8" w:space="0" w:color="auto"/>
            </w:tcBorders>
          </w:tcPr>
          <w:p w:rsidR="00123723"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534,5501</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534,5501</w:t>
            </w:r>
          </w:p>
        </w:tc>
      </w:tr>
      <w:tr w:rsidR="00123723" w:rsidTr="0023397F">
        <w:tblPrEx>
          <w:tblCellMar>
            <w:top w:w="0" w:type="dxa"/>
            <w:bottom w:w="0" w:type="dxa"/>
          </w:tblCellMar>
        </w:tblPrEx>
        <w:trPr>
          <w:trHeight w:val="180"/>
          <w:tblCellSpacing w:w="5" w:type="nil"/>
          <w:jc w:val="center"/>
        </w:trPr>
        <w:tc>
          <w:tcPr>
            <w:tcW w:w="709" w:type="dxa"/>
            <w:tcBorders>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19.</w:t>
            </w:r>
          </w:p>
        </w:tc>
        <w:tc>
          <w:tcPr>
            <w:tcW w:w="3119" w:type="dxa"/>
            <w:tcBorders>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Составление смет</w:t>
            </w:r>
          </w:p>
        </w:tc>
        <w:tc>
          <w:tcPr>
            <w:tcW w:w="1408"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22,5</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22,5</w:t>
            </w:r>
          </w:p>
        </w:tc>
      </w:tr>
      <w:tr w:rsidR="00123723" w:rsidTr="0023397F">
        <w:tblPrEx>
          <w:tblCellMar>
            <w:top w:w="0" w:type="dxa"/>
            <w:bottom w:w="0" w:type="dxa"/>
          </w:tblCellMar>
        </w:tblPrEx>
        <w:trPr>
          <w:trHeight w:val="180"/>
          <w:tblCellSpacing w:w="5" w:type="nil"/>
          <w:jc w:val="center"/>
        </w:trPr>
        <w:tc>
          <w:tcPr>
            <w:tcW w:w="709" w:type="dxa"/>
            <w:tcBorders>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3119" w:type="dxa"/>
            <w:tcBorders>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22,5</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22,5</w:t>
            </w:r>
          </w:p>
        </w:tc>
      </w:tr>
      <w:tr w:rsidR="00123723" w:rsidTr="0023397F">
        <w:tblPrEx>
          <w:tblCellMar>
            <w:top w:w="0" w:type="dxa"/>
            <w:bottom w:w="0" w:type="dxa"/>
          </w:tblCellMar>
        </w:tblPrEx>
        <w:trPr>
          <w:trHeight w:val="180"/>
          <w:tblCellSpacing w:w="5" w:type="nil"/>
          <w:jc w:val="center"/>
        </w:trPr>
        <w:tc>
          <w:tcPr>
            <w:tcW w:w="709" w:type="dxa"/>
            <w:tcBorders>
              <w:left w:val="single" w:sz="8" w:space="0" w:color="auto"/>
              <w:right w:val="single" w:sz="8" w:space="0" w:color="auto"/>
            </w:tcBorders>
          </w:tcPr>
          <w:p w:rsidR="00123723" w:rsidRDefault="00123723" w:rsidP="002E402B">
            <w:pPr>
              <w:widowControl w:val="0"/>
              <w:autoSpaceDE w:val="0"/>
              <w:autoSpaceDN w:val="0"/>
              <w:adjustRightInd w:val="0"/>
              <w:jc w:val="both"/>
            </w:pPr>
          </w:p>
        </w:tc>
        <w:tc>
          <w:tcPr>
            <w:tcW w:w="3119" w:type="dxa"/>
            <w:tcBorders>
              <w:left w:val="single" w:sz="8" w:space="0" w:color="auto"/>
              <w:right w:val="single" w:sz="8" w:space="0" w:color="auto"/>
            </w:tcBorders>
          </w:tcPr>
          <w:p w:rsidR="00123723"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r>
      <w:tr w:rsidR="00123723" w:rsidTr="0023397F">
        <w:tblPrEx>
          <w:tblCellMar>
            <w:top w:w="0" w:type="dxa"/>
            <w:bottom w:w="0" w:type="dxa"/>
          </w:tblCellMar>
        </w:tblPrEx>
        <w:trPr>
          <w:trHeight w:val="180"/>
          <w:tblCellSpacing w:w="5" w:type="nil"/>
          <w:jc w:val="center"/>
        </w:trPr>
        <w:tc>
          <w:tcPr>
            <w:tcW w:w="709" w:type="dxa"/>
            <w:tcBorders>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r>
              <w:t>20.</w:t>
            </w:r>
          </w:p>
        </w:tc>
        <w:tc>
          <w:tcPr>
            <w:tcW w:w="3119" w:type="dxa"/>
            <w:tcBorders>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Погашение кредиторской задолженности по МУПам (переуступка права)</w:t>
            </w:r>
          </w:p>
        </w:tc>
        <w:tc>
          <w:tcPr>
            <w:tcW w:w="1408"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500,00</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500,00</w:t>
            </w:r>
          </w:p>
        </w:tc>
      </w:tr>
      <w:tr w:rsidR="00123723" w:rsidTr="0023397F">
        <w:tblPrEx>
          <w:tblCellMar>
            <w:top w:w="0" w:type="dxa"/>
            <w:bottom w:w="0" w:type="dxa"/>
          </w:tblCellMar>
        </w:tblPrEx>
        <w:trPr>
          <w:trHeight w:val="180"/>
          <w:tblCellSpacing w:w="5" w:type="nil"/>
          <w:jc w:val="center"/>
        </w:trPr>
        <w:tc>
          <w:tcPr>
            <w:tcW w:w="709" w:type="dxa"/>
            <w:tcBorders>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3119" w:type="dxa"/>
            <w:tcBorders>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500,00</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500,00</w:t>
            </w:r>
          </w:p>
        </w:tc>
      </w:tr>
      <w:tr w:rsidR="00123723" w:rsidTr="0023397F">
        <w:tblPrEx>
          <w:tblCellMar>
            <w:top w:w="0" w:type="dxa"/>
            <w:bottom w:w="0" w:type="dxa"/>
          </w:tblCellMar>
        </w:tblPrEx>
        <w:trPr>
          <w:trHeight w:val="180"/>
          <w:tblCellSpacing w:w="5" w:type="nil"/>
          <w:jc w:val="center"/>
        </w:trPr>
        <w:tc>
          <w:tcPr>
            <w:tcW w:w="709" w:type="dxa"/>
            <w:tcBorders>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both"/>
            </w:pPr>
          </w:p>
        </w:tc>
        <w:tc>
          <w:tcPr>
            <w:tcW w:w="3119" w:type="dxa"/>
            <w:tcBorders>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123723" w:rsidRDefault="00123723" w:rsidP="002E402B">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123723" w:rsidRDefault="00123723" w:rsidP="002E402B">
            <w:pPr>
              <w:widowControl w:val="0"/>
              <w:autoSpaceDE w:val="0"/>
              <w:autoSpaceDN w:val="0"/>
              <w:adjustRightInd w:val="0"/>
              <w:jc w:val="center"/>
            </w:pPr>
            <w:r>
              <w:t>0</w:t>
            </w:r>
          </w:p>
        </w:tc>
      </w:tr>
    </w:tbl>
    <w:p w:rsidR="00123723" w:rsidRPr="00C616B0" w:rsidRDefault="00123723" w:rsidP="00123723">
      <w:pPr>
        <w:pStyle w:val="ConsPlusNonformat"/>
        <w:jc w:val="center"/>
        <w:rPr>
          <w:rFonts w:ascii="Times New Roman" w:hAnsi="Times New Roman" w:cs="Times New Roman"/>
          <w:sz w:val="24"/>
          <w:szCs w:val="24"/>
        </w:rPr>
      </w:pPr>
      <w:r>
        <w:rPr>
          <w:rFonts w:ascii="Times New Roman" w:hAnsi="Times New Roman" w:cs="Times New Roman"/>
          <w:sz w:val="24"/>
          <w:szCs w:val="24"/>
        </w:rPr>
        <w:t>________</w:t>
      </w:r>
    </w:p>
    <w:p w:rsidR="00123723" w:rsidRDefault="00123723" w:rsidP="00C66AD5">
      <w:pPr>
        <w:spacing w:after="160" w:line="259" w:lineRule="auto"/>
        <w:jc w:val="center"/>
        <w:rPr>
          <w:sz w:val="28"/>
          <w:szCs w:val="28"/>
        </w:rPr>
      </w:pPr>
    </w:p>
    <w:p w:rsidR="00123723" w:rsidRDefault="00123723" w:rsidP="00C66AD5">
      <w:pPr>
        <w:spacing w:after="160" w:line="259" w:lineRule="auto"/>
        <w:jc w:val="center"/>
        <w:rPr>
          <w:sz w:val="28"/>
          <w:szCs w:val="28"/>
        </w:rPr>
      </w:pPr>
    </w:p>
    <w:p w:rsidR="00123723" w:rsidRDefault="00123723">
      <w:pPr>
        <w:spacing w:after="160" w:line="259" w:lineRule="auto"/>
        <w:rPr>
          <w:sz w:val="28"/>
          <w:szCs w:val="28"/>
        </w:rPr>
      </w:pPr>
      <w:r>
        <w:rPr>
          <w:sz w:val="28"/>
          <w:szCs w:val="28"/>
        </w:rPr>
        <w:br w:type="page"/>
      </w:r>
    </w:p>
    <w:p w:rsidR="0023397F" w:rsidRDefault="0023397F" w:rsidP="0023397F">
      <w:pPr>
        <w:jc w:val="center"/>
        <w:rPr>
          <w:sz w:val="28"/>
          <w:szCs w:val="28"/>
        </w:rPr>
      </w:pPr>
      <w:r>
        <w:rPr>
          <w:noProof/>
          <w:sz w:val="28"/>
          <w:szCs w:val="28"/>
        </w:rPr>
        <w:lastRenderedPageBreak/>
        <w:drawing>
          <wp:anchor distT="0" distB="0" distL="114300" distR="114300" simplePos="0" relativeHeight="251673600" behindDoc="0" locked="0" layoutInCell="1" allowOverlap="1">
            <wp:simplePos x="0" y="0"/>
            <wp:positionH relativeFrom="column">
              <wp:posOffset>2625090</wp:posOffset>
            </wp:positionH>
            <wp:positionV relativeFrom="paragraph">
              <wp:posOffset>0</wp:posOffset>
            </wp:positionV>
            <wp:extent cx="645160" cy="720090"/>
            <wp:effectExtent l="0" t="0" r="2540" b="3810"/>
            <wp:wrapNone/>
            <wp:docPr id="9" name="Рисунок 9"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Кикнурский МР герб контур_вольная"/>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516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23397F" w:rsidRDefault="0023397F" w:rsidP="0023397F">
      <w:pPr>
        <w:jc w:val="center"/>
        <w:rPr>
          <w:sz w:val="28"/>
          <w:szCs w:val="28"/>
        </w:rPr>
      </w:pPr>
    </w:p>
    <w:p w:rsidR="0023397F" w:rsidRDefault="0023397F" w:rsidP="0023397F">
      <w:pPr>
        <w:jc w:val="center"/>
        <w:rPr>
          <w:sz w:val="28"/>
          <w:szCs w:val="28"/>
        </w:rPr>
      </w:pPr>
    </w:p>
    <w:p w:rsidR="0023397F" w:rsidRDefault="0023397F" w:rsidP="0023397F">
      <w:pPr>
        <w:jc w:val="center"/>
        <w:rPr>
          <w:sz w:val="28"/>
          <w:szCs w:val="28"/>
        </w:rPr>
      </w:pPr>
    </w:p>
    <w:p w:rsidR="0023397F" w:rsidRDefault="0023397F" w:rsidP="0023397F">
      <w:pPr>
        <w:jc w:val="center"/>
        <w:rPr>
          <w:b/>
          <w:sz w:val="28"/>
          <w:szCs w:val="28"/>
        </w:rPr>
      </w:pPr>
      <w:r w:rsidRPr="00510E69">
        <w:rPr>
          <w:b/>
          <w:sz w:val="28"/>
          <w:szCs w:val="28"/>
        </w:rPr>
        <w:t>АДМИНИСТРАЦИЯ КИКНУРСКОГО</w:t>
      </w:r>
    </w:p>
    <w:p w:rsidR="0023397F" w:rsidRPr="00510E69" w:rsidRDefault="0023397F" w:rsidP="0023397F">
      <w:pPr>
        <w:jc w:val="center"/>
        <w:rPr>
          <w:b/>
          <w:sz w:val="28"/>
          <w:szCs w:val="28"/>
        </w:rPr>
      </w:pPr>
      <w:r>
        <w:rPr>
          <w:b/>
          <w:sz w:val="28"/>
          <w:szCs w:val="28"/>
        </w:rPr>
        <w:t>МУНИЦИПАЛЬНОГО</w:t>
      </w:r>
      <w:r w:rsidRPr="00510E69">
        <w:rPr>
          <w:b/>
          <w:sz w:val="28"/>
          <w:szCs w:val="28"/>
        </w:rPr>
        <w:t xml:space="preserve"> </w:t>
      </w:r>
      <w:r>
        <w:rPr>
          <w:b/>
          <w:sz w:val="28"/>
          <w:szCs w:val="28"/>
        </w:rPr>
        <w:t>ОКРУГА</w:t>
      </w:r>
    </w:p>
    <w:p w:rsidR="0023397F" w:rsidRPr="00510E69" w:rsidRDefault="0023397F" w:rsidP="0023397F">
      <w:pPr>
        <w:spacing w:line="360" w:lineRule="auto"/>
        <w:jc w:val="center"/>
        <w:rPr>
          <w:b/>
          <w:sz w:val="28"/>
          <w:szCs w:val="28"/>
        </w:rPr>
      </w:pPr>
      <w:r w:rsidRPr="00510E69">
        <w:rPr>
          <w:b/>
          <w:sz w:val="28"/>
          <w:szCs w:val="28"/>
        </w:rPr>
        <w:t xml:space="preserve">КИРОВСКОЙ ОБЛАСТИ </w:t>
      </w:r>
    </w:p>
    <w:p w:rsidR="0023397F" w:rsidRPr="00D951D5" w:rsidRDefault="0023397F" w:rsidP="0023397F">
      <w:pPr>
        <w:spacing w:line="360" w:lineRule="auto"/>
        <w:jc w:val="center"/>
        <w:outlineLvl w:val="0"/>
        <w:rPr>
          <w:b/>
          <w:sz w:val="32"/>
          <w:szCs w:val="32"/>
        </w:rPr>
      </w:pPr>
      <w:r w:rsidRPr="00D951D5">
        <w:rPr>
          <w:b/>
          <w:sz w:val="32"/>
          <w:szCs w:val="32"/>
        </w:rPr>
        <w:t>ПОСТАНОВЛЕНИЕ</w:t>
      </w:r>
    </w:p>
    <w:p w:rsidR="0023397F" w:rsidRDefault="0023397F" w:rsidP="0023397F">
      <w:pPr>
        <w:spacing w:line="360" w:lineRule="auto"/>
        <w:jc w:val="both"/>
        <w:rPr>
          <w:sz w:val="28"/>
          <w:szCs w:val="28"/>
        </w:rPr>
      </w:pPr>
    </w:p>
    <w:p w:rsidR="0023397F" w:rsidRDefault="0023397F" w:rsidP="0023397F">
      <w:pPr>
        <w:spacing w:line="360" w:lineRule="auto"/>
        <w:rPr>
          <w:sz w:val="28"/>
          <w:szCs w:val="28"/>
        </w:rPr>
      </w:pPr>
      <w:r>
        <w:rPr>
          <w:sz w:val="28"/>
          <w:szCs w:val="28"/>
        </w:rPr>
        <w:t>12.07.2023                                                                                                 № 435</w:t>
      </w:r>
    </w:p>
    <w:p w:rsidR="0023397F" w:rsidRPr="00510E69" w:rsidRDefault="0023397F" w:rsidP="0023397F">
      <w:pPr>
        <w:spacing w:line="360" w:lineRule="auto"/>
        <w:jc w:val="center"/>
        <w:rPr>
          <w:sz w:val="28"/>
          <w:szCs w:val="28"/>
        </w:rPr>
      </w:pPr>
      <w:r w:rsidRPr="00510E69">
        <w:rPr>
          <w:sz w:val="28"/>
          <w:szCs w:val="28"/>
        </w:rPr>
        <w:t>пгт Кикнур</w:t>
      </w:r>
    </w:p>
    <w:p w:rsidR="0023397F" w:rsidRPr="00510E69" w:rsidRDefault="0023397F" w:rsidP="0023397F">
      <w:pPr>
        <w:spacing w:line="360" w:lineRule="auto"/>
        <w:jc w:val="center"/>
        <w:rPr>
          <w:b/>
          <w:sz w:val="28"/>
          <w:szCs w:val="28"/>
        </w:rPr>
      </w:pPr>
    </w:p>
    <w:p w:rsidR="0023397F" w:rsidRDefault="0023397F" w:rsidP="0023397F">
      <w:pPr>
        <w:jc w:val="center"/>
        <w:outlineLvl w:val="0"/>
        <w:rPr>
          <w:b/>
          <w:sz w:val="28"/>
          <w:szCs w:val="28"/>
        </w:rPr>
      </w:pPr>
      <w:r w:rsidRPr="00510E69">
        <w:rPr>
          <w:b/>
          <w:sz w:val="28"/>
          <w:szCs w:val="28"/>
        </w:rPr>
        <w:t>О</w:t>
      </w:r>
      <w:r>
        <w:rPr>
          <w:b/>
          <w:sz w:val="28"/>
          <w:szCs w:val="28"/>
        </w:rPr>
        <w:t xml:space="preserve"> внесении изменений в постановление </w:t>
      </w:r>
    </w:p>
    <w:p w:rsidR="0023397F" w:rsidRDefault="0023397F" w:rsidP="0023397F">
      <w:pPr>
        <w:jc w:val="center"/>
        <w:outlineLvl w:val="0"/>
        <w:rPr>
          <w:b/>
          <w:sz w:val="28"/>
          <w:szCs w:val="28"/>
        </w:rPr>
      </w:pPr>
      <w:r>
        <w:rPr>
          <w:b/>
          <w:sz w:val="28"/>
          <w:szCs w:val="28"/>
        </w:rPr>
        <w:t>администрации Кикнурского муниципального района Кировской области от 14.10.2020 № 278</w:t>
      </w:r>
    </w:p>
    <w:p w:rsidR="0023397F" w:rsidRPr="00510E69" w:rsidRDefault="0023397F" w:rsidP="0023397F">
      <w:pPr>
        <w:jc w:val="center"/>
        <w:outlineLvl w:val="0"/>
        <w:rPr>
          <w:b/>
          <w:sz w:val="28"/>
          <w:szCs w:val="28"/>
        </w:rPr>
      </w:pPr>
    </w:p>
    <w:p w:rsidR="0023397F" w:rsidRDefault="0023397F" w:rsidP="0023397F">
      <w:pPr>
        <w:jc w:val="both"/>
        <w:rPr>
          <w:sz w:val="28"/>
          <w:szCs w:val="28"/>
        </w:rPr>
      </w:pPr>
    </w:p>
    <w:p w:rsidR="0023397F" w:rsidRDefault="0023397F" w:rsidP="0023397F">
      <w:pPr>
        <w:spacing w:line="360" w:lineRule="exact"/>
        <w:ind w:firstLine="708"/>
        <w:jc w:val="both"/>
        <w:rPr>
          <w:sz w:val="28"/>
          <w:szCs w:val="28"/>
        </w:rPr>
      </w:pPr>
      <w:r>
        <w:rPr>
          <w:sz w:val="28"/>
          <w:szCs w:val="28"/>
        </w:rPr>
        <w:t>На основании решения Думы Кикнурского муниципального округа Кировской области от 11.07.2023 № 31-271 «О внесении изменений и дополнений в решение Думы Кикнурского муниципального округа Кировской области от 13.12.2022 № 26-233 «О бюджете Кикнурского муниципального округа на 2023 год и на плановый период 2024 и 2025 годов», администрация Кикнурского муниципального округа ПОСТАНОВЛЯЕТ:</w:t>
      </w:r>
    </w:p>
    <w:p w:rsidR="0023397F" w:rsidRDefault="0023397F" w:rsidP="0023397F">
      <w:pPr>
        <w:spacing w:line="360" w:lineRule="exact"/>
        <w:ind w:firstLine="708"/>
        <w:jc w:val="both"/>
        <w:rPr>
          <w:sz w:val="28"/>
          <w:szCs w:val="28"/>
        </w:rPr>
      </w:pPr>
      <w:r>
        <w:rPr>
          <w:sz w:val="28"/>
          <w:szCs w:val="28"/>
        </w:rPr>
        <w:t xml:space="preserve">1. Внести в муниципальную Программу муниципального образования Кикнурский муниципальный округ Кировской области «Информационное общество» на 2021-2025 годы (далее – Программа), утвержденную постановлением администрации Кикнурского муниципального района Кировской области от 14.10.2020 № 278 «Об утверждении муниципальной программы Кикнурского муниципального округа Кировской области «Информационное общество» на 2021 – 2025 годы, следующие изменения: </w:t>
      </w:r>
    </w:p>
    <w:p w:rsidR="0023397F" w:rsidRDefault="0023397F" w:rsidP="0023397F">
      <w:pPr>
        <w:spacing w:line="360" w:lineRule="exact"/>
        <w:ind w:firstLine="708"/>
        <w:jc w:val="both"/>
        <w:rPr>
          <w:sz w:val="28"/>
          <w:szCs w:val="28"/>
        </w:rPr>
      </w:pPr>
      <w:r>
        <w:rPr>
          <w:sz w:val="28"/>
          <w:szCs w:val="28"/>
        </w:rPr>
        <w:t>1.1 Раздел «Объемы ассигнований муниципальной программы» паспорта Программы изложить в следующей редакции:</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3"/>
        <w:gridCol w:w="6604"/>
      </w:tblGrid>
      <w:tr w:rsidR="0023397F" w:rsidTr="002E402B">
        <w:tblPrEx>
          <w:tblCellMar>
            <w:top w:w="0" w:type="dxa"/>
            <w:bottom w:w="0" w:type="dxa"/>
          </w:tblCellMar>
        </w:tblPrEx>
        <w:trPr>
          <w:trHeight w:val="150"/>
        </w:trPr>
        <w:tc>
          <w:tcPr>
            <w:tcW w:w="2850" w:type="dxa"/>
          </w:tcPr>
          <w:p w:rsidR="0023397F" w:rsidRDefault="0023397F" w:rsidP="002E402B">
            <w:pPr>
              <w:spacing w:line="360" w:lineRule="exact"/>
              <w:ind w:left="-24"/>
              <w:jc w:val="both"/>
              <w:rPr>
                <w:sz w:val="28"/>
                <w:szCs w:val="28"/>
              </w:rPr>
            </w:pPr>
            <w:r>
              <w:rPr>
                <w:sz w:val="28"/>
                <w:szCs w:val="28"/>
              </w:rPr>
              <w:t>Объем ассигнований муниципальной программы</w:t>
            </w:r>
          </w:p>
        </w:tc>
        <w:tc>
          <w:tcPr>
            <w:tcW w:w="6705" w:type="dxa"/>
          </w:tcPr>
          <w:p w:rsidR="0023397F" w:rsidRDefault="0023397F" w:rsidP="002E402B">
            <w:pPr>
              <w:spacing w:line="360" w:lineRule="exact"/>
              <w:ind w:left="-24"/>
              <w:jc w:val="both"/>
              <w:rPr>
                <w:sz w:val="28"/>
                <w:szCs w:val="28"/>
              </w:rPr>
            </w:pPr>
            <w:r>
              <w:rPr>
                <w:sz w:val="28"/>
                <w:szCs w:val="28"/>
              </w:rPr>
              <w:t>Общий объем финансирования муниципальной программы в 2021 – 2025 годах составит 419,673 тыс. рублей, в том числе:</w:t>
            </w:r>
          </w:p>
          <w:p w:rsidR="0023397F" w:rsidRDefault="0023397F" w:rsidP="002E402B">
            <w:pPr>
              <w:spacing w:line="360" w:lineRule="exact"/>
              <w:ind w:left="-24"/>
              <w:jc w:val="both"/>
              <w:rPr>
                <w:sz w:val="28"/>
                <w:szCs w:val="28"/>
              </w:rPr>
            </w:pPr>
            <w:r>
              <w:rPr>
                <w:sz w:val="28"/>
                <w:szCs w:val="28"/>
              </w:rPr>
              <w:t>- средства федерального бюджета – 0,0 тыс. руб.</w:t>
            </w:r>
          </w:p>
          <w:p w:rsidR="0023397F" w:rsidRDefault="0023397F" w:rsidP="002E402B">
            <w:pPr>
              <w:spacing w:line="360" w:lineRule="exact"/>
              <w:ind w:left="-24"/>
              <w:jc w:val="both"/>
              <w:rPr>
                <w:sz w:val="28"/>
                <w:szCs w:val="28"/>
              </w:rPr>
            </w:pPr>
            <w:r>
              <w:rPr>
                <w:sz w:val="28"/>
                <w:szCs w:val="28"/>
              </w:rPr>
              <w:t>- средства областного бюджета – 0,0 тыс. руб.</w:t>
            </w:r>
          </w:p>
          <w:p w:rsidR="0023397F" w:rsidRDefault="0023397F" w:rsidP="002E402B">
            <w:pPr>
              <w:spacing w:line="360" w:lineRule="exact"/>
              <w:ind w:left="-24"/>
              <w:jc w:val="both"/>
              <w:rPr>
                <w:sz w:val="28"/>
                <w:szCs w:val="28"/>
              </w:rPr>
            </w:pPr>
            <w:r>
              <w:rPr>
                <w:sz w:val="28"/>
                <w:szCs w:val="28"/>
              </w:rPr>
              <w:t>- средства бюджета муниципального округа – 419,673 тыс. руб.</w:t>
            </w:r>
          </w:p>
        </w:tc>
      </w:tr>
    </w:tbl>
    <w:p w:rsidR="0023397F" w:rsidRDefault="0023397F" w:rsidP="0023397F">
      <w:pPr>
        <w:spacing w:line="360" w:lineRule="exact"/>
        <w:jc w:val="both"/>
        <w:rPr>
          <w:sz w:val="28"/>
          <w:szCs w:val="28"/>
        </w:rPr>
      </w:pPr>
    </w:p>
    <w:p w:rsidR="0023397F" w:rsidRDefault="0023397F" w:rsidP="0023397F">
      <w:pPr>
        <w:spacing w:line="360" w:lineRule="exact"/>
        <w:ind w:firstLine="720"/>
        <w:jc w:val="both"/>
        <w:rPr>
          <w:sz w:val="28"/>
          <w:szCs w:val="28"/>
        </w:rPr>
      </w:pPr>
      <w:r>
        <w:rPr>
          <w:sz w:val="28"/>
          <w:szCs w:val="28"/>
        </w:rPr>
        <w:t>1.2. Таблицу «Расходы на реализацию муниципальной программы за счет средств бюджета муниципального округа» (приложение № 3 к Программе) изложить в новой редакции согласно приложению № 1.</w:t>
      </w:r>
    </w:p>
    <w:p w:rsidR="0023397F" w:rsidRDefault="0023397F" w:rsidP="0023397F">
      <w:pPr>
        <w:spacing w:line="360" w:lineRule="exact"/>
        <w:ind w:firstLine="720"/>
        <w:jc w:val="both"/>
        <w:rPr>
          <w:sz w:val="28"/>
          <w:szCs w:val="28"/>
        </w:rPr>
      </w:pPr>
      <w:r>
        <w:rPr>
          <w:sz w:val="28"/>
          <w:szCs w:val="28"/>
        </w:rPr>
        <w:t>1.3.</w:t>
      </w:r>
      <w:r w:rsidRPr="009A1A90">
        <w:rPr>
          <w:sz w:val="28"/>
          <w:szCs w:val="28"/>
        </w:rPr>
        <w:t xml:space="preserve"> </w:t>
      </w:r>
      <w:r>
        <w:rPr>
          <w:sz w:val="28"/>
          <w:szCs w:val="28"/>
        </w:rPr>
        <w:t>Таблицу «Прогнозная (справочная) оценка ресурсного обеспечения реализации муниципальной программы за счет всех источников финансирования» (приложение № 4 к Программе) изложить в новой редакции согласно приложению № 2.</w:t>
      </w:r>
    </w:p>
    <w:p w:rsidR="0023397F" w:rsidRPr="00BA3AD1" w:rsidRDefault="0023397F" w:rsidP="0023397F">
      <w:pPr>
        <w:spacing w:line="360" w:lineRule="exact"/>
        <w:ind w:firstLine="720"/>
        <w:jc w:val="both"/>
        <w:rPr>
          <w:sz w:val="28"/>
          <w:szCs w:val="28"/>
        </w:rPr>
      </w:pPr>
      <w:r>
        <w:rPr>
          <w:sz w:val="28"/>
          <w:szCs w:val="28"/>
        </w:rPr>
        <w:t xml:space="preserve">2. </w:t>
      </w:r>
      <w:r>
        <w:rPr>
          <w:sz w:val="28"/>
        </w:rPr>
        <w:t>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w:t>
      </w:r>
    </w:p>
    <w:p w:rsidR="0023397F" w:rsidRDefault="0023397F" w:rsidP="0023397F">
      <w:pPr>
        <w:spacing w:line="360" w:lineRule="auto"/>
        <w:jc w:val="both"/>
        <w:rPr>
          <w:sz w:val="28"/>
          <w:szCs w:val="28"/>
        </w:rPr>
      </w:pPr>
    </w:p>
    <w:p w:rsidR="0023397F" w:rsidRDefault="0023397F" w:rsidP="0023397F">
      <w:pPr>
        <w:spacing w:line="360" w:lineRule="auto"/>
        <w:jc w:val="both"/>
        <w:rPr>
          <w:sz w:val="28"/>
          <w:szCs w:val="28"/>
        </w:rPr>
      </w:pPr>
    </w:p>
    <w:p w:rsidR="0023397F" w:rsidRDefault="0023397F" w:rsidP="0023397F">
      <w:pPr>
        <w:rPr>
          <w:sz w:val="28"/>
          <w:szCs w:val="28"/>
        </w:rPr>
      </w:pPr>
      <w:r>
        <w:rPr>
          <w:sz w:val="28"/>
          <w:szCs w:val="28"/>
        </w:rPr>
        <w:t xml:space="preserve">Глава Кикнурского </w:t>
      </w:r>
    </w:p>
    <w:p w:rsidR="0023397F" w:rsidRDefault="0023397F" w:rsidP="0023397F">
      <w:pPr>
        <w:rPr>
          <w:sz w:val="28"/>
          <w:szCs w:val="28"/>
        </w:rPr>
      </w:pPr>
      <w:r>
        <w:rPr>
          <w:sz w:val="28"/>
          <w:szCs w:val="28"/>
        </w:rPr>
        <w:t>муниципального округа     С.Ю. Галкин</w:t>
      </w:r>
    </w:p>
    <w:p w:rsidR="0023397F" w:rsidRDefault="0023397F" w:rsidP="0023397F">
      <w:pPr>
        <w:pBdr>
          <w:bottom w:val="single" w:sz="12" w:space="1" w:color="auto"/>
        </w:pBdr>
        <w:outlineLvl w:val="0"/>
        <w:rPr>
          <w:sz w:val="28"/>
          <w:szCs w:val="28"/>
        </w:rPr>
        <w:sectPr w:rsidR="0023397F" w:rsidSect="0023397F">
          <w:headerReference w:type="even" r:id="rId22"/>
          <w:pgSz w:w="11905" w:h="16838"/>
          <w:pgMar w:top="851" w:right="851" w:bottom="851" w:left="1701" w:header="720" w:footer="201" w:gutter="0"/>
          <w:cols w:space="720"/>
          <w:docGrid w:linePitch="326"/>
        </w:sectPr>
      </w:pPr>
    </w:p>
    <w:p w:rsidR="0023397F" w:rsidRPr="002872A1" w:rsidRDefault="0023397F" w:rsidP="0023397F"/>
    <w:p w:rsidR="0023397F" w:rsidRPr="00FF23BF" w:rsidRDefault="0023397F" w:rsidP="0023397F">
      <w:r w:rsidRPr="002872A1">
        <w:t xml:space="preserve">                                                                                                                                                                                 </w:t>
      </w:r>
      <w:r>
        <w:t xml:space="preserve">   </w:t>
      </w:r>
      <w:r w:rsidRPr="00FF23BF">
        <w:t>Приложение №1</w:t>
      </w:r>
    </w:p>
    <w:p w:rsidR="0023397F" w:rsidRPr="00FF23BF" w:rsidRDefault="0023397F" w:rsidP="0023397F">
      <w:pPr>
        <w:autoSpaceDE w:val="0"/>
        <w:autoSpaceDN w:val="0"/>
        <w:adjustRightInd w:val="0"/>
        <w:jc w:val="right"/>
        <w:outlineLvl w:val="0"/>
      </w:pPr>
      <w:r w:rsidRPr="00544B8A">
        <w:t xml:space="preserve">                                                                                       </w:t>
      </w:r>
    </w:p>
    <w:p w:rsidR="0023397F" w:rsidRPr="00544B8A" w:rsidRDefault="0023397F" w:rsidP="0023397F">
      <w:pPr>
        <w:autoSpaceDE w:val="0"/>
        <w:autoSpaceDN w:val="0"/>
        <w:adjustRightInd w:val="0"/>
        <w:jc w:val="center"/>
        <w:outlineLvl w:val="0"/>
      </w:pPr>
      <w:r>
        <w:t xml:space="preserve">                                                                                                                                                                Приложение № 3</w:t>
      </w:r>
    </w:p>
    <w:p w:rsidR="0023397F" w:rsidRPr="00544B8A" w:rsidRDefault="0023397F" w:rsidP="0023397F">
      <w:pPr>
        <w:autoSpaceDE w:val="0"/>
        <w:autoSpaceDN w:val="0"/>
        <w:adjustRightInd w:val="0"/>
        <w:jc w:val="right"/>
        <w:outlineLvl w:val="0"/>
      </w:pPr>
      <w:r w:rsidRPr="00544B8A">
        <w:t xml:space="preserve">                         </w:t>
      </w:r>
      <w:r>
        <w:t xml:space="preserve">   </w:t>
      </w:r>
      <w:r w:rsidRPr="00544B8A">
        <w:t xml:space="preserve">  к муниципальной программе</w:t>
      </w:r>
    </w:p>
    <w:p w:rsidR="0023397F" w:rsidRDefault="0023397F" w:rsidP="0023397F">
      <w:pPr>
        <w:spacing w:line="240" w:lineRule="exact"/>
        <w:ind w:firstLine="709"/>
        <w:jc w:val="center"/>
        <w:rPr>
          <w:b/>
        </w:rPr>
      </w:pPr>
    </w:p>
    <w:p w:rsidR="0023397F" w:rsidRPr="00544B8A" w:rsidRDefault="0023397F" w:rsidP="0023397F">
      <w:pPr>
        <w:spacing w:line="240" w:lineRule="exact"/>
        <w:ind w:firstLine="709"/>
        <w:jc w:val="center"/>
        <w:rPr>
          <w:b/>
        </w:rPr>
      </w:pPr>
      <w:r w:rsidRPr="00544B8A">
        <w:rPr>
          <w:b/>
        </w:rPr>
        <w:t xml:space="preserve">Расходы на реализацию муниципальной программы </w:t>
      </w:r>
    </w:p>
    <w:p w:rsidR="0023397F" w:rsidRPr="00544B8A" w:rsidRDefault="0023397F" w:rsidP="0023397F">
      <w:pPr>
        <w:spacing w:line="240" w:lineRule="exact"/>
        <w:ind w:firstLine="709"/>
        <w:jc w:val="center"/>
        <w:rPr>
          <w:b/>
        </w:rPr>
      </w:pPr>
      <w:r w:rsidRPr="00544B8A">
        <w:rPr>
          <w:b/>
        </w:rPr>
        <w:t xml:space="preserve">за счет средств бюджета </w:t>
      </w:r>
      <w:r>
        <w:rPr>
          <w:b/>
        </w:rPr>
        <w:t xml:space="preserve">Кикнурского </w:t>
      </w:r>
      <w:r w:rsidRPr="00544B8A">
        <w:rPr>
          <w:b/>
        </w:rPr>
        <w:t>муниципального округа</w:t>
      </w:r>
    </w:p>
    <w:p w:rsidR="0023397F" w:rsidRPr="00544B8A" w:rsidRDefault="0023397F" w:rsidP="0023397F">
      <w:pPr>
        <w:spacing w:after="200" w:line="276" w:lineRule="auto"/>
        <w:jc w:val="right"/>
      </w:pPr>
      <w:r w:rsidRPr="00544B8A">
        <w:t xml:space="preserve">                                                    </w:t>
      </w:r>
    </w:p>
    <w:tbl>
      <w:tblPr>
        <w:tblW w:w="14176" w:type="dxa"/>
        <w:tblInd w:w="-459" w:type="dxa"/>
        <w:tblLayout w:type="fixed"/>
        <w:tblLook w:val="00A0" w:firstRow="1" w:lastRow="0" w:firstColumn="1" w:lastColumn="0" w:noHBand="0" w:noVBand="0"/>
      </w:tblPr>
      <w:tblGrid>
        <w:gridCol w:w="720"/>
        <w:gridCol w:w="1974"/>
        <w:gridCol w:w="2693"/>
        <w:gridCol w:w="2268"/>
        <w:gridCol w:w="1134"/>
        <w:gridCol w:w="992"/>
        <w:gridCol w:w="514"/>
        <w:gridCol w:w="620"/>
        <w:gridCol w:w="1134"/>
        <w:gridCol w:w="992"/>
        <w:gridCol w:w="1135"/>
      </w:tblGrid>
      <w:tr w:rsidR="0023397F" w:rsidRPr="00544B8A" w:rsidTr="002E402B">
        <w:trPr>
          <w:trHeight w:val="615"/>
          <w:tblHeader/>
        </w:trPr>
        <w:tc>
          <w:tcPr>
            <w:tcW w:w="720" w:type="dxa"/>
            <w:vMerge w:val="restart"/>
            <w:tcBorders>
              <w:top w:val="single" w:sz="4" w:space="0" w:color="auto"/>
              <w:left w:val="single" w:sz="4" w:space="0" w:color="auto"/>
              <w:bottom w:val="single" w:sz="4" w:space="0" w:color="auto"/>
              <w:right w:val="single" w:sz="4" w:space="0" w:color="auto"/>
            </w:tcBorders>
            <w:noWrap/>
            <w:vAlign w:val="center"/>
          </w:tcPr>
          <w:p w:rsidR="0023397F" w:rsidRPr="00544B8A" w:rsidRDefault="0023397F" w:rsidP="002E402B">
            <w:pPr>
              <w:spacing w:after="200" w:line="276" w:lineRule="auto"/>
              <w:jc w:val="center"/>
              <w:rPr>
                <w:color w:val="000000"/>
              </w:rPr>
            </w:pPr>
            <w:r w:rsidRPr="00544B8A">
              <w:rPr>
                <w:color w:val="000000"/>
              </w:rPr>
              <w:t>№</w:t>
            </w:r>
          </w:p>
          <w:p w:rsidR="0023397F" w:rsidRPr="00544B8A" w:rsidRDefault="0023397F" w:rsidP="002E402B">
            <w:pPr>
              <w:spacing w:after="200" w:line="276" w:lineRule="auto"/>
              <w:jc w:val="center"/>
              <w:rPr>
                <w:color w:val="000000"/>
              </w:rPr>
            </w:pPr>
            <w:r w:rsidRPr="00544B8A">
              <w:rPr>
                <w:color w:val="000000"/>
              </w:rPr>
              <w:t>п/п</w:t>
            </w:r>
          </w:p>
        </w:tc>
        <w:tc>
          <w:tcPr>
            <w:tcW w:w="1974" w:type="dxa"/>
            <w:vMerge w:val="restart"/>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E402B">
            <w:pPr>
              <w:spacing w:after="200" w:line="276" w:lineRule="auto"/>
              <w:jc w:val="center"/>
              <w:rPr>
                <w:color w:val="000000"/>
              </w:rPr>
            </w:pPr>
            <w:r w:rsidRPr="00544B8A">
              <w:rPr>
                <w:color w:val="000000"/>
              </w:rPr>
              <w:t>Статус</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E402B">
            <w:pPr>
              <w:spacing w:after="200" w:line="276" w:lineRule="auto"/>
              <w:jc w:val="center"/>
              <w:rPr>
                <w:color w:val="000000"/>
              </w:rPr>
            </w:pPr>
            <w:r w:rsidRPr="00544B8A">
              <w:rPr>
                <w:color w:val="000000"/>
              </w:rPr>
              <w:t>Наименование муниципальной программы</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E402B">
            <w:pPr>
              <w:spacing w:after="200" w:line="276" w:lineRule="auto"/>
              <w:jc w:val="center"/>
              <w:rPr>
                <w:color w:val="000000"/>
              </w:rPr>
            </w:pPr>
            <w:r w:rsidRPr="00544B8A">
              <w:rPr>
                <w:color w:val="000000"/>
              </w:rPr>
              <w:t xml:space="preserve">Главный распорядитель бюджетных средств   </w:t>
            </w:r>
          </w:p>
        </w:tc>
        <w:tc>
          <w:tcPr>
            <w:tcW w:w="2640" w:type="dxa"/>
            <w:gridSpan w:val="3"/>
            <w:tcBorders>
              <w:top w:val="single" w:sz="4" w:space="0" w:color="auto"/>
              <w:left w:val="nil"/>
              <w:bottom w:val="single" w:sz="4" w:space="0" w:color="auto"/>
              <w:right w:val="nil"/>
            </w:tcBorders>
            <w:vAlign w:val="bottom"/>
          </w:tcPr>
          <w:p w:rsidR="0023397F" w:rsidRPr="00544B8A" w:rsidRDefault="0023397F" w:rsidP="002E402B">
            <w:pPr>
              <w:spacing w:after="200" w:line="276" w:lineRule="auto"/>
              <w:jc w:val="center"/>
              <w:rPr>
                <w:color w:val="000000"/>
              </w:rPr>
            </w:pPr>
            <w:r w:rsidRPr="00544B8A">
              <w:rPr>
                <w:color w:val="000000"/>
              </w:rPr>
              <w:t>Расходы (</w:t>
            </w:r>
            <w:r>
              <w:rPr>
                <w:color w:val="000000"/>
              </w:rPr>
              <w:t xml:space="preserve">тыс. </w:t>
            </w:r>
            <w:r w:rsidRPr="00544B8A">
              <w:rPr>
                <w:color w:val="000000"/>
              </w:rPr>
              <w:t>рублей)</w:t>
            </w:r>
          </w:p>
        </w:tc>
        <w:tc>
          <w:tcPr>
            <w:tcW w:w="3881" w:type="dxa"/>
            <w:gridSpan w:val="4"/>
            <w:tcBorders>
              <w:top w:val="single" w:sz="4" w:space="0" w:color="auto"/>
              <w:left w:val="nil"/>
              <w:bottom w:val="single" w:sz="4" w:space="0" w:color="auto"/>
              <w:right w:val="single" w:sz="4" w:space="0" w:color="auto"/>
            </w:tcBorders>
          </w:tcPr>
          <w:p w:rsidR="0023397F" w:rsidRPr="00544B8A" w:rsidRDefault="0023397F" w:rsidP="002E402B">
            <w:pPr>
              <w:spacing w:after="200" w:line="276" w:lineRule="auto"/>
              <w:jc w:val="center"/>
              <w:rPr>
                <w:color w:val="000000"/>
              </w:rPr>
            </w:pPr>
          </w:p>
        </w:tc>
      </w:tr>
      <w:tr w:rsidR="0023397F" w:rsidRPr="00544B8A" w:rsidTr="002E402B">
        <w:trPr>
          <w:trHeight w:val="730"/>
          <w:tblHeader/>
        </w:trPr>
        <w:tc>
          <w:tcPr>
            <w:tcW w:w="720" w:type="dxa"/>
            <w:vMerge/>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E402B">
            <w:pPr>
              <w:spacing w:after="200" w:line="276" w:lineRule="auto"/>
              <w:rPr>
                <w:color w:val="000000"/>
              </w:rPr>
            </w:pPr>
          </w:p>
        </w:tc>
        <w:tc>
          <w:tcPr>
            <w:tcW w:w="1974" w:type="dxa"/>
            <w:vMerge/>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E402B">
            <w:pPr>
              <w:spacing w:after="200" w:line="276" w:lineRule="auto"/>
              <w:rPr>
                <w:color w:val="000000"/>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E402B">
            <w:pPr>
              <w:spacing w:after="200" w:line="276" w:lineRule="auto"/>
              <w:rPr>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E402B">
            <w:pPr>
              <w:spacing w:after="200" w:line="276" w:lineRule="auto"/>
              <w:rPr>
                <w:color w:val="000000"/>
              </w:rPr>
            </w:pPr>
          </w:p>
        </w:tc>
        <w:tc>
          <w:tcPr>
            <w:tcW w:w="1134" w:type="dxa"/>
            <w:tcBorders>
              <w:top w:val="nil"/>
              <w:left w:val="nil"/>
              <w:bottom w:val="single" w:sz="4" w:space="0" w:color="auto"/>
              <w:right w:val="single" w:sz="4" w:space="0" w:color="auto"/>
            </w:tcBorders>
            <w:vAlign w:val="center"/>
          </w:tcPr>
          <w:p w:rsidR="0023397F" w:rsidRPr="00544B8A" w:rsidRDefault="0023397F" w:rsidP="002E402B">
            <w:pPr>
              <w:spacing w:after="200"/>
              <w:rPr>
                <w:color w:val="000000"/>
              </w:rPr>
            </w:pPr>
            <w:r w:rsidRPr="00544B8A">
              <w:rPr>
                <w:color w:val="000000"/>
              </w:rPr>
              <w:t>2021 год</w:t>
            </w:r>
          </w:p>
        </w:tc>
        <w:tc>
          <w:tcPr>
            <w:tcW w:w="992" w:type="dxa"/>
            <w:tcBorders>
              <w:top w:val="nil"/>
              <w:left w:val="nil"/>
              <w:bottom w:val="single" w:sz="4" w:space="0" w:color="auto"/>
              <w:right w:val="single" w:sz="4" w:space="0" w:color="auto"/>
            </w:tcBorders>
            <w:vAlign w:val="center"/>
          </w:tcPr>
          <w:p w:rsidR="0023397F" w:rsidRPr="00544B8A" w:rsidRDefault="0023397F" w:rsidP="002E402B">
            <w:pPr>
              <w:spacing w:after="200"/>
              <w:rPr>
                <w:color w:val="000000"/>
              </w:rPr>
            </w:pPr>
            <w:r>
              <w:rPr>
                <w:color w:val="000000"/>
              </w:rPr>
              <w:t xml:space="preserve">2022 </w:t>
            </w:r>
            <w:r w:rsidRPr="00544B8A">
              <w:rPr>
                <w:color w:val="000000"/>
              </w:rPr>
              <w:t>год</w:t>
            </w:r>
          </w:p>
        </w:tc>
        <w:tc>
          <w:tcPr>
            <w:tcW w:w="1134" w:type="dxa"/>
            <w:gridSpan w:val="2"/>
            <w:tcBorders>
              <w:top w:val="nil"/>
              <w:left w:val="nil"/>
              <w:bottom w:val="single" w:sz="4" w:space="0" w:color="auto"/>
              <w:right w:val="single" w:sz="4" w:space="0" w:color="auto"/>
            </w:tcBorders>
            <w:vAlign w:val="center"/>
          </w:tcPr>
          <w:p w:rsidR="0023397F" w:rsidRPr="00544B8A" w:rsidRDefault="0023397F" w:rsidP="002E402B">
            <w:pPr>
              <w:spacing w:after="200"/>
              <w:rPr>
                <w:color w:val="000000"/>
              </w:rPr>
            </w:pPr>
            <w:r>
              <w:rPr>
                <w:color w:val="000000"/>
              </w:rPr>
              <w:t>2023</w:t>
            </w:r>
            <w:r w:rsidRPr="00544B8A">
              <w:rPr>
                <w:color w:val="000000"/>
              </w:rPr>
              <w:t>год</w:t>
            </w:r>
          </w:p>
        </w:tc>
        <w:tc>
          <w:tcPr>
            <w:tcW w:w="1134" w:type="dxa"/>
            <w:tcBorders>
              <w:top w:val="nil"/>
              <w:left w:val="nil"/>
              <w:bottom w:val="single" w:sz="4" w:space="0" w:color="auto"/>
              <w:right w:val="single" w:sz="4" w:space="0" w:color="auto"/>
            </w:tcBorders>
            <w:vAlign w:val="center"/>
          </w:tcPr>
          <w:p w:rsidR="0023397F" w:rsidRPr="00544B8A" w:rsidRDefault="0023397F" w:rsidP="002E402B">
            <w:pPr>
              <w:spacing w:after="200"/>
              <w:rPr>
                <w:color w:val="000000"/>
              </w:rPr>
            </w:pPr>
            <w:r w:rsidRPr="00544B8A">
              <w:rPr>
                <w:color w:val="000000"/>
              </w:rPr>
              <w:t>2024 год</w:t>
            </w:r>
          </w:p>
        </w:tc>
        <w:tc>
          <w:tcPr>
            <w:tcW w:w="992" w:type="dxa"/>
            <w:tcBorders>
              <w:top w:val="nil"/>
              <w:left w:val="nil"/>
              <w:bottom w:val="single" w:sz="4" w:space="0" w:color="auto"/>
              <w:right w:val="single" w:sz="4" w:space="0" w:color="auto"/>
            </w:tcBorders>
            <w:vAlign w:val="center"/>
          </w:tcPr>
          <w:p w:rsidR="0023397F" w:rsidRPr="00544B8A" w:rsidRDefault="0023397F" w:rsidP="002E402B">
            <w:pPr>
              <w:spacing w:after="200"/>
              <w:rPr>
                <w:color w:val="000000"/>
              </w:rPr>
            </w:pPr>
            <w:r w:rsidRPr="00544B8A">
              <w:rPr>
                <w:color w:val="000000"/>
              </w:rPr>
              <w:t>2025 год</w:t>
            </w:r>
          </w:p>
        </w:tc>
        <w:tc>
          <w:tcPr>
            <w:tcW w:w="1135" w:type="dxa"/>
            <w:tcBorders>
              <w:top w:val="nil"/>
              <w:left w:val="nil"/>
              <w:bottom w:val="single" w:sz="4" w:space="0" w:color="auto"/>
              <w:right w:val="single" w:sz="4" w:space="0" w:color="auto"/>
            </w:tcBorders>
            <w:vAlign w:val="center"/>
          </w:tcPr>
          <w:p w:rsidR="0023397F" w:rsidRPr="00544B8A" w:rsidRDefault="0023397F" w:rsidP="002E402B">
            <w:pPr>
              <w:spacing w:after="200" w:line="276" w:lineRule="auto"/>
              <w:jc w:val="center"/>
              <w:rPr>
                <w:color w:val="000000"/>
              </w:rPr>
            </w:pPr>
            <w:r w:rsidRPr="00544B8A">
              <w:rPr>
                <w:color w:val="000000"/>
              </w:rPr>
              <w:t>Итого</w:t>
            </w:r>
          </w:p>
        </w:tc>
      </w:tr>
      <w:tr w:rsidR="0023397F" w:rsidRPr="00544B8A" w:rsidTr="002E402B">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E402B">
            <w:pPr>
              <w:spacing w:after="200" w:line="276" w:lineRule="auto"/>
              <w:rPr>
                <w:color w:val="000000"/>
              </w:rPr>
            </w:pPr>
          </w:p>
        </w:tc>
        <w:tc>
          <w:tcPr>
            <w:tcW w:w="1974"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E402B">
            <w:pPr>
              <w:spacing w:after="200" w:line="276" w:lineRule="auto"/>
              <w:rPr>
                <w:color w:val="000000"/>
              </w:rPr>
            </w:pPr>
            <w:r w:rsidRPr="00544B8A">
              <w:rPr>
                <w:color w:val="000000"/>
              </w:rPr>
              <w:t>Муниципальная программа</w:t>
            </w:r>
          </w:p>
        </w:tc>
        <w:tc>
          <w:tcPr>
            <w:tcW w:w="2693"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«Информационное общество» на 2021 – 2025 годы</w:t>
            </w:r>
          </w:p>
        </w:tc>
        <w:tc>
          <w:tcPr>
            <w:tcW w:w="2268"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E402B">
            <w:pPr>
              <w:spacing w:after="200" w:line="276" w:lineRule="auto"/>
              <w:rPr>
                <w:color w:val="000000"/>
              </w:rPr>
            </w:pPr>
            <w:r w:rsidRPr="00544B8A">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0,0</w:t>
            </w:r>
          </w:p>
        </w:tc>
        <w:tc>
          <w:tcPr>
            <w:tcW w:w="1134" w:type="dxa"/>
            <w:gridSpan w:val="2"/>
            <w:tcBorders>
              <w:top w:val="single" w:sz="4" w:space="0" w:color="auto"/>
              <w:left w:val="nil"/>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219,673</w:t>
            </w:r>
          </w:p>
        </w:tc>
        <w:tc>
          <w:tcPr>
            <w:tcW w:w="1134" w:type="dxa"/>
            <w:tcBorders>
              <w:top w:val="single" w:sz="4" w:space="0" w:color="auto"/>
              <w:left w:val="nil"/>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100,0</w:t>
            </w:r>
          </w:p>
        </w:tc>
        <w:tc>
          <w:tcPr>
            <w:tcW w:w="992" w:type="dxa"/>
            <w:tcBorders>
              <w:top w:val="single" w:sz="4" w:space="0" w:color="auto"/>
              <w:left w:val="nil"/>
              <w:bottom w:val="single" w:sz="4" w:space="0" w:color="auto"/>
              <w:right w:val="single" w:sz="4" w:space="0" w:color="auto"/>
            </w:tcBorders>
            <w:vAlign w:val="center"/>
          </w:tcPr>
          <w:p w:rsidR="0023397F" w:rsidRPr="00544B8A" w:rsidRDefault="0023397F" w:rsidP="002E402B">
            <w:pPr>
              <w:spacing w:after="200" w:line="276" w:lineRule="auto"/>
              <w:rPr>
                <w:color w:val="000000"/>
              </w:rPr>
            </w:pPr>
            <w:r w:rsidRPr="00544B8A">
              <w:rPr>
                <w:color w:val="000000"/>
              </w:rPr>
              <w:t>1</w:t>
            </w:r>
            <w:r>
              <w:rPr>
                <w:color w:val="000000"/>
              </w:rPr>
              <w:t>00</w:t>
            </w:r>
            <w:r w:rsidRPr="00544B8A">
              <w:rPr>
                <w:color w:val="000000"/>
              </w:rPr>
              <w:t>,</w:t>
            </w:r>
            <w:r>
              <w:rPr>
                <w:color w:val="000000"/>
              </w:rPr>
              <w:t>0</w:t>
            </w:r>
          </w:p>
        </w:tc>
        <w:tc>
          <w:tcPr>
            <w:tcW w:w="1135" w:type="dxa"/>
            <w:tcBorders>
              <w:top w:val="single" w:sz="4" w:space="0" w:color="auto"/>
              <w:left w:val="nil"/>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419,673</w:t>
            </w:r>
          </w:p>
        </w:tc>
      </w:tr>
      <w:tr w:rsidR="0023397F" w:rsidRPr="00544B8A" w:rsidTr="002E402B">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1</w:t>
            </w:r>
            <w:r w:rsidRPr="00544B8A">
              <w:rPr>
                <w:color w:val="000000"/>
              </w:rPr>
              <w:t>.</w:t>
            </w:r>
          </w:p>
        </w:tc>
        <w:tc>
          <w:tcPr>
            <w:tcW w:w="1974"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Отдельное м</w:t>
            </w:r>
            <w:r w:rsidRPr="00544B8A">
              <w:rPr>
                <w:color w:val="000000"/>
              </w:rPr>
              <w:t>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Развитие функциональных возможностей официального сайта Кикнурского муниципального округа</w:t>
            </w:r>
          </w:p>
        </w:tc>
        <w:tc>
          <w:tcPr>
            <w:tcW w:w="2268"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E402B">
            <w:pPr>
              <w:spacing w:after="200" w:line="276" w:lineRule="auto"/>
              <w:rPr>
                <w:color w:val="000000"/>
              </w:rPr>
            </w:pPr>
            <w:r w:rsidRPr="00544B8A">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23397F" w:rsidRPr="00544B8A" w:rsidRDefault="0023397F" w:rsidP="002E402B">
            <w:pPr>
              <w:spacing w:after="200" w:line="276" w:lineRule="auto"/>
              <w:rPr>
                <w:color w:val="000000"/>
              </w:rPr>
            </w:pPr>
            <w:r w:rsidRPr="00544B8A">
              <w:rPr>
                <w:color w:val="000000"/>
              </w:rPr>
              <w:t>0</w:t>
            </w:r>
            <w:r>
              <w:rPr>
                <w:color w:val="000000"/>
              </w:rPr>
              <w:t>,0</w:t>
            </w:r>
          </w:p>
        </w:tc>
        <w:tc>
          <w:tcPr>
            <w:tcW w:w="1134" w:type="dxa"/>
            <w:gridSpan w:val="2"/>
            <w:tcBorders>
              <w:top w:val="single" w:sz="4" w:space="0" w:color="auto"/>
              <w:left w:val="nil"/>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23397F" w:rsidRPr="00544B8A" w:rsidRDefault="0023397F" w:rsidP="002E402B">
            <w:pPr>
              <w:spacing w:after="200" w:line="276" w:lineRule="auto"/>
              <w:rPr>
                <w:color w:val="000000"/>
              </w:rPr>
            </w:pPr>
            <w:r w:rsidRPr="00544B8A">
              <w:rPr>
                <w:color w:val="000000"/>
              </w:rPr>
              <w:t>0</w:t>
            </w:r>
            <w:r>
              <w:rPr>
                <w:color w:val="000000"/>
              </w:rPr>
              <w:t>,0</w:t>
            </w:r>
          </w:p>
        </w:tc>
        <w:tc>
          <w:tcPr>
            <w:tcW w:w="992" w:type="dxa"/>
            <w:tcBorders>
              <w:top w:val="single" w:sz="4" w:space="0" w:color="auto"/>
              <w:left w:val="nil"/>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0,</w:t>
            </w:r>
            <w:r w:rsidRPr="00544B8A">
              <w:rPr>
                <w:color w:val="000000"/>
              </w:rPr>
              <w:t>0</w:t>
            </w:r>
          </w:p>
        </w:tc>
        <w:tc>
          <w:tcPr>
            <w:tcW w:w="1135" w:type="dxa"/>
            <w:tcBorders>
              <w:top w:val="single" w:sz="4" w:space="0" w:color="auto"/>
              <w:left w:val="nil"/>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0,0</w:t>
            </w:r>
          </w:p>
        </w:tc>
      </w:tr>
      <w:tr w:rsidR="0023397F" w:rsidRPr="00544B8A" w:rsidTr="002E402B">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E402B">
            <w:pPr>
              <w:spacing w:after="200" w:line="276" w:lineRule="auto"/>
              <w:rPr>
                <w:color w:val="000000"/>
              </w:rPr>
            </w:pPr>
            <w:r w:rsidRPr="00544B8A">
              <w:rPr>
                <w:color w:val="000000"/>
              </w:rPr>
              <w:t>2.</w:t>
            </w:r>
          </w:p>
        </w:tc>
        <w:tc>
          <w:tcPr>
            <w:tcW w:w="1974"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Отдельное м</w:t>
            </w:r>
            <w:r w:rsidRPr="00544B8A">
              <w:rPr>
                <w:color w:val="000000"/>
              </w:rPr>
              <w:t>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Постоянное обновление официального сайта Кикнурского муниципального округа</w:t>
            </w:r>
          </w:p>
        </w:tc>
        <w:tc>
          <w:tcPr>
            <w:tcW w:w="2268"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E402B">
            <w:pPr>
              <w:spacing w:after="200" w:line="276" w:lineRule="auto"/>
              <w:rPr>
                <w:color w:val="000000"/>
              </w:rPr>
            </w:pPr>
            <w:r w:rsidRPr="00544B8A">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0,0</w:t>
            </w:r>
          </w:p>
        </w:tc>
        <w:tc>
          <w:tcPr>
            <w:tcW w:w="1134" w:type="dxa"/>
            <w:gridSpan w:val="2"/>
            <w:tcBorders>
              <w:top w:val="single" w:sz="4" w:space="0" w:color="auto"/>
              <w:left w:val="nil"/>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0,0</w:t>
            </w:r>
          </w:p>
        </w:tc>
        <w:tc>
          <w:tcPr>
            <w:tcW w:w="1135" w:type="dxa"/>
            <w:tcBorders>
              <w:top w:val="single" w:sz="4" w:space="0" w:color="auto"/>
              <w:left w:val="nil"/>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0,0</w:t>
            </w:r>
            <w:r w:rsidRPr="00544B8A">
              <w:rPr>
                <w:color w:val="000000"/>
              </w:rPr>
              <w:t xml:space="preserve"> </w:t>
            </w:r>
          </w:p>
        </w:tc>
      </w:tr>
      <w:tr w:rsidR="0023397F" w:rsidRPr="00544B8A" w:rsidTr="002E402B">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E402B">
            <w:pPr>
              <w:spacing w:after="200" w:line="276" w:lineRule="auto"/>
              <w:rPr>
                <w:color w:val="000000"/>
              </w:rPr>
            </w:pPr>
            <w:r w:rsidRPr="00FF23BF">
              <w:rPr>
                <w:color w:val="000000"/>
              </w:rPr>
              <w:lastRenderedPageBreak/>
              <w:t>3</w:t>
            </w:r>
            <w:r>
              <w:rPr>
                <w:color w:val="000000"/>
              </w:rPr>
              <w:t>.</w:t>
            </w:r>
          </w:p>
        </w:tc>
        <w:tc>
          <w:tcPr>
            <w:tcW w:w="1974"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Отдельное м</w:t>
            </w:r>
            <w:r w:rsidRPr="00544B8A">
              <w:rPr>
                <w:color w:val="000000"/>
              </w:rPr>
              <w:t>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Перевод муниципальных услуг в электронный вид</w:t>
            </w:r>
          </w:p>
        </w:tc>
        <w:tc>
          <w:tcPr>
            <w:tcW w:w="2268"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E402B">
            <w:pPr>
              <w:spacing w:after="200" w:line="276" w:lineRule="auto"/>
              <w:rPr>
                <w:color w:val="000000"/>
              </w:rPr>
            </w:pPr>
            <w:r w:rsidRPr="00544B8A">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0,0</w:t>
            </w:r>
          </w:p>
        </w:tc>
        <w:tc>
          <w:tcPr>
            <w:tcW w:w="1134" w:type="dxa"/>
            <w:gridSpan w:val="2"/>
            <w:tcBorders>
              <w:top w:val="single" w:sz="4" w:space="0" w:color="auto"/>
              <w:left w:val="nil"/>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0,0</w:t>
            </w:r>
          </w:p>
        </w:tc>
        <w:tc>
          <w:tcPr>
            <w:tcW w:w="1135" w:type="dxa"/>
            <w:tcBorders>
              <w:top w:val="single" w:sz="4" w:space="0" w:color="auto"/>
              <w:left w:val="nil"/>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0,0</w:t>
            </w:r>
          </w:p>
        </w:tc>
      </w:tr>
      <w:tr w:rsidR="0023397F" w:rsidRPr="00544B8A" w:rsidTr="002E402B">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E402B">
            <w:pPr>
              <w:spacing w:after="200" w:line="276" w:lineRule="auto"/>
              <w:rPr>
                <w:color w:val="000000"/>
              </w:rPr>
            </w:pPr>
            <w:r w:rsidRPr="00FF23BF">
              <w:rPr>
                <w:color w:val="000000"/>
              </w:rPr>
              <w:t>4</w:t>
            </w:r>
            <w:r>
              <w:rPr>
                <w:color w:val="000000"/>
              </w:rPr>
              <w:t>.</w:t>
            </w:r>
          </w:p>
        </w:tc>
        <w:tc>
          <w:tcPr>
            <w:tcW w:w="1974"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Отдельное м</w:t>
            </w:r>
            <w:r w:rsidRPr="00544B8A">
              <w:rPr>
                <w:color w:val="000000"/>
              </w:rPr>
              <w:t>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Размещение информации о государственных и муниципальных услугах на Портале государственных и муниципальных услуг</w:t>
            </w:r>
          </w:p>
        </w:tc>
        <w:tc>
          <w:tcPr>
            <w:tcW w:w="2268"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E402B">
            <w:pPr>
              <w:spacing w:after="200" w:line="276" w:lineRule="auto"/>
              <w:rPr>
                <w:color w:val="000000"/>
              </w:rPr>
            </w:pPr>
            <w:r w:rsidRPr="00544B8A">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0,0</w:t>
            </w:r>
          </w:p>
        </w:tc>
        <w:tc>
          <w:tcPr>
            <w:tcW w:w="1134" w:type="dxa"/>
            <w:gridSpan w:val="2"/>
            <w:tcBorders>
              <w:top w:val="single" w:sz="4" w:space="0" w:color="auto"/>
              <w:left w:val="nil"/>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0,0</w:t>
            </w:r>
          </w:p>
        </w:tc>
        <w:tc>
          <w:tcPr>
            <w:tcW w:w="1135" w:type="dxa"/>
            <w:tcBorders>
              <w:top w:val="single" w:sz="4" w:space="0" w:color="auto"/>
              <w:left w:val="nil"/>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0,0</w:t>
            </w:r>
          </w:p>
        </w:tc>
      </w:tr>
      <w:tr w:rsidR="0023397F" w:rsidRPr="00544B8A" w:rsidTr="002E402B">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E402B">
            <w:pPr>
              <w:spacing w:after="200" w:line="276" w:lineRule="auto"/>
              <w:rPr>
                <w:color w:val="000000"/>
              </w:rPr>
            </w:pPr>
            <w:r w:rsidRPr="00FF23BF">
              <w:rPr>
                <w:color w:val="000000"/>
              </w:rPr>
              <w:t>5</w:t>
            </w:r>
            <w:r>
              <w:rPr>
                <w:color w:val="000000"/>
              </w:rPr>
              <w:t>.</w:t>
            </w:r>
          </w:p>
        </w:tc>
        <w:tc>
          <w:tcPr>
            <w:tcW w:w="1974"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Отдельное м</w:t>
            </w:r>
            <w:r w:rsidRPr="00544B8A">
              <w:rPr>
                <w:color w:val="000000"/>
              </w:rPr>
              <w:t>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Подготовка изменений в правовые акты органов местного самоуправления муниципального округа для реализации перехода на оказание государственных и муниципальных услуг в электронном виде</w:t>
            </w:r>
          </w:p>
        </w:tc>
        <w:tc>
          <w:tcPr>
            <w:tcW w:w="2268"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E402B">
            <w:pPr>
              <w:spacing w:after="200" w:line="276" w:lineRule="auto"/>
              <w:rPr>
                <w:color w:val="000000"/>
              </w:rPr>
            </w:pPr>
            <w:r w:rsidRPr="00544B8A">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0,0</w:t>
            </w:r>
          </w:p>
        </w:tc>
        <w:tc>
          <w:tcPr>
            <w:tcW w:w="1134" w:type="dxa"/>
            <w:gridSpan w:val="2"/>
            <w:tcBorders>
              <w:top w:val="single" w:sz="4" w:space="0" w:color="auto"/>
              <w:left w:val="nil"/>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0,0</w:t>
            </w:r>
          </w:p>
        </w:tc>
        <w:tc>
          <w:tcPr>
            <w:tcW w:w="1135" w:type="dxa"/>
            <w:tcBorders>
              <w:top w:val="single" w:sz="4" w:space="0" w:color="auto"/>
              <w:left w:val="nil"/>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0,0</w:t>
            </w:r>
          </w:p>
        </w:tc>
      </w:tr>
      <w:tr w:rsidR="0023397F" w:rsidRPr="00544B8A" w:rsidTr="002E402B">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E402B">
            <w:pPr>
              <w:spacing w:after="200" w:line="276" w:lineRule="auto"/>
              <w:rPr>
                <w:color w:val="000000"/>
              </w:rPr>
            </w:pPr>
            <w:r w:rsidRPr="00FF23BF">
              <w:rPr>
                <w:color w:val="000000"/>
              </w:rPr>
              <w:lastRenderedPageBreak/>
              <w:t>6</w:t>
            </w:r>
            <w:r>
              <w:rPr>
                <w:color w:val="000000"/>
              </w:rPr>
              <w:t>.</w:t>
            </w:r>
          </w:p>
        </w:tc>
        <w:tc>
          <w:tcPr>
            <w:tcW w:w="1974"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Отдельное м</w:t>
            </w:r>
            <w:r w:rsidRPr="00544B8A">
              <w:rPr>
                <w:color w:val="000000"/>
              </w:rPr>
              <w:t>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23397F" w:rsidRPr="008519D2" w:rsidRDefault="0023397F" w:rsidP="002E402B">
            <w:pPr>
              <w:spacing w:after="200" w:line="276" w:lineRule="auto"/>
              <w:rPr>
                <w:color w:val="000000"/>
              </w:rPr>
            </w:pPr>
            <w:r>
              <w:rPr>
                <w:color w:val="000000"/>
              </w:rPr>
              <w:t xml:space="preserve">Создание систем защиты муниципальных информационных ресурсов (установка антивирусного программного обеспечения, систем </w:t>
            </w:r>
            <w:r>
              <w:rPr>
                <w:color w:val="000000"/>
                <w:lang w:val="en-US"/>
              </w:rPr>
              <w:t>VipNet</w:t>
            </w:r>
            <w:r>
              <w:rPr>
                <w:color w:val="000000"/>
              </w:rPr>
              <w:t>, КриптоПро)</w:t>
            </w:r>
          </w:p>
        </w:tc>
        <w:tc>
          <w:tcPr>
            <w:tcW w:w="2268"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E402B">
            <w:pPr>
              <w:spacing w:after="200" w:line="276" w:lineRule="auto"/>
              <w:rPr>
                <w:color w:val="000000"/>
              </w:rPr>
            </w:pPr>
            <w:r w:rsidRPr="00544B8A">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0,0</w:t>
            </w:r>
          </w:p>
        </w:tc>
        <w:tc>
          <w:tcPr>
            <w:tcW w:w="1134" w:type="dxa"/>
            <w:gridSpan w:val="2"/>
            <w:tcBorders>
              <w:top w:val="single" w:sz="4" w:space="0" w:color="auto"/>
              <w:left w:val="nil"/>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219,673</w:t>
            </w:r>
          </w:p>
        </w:tc>
        <w:tc>
          <w:tcPr>
            <w:tcW w:w="1134" w:type="dxa"/>
            <w:tcBorders>
              <w:top w:val="single" w:sz="4" w:space="0" w:color="auto"/>
              <w:left w:val="nil"/>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100,0</w:t>
            </w:r>
          </w:p>
        </w:tc>
        <w:tc>
          <w:tcPr>
            <w:tcW w:w="992" w:type="dxa"/>
            <w:tcBorders>
              <w:top w:val="single" w:sz="4" w:space="0" w:color="auto"/>
              <w:left w:val="nil"/>
              <w:bottom w:val="single" w:sz="4" w:space="0" w:color="auto"/>
              <w:right w:val="single" w:sz="4" w:space="0" w:color="auto"/>
            </w:tcBorders>
            <w:vAlign w:val="center"/>
          </w:tcPr>
          <w:p w:rsidR="0023397F" w:rsidRPr="00544B8A" w:rsidRDefault="0023397F" w:rsidP="002E402B">
            <w:pPr>
              <w:spacing w:after="200" w:line="276" w:lineRule="auto"/>
              <w:rPr>
                <w:color w:val="000000"/>
              </w:rPr>
            </w:pPr>
            <w:r>
              <w:rPr>
                <w:color w:val="000000"/>
              </w:rPr>
              <w:t>100,0</w:t>
            </w:r>
          </w:p>
        </w:tc>
        <w:tc>
          <w:tcPr>
            <w:tcW w:w="1135" w:type="dxa"/>
            <w:tcBorders>
              <w:top w:val="single" w:sz="4" w:space="0" w:color="auto"/>
              <w:left w:val="nil"/>
              <w:bottom w:val="single" w:sz="4" w:space="0" w:color="auto"/>
              <w:right w:val="single" w:sz="4" w:space="0" w:color="auto"/>
            </w:tcBorders>
            <w:vAlign w:val="center"/>
          </w:tcPr>
          <w:p w:rsidR="0023397F" w:rsidRPr="00544B8A" w:rsidRDefault="0023397F" w:rsidP="002E402B">
            <w:pPr>
              <w:spacing w:after="200" w:line="276" w:lineRule="auto"/>
              <w:jc w:val="center"/>
              <w:rPr>
                <w:color w:val="000000"/>
              </w:rPr>
            </w:pPr>
            <w:r>
              <w:rPr>
                <w:color w:val="000000"/>
              </w:rPr>
              <w:t>419,673</w:t>
            </w:r>
          </w:p>
        </w:tc>
      </w:tr>
    </w:tbl>
    <w:p w:rsidR="0023397F" w:rsidRDefault="0023397F" w:rsidP="0023397F">
      <w:pPr>
        <w:spacing w:after="200" w:line="276" w:lineRule="auto"/>
        <w:jc w:val="center"/>
      </w:pPr>
    </w:p>
    <w:p w:rsidR="0023397F" w:rsidRDefault="0023397F" w:rsidP="0023397F">
      <w:pPr>
        <w:spacing w:after="200" w:line="276" w:lineRule="auto"/>
        <w:jc w:val="center"/>
      </w:pPr>
      <w:r>
        <w:t>____________</w:t>
      </w:r>
    </w:p>
    <w:p w:rsidR="0023397F" w:rsidRDefault="0023397F" w:rsidP="0023397F">
      <w:pPr>
        <w:spacing w:after="200" w:line="276" w:lineRule="auto"/>
        <w:jc w:val="center"/>
      </w:pPr>
    </w:p>
    <w:p w:rsidR="0023397F" w:rsidRPr="00544B8A" w:rsidRDefault="0023397F" w:rsidP="0023397F">
      <w:pPr>
        <w:spacing w:after="200" w:line="276" w:lineRule="auto"/>
        <w:jc w:val="center"/>
        <w:sectPr w:rsidR="0023397F" w:rsidRPr="00544B8A" w:rsidSect="002872A1">
          <w:pgSz w:w="16838" w:h="11905" w:orient="landscape"/>
          <w:pgMar w:top="1135" w:right="1387" w:bottom="851" w:left="1701" w:header="720" w:footer="201" w:gutter="0"/>
          <w:pgNumType w:start="1"/>
          <w:cols w:space="720"/>
          <w:docGrid w:linePitch="326"/>
        </w:sectPr>
      </w:pPr>
    </w:p>
    <w:p w:rsidR="0023397F" w:rsidRDefault="0023397F" w:rsidP="0023397F">
      <w:pPr>
        <w:jc w:val="both"/>
        <w:rPr>
          <w:lang w:eastAsia="en-US"/>
        </w:rPr>
      </w:pPr>
    </w:p>
    <w:p w:rsidR="0023397F" w:rsidRDefault="0023397F" w:rsidP="0023397F">
      <w:pPr>
        <w:jc w:val="both"/>
        <w:rPr>
          <w:lang w:eastAsia="en-US"/>
        </w:rPr>
      </w:pPr>
      <w:r>
        <w:rPr>
          <w:lang w:eastAsia="en-US"/>
        </w:rPr>
        <w:t xml:space="preserve">                                                                                                                                                                                                           П</w:t>
      </w:r>
      <w:r w:rsidRPr="00FF23BF">
        <w:rPr>
          <w:lang w:eastAsia="en-US"/>
        </w:rPr>
        <w:t xml:space="preserve">риложение №2                                                                                                                                                                                                                                     </w:t>
      </w:r>
      <w:r>
        <w:rPr>
          <w:lang w:eastAsia="en-US"/>
        </w:rPr>
        <w:t xml:space="preserve">                       </w:t>
      </w:r>
    </w:p>
    <w:p w:rsidR="0023397F" w:rsidRDefault="0023397F" w:rsidP="0023397F">
      <w:pPr>
        <w:jc w:val="both"/>
        <w:rPr>
          <w:lang w:eastAsia="en-US"/>
        </w:rPr>
      </w:pPr>
    </w:p>
    <w:p w:rsidR="0023397F" w:rsidRDefault="0023397F" w:rsidP="0023397F">
      <w:pPr>
        <w:jc w:val="both"/>
        <w:rPr>
          <w:lang w:eastAsia="en-US"/>
        </w:rPr>
      </w:pPr>
      <w:r>
        <w:rPr>
          <w:lang w:eastAsia="en-US"/>
        </w:rPr>
        <w:t xml:space="preserve">                                                                                                                                                                                                           Приложение № 4</w:t>
      </w:r>
      <w:r w:rsidRPr="00544B8A">
        <w:rPr>
          <w:lang w:eastAsia="en-US"/>
        </w:rPr>
        <w:t xml:space="preserve"> </w:t>
      </w:r>
      <w:r>
        <w:rPr>
          <w:lang w:eastAsia="en-US"/>
        </w:rPr>
        <w:t xml:space="preserve">      </w:t>
      </w:r>
    </w:p>
    <w:p w:rsidR="0023397F" w:rsidRPr="00544B8A" w:rsidRDefault="0023397F" w:rsidP="0023397F">
      <w:pPr>
        <w:jc w:val="center"/>
        <w:rPr>
          <w:lang w:eastAsia="en-US"/>
        </w:rPr>
      </w:pPr>
      <w:r>
        <w:rPr>
          <w:lang w:eastAsia="en-US"/>
        </w:rPr>
        <w:t xml:space="preserve">                                                                                                                                                                                                          к муниципальной программе</w:t>
      </w:r>
    </w:p>
    <w:p w:rsidR="0023397F" w:rsidRPr="00544B8A" w:rsidRDefault="0023397F" w:rsidP="0023397F">
      <w:pPr>
        <w:jc w:val="right"/>
        <w:rPr>
          <w:lang w:eastAsia="en-US"/>
        </w:rPr>
      </w:pPr>
    </w:p>
    <w:p w:rsidR="0023397F" w:rsidRPr="00544B8A" w:rsidRDefault="0023397F" w:rsidP="0023397F">
      <w:pPr>
        <w:jc w:val="center"/>
        <w:rPr>
          <w:lang w:eastAsia="en-US"/>
        </w:rPr>
      </w:pPr>
    </w:p>
    <w:p w:rsidR="0023397F" w:rsidRDefault="0023397F" w:rsidP="0023397F">
      <w:pPr>
        <w:autoSpaceDE w:val="0"/>
        <w:autoSpaceDN w:val="0"/>
        <w:adjustRightInd w:val="0"/>
        <w:spacing w:line="240" w:lineRule="exact"/>
        <w:jc w:val="center"/>
        <w:outlineLvl w:val="0"/>
        <w:rPr>
          <w:b/>
        </w:rPr>
      </w:pPr>
      <w:r w:rsidRPr="00544B8A">
        <w:rPr>
          <w:b/>
        </w:rPr>
        <w:t xml:space="preserve">ПРОГНОЗНАЯ (СПРАВОЧНАЯ) ОЦЕНКА </w:t>
      </w:r>
    </w:p>
    <w:p w:rsidR="0023397F" w:rsidRDefault="0023397F" w:rsidP="0023397F">
      <w:pPr>
        <w:autoSpaceDE w:val="0"/>
        <w:autoSpaceDN w:val="0"/>
        <w:adjustRightInd w:val="0"/>
        <w:spacing w:line="240" w:lineRule="exact"/>
        <w:jc w:val="center"/>
        <w:outlineLvl w:val="0"/>
        <w:rPr>
          <w:b/>
        </w:rPr>
      </w:pPr>
      <w:r w:rsidRPr="00544B8A">
        <w:rPr>
          <w:b/>
        </w:rPr>
        <w:t xml:space="preserve">РЕСУРСНОГО ОБЕСПЕЧЕНИЯ РЕАЛИЗАЦИИ МУНИЦИПАЛЬНОЙ </w:t>
      </w:r>
    </w:p>
    <w:p w:rsidR="0023397F" w:rsidRDefault="0023397F" w:rsidP="0023397F">
      <w:pPr>
        <w:autoSpaceDE w:val="0"/>
        <w:autoSpaceDN w:val="0"/>
        <w:adjustRightInd w:val="0"/>
        <w:spacing w:line="240" w:lineRule="exact"/>
        <w:jc w:val="center"/>
        <w:outlineLvl w:val="0"/>
        <w:rPr>
          <w:b/>
        </w:rPr>
      </w:pPr>
      <w:r w:rsidRPr="00544B8A">
        <w:rPr>
          <w:b/>
        </w:rPr>
        <w:t>ПРОГРАММЫ ЗА СЧЕТ ВСЕХ ИСТОЧНИКОВ ФИНАНСИРОВАНИЯ</w:t>
      </w:r>
    </w:p>
    <w:p w:rsidR="0023397F" w:rsidRDefault="0023397F" w:rsidP="0023397F">
      <w:pPr>
        <w:autoSpaceDE w:val="0"/>
        <w:autoSpaceDN w:val="0"/>
        <w:adjustRightInd w:val="0"/>
        <w:spacing w:line="240" w:lineRule="exact"/>
        <w:jc w:val="center"/>
        <w:outlineLvl w:val="0"/>
        <w:rPr>
          <w:b/>
        </w:rPr>
      </w:pPr>
    </w:p>
    <w:tbl>
      <w:tblPr>
        <w:tblpPr w:leftFromText="180" w:rightFromText="180" w:vertAnchor="text" w:tblpY="1"/>
        <w:tblOverlap w:val="never"/>
        <w:tblW w:w="4750" w:type="pct"/>
        <w:tblLayout w:type="fixed"/>
        <w:tblLook w:val="00A0" w:firstRow="1" w:lastRow="0" w:firstColumn="1" w:lastColumn="0" w:noHBand="0" w:noVBand="0"/>
      </w:tblPr>
      <w:tblGrid>
        <w:gridCol w:w="554"/>
        <w:gridCol w:w="1732"/>
        <w:gridCol w:w="2920"/>
        <w:gridCol w:w="2190"/>
        <w:gridCol w:w="1179"/>
        <w:gridCol w:w="1179"/>
        <w:gridCol w:w="1179"/>
        <w:gridCol w:w="1179"/>
        <w:gridCol w:w="977"/>
        <w:gridCol w:w="1092"/>
      </w:tblGrid>
      <w:tr w:rsidR="0023397F" w:rsidRPr="00544B8A" w:rsidTr="0023397F">
        <w:trPr>
          <w:trHeight w:val="20"/>
          <w:tblHeader/>
        </w:trPr>
        <w:tc>
          <w:tcPr>
            <w:tcW w:w="577" w:type="dxa"/>
            <w:vMerge w:val="restart"/>
            <w:tcBorders>
              <w:top w:val="single" w:sz="4" w:space="0" w:color="auto"/>
              <w:left w:val="single" w:sz="4" w:space="0" w:color="auto"/>
              <w:bottom w:val="single" w:sz="4" w:space="0" w:color="auto"/>
              <w:right w:val="single" w:sz="4" w:space="0" w:color="auto"/>
            </w:tcBorders>
            <w:noWrap/>
            <w:vAlign w:val="center"/>
          </w:tcPr>
          <w:p w:rsidR="0023397F" w:rsidRPr="00544B8A" w:rsidRDefault="0023397F" w:rsidP="0023397F">
            <w:pPr>
              <w:spacing w:after="200" w:line="276" w:lineRule="auto"/>
              <w:jc w:val="center"/>
              <w:rPr>
                <w:color w:val="000000"/>
              </w:rPr>
            </w:pPr>
            <w:r w:rsidRPr="00544B8A">
              <w:rPr>
                <w:color w:val="000000"/>
              </w:rPr>
              <w:t>№</w:t>
            </w:r>
          </w:p>
          <w:p w:rsidR="0023397F" w:rsidRPr="00544B8A" w:rsidRDefault="0023397F" w:rsidP="0023397F">
            <w:pPr>
              <w:spacing w:after="200" w:line="276" w:lineRule="auto"/>
              <w:jc w:val="center"/>
              <w:rPr>
                <w:color w:val="000000"/>
              </w:rPr>
            </w:pPr>
            <w:r w:rsidRPr="00544B8A">
              <w:rPr>
                <w:color w:val="000000"/>
              </w:rPr>
              <w:t>п/п</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3397F">
            <w:pPr>
              <w:spacing w:after="200" w:line="276" w:lineRule="auto"/>
              <w:jc w:val="center"/>
              <w:rPr>
                <w:color w:val="000000"/>
              </w:rPr>
            </w:pPr>
            <w:r w:rsidRPr="00544B8A">
              <w:rPr>
                <w:color w:val="000000"/>
              </w:rPr>
              <w:t>Статус</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3397F">
            <w:pPr>
              <w:spacing w:after="200" w:line="276" w:lineRule="auto"/>
              <w:jc w:val="center"/>
              <w:rPr>
                <w:color w:val="000000"/>
              </w:rPr>
            </w:pPr>
            <w:r w:rsidRPr="00544B8A">
              <w:rPr>
                <w:color w:val="000000"/>
              </w:rPr>
              <w:t>Наименование муниципальной программы</w:t>
            </w:r>
            <w:r>
              <w:rPr>
                <w:color w:val="000000"/>
              </w:rPr>
              <w:t>, отдельного мероприятия</w:t>
            </w:r>
          </w:p>
        </w:tc>
        <w:tc>
          <w:tcPr>
            <w:tcW w:w="2335" w:type="dxa"/>
            <w:vMerge w:val="restart"/>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3397F">
            <w:pPr>
              <w:spacing w:after="200" w:line="276" w:lineRule="auto"/>
              <w:jc w:val="center"/>
              <w:rPr>
                <w:color w:val="000000"/>
              </w:rPr>
            </w:pPr>
            <w:r>
              <w:rPr>
                <w:color w:val="000000"/>
              </w:rPr>
              <w:t>Источник финансирования</w:t>
            </w:r>
          </w:p>
        </w:tc>
        <w:tc>
          <w:tcPr>
            <w:tcW w:w="7183" w:type="dxa"/>
            <w:gridSpan w:val="6"/>
            <w:tcBorders>
              <w:top w:val="single" w:sz="4" w:space="0" w:color="auto"/>
              <w:left w:val="nil"/>
              <w:bottom w:val="single" w:sz="4" w:space="0" w:color="auto"/>
              <w:right w:val="single" w:sz="4" w:space="0" w:color="auto"/>
            </w:tcBorders>
            <w:vAlign w:val="bottom"/>
          </w:tcPr>
          <w:p w:rsidR="0023397F" w:rsidRPr="00544B8A" w:rsidRDefault="0023397F" w:rsidP="0023397F">
            <w:pPr>
              <w:spacing w:after="200" w:line="276" w:lineRule="auto"/>
              <w:jc w:val="center"/>
              <w:rPr>
                <w:color w:val="000000"/>
              </w:rPr>
            </w:pPr>
            <w:r>
              <w:rPr>
                <w:color w:val="000000"/>
              </w:rPr>
              <w:t xml:space="preserve">Оценка расходов </w:t>
            </w:r>
            <w:r w:rsidRPr="00544B8A">
              <w:rPr>
                <w:color w:val="000000"/>
              </w:rPr>
              <w:t>(</w:t>
            </w:r>
            <w:r>
              <w:rPr>
                <w:color w:val="000000"/>
              </w:rPr>
              <w:t xml:space="preserve">тыс. </w:t>
            </w:r>
            <w:r w:rsidRPr="00544B8A">
              <w:rPr>
                <w:color w:val="000000"/>
              </w:rPr>
              <w:t>рублей)</w:t>
            </w:r>
          </w:p>
        </w:tc>
      </w:tr>
      <w:tr w:rsidR="0023397F" w:rsidRPr="00544B8A" w:rsidTr="0023397F">
        <w:trPr>
          <w:trHeight w:val="20"/>
          <w:tblHeader/>
        </w:trPr>
        <w:tc>
          <w:tcPr>
            <w:tcW w:w="577" w:type="dxa"/>
            <w:vMerge/>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3397F">
            <w:pPr>
              <w:spacing w:after="200" w:line="276" w:lineRule="auto"/>
              <w:rPr>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3397F">
            <w:pPr>
              <w:spacing w:after="200" w:line="276" w:lineRule="auto"/>
              <w:rPr>
                <w:color w:val="000000"/>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3397F">
            <w:pPr>
              <w:spacing w:after="200" w:line="276" w:lineRule="auto"/>
              <w:rPr>
                <w:color w:val="000000"/>
              </w:rPr>
            </w:pPr>
          </w:p>
        </w:tc>
        <w:tc>
          <w:tcPr>
            <w:tcW w:w="2335" w:type="dxa"/>
            <w:vMerge/>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3397F">
            <w:pPr>
              <w:spacing w:after="200" w:line="276" w:lineRule="auto"/>
              <w:rPr>
                <w:color w:val="000000"/>
              </w:rPr>
            </w:pPr>
          </w:p>
        </w:tc>
        <w:tc>
          <w:tcPr>
            <w:tcW w:w="1249" w:type="dxa"/>
            <w:tcBorders>
              <w:top w:val="nil"/>
              <w:left w:val="nil"/>
              <w:bottom w:val="single" w:sz="4" w:space="0" w:color="auto"/>
              <w:right w:val="single" w:sz="4" w:space="0" w:color="auto"/>
            </w:tcBorders>
            <w:vAlign w:val="center"/>
          </w:tcPr>
          <w:p w:rsidR="0023397F" w:rsidRPr="00544B8A" w:rsidRDefault="0023397F" w:rsidP="0023397F">
            <w:pPr>
              <w:spacing w:after="200"/>
              <w:rPr>
                <w:color w:val="000000"/>
              </w:rPr>
            </w:pPr>
            <w:r w:rsidRPr="00544B8A">
              <w:rPr>
                <w:color w:val="000000"/>
              </w:rPr>
              <w:t>2021 год</w:t>
            </w:r>
          </w:p>
        </w:tc>
        <w:tc>
          <w:tcPr>
            <w:tcW w:w="1249" w:type="dxa"/>
            <w:tcBorders>
              <w:top w:val="nil"/>
              <w:left w:val="nil"/>
              <w:bottom w:val="single" w:sz="4" w:space="0" w:color="auto"/>
              <w:right w:val="single" w:sz="4" w:space="0" w:color="auto"/>
            </w:tcBorders>
            <w:vAlign w:val="center"/>
          </w:tcPr>
          <w:p w:rsidR="0023397F" w:rsidRPr="00544B8A" w:rsidRDefault="0023397F" w:rsidP="0023397F">
            <w:pPr>
              <w:spacing w:after="200"/>
              <w:rPr>
                <w:color w:val="000000"/>
              </w:rPr>
            </w:pPr>
            <w:r>
              <w:rPr>
                <w:color w:val="000000"/>
              </w:rPr>
              <w:t xml:space="preserve">2022 </w:t>
            </w:r>
            <w:r w:rsidRPr="00544B8A">
              <w:rPr>
                <w:color w:val="000000"/>
              </w:rPr>
              <w:t>год</w:t>
            </w:r>
          </w:p>
        </w:tc>
        <w:tc>
          <w:tcPr>
            <w:tcW w:w="1249" w:type="dxa"/>
            <w:tcBorders>
              <w:top w:val="nil"/>
              <w:left w:val="nil"/>
              <w:bottom w:val="single" w:sz="4" w:space="0" w:color="auto"/>
              <w:right w:val="single" w:sz="4" w:space="0" w:color="auto"/>
            </w:tcBorders>
            <w:vAlign w:val="center"/>
          </w:tcPr>
          <w:p w:rsidR="0023397F" w:rsidRPr="00544B8A" w:rsidRDefault="0023397F" w:rsidP="0023397F">
            <w:pPr>
              <w:spacing w:after="200"/>
              <w:rPr>
                <w:color w:val="000000"/>
              </w:rPr>
            </w:pPr>
            <w:r>
              <w:rPr>
                <w:color w:val="000000"/>
              </w:rPr>
              <w:t>2023</w:t>
            </w:r>
            <w:r w:rsidRPr="00544B8A">
              <w:rPr>
                <w:color w:val="000000"/>
              </w:rPr>
              <w:t>год</w:t>
            </w:r>
          </w:p>
        </w:tc>
        <w:tc>
          <w:tcPr>
            <w:tcW w:w="1249" w:type="dxa"/>
            <w:tcBorders>
              <w:top w:val="nil"/>
              <w:left w:val="nil"/>
              <w:bottom w:val="single" w:sz="4" w:space="0" w:color="auto"/>
              <w:right w:val="single" w:sz="4" w:space="0" w:color="auto"/>
            </w:tcBorders>
            <w:vAlign w:val="center"/>
          </w:tcPr>
          <w:p w:rsidR="0023397F" w:rsidRPr="00544B8A" w:rsidRDefault="0023397F" w:rsidP="0023397F">
            <w:pPr>
              <w:spacing w:after="200"/>
              <w:rPr>
                <w:color w:val="000000"/>
              </w:rPr>
            </w:pPr>
            <w:r w:rsidRPr="00544B8A">
              <w:rPr>
                <w:color w:val="000000"/>
              </w:rPr>
              <w:t>2024 год</w:t>
            </w:r>
          </w:p>
        </w:tc>
        <w:tc>
          <w:tcPr>
            <w:tcW w:w="1032" w:type="dxa"/>
            <w:tcBorders>
              <w:top w:val="nil"/>
              <w:left w:val="nil"/>
              <w:bottom w:val="single" w:sz="4" w:space="0" w:color="auto"/>
              <w:right w:val="single" w:sz="4" w:space="0" w:color="auto"/>
            </w:tcBorders>
            <w:vAlign w:val="center"/>
          </w:tcPr>
          <w:p w:rsidR="0023397F" w:rsidRPr="00544B8A" w:rsidRDefault="0023397F" w:rsidP="0023397F">
            <w:pPr>
              <w:spacing w:after="200"/>
              <w:rPr>
                <w:color w:val="000000"/>
              </w:rPr>
            </w:pPr>
            <w:r w:rsidRPr="00544B8A">
              <w:rPr>
                <w:color w:val="000000"/>
              </w:rPr>
              <w:t>2025 год</w:t>
            </w:r>
          </w:p>
        </w:tc>
        <w:tc>
          <w:tcPr>
            <w:tcW w:w="1155" w:type="dxa"/>
            <w:tcBorders>
              <w:top w:val="nil"/>
              <w:left w:val="nil"/>
              <w:bottom w:val="single" w:sz="4" w:space="0" w:color="auto"/>
              <w:right w:val="single" w:sz="4" w:space="0" w:color="auto"/>
            </w:tcBorders>
            <w:vAlign w:val="center"/>
          </w:tcPr>
          <w:p w:rsidR="0023397F" w:rsidRPr="00544B8A" w:rsidRDefault="0023397F" w:rsidP="0023397F">
            <w:pPr>
              <w:spacing w:after="200" w:line="276" w:lineRule="auto"/>
              <w:jc w:val="center"/>
              <w:rPr>
                <w:color w:val="000000"/>
              </w:rPr>
            </w:pPr>
            <w:r w:rsidRPr="00544B8A">
              <w:rPr>
                <w:color w:val="000000"/>
              </w:rPr>
              <w:t>Итого</w:t>
            </w:r>
          </w:p>
        </w:tc>
      </w:tr>
      <w:tr w:rsidR="0023397F" w:rsidRPr="00544B8A" w:rsidTr="0023397F">
        <w:trPr>
          <w:trHeight w:val="20"/>
          <w:tblHeader/>
        </w:trPr>
        <w:tc>
          <w:tcPr>
            <w:tcW w:w="577" w:type="dxa"/>
            <w:vMerge w:val="restart"/>
            <w:tcBorders>
              <w:top w:val="single" w:sz="4" w:space="0" w:color="auto"/>
              <w:left w:val="single" w:sz="4" w:space="0" w:color="auto"/>
              <w:right w:val="single" w:sz="4" w:space="0" w:color="auto"/>
            </w:tcBorders>
            <w:vAlign w:val="center"/>
          </w:tcPr>
          <w:p w:rsidR="0023397F" w:rsidRPr="00544B8A" w:rsidRDefault="0023397F" w:rsidP="0023397F">
            <w:pPr>
              <w:spacing w:after="200" w:line="276" w:lineRule="auto"/>
              <w:rPr>
                <w:color w:val="000000"/>
              </w:rPr>
            </w:pPr>
          </w:p>
        </w:tc>
        <w:tc>
          <w:tcPr>
            <w:tcW w:w="1843" w:type="dxa"/>
            <w:vMerge w:val="restart"/>
            <w:tcBorders>
              <w:top w:val="single" w:sz="4" w:space="0" w:color="auto"/>
              <w:left w:val="single" w:sz="4" w:space="0" w:color="auto"/>
              <w:right w:val="single" w:sz="4" w:space="0" w:color="auto"/>
            </w:tcBorders>
            <w:vAlign w:val="center"/>
          </w:tcPr>
          <w:p w:rsidR="0023397F" w:rsidRPr="00544B8A" w:rsidRDefault="0023397F" w:rsidP="0023397F">
            <w:pPr>
              <w:spacing w:after="200" w:line="276" w:lineRule="auto"/>
              <w:rPr>
                <w:color w:val="000000"/>
              </w:rPr>
            </w:pPr>
            <w:r w:rsidRPr="00544B8A">
              <w:rPr>
                <w:color w:val="000000"/>
              </w:rPr>
              <w:t>Муниципальная программа</w:t>
            </w:r>
          </w:p>
        </w:tc>
        <w:tc>
          <w:tcPr>
            <w:tcW w:w="3119" w:type="dxa"/>
            <w:vMerge w:val="restart"/>
            <w:tcBorders>
              <w:top w:val="single" w:sz="4" w:space="0" w:color="auto"/>
              <w:left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«Информационное общество» на 2021 – 2025 годы</w:t>
            </w:r>
          </w:p>
        </w:tc>
        <w:tc>
          <w:tcPr>
            <w:tcW w:w="2335"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Всего</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219,673</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100,0</w:t>
            </w:r>
          </w:p>
        </w:tc>
        <w:tc>
          <w:tcPr>
            <w:tcW w:w="1032"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sidRPr="00544B8A">
              <w:rPr>
                <w:color w:val="000000"/>
              </w:rPr>
              <w:t>1</w:t>
            </w:r>
            <w:r>
              <w:rPr>
                <w:color w:val="000000"/>
              </w:rPr>
              <w:t>00</w:t>
            </w:r>
            <w:r w:rsidRPr="00544B8A">
              <w:rPr>
                <w:color w:val="000000"/>
              </w:rPr>
              <w:t>,</w:t>
            </w:r>
            <w:r>
              <w:rPr>
                <w:color w:val="000000"/>
              </w:rPr>
              <w:t>0</w:t>
            </w:r>
          </w:p>
        </w:tc>
        <w:tc>
          <w:tcPr>
            <w:tcW w:w="1155"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419,673</w:t>
            </w:r>
          </w:p>
        </w:tc>
      </w:tr>
      <w:tr w:rsidR="0023397F" w:rsidRPr="00544B8A" w:rsidTr="0023397F">
        <w:trPr>
          <w:trHeight w:val="20"/>
          <w:tblHeader/>
        </w:trPr>
        <w:tc>
          <w:tcPr>
            <w:tcW w:w="577" w:type="dxa"/>
            <w:vMerge/>
            <w:tcBorders>
              <w:left w:val="single" w:sz="4" w:space="0" w:color="auto"/>
              <w:right w:val="single" w:sz="4" w:space="0" w:color="auto"/>
            </w:tcBorders>
            <w:vAlign w:val="center"/>
          </w:tcPr>
          <w:p w:rsidR="0023397F" w:rsidRPr="00544B8A" w:rsidRDefault="0023397F" w:rsidP="0023397F">
            <w:pPr>
              <w:spacing w:after="200" w:line="276" w:lineRule="auto"/>
              <w:rPr>
                <w:color w:val="000000"/>
              </w:rPr>
            </w:pPr>
          </w:p>
        </w:tc>
        <w:tc>
          <w:tcPr>
            <w:tcW w:w="1843" w:type="dxa"/>
            <w:vMerge/>
            <w:tcBorders>
              <w:left w:val="single" w:sz="4" w:space="0" w:color="auto"/>
              <w:right w:val="single" w:sz="4" w:space="0" w:color="auto"/>
            </w:tcBorders>
            <w:vAlign w:val="center"/>
          </w:tcPr>
          <w:p w:rsidR="0023397F" w:rsidRPr="00544B8A" w:rsidRDefault="0023397F" w:rsidP="0023397F">
            <w:pPr>
              <w:spacing w:after="200" w:line="276" w:lineRule="auto"/>
              <w:rPr>
                <w:color w:val="000000"/>
              </w:rPr>
            </w:pPr>
          </w:p>
        </w:tc>
        <w:tc>
          <w:tcPr>
            <w:tcW w:w="3119" w:type="dxa"/>
            <w:vMerge/>
            <w:tcBorders>
              <w:left w:val="single" w:sz="4" w:space="0" w:color="auto"/>
              <w:right w:val="single" w:sz="4" w:space="0" w:color="auto"/>
            </w:tcBorders>
            <w:vAlign w:val="center"/>
          </w:tcPr>
          <w:p w:rsidR="0023397F" w:rsidRDefault="0023397F" w:rsidP="0023397F">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3397F">
            <w:pPr>
              <w:spacing w:line="240" w:lineRule="exact"/>
              <w:rPr>
                <w:color w:val="000000"/>
              </w:rPr>
            </w:pPr>
            <w:r>
              <w:rPr>
                <w:color w:val="000000"/>
              </w:rPr>
              <w:t>федеральный бюджет</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r>
      <w:tr w:rsidR="0023397F" w:rsidRPr="00544B8A" w:rsidTr="0023397F">
        <w:trPr>
          <w:trHeight w:val="20"/>
          <w:tblHeader/>
        </w:trPr>
        <w:tc>
          <w:tcPr>
            <w:tcW w:w="577" w:type="dxa"/>
            <w:vMerge/>
            <w:tcBorders>
              <w:left w:val="single" w:sz="4" w:space="0" w:color="auto"/>
              <w:right w:val="single" w:sz="4" w:space="0" w:color="auto"/>
            </w:tcBorders>
            <w:vAlign w:val="center"/>
          </w:tcPr>
          <w:p w:rsidR="0023397F" w:rsidRPr="00544B8A" w:rsidRDefault="0023397F" w:rsidP="0023397F">
            <w:pPr>
              <w:spacing w:after="200" w:line="276" w:lineRule="auto"/>
              <w:rPr>
                <w:color w:val="000000"/>
              </w:rPr>
            </w:pPr>
          </w:p>
        </w:tc>
        <w:tc>
          <w:tcPr>
            <w:tcW w:w="1843" w:type="dxa"/>
            <w:vMerge/>
            <w:tcBorders>
              <w:left w:val="single" w:sz="4" w:space="0" w:color="auto"/>
              <w:right w:val="single" w:sz="4" w:space="0" w:color="auto"/>
            </w:tcBorders>
            <w:vAlign w:val="center"/>
          </w:tcPr>
          <w:p w:rsidR="0023397F" w:rsidRPr="00544B8A" w:rsidRDefault="0023397F" w:rsidP="0023397F">
            <w:pPr>
              <w:spacing w:after="200" w:line="276" w:lineRule="auto"/>
              <w:rPr>
                <w:color w:val="000000"/>
              </w:rPr>
            </w:pPr>
          </w:p>
        </w:tc>
        <w:tc>
          <w:tcPr>
            <w:tcW w:w="3119" w:type="dxa"/>
            <w:vMerge/>
            <w:tcBorders>
              <w:left w:val="single" w:sz="4" w:space="0" w:color="auto"/>
              <w:right w:val="single" w:sz="4" w:space="0" w:color="auto"/>
            </w:tcBorders>
            <w:vAlign w:val="center"/>
          </w:tcPr>
          <w:p w:rsidR="0023397F" w:rsidRDefault="0023397F" w:rsidP="0023397F">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3397F">
            <w:pPr>
              <w:spacing w:line="240" w:lineRule="exact"/>
              <w:rPr>
                <w:color w:val="000000"/>
              </w:rPr>
            </w:pPr>
            <w:r>
              <w:rPr>
                <w:color w:val="000000"/>
              </w:rPr>
              <w:t>областной бюджет</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r>
      <w:tr w:rsidR="0023397F" w:rsidRPr="00544B8A" w:rsidTr="0023397F">
        <w:trPr>
          <w:trHeight w:val="20"/>
          <w:tblHeader/>
        </w:trPr>
        <w:tc>
          <w:tcPr>
            <w:tcW w:w="577" w:type="dxa"/>
            <w:vMerge/>
            <w:tcBorders>
              <w:left w:val="single" w:sz="4" w:space="0" w:color="auto"/>
              <w:bottom w:val="single" w:sz="4" w:space="0" w:color="auto"/>
              <w:right w:val="single" w:sz="4" w:space="0" w:color="auto"/>
            </w:tcBorders>
            <w:vAlign w:val="center"/>
          </w:tcPr>
          <w:p w:rsidR="0023397F" w:rsidRPr="00544B8A" w:rsidRDefault="0023397F" w:rsidP="0023397F">
            <w:pPr>
              <w:spacing w:after="200" w:line="276" w:lineRule="auto"/>
              <w:rPr>
                <w:color w:val="000000"/>
              </w:rPr>
            </w:pPr>
          </w:p>
        </w:tc>
        <w:tc>
          <w:tcPr>
            <w:tcW w:w="1843" w:type="dxa"/>
            <w:vMerge/>
            <w:tcBorders>
              <w:left w:val="single" w:sz="4" w:space="0" w:color="auto"/>
              <w:bottom w:val="single" w:sz="4" w:space="0" w:color="auto"/>
              <w:right w:val="single" w:sz="4" w:space="0" w:color="auto"/>
            </w:tcBorders>
            <w:vAlign w:val="center"/>
          </w:tcPr>
          <w:p w:rsidR="0023397F" w:rsidRPr="00544B8A" w:rsidRDefault="0023397F" w:rsidP="0023397F">
            <w:pPr>
              <w:spacing w:after="200" w:line="276" w:lineRule="auto"/>
              <w:rPr>
                <w:color w:val="000000"/>
              </w:rPr>
            </w:pPr>
          </w:p>
        </w:tc>
        <w:tc>
          <w:tcPr>
            <w:tcW w:w="3119" w:type="dxa"/>
            <w:vMerge/>
            <w:tcBorders>
              <w:left w:val="single" w:sz="4" w:space="0" w:color="auto"/>
              <w:bottom w:val="single" w:sz="4" w:space="0" w:color="auto"/>
              <w:right w:val="single" w:sz="4" w:space="0" w:color="auto"/>
            </w:tcBorders>
            <w:vAlign w:val="center"/>
          </w:tcPr>
          <w:p w:rsidR="0023397F" w:rsidRDefault="0023397F" w:rsidP="0023397F">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3397F">
            <w:pPr>
              <w:spacing w:line="240" w:lineRule="exact"/>
              <w:rPr>
                <w:color w:val="000000"/>
              </w:rPr>
            </w:pPr>
            <w:r>
              <w:rPr>
                <w:color w:val="000000"/>
              </w:rPr>
              <w:t>бюджет муниципального округа</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Default="0023397F" w:rsidP="0023397F">
            <w:pPr>
              <w:spacing w:after="200" w:line="276" w:lineRule="auto"/>
              <w:rPr>
                <w:color w:val="000000"/>
              </w:rPr>
            </w:pPr>
            <w:r>
              <w:rPr>
                <w:color w:val="000000"/>
              </w:rPr>
              <w:t>219,673</w:t>
            </w:r>
          </w:p>
        </w:tc>
        <w:tc>
          <w:tcPr>
            <w:tcW w:w="1249" w:type="dxa"/>
            <w:tcBorders>
              <w:top w:val="single" w:sz="4" w:space="0" w:color="auto"/>
              <w:left w:val="nil"/>
              <w:bottom w:val="single" w:sz="4" w:space="0" w:color="auto"/>
              <w:right w:val="single" w:sz="4" w:space="0" w:color="auto"/>
            </w:tcBorders>
            <w:vAlign w:val="center"/>
          </w:tcPr>
          <w:p w:rsidR="0023397F" w:rsidRDefault="0023397F" w:rsidP="0023397F">
            <w:pPr>
              <w:spacing w:after="200" w:line="276" w:lineRule="auto"/>
              <w:rPr>
                <w:color w:val="000000"/>
              </w:rPr>
            </w:pPr>
            <w:r>
              <w:rPr>
                <w:color w:val="000000"/>
              </w:rPr>
              <w:t>100,0</w:t>
            </w:r>
          </w:p>
        </w:tc>
        <w:tc>
          <w:tcPr>
            <w:tcW w:w="1032"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100,0</w:t>
            </w:r>
          </w:p>
        </w:tc>
        <w:tc>
          <w:tcPr>
            <w:tcW w:w="1155" w:type="dxa"/>
            <w:tcBorders>
              <w:top w:val="single" w:sz="4" w:space="0" w:color="auto"/>
              <w:left w:val="nil"/>
              <w:bottom w:val="single" w:sz="4" w:space="0" w:color="auto"/>
              <w:right w:val="single" w:sz="4" w:space="0" w:color="auto"/>
            </w:tcBorders>
            <w:vAlign w:val="center"/>
          </w:tcPr>
          <w:p w:rsidR="0023397F" w:rsidRDefault="0023397F" w:rsidP="0023397F">
            <w:pPr>
              <w:spacing w:after="200" w:line="276" w:lineRule="auto"/>
              <w:rPr>
                <w:color w:val="000000"/>
              </w:rPr>
            </w:pPr>
            <w:r>
              <w:rPr>
                <w:color w:val="000000"/>
              </w:rPr>
              <w:t>419,673</w:t>
            </w:r>
          </w:p>
        </w:tc>
      </w:tr>
      <w:tr w:rsidR="0023397F" w:rsidRPr="00544B8A" w:rsidTr="0023397F">
        <w:trPr>
          <w:trHeight w:val="20"/>
          <w:tblHeader/>
        </w:trPr>
        <w:tc>
          <w:tcPr>
            <w:tcW w:w="577" w:type="dxa"/>
            <w:vMerge w:val="restart"/>
            <w:tcBorders>
              <w:top w:val="single" w:sz="4" w:space="0" w:color="auto"/>
              <w:left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1</w:t>
            </w:r>
            <w:r w:rsidRPr="00544B8A">
              <w:rPr>
                <w:color w:val="000000"/>
              </w:rPr>
              <w:t>.</w:t>
            </w:r>
          </w:p>
        </w:tc>
        <w:tc>
          <w:tcPr>
            <w:tcW w:w="1843" w:type="dxa"/>
            <w:vMerge w:val="restart"/>
            <w:tcBorders>
              <w:top w:val="single" w:sz="4" w:space="0" w:color="auto"/>
              <w:left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Отдельное м</w:t>
            </w:r>
            <w:r w:rsidRPr="00544B8A">
              <w:rPr>
                <w:color w:val="000000"/>
              </w:rPr>
              <w:t>ероприятие</w:t>
            </w:r>
          </w:p>
        </w:tc>
        <w:tc>
          <w:tcPr>
            <w:tcW w:w="3119" w:type="dxa"/>
            <w:vMerge w:val="restart"/>
            <w:tcBorders>
              <w:top w:val="single" w:sz="4" w:space="0" w:color="auto"/>
              <w:left w:val="single" w:sz="4" w:space="0" w:color="auto"/>
              <w:right w:val="single" w:sz="4" w:space="0" w:color="auto"/>
            </w:tcBorders>
            <w:vAlign w:val="center"/>
          </w:tcPr>
          <w:p w:rsidR="0023397F" w:rsidRPr="00544B8A" w:rsidRDefault="0023397F" w:rsidP="0023397F">
            <w:pPr>
              <w:spacing w:after="200"/>
              <w:rPr>
                <w:color w:val="000000"/>
              </w:rPr>
            </w:pPr>
            <w:r>
              <w:rPr>
                <w:color w:val="000000"/>
              </w:rPr>
              <w:t xml:space="preserve">Развитие функциональных возможностей официального сайта Кикнурского </w:t>
            </w:r>
            <w:r>
              <w:rPr>
                <w:color w:val="000000"/>
              </w:rPr>
              <w:lastRenderedPageBreak/>
              <w:t>муниципального округа</w:t>
            </w:r>
          </w:p>
        </w:tc>
        <w:tc>
          <w:tcPr>
            <w:tcW w:w="2335"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lastRenderedPageBreak/>
              <w:t>Всего</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sidRPr="00544B8A">
              <w:rPr>
                <w:color w:val="000000"/>
              </w:rPr>
              <w:t>0</w:t>
            </w:r>
            <w:r>
              <w:rPr>
                <w:color w:val="000000"/>
              </w:rPr>
              <w:t>,0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sidRPr="00544B8A">
              <w:rPr>
                <w:color w:val="000000"/>
              </w:rPr>
              <w:t>0</w:t>
            </w:r>
            <w:r>
              <w:rPr>
                <w:color w:val="000000"/>
              </w:rPr>
              <w:t>,0</w:t>
            </w:r>
          </w:p>
        </w:tc>
        <w:tc>
          <w:tcPr>
            <w:tcW w:w="1032"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w:t>
            </w:r>
            <w:r w:rsidRPr="00544B8A">
              <w:rPr>
                <w:color w:val="000000"/>
              </w:rPr>
              <w:t>0</w:t>
            </w:r>
          </w:p>
        </w:tc>
        <w:tc>
          <w:tcPr>
            <w:tcW w:w="1155"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r>
      <w:tr w:rsidR="0023397F" w:rsidRPr="00544B8A" w:rsidTr="0023397F">
        <w:trPr>
          <w:trHeight w:val="20"/>
          <w:tblHeader/>
        </w:trPr>
        <w:tc>
          <w:tcPr>
            <w:tcW w:w="577" w:type="dxa"/>
            <w:vMerge/>
            <w:tcBorders>
              <w:left w:val="single" w:sz="4" w:space="0" w:color="auto"/>
              <w:right w:val="single" w:sz="4" w:space="0" w:color="auto"/>
            </w:tcBorders>
            <w:vAlign w:val="center"/>
          </w:tcPr>
          <w:p w:rsidR="0023397F" w:rsidRDefault="0023397F" w:rsidP="0023397F">
            <w:pPr>
              <w:spacing w:after="200" w:line="276" w:lineRule="auto"/>
              <w:rPr>
                <w:color w:val="000000"/>
              </w:rPr>
            </w:pPr>
          </w:p>
        </w:tc>
        <w:tc>
          <w:tcPr>
            <w:tcW w:w="1843" w:type="dxa"/>
            <w:vMerge/>
            <w:tcBorders>
              <w:left w:val="single" w:sz="4" w:space="0" w:color="auto"/>
              <w:right w:val="single" w:sz="4" w:space="0" w:color="auto"/>
            </w:tcBorders>
            <w:vAlign w:val="center"/>
          </w:tcPr>
          <w:p w:rsidR="0023397F" w:rsidRDefault="0023397F" w:rsidP="0023397F">
            <w:pPr>
              <w:spacing w:after="200" w:line="276" w:lineRule="auto"/>
              <w:rPr>
                <w:color w:val="000000"/>
              </w:rPr>
            </w:pPr>
          </w:p>
        </w:tc>
        <w:tc>
          <w:tcPr>
            <w:tcW w:w="3119" w:type="dxa"/>
            <w:vMerge/>
            <w:tcBorders>
              <w:left w:val="single" w:sz="4" w:space="0" w:color="auto"/>
              <w:right w:val="single" w:sz="4" w:space="0" w:color="auto"/>
            </w:tcBorders>
            <w:vAlign w:val="center"/>
          </w:tcPr>
          <w:p w:rsidR="0023397F" w:rsidRDefault="0023397F" w:rsidP="0023397F">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3397F">
            <w:pPr>
              <w:spacing w:line="240" w:lineRule="exact"/>
              <w:rPr>
                <w:color w:val="000000"/>
              </w:rPr>
            </w:pPr>
            <w:r>
              <w:rPr>
                <w:color w:val="000000"/>
              </w:rPr>
              <w:t>федеральный бюджет</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r>
      <w:tr w:rsidR="0023397F" w:rsidRPr="00544B8A" w:rsidTr="0023397F">
        <w:trPr>
          <w:trHeight w:val="20"/>
          <w:tblHeader/>
        </w:trPr>
        <w:tc>
          <w:tcPr>
            <w:tcW w:w="577" w:type="dxa"/>
            <w:vMerge/>
            <w:tcBorders>
              <w:left w:val="single" w:sz="4" w:space="0" w:color="auto"/>
              <w:right w:val="single" w:sz="4" w:space="0" w:color="auto"/>
            </w:tcBorders>
            <w:vAlign w:val="center"/>
          </w:tcPr>
          <w:p w:rsidR="0023397F" w:rsidRDefault="0023397F" w:rsidP="0023397F">
            <w:pPr>
              <w:spacing w:after="200" w:line="276" w:lineRule="auto"/>
              <w:rPr>
                <w:color w:val="000000"/>
              </w:rPr>
            </w:pPr>
          </w:p>
        </w:tc>
        <w:tc>
          <w:tcPr>
            <w:tcW w:w="1843" w:type="dxa"/>
            <w:vMerge/>
            <w:tcBorders>
              <w:left w:val="single" w:sz="4" w:space="0" w:color="auto"/>
              <w:right w:val="single" w:sz="4" w:space="0" w:color="auto"/>
            </w:tcBorders>
            <w:vAlign w:val="center"/>
          </w:tcPr>
          <w:p w:rsidR="0023397F" w:rsidRDefault="0023397F" w:rsidP="0023397F">
            <w:pPr>
              <w:spacing w:after="200" w:line="276" w:lineRule="auto"/>
              <w:rPr>
                <w:color w:val="000000"/>
              </w:rPr>
            </w:pPr>
          </w:p>
        </w:tc>
        <w:tc>
          <w:tcPr>
            <w:tcW w:w="3119" w:type="dxa"/>
            <w:vMerge/>
            <w:tcBorders>
              <w:left w:val="single" w:sz="4" w:space="0" w:color="auto"/>
              <w:right w:val="single" w:sz="4" w:space="0" w:color="auto"/>
            </w:tcBorders>
            <w:vAlign w:val="center"/>
          </w:tcPr>
          <w:p w:rsidR="0023397F" w:rsidRDefault="0023397F" w:rsidP="0023397F">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3397F">
            <w:pPr>
              <w:spacing w:line="240" w:lineRule="exact"/>
              <w:rPr>
                <w:color w:val="000000"/>
              </w:rPr>
            </w:pPr>
            <w:r>
              <w:rPr>
                <w:color w:val="000000"/>
              </w:rPr>
              <w:t>областной бюджет</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r>
      <w:tr w:rsidR="0023397F" w:rsidRPr="00544B8A" w:rsidTr="0023397F">
        <w:trPr>
          <w:trHeight w:val="20"/>
          <w:tblHeader/>
        </w:trPr>
        <w:tc>
          <w:tcPr>
            <w:tcW w:w="577" w:type="dxa"/>
            <w:vMerge/>
            <w:tcBorders>
              <w:left w:val="single" w:sz="4" w:space="0" w:color="auto"/>
              <w:bottom w:val="single" w:sz="4" w:space="0" w:color="auto"/>
              <w:right w:val="single" w:sz="4" w:space="0" w:color="auto"/>
            </w:tcBorders>
            <w:vAlign w:val="center"/>
          </w:tcPr>
          <w:p w:rsidR="0023397F" w:rsidRDefault="0023397F" w:rsidP="0023397F">
            <w:pPr>
              <w:spacing w:after="200" w:line="276" w:lineRule="auto"/>
              <w:rPr>
                <w:color w:val="000000"/>
              </w:rPr>
            </w:pPr>
          </w:p>
        </w:tc>
        <w:tc>
          <w:tcPr>
            <w:tcW w:w="1843" w:type="dxa"/>
            <w:vMerge/>
            <w:tcBorders>
              <w:left w:val="single" w:sz="4" w:space="0" w:color="auto"/>
              <w:bottom w:val="single" w:sz="4" w:space="0" w:color="auto"/>
              <w:right w:val="single" w:sz="4" w:space="0" w:color="auto"/>
            </w:tcBorders>
            <w:vAlign w:val="center"/>
          </w:tcPr>
          <w:p w:rsidR="0023397F" w:rsidRDefault="0023397F" w:rsidP="0023397F">
            <w:pPr>
              <w:spacing w:after="200" w:line="276" w:lineRule="auto"/>
              <w:rPr>
                <w:color w:val="000000"/>
              </w:rPr>
            </w:pPr>
          </w:p>
        </w:tc>
        <w:tc>
          <w:tcPr>
            <w:tcW w:w="3119" w:type="dxa"/>
            <w:vMerge/>
            <w:tcBorders>
              <w:left w:val="single" w:sz="4" w:space="0" w:color="auto"/>
              <w:bottom w:val="single" w:sz="4" w:space="0" w:color="auto"/>
              <w:right w:val="single" w:sz="4" w:space="0" w:color="auto"/>
            </w:tcBorders>
            <w:vAlign w:val="center"/>
          </w:tcPr>
          <w:p w:rsidR="0023397F" w:rsidRDefault="0023397F" w:rsidP="0023397F">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23397F" w:rsidRDefault="0023397F" w:rsidP="0023397F">
            <w:pPr>
              <w:spacing w:line="240" w:lineRule="exact"/>
              <w:rPr>
                <w:color w:val="000000"/>
              </w:rPr>
            </w:pPr>
            <w:r>
              <w:rPr>
                <w:color w:val="000000"/>
              </w:rPr>
              <w:t>бюджет муниципального округа</w:t>
            </w:r>
          </w:p>
          <w:p w:rsidR="0023397F" w:rsidRPr="00544B8A" w:rsidRDefault="0023397F" w:rsidP="0023397F">
            <w:pPr>
              <w:spacing w:line="240" w:lineRule="exact"/>
              <w:rPr>
                <w:color w:val="000000"/>
              </w:rPr>
            </w:pP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r>
      <w:tr w:rsidR="0023397F" w:rsidRPr="00544B8A" w:rsidTr="0023397F">
        <w:trPr>
          <w:trHeight w:val="762"/>
          <w:tblHeader/>
        </w:trPr>
        <w:tc>
          <w:tcPr>
            <w:tcW w:w="577" w:type="dxa"/>
            <w:vMerge w:val="restart"/>
            <w:tcBorders>
              <w:top w:val="single" w:sz="4" w:space="0" w:color="auto"/>
              <w:left w:val="single" w:sz="4" w:space="0" w:color="auto"/>
              <w:right w:val="single" w:sz="4" w:space="0" w:color="auto"/>
            </w:tcBorders>
            <w:vAlign w:val="center"/>
          </w:tcPr>
          <w:p w:rsidR="0023397F" w:rsidRPr="00544B8A" w:rsidRDefault="0023397F" w:rsidP="0023397F">
            <w:pPr>
              <w:spacing w:after="200" w:line="276" w:lineRule="auto"/>
              <w:rPr>
                <w:color w:val="000000"/>
              </w:rPr>
            </w:pPr>
            <w:r w:rsidRPr="00544B8A">
              <w:rPr>
                <w:color w:val="000000"/>
              </w:rPr>
              <w:t>2.</w:t>
            </w:r>
          </w:p>
        </w:tc>
        <w:tc>
          <w:tcPr>
            <w:tcW w:w="1843" w:type="dxa"/>
            <w:vMerge w:val="restart"/>
            <w:tcBorders>
              <w:top w:val="single" w:sz="4" w:space="0" w:color="auto"/>
              <w:left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Отдельное м</w:t>
            </w:r>
            <w:r w:rsidRPr="00544B8A">
              <w:rPr>
                <w:color w:val="000000"/>
              </w:rPr>
              <w:t>ероприятие</w:t>
            </w:r>
          </w:p>
        </w:tc>
        <w:tc>
          <w:tcPr>
            <w:tcW w:w="3119" w:type="dxa"/>
            <w:vMerge w:val="restart"/>
            <w:tcBorders>
              <w:top w:val="single" w:sz="4" w:space="0" w:color="auto"/>
              <w:left w:val="single" w:sz="4" w:space="0" w:color="auto"/>
              <w:right w:val="single" w:sz="4" w:space="0" w:color="auto"/>
            </w:tcBorders>
            <w:vAlign w:val="center"/>
          </w:tcPr>
          <w:p w:rsidR="0023397F" w:rsidRPr="00544B8A" w:rsidRDefault="0023397F" w:rsidP="0023397F">
            <w:pPr>
              <w:spacing w:after="200"/>
              <w:rPr>
                <w:color w:val="000000"/>
              </w:rPr>
            </w:pPr>
            <w:r>
              <w:rPr>
                <w:color w:val="000000"/>
              </w:rPr>
              <w:t>Постоянное обновление официального сайта Кикнурского муниципального округа</w:t>
            </w:r>
          </w:p>
        </w:tc>
        <w:tc>
          <w:tcPr>
            <w:tcW w:w="2335"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Всего</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r w:rsidRPr="00544B8A">
              <w:rPr>
                <w:color w:val="000000"/>
              </w:rPr>
              <w:t xml:space="preserve"> </w:t>
            </w:r>
          </w:p>
        </w:tc>
      </w:tr>
      <w:tr w:rsidR="0023397F" w:rsidRPr="00544B8A" w:rsidTr="0023397F">
        <w:trPr>
          <w:trHeight w:val="20"/>
          <w:tblHeader/>
        </w:trPr>
        <w:tc>
          <w:tcPr>
            <w:tcW w:w="577" w:type="dxa"/>
            <w:vMerge/>
            <w:tcBorders>
              <w:left w:val="single" w:sz="4" w:space="0" w:color="auto"/>
              <w:right w:val="single" w:sz="4" w:space="0" w:color="auto"/>
            </w:tcBorders>
            <w:vAlign w:val="center"/>
          </w:tcPr>
          <w:p w:rsidR="0023397F" w:rsidRPr="00544B8A" w:rsidRDefault="0023397F" w:rsidP="0023397F">
            <w:pPr>
              <w:spacing w:after="200" w:line="276" w:lineRule="auto"/>
              <w:rPr>
                <w:color w:val="000000"/>
              </w:rPr>
            </w:pPr>
          </w:p>
        </w:tc>
        <w:tc>
          <w:tcPr>
            <w:tcW w:w="1843" w:type="dxa"/>
            <w:vMerge/>
            <w:tcBorders>
              <w:left w:val="single" w:sz="4" w:space="0" w:color="auto"/>
              <w:right w:val="single" w:sz="4" w:space="0" w:color="auto"/>
            </w:tcBorders>
            <w:vAlign w:val="center"/>
          </w:tcPr>
          <w:p w:rsidR="0023397F" w:rsidRDefault="0023397F" w:rsidP="0023397F">
            <w:pPr>
              <w:spacing w:after="200" w:line="276" w:lineRule="auto"/>
              <w:rPr>
                <w:color w:val="000000"/>
              </w:rPr>
            </w:pPr>
          </w:p>
        </w:tc>
        <w:tc>
          <w:tcPr>
            <w:tcW w:w="3119" w:type="dxa"/>
            <w:vMerge/>
            <w:tcBorders>
              <w:left w:val="single" w:sz="4" w:space="0" w:color="auto"/>
              <w:right w:val="single" w:sz="4" w:space="0" w:color="auto"/>
            </w:tcBorders>
            <w:vAlign w:val="center"/>
          </w:tcPr>
          <w:p w:rsidR="0023397F" w:rsidRDefault="0023397F" w:rsidP="0023397F">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3397F">
            <w:pPr>
              <w:spacing w:line="240" w:lineRule="exact"/>
              <w:rPr>
                <w:color w:val="000000"/>
              </w:rPr>
            </w:pPr>
            <w:r>
              <w:rPr>
                <w:color w:val="000000"/>
              </w:rPr>
              <w:t>федеральный бюджет</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r>
      <w:tr w:rsidR="0023397F" w:rsidRPr="00544B8A" w:rsidTr="0023397F">
        <w:trPr>
          <w:trHeight w:val="20"/>
          <w:tblHeader/>
        </w:trPr>
        <w:tc>
          <w:tcPr>
            <w:tcW w:w="577" w:type="dxa"/>
            <w:vMerge/>
            <w:tcBorders>
              <w:left w:val="single" w:sz="4" w:space="0" w:color="auto"/>
              <w:right w:val="single" w:sz="4" w:space="0" w:color="auto"/>
            </w:tcBorders>
            <w:vAlign w:val="center"/>
          </w:tcPr>
          <w:p w:rsidR="0023397F" w:rsidRPr="00544B8A" w:rsidRDefault="0023397F" w:rsidP="0023397F">
            <w:pPr>
              <w:spacing w:after="200" w:line="276" w:lineRule="auto"/>
              <w:rPr>
                <w:color w:val="000000"/>
              </w:rPr>
            </w:pPr>
          </w:p>
        </w:tc>
        <w:tc>
          <w:tcPr>
            <w:tcW w:w="1843" w:type="dxa"/>
            <w:vMerge/>
            <w:tcBorders>
              <w:left w:val="single" w:sz="4" w:space="0" w:color="auto"/>
              <w:right w:val="single" w:sz="4" w:space="0" w:color="auto"/>
            </w:tcBorders>
            <w:vAlign w:val="center"/>
          </w:tcPr>
          <w:p w:rsidR="0023397F" w:rsidRDefault="0023397F" w:rsidP="0023397F">
            <w:pPr>
              <w:spacing w:after="200" w:line="276" w:lineRule="auto"/>
              <w:rPr>
                <w:color w:val="000000"/>
              </w:rPr>
            </w:pPr>
          </w:p>
        </w:tc>
        <w:tc>
          <w:tcPr>
            <w:tcW w:w="3119" w:type="dxa"/>
            <w:vMerge/>
            <w:tcBorders>
              <w:left w:val="single" w:sz="4" w:space="0" w:color="auto"/>
              <w:right w:val="single" w:sz="4" w:space="0" w:color="auto"/>
            </w:tcBorders>
            <w:vAlign w:val="center"/>
          </w:tcPr>
          <w:p w:rsidR="0023397F" w:rsidRDefault="0023397F" w:rsidP="0023397F">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3397F">
            <w:pPr>
              <w:spacing w:line="240" w:lineRule="exact"/>
              <w:rPr>
                <w:color w:val="000000"/>
              </w:rPr>
            </w:pPr>
            <w:r>
              <w:rPr>
                <w:color w:val="000000"/>
              </w:rPr>
              <w:t>областной бюджет</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r>
      <w:tr w:rsidR="0023397F" w:rsidRPr="00544B8A" w:rsidTr="0023397F">
        <w:trPr>
          <w:trHeight w:val="20"/>
          <w:tblHeader/>
        </w:trPr>
        <w:tc>
          <w:tcPr>
            <w:tcW w:w="577" w:type="dxa"/>
            <w:vMerge/>
            <w:tcBorders>
              <w:left w:val="single" w:sz="4" w:space="0" w:color="auto"/>
              <w:bottom w:val="single" w:sz="4" w:space="0" w:color="auto"/>
              <w:right w:val="single" w:sz="4" w:space="0" w:color="auto"/>
            </w:tcBorders>
            <w:vAlign w:val="center"/>
          </w:tcPr>
          <w:p w:rsidR="0023397F" w:rsidRPr="00544B8A" w:rsidRDefault="0023397F" w:rsidP="0023397F">
            <w:pPr>
              <w:spacing w:after="200" w:line="276" w:lineRule="auto"/>
              <w:rPr>
                <w:color w:val="000000"/>
              </w:rPr>
            </w:pPr>
          </w:p>
        </w:tc>
        <w:tc>
          <w:tcPr>
            <w:tcW w:w="1843" w:type="dxa"/>
            <w:vMerge/>
            <w:tcBorders>
              <w:left w:val="single" w:sz="4" w:space="0" w:color="auto"/>
              <w:bottom w:val="single" w:sz="4" w:space="0" w:color="auto"/>
              <w:right w:val="single" w:sz="4" w:space="0" w:color="auto"/>
            </w:tcBorders>
            <w:vAlign w:val="center"/>
          </w:tcPr>
          <w:p w:rsidR="0023397F" w:rsidRDefault="0023397F" w:rsidP="0023397F">
            <w:pPr>
              <w:spacing w:after="200" w:line="276" w:lineRule="auto"/>
              <w:rPr>
                <w:color w:val="000000"/>
              </w:rPr>
            </w:pPr>
          </w:p>
        </w:tc>
        <w:tc>
          <w:tcPr>
            <w:tcW w:w="3119" w:type="dxa"/>
            <w:vMerge/>
            <w:tcBorders>
              <w:left w:val="single" w:sz="4" w:space="0" w:color="auto"/>
              <w:bottom w:val="single" w:sz="4" w:space="0" w:color="auto"/>
              <w:right w:val="single" w:sz="4" w:space="0" w:color="auto"/>
            </w:tcBorders>
            <w:vAlign w:val="center"/>
          </w:tcPr>
          <w:p w:rsidR="0023397F" w:rsidRDefault="0023397F" w:rsidP="0023397F">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3397F">
            <w:pPr>
              <w:spacing w:line="240" w:lineRule="exact"/>
              <w:rPr>
                <w:color w:val="000000"/>
              </w:rPr>
            </w:pPr>
            <w:r>
              <w:rPr>
                <w:color w:val="000000"/>
              </w:rPr>
              <w:t>бюджет муниципального округа</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r>
      <w:tr w:rsidR="0023397F" w:rsidRPr="00544B8A" w:rsidTr="0023397F">
        <w:trPr>
          <w:trHeight w:val="20"/>
          <w:tblHeader/>
        </w:trPr>
        <w:tc>
          <w:tcPr>
            <w:tcW w:w="577" w:type="dxa"/>
            <w:vMerge w:val="restart"/>
            <w:tcBorders>
              <w:top w:val="single" w:sz="4" w:space="0" w:color="auto"/>
              <w:left w:val="single" w:sz="4" w:space="0" w:color="auto"/>
              <w:right w:val="single" w:sz="4" w:space="0" w:color="auto"/>
            </w:tcBorders>
            <w:vAlign w:val="center"/>
          </w:tcPr>
          <w:p w:rsidR="0023397F" w:rsidRPr="00544B8A" w:rsidRDefault="0023397F" w:rsidP="0023397F">
            <w:pPr>
              <w:spacing w:after="200" w:line="276" w:lineRule="auto"/>
              <w:rPr>
                <w:color w:val="000000"/>
              </w:rPr>
            </w:pPr>
            <w:r w:rsidRPr="00FF23BF">
              <w:rPr>
                <w:color w:val="000000"/>
              </w:rPr>
              <w:t>3</w:t>
            </w:r>
            <w:r>
              <w:rPr>
                <w:color w:val="000000"/>
              </w:rPr>
              <w:t>.</w:t>
            </w:r>
          </w:p>
        </w:tc>
        <w:tc>
          <w:tcPr>
            <w:tcW w:w="1843" w:type="dxa"/>
            <w:vMerge w:val="restart"/>
            <w:tcBorders>
              <w:top w:val="single" w:sz="4" w:space="0" w:color="auto"/>
              <w:left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Отдельное м</w:t>
            </w:r>
            <w:r w:rsidRPr="00544B8A">
              <w:rPr>
                <w:color w:val="000000"/>
              </w:rPr>
              <w:t>ероприятие</w:t>
            </w:r>
          </w:p>
        </w:tc>
        <w:tc>
          <w:tcPr>
            <w:tcW w:w="3119" w:type="dxa"/>
            <w:vMerge w:val="restart"/>
            <w:tcBorders>
              <w:top w:val="single" w:sz="4" w:space="0" w:color="auto"/>
              <w:left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Перевод муниципальных услуг в электронный вид</w:t>
            </w:r>
          </w:p>
        </w:tc>
        <w:tc>
          <w:tcPr>
            <w:tcW w:w="2335"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Всего</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r>
      <w:tr w:rsidR="0023397F" w:rsidRPr="00544B8A" w:rsidTr="0023397F">
        <w:trPr>
          <w:trHeight w:val="20"/>
          <w:tblHeader/>
        </w:trPr>
        <w:tc>
          <w:tcPr>
            <w:tcW w:w="577" w:type="dxa"/>
            <w:vMerge/>
            <w:tcBorders>
              <w:left w:val="single" w:sz="4" w:space="0" w:color="auto"/>
              <w:right w:val="single" w:sz="4" w:space="0" w:color="auto"/>
            </w:tcBorders>
            <w:vAlign w:val="center"/>
          </w:tcPr>
          <w:p w:rsidR="0023397F" w:rsidRPr="00FF23BF" w:rsidRDefault="0023397F" w:rsidP="0023397F">
            <w:pPr>
              <w:spacing w:after="200" w:line="276" w:lineRule="auto"/>
              <w:rPr>
                <w:color w:val="000000"/>
              </w:rPr>
            </w:pPr>
          </w:p>
        </w:tc>
        <w:tc>
          <w:tcPr>
            <w:tcW w:w="1843" w:type="dxa"/>
            <w:vMerge/>
            <w:tcBorders>
              <w:left w:val="single" w:sz="4" w:space="0" w:color="auto"/>
              <w:right w:val="single" w:sz="4" w:space="0" w:color="auto"/>
            </w:tcBorders>
            <w:vAlign w:val="center"/>
          </w:tcPr>
          <w:p w:rsidR="0023397F" w:rsidRDefault="0023397F" w:rsidP="0023397F">
            <w:pPr>
              <w:spacing w:after="200" w:line="276" w:lineRule="auto"/>
              <w:rPr>
                <w:color w:val="000000"/>
              </w:rPr>
            </w:pPr>
          </w:p>
        </w:tc>
        <w:tc>
          <w:tcPr>
            <w:tcW w:w="3119" w:type="dxa"/>
            <w:vMerge/>
            <w:tcBorders>
              <w:left w:val="single" w:sz="4" w:space="0" w:color="auto"/>
              <w:right w:val="single" w:sz="4" w:space="0" w:color="auto"/>
            </w:tcBorders>
            <w:vAlign w:val="center"/>
          </w:tcPr>
          <w:p w:rsidR="0023397F" w:rsidRDefault="0023397F" w:rsidP="0023397F">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3397F">
            <w:pPr>
              <w:spacing w:line="240" w:lineRule="exact"/>
              <w:rPr>
                <w:color w:val="000000"/>
              </w:rPr>
            </w:pPr>
            <w:r>
              <w:rPr>
                <w:color w:val="000000"/>
              </w:rPr>
              <w:t>федеральный бюджет</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r>
      <w:tr w:rsidR="0023397F" w:rsidRPr="00544B8A" w:rsidTr="0023397F">
        <w:trPr>
          <w:trHeight w:val="20"/>
          <w:tblHeader/>
        </w:trPr>
        <w:tc>
          <w:tcPr>
            <w:tcW w:w="577" w:type="dxa"/>
            <w:vMerge/>
            <w:tcBorders>
              <w:left w:val="single" w:sz="4" w:space="0" w:color="auto"/>
              <w:right w:val="single" w:sz="4" w:space="0" w:color="auto"/>
            </w:tcBorders>
            <w:vAlign w:val="center"/>
          </w:tcPr>
          <w:p w:rsidR="0023397F" w:rsidRPr="00FF23BF" w:rsidRDefault="0023397F" w:rsidP="0023397F">
            <w:pPr>
              <w:spacing w:after="200" w:line="276" w:lineRule="auto"/>
              <w:rPr>
                <w:color w:val="000000"/>
              </w:rPr>
            </w:pPr>
          </w:p>
        </w:tc>
        <w:tc>
          <w:tcPr>
            <w:tcW w:w="1843" w:type="dxa"/>
            <w:vMerge/>
            <w:tcBorders>
              <w:left w:val="single" w:sz="4" w:space="0" w:color="auto"/>
              <w:right w:val="single" w:sz="4" w:space="0" w:color="auto"/>
            </w:tcBorders>
            <w:vAlign w:val="center"/>
          </w:tcPr>
          <w:p w:rsidR="0023397F" w:rsidRDefault="0023397F" w:rsidP="0023397F">
            <w:pPr>
              <w:spacing w:after="200" w:line="276" w:lineRule="auto"/>
              <w:rPr>
                <w:color w:val="000000"/>
              </w:rPr>
            </w:pPr>
          </w:p>
        </w:tc>
        <w:tc>
          <w:tcPr>
            <w:tcW w:w="3119" w:type="dxa"/>
            <w:vMerge/>
            <w:tcBorders>
              <w:left w:val="single" w:sz="4" w:space="0" w:color="auto"/>
              <w:right w:val="single" w:sz="4" w:space="0" w:color="auto"/>
            </w:tcBorders>
            <w:vAlign w:val="center"/>
          </w:tcPr>
          <w:p w:rsidR="0023397F" w:rsidRDefault="0023397F" w:rsidP="0023397F">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3397F">
            <w:pPr>
              <w:spacing w:line="240" w:lineRule="exact"/>
              <w:rPr>
                <w:color w:val="000000"/>
              </w:rPr>
            </w:pPr>
            <w:r>
              <w:rPr>
                <w:color w:val="000000"/>
              </w:rPr>
              <w:t>областной бюджет</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r>
      <w:tr w:rsidR="0023397F" w:rsidRPr="00544B8A" w:rsidTr="0023397F">
        <w:trPr>
          <w:trHeight w:val="20"/>
          <w:tblHeader/>
        </w:trPr>
        <w:tc>
          <w:tcPr>
            <w:tcW w:w="577" w:type="dxa"/>
            <w:vMerge/>
            <w:tcBorders>
              <w:left w:val="single" w:sz="4" w:space="0" w:color="auto"/>
              <w:bottom w:val="single" w:sz="4" w:space="0" w:color="auto"/>
              <w:right w:val="single" w:sz="4" w:space="0" w:color="auto"/>
            </w:tcBorders>
            <w:vAlign w:val="center"/>
          </w:tcPr>
          <w:p w:rsidR="0023397F" w:rsidRPr="00FF23BF" w:rsidRDefault="0023397F" w:rsidP="0023397F">
            <w:pPr>
              <w:spacing w:after="200" w:line="276" w:lineRule="auto"/>
              <w:rPr>
                <w:color w:val="000000"/>
              </w:rPr>
            </w:pPr>
          </w:p>
        </w:tc>
        <w:tc>
          <w:tcPr>
            <w:tcW w:w="1843" w:type="dxa"/>
            <w:vMerge/>
            <w:tcBorders>
              <w:left w:val="single" w:sz="4" w:space="0" w:color="auto"/>
              <w:bottom w:val="single" w:sz="4" w:space="0" w:color="auto"/>
              <w:right w:val="single" w:sz="4" w:space="0" w:color="auto"/>
            </w:tcBorders>
            <w:vAlign w:val="center"/>
          </w:tcPr>
          <w:p w:rsidR="0023397F" w:rsidRDefault="0023397F" w:rsidP="0023397F">
            <w:pPr>
              <w:spacing w:after="200" w:line="276" w:lineRule="auto"/>
              <w:rPr>
                <w:color w:val="000000"/>
              </w:rPr>
            </w:pPr>
          </w:p>
        </w:tc>
        <w:tc>
          <w:tcPr>
            <w:tcW w:w="3119" w:type="dxa"/>
            <w:vMerge/>
            <w:tcBorders>
              <w:left w:val="single" w:sz="4" w:space="0" w:color="auto"/>
              <w:bottom w:val="single" w:sz="4" w:space="0" w:color="auto"/>
              <w:right w:val="single" w:sz="4" w:space="0" w:color="auto"/>
            </w:tcBorders>
            <w:vAlign w:val="center"/>
          </w:tcPr>
          <w:p w:rsidR="0023397F" w:rsidRDefault="0023397F" w:rsidP="0023397F">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3397F">
            <w:pPr>
              <w:spacing w:line="240" w:lineRule="exact"/>
              <w:rPr>
                <w:color w:val="000000"/>
              </w:rPr>
            </w:pPr>
            <w:r>
              <w:rPr>
                <w:color w:val="000000"/>
              </w:rPr>
              <w:t>бюджет муниципального округа</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r>
      <w:tr w:rsidR="0023397F" w:rsidRPr="00544B8A" w:rsidTr="0023397F">
        <w:trPr>
          <w:trHeight w:val="20"/>
          <w:tblHeader/>
        </w:trPr>
        <w:tc>
          <w:tcPr>
            <w:tcW w:w="577" w:type="dxa"/>
            <w:vMerge w:val="restart"/>
            <w:tcBorders>
              <w:top w:val="single" w:sz="4" w:space="0" w:color="auto"/>
              <w:left w:val="single" w:sz="4" w:space="0" w:color="auto"/>
              <w:right w:val="single" w:sz="4" w:space="0" w:color="auto"/>
            </w:tcBorders>
            <w:vAlign w:val="center"/>
          </w:tcPr>
          <w:p w:rsidR="0023397F" w:rsidRPr="00544B8A" w:rsidRDefault="0023397F" w:rsidP="0023397F">
            <w:pPr>
              <w:spacing w:after="200" w:line="276" w:lineRule="auto"/>
              <w:rPr>
                <w:color w:val="000000"/>
              </w:rPr>
            </w:pPr>
            <w:r w:rsidRPr="00FF23BF">
              <w:rPr>
                <w:color w:val="000000"/>
              </w:rPr>
              <w:t>4</w:t>
            </w:r>
            <w:r>
              <w:rPr>
                <w:color w:val="000000"/>
              </w:rPr>
              <w:t>.</w:t>
            </w:r>
          </w:p>
        </w:tc>
        <w:tc>
          <w:tcPr>
            <w:tcW w:w="1843" w:type="dxa"/>
            <w:vMerge w:val="restart"/>
            <w:tcBorders>
              <w:top w:val="single" w:sz="4" w:space="0" w:color="auto"/>
              <w:left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Отдельное м</w:t>
            </w:r>
            <w:r w:rsidRPr="00544B8A">
              <w:rPr>
                <w:color w:val="000000"/>
              </w:rPr>
              <w:t>ероприятие</w:t>
            </w:r>
          </w:p>
        </w:tc>
        <w:tc>
          <w:tcPr>
            <w:tcW w:w="3119" w:type="dxa"/>
            <w:vMerge w:val="restart"/>
            <w:tcBorders>
              <w:top w:val="single" w:sz="4" w:space="0" w:color="auto"/>
              <w:left w:val="single" w:sz="4" w:space="0" w:color="auto"/>
              <w:right w:val="single" w:sz="4" w:space="0" w:color="auto"/>
            </w:tcBorders>
            <w:vAlign w:val="center"/>
          </w:tcPr>
          <w:p w:rsidR="0023397F" w:rsidRPr="00544B8A" w:rsidRDefault="0023397F" w:rsidP="0023397F">
            <w:pPr>
              <w:spacing w:after="200"/>
              <w:rPr>
                <w:color w:val="000000"/>
              </w:rPr>
            </w:pPr>
            <w:r>
              <w:rPr>
                <w:color w:val="000000"/>
              </w:rPr>
              <w:t>Размещение информации о государственных и муниципальных услугах на Портале государственных и муниципальных услуг</w:t>
            </w:r>
          </w:p>
        </w:tc>
        <w:tc>
          <w:tcPr>
            <w:tcW w:w="2335"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Всего</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r>
      <w:tr w:rsidR="0023397F" w:rsidRPr="00544B8A" w:rsidTr="0023397F">
        <w:trPr>
          <w:trHeight w:val="20"/>
          <w:tblHeader/>
        </w:trPr>
        <w:tc>
          <w:tcPr>
            <w:tcW w:w="577" w:type="dxa"/>
            <w:vMerge/>
            <w:tcBorders>
              <w:left w:val="single" w:sz="4" w:space="0" w:color="auto"/>
              <w:right w:val="single" w:sz="4" w:space="0" w:color="auto"/>
            </w:tcBorders>
            <w:vAlign w:val="center"/>
          </w:tcPr>
          <w:p w:rsidR="0023397F" w:rsidRPr="00FF23BF" w:rsidRDefault="0023397F" w:rsidP="0023397F">
            <w:pPr>
              <w:spacing w:after="200" w:line="276" w:lineRule="auto"/>
              <w:rPr>
                <w:color w:val="000000"/>
              </w:rPr>
            </w:pPr>
          </w:p>
        </w:tc>
        <w:tc>
          <w:tcPr>
            <w:tcW w:w="1843" w:type="dxa"/>
            <w:vMerge/>
            <w:tcBorders>
              <w:left w:val="single" w:sz="4" w:space="0" w:color="auto"/>
              <w:right w:val="single" w:sz="4" w:space="0" w:color="auto"/>
            </w:tcBorders>
            <w:vAlign w:val="center"/>
          </w:tcPr>
          <w:p w:rsidR="0023397F" w:rsidRDefault="0023397F" w:rsidP="0023397F">
            <w:pPr>
              <w:spacing w:after="200" w:line="276" w:lineRule="auto"/>
              <w:rPr>
                <w:color w:val="000000"/>
              </w:rPr>
            </w:pPr>
          </w:p>
        </w:tc>
        <w:tc>
          <w:tcPr>
            <w:tcW w:w="3119" w:type="dxa"/>
            <w:vMerge/>
            <w:tcBorders>
              <w:left w:val="single" w:sz="4" w:space="0" w:color="auto"/>
              <w:right w:val="single" w:sz="4" w:space="0" w:color="auto"/>
            </w:tcBorders>
            <w:vAlign w:val="center"/>
          </w:tcPr>
          <w:p w:rsidR="0023397F" w:rsidRDefault="0023397F" w:rsidP="0023397F">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3397F">
            <w:pPr>
              <w:spacing w:line="240" w:lineRule="exact"/>
              <w:rPr>
                <w:color w:val="000000"/>
              </w:rPr>
            </w:pPr>
            <w:r>
              <w:rPr>
                <w:color w:val="000000"/>
              </w:rPr>
              <w:t>федеральный бюджет</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r>
      <w:tr w:rsidR="0023397F" w:rsidRPr="00544B8A" w:rsidTr="0023397F">
        <w:trPr>
          <w:trHeight w:val="20"/>
          <w:tblHeader/>
        </w:trPr>
        <w:tc>
          <w:tcPr>
            <w:tcW w:w="577" w:type="dxa"/>
            <w:vMerge/>
            <w:tcBorders>
              <w:left w:val="single" w:sz="4" w:space="0" w:color="auto"/>
              <w:right w:val="single" w:sz="4" w:space="0" w:color="auto"/>
            </w:tcBorders>
            <w:vAlign w:val="center"/>
          </w:tcPr>
          <w:p w:rsidR="0023397F" w:rsidRPr="00FF23BF" w:rsidRDefault="0023397F" w:rsidP="0023397F">
            <w:pPr>
              <w:spacing w:after="200" w:line="276" w:lineRule="auto"/>
              <w:rPr>
                <w:color w:val="000000"/>
              </w:rPr>
            </w:pPr>
          </w:p>
        </w:tc>
        <w:tc>
          <w:tcPr>
            <w:tcW w:w="1843" w:type="dxa"/>
            <w:vMerge/>
            <w:tcBorders>
              <w:left w:val="single" w:sz="4" w:space="0" w:color="auto"/>
              <w:right w:val="single" w:sz="4" w:space="0" w:color="auto"/>
            </w:tcBorders>
            <w:vAlign w:val="center"/>
          </w:tcPr>
          <w:p w:rsidR="0023397F" w:rsidRDefault="0023397F" w:rsidP="0023397F">
            <w:pPr>
              <w:spacing w:after="200" w:line="276" w:lineRule="auto"/>
              <w:rPr>
                <w:color w:val="000000"/>
              </w:rPr>
            </w:pPr>
          </w:p>
        </w:tc>
        <w:tc>
          <w:tcPr>
            <w:tcW w:w="3119" w:type="dxa"/>
            <w:vMerge/>
            <w:tcBorders>
              <w:left w:val="single" w:sz="4" w:space="0" w:color="auto"/>
              <w:right w:val="single" w:sz="4" w:space="0" w:color="auto"/>
            </w:tcBorders>
            <w:vAlign w:val="center"/>
          </w:tcPr>
          <w:p w:rsidR="0023397F" w:rsidRDefault="0023397F" w:rsidP="0023397F">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3397F">
            <w:pPr>
              <w:spacing w:line="240" w:lineRule="exact"/>
              <w:rPr>
                <w:color w:val="000000"/>
              </w:rPr>
            </w:pPr>
            <w:r>
              <w:rPr>
                <w:color w:val="000000"/>
              </w:rPr>
              <w:t>областной бюджет</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r>
      <w:tr w:rsidR="0023397F" w:rsidRPr="00544B8A" w:rsidTr="0023397F">
        <w:trPr>
          <w:trHeight w:val="20"/>
          <w:tblHeader/>
        </w:trPr>
        <w:tc>
          <w:tcPr>
            <w:tcW w:w="577" w:type="dxa"/>
            <w:vMerge/>
            <w:tcBorders>
              <w:left w:val="single" w:sz="4" w:space="0" w:color="auto"/>
              <w:bottom w:val="single" w:sz="4" w:space="0" w:color="auto"/>
              <w:right w:val="single" w:sz="4" w:space="0" w:color="auto"/>
            </w:tcBorders>
            <w:vAlign w:val="center"/>
          </w:tcPr>
          <w:p w:rsidR="0023397F" w:rsidRPr="00FF23BF" w:rsidRDefault="0023397F" w:rsidP="0023397F">
            <w:pPr>
              <w:spacing w:after="200" w:line="276" w:lineRule="auto"/>
              <w:rPr>
                <w:color w:val="000000"/>
              </w:rPr>
            </w:pPr>
          </w:p>
        </w:tc>
        <w:tc>
          <w:tcPr>
            <w:tcW w:w="1843" w:type="dxa"/>
            <w:vMerge/>
            <w:tcBorders>
              <w:left w:val="single" w:sz="4" w:space="0" w:color="auto"/>
              <w:bottom w:val="single" w:sz="4" w:space="0" w:color="auto"/>
              <w:right w:val="single" w:sz="4" w:space="0" w:color="auto"/>
            </w:tcBorders>
            <w:vAlign w:val="center"/>
          </w:tcPr>
          <w:p w:rsidR="0023397F" w:rsidRDefault="0023397F" w:rsidP="0023397F">
            <w:pPr>
              <w:spacing w:after="200" w:line="276" w:lineRule="auto"/>
              <w:rPr>
                <w:color w:val="000000"/>
              </w:rPr>
            </w:pPr>
          </w:p>
        </w:tc>
        <w:tc>
          <w:tcPr>
            <w:tcW w:w="3119" w:type="dxa"/>
            <w:vMerge/>
            <w:tcBorders>
              <w:left w:val="single" w:sz="4" w:space="0" w:color="auto"/>
              <w:bottom w:val="single" w:sz="4" w:space="0" w:color="auto"/>
              <w:right w:val="single" w:sz="4" w:space="0" w:color="auto"/>
            </w:tcBorders>
            <w:vAlign w:val="center"/>
          </w:tcPr>
          <w:p w:rsidR="0023397F" w:rsidRDefault="0023397F" w:rsidP="0023397F">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3397F">
            <w:pPr>
              <w:spacing w:line="240" w:lineRule="exact"/>
              <w:rPr>
                <w:color w:val="000000"/>
              </w:rPr>
            </w:pPr>
            <w:r>
              <w:rPr>
                <w:color w:val="000000"/>
              </w:rPr>
              <w:t>бюджет муниципального округа</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r>
      <w:tr w:rsidR="0023397F" w:rsidRPr="00544B8A" w:rsidTr="0023397F">
        <w:trPr>
          <w:trHeight w:val="20"/>
          <w:tblHeader/>
        </w:trPr>
        <w:tc>
          <w:tcPr>
            <w:tcW w:w="577" w:type="dxa"/>
            <w:vMerge w:val="restart"/>
            <w:tcBorders>
              <w:top w:val="single" w:sz="4" w:space="0" w:color="auto"/>
              <w:left w:val="single" w:sz="4" w:space="0" w:color="auto"/>
              <w:right w:val="single" w:sz="4" w:space="0" w:color="auto"/>
            </w:tcBorders>
            <w:vAlign w:val="center"/>
          </w:tcPr>
          <w:p w:rsidR="0023397F" w:rsidRPr="00544B8A" w:rsidRDefault="0023397F" w:rsidP="0023397F">
            <w:pPr>
              <w:spacing w:after="200" w:line="276" w:lineRule="auto"/>
              <w:rPr>
                <w:color w:val="000000"/>
              </w:rPr>
            </w:pPr>
            <w:r w:rsidRPr="00FF23BF">
              <w:rPr>
                <w:color w:val="000000"/>
              </w:rPr>
              <w:t>5</w:t>
            </w:r>
            <w:r>
              <w:rPr>
                <w:color w:val="000000"/>
              </w:rPr>
              <w:t>.</w:t>
            </w:r>
          </w:p>
        </w:tc>
        <w:tc>
          <w:tcPr>
            <w:tcW w:w="1843" w:type="dxa"/>
            <w:vMerge w:val="restart"/>
            <w:tcBorders>
              <w:top w:val="single" w:sz="4" w:space="0" w:color="auto"/>
              <w:left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Отдельное м</w:t>
            </w:r>
            <w:r w:rsidRPr="00544B8A">
              <w:rPr>
                <w:color w:val="000000"/>
              </w:rPr>
              <w:t>ероприятие</w:t>
            </w:r>
          </w:p>
        </w:tc>
        <w:tc>
          <w:tcPr>
            <w:tcW w:w="3119" w:type="dxa"/>
            <w:vMerge w:val="restart"/>
            <w:tcBorders>
              <w:top w:val="single" w:sz="4" w:space="0" w:color="auto"/>
              <w:left w:val="single" w:sz="4" w:space="0" w:color="auto"/>
              <w:right w:val="single" w:sz="4" w:space="0" w:color="auto"/>
            </w:tcBorders>
            <w:vAlign w:val="center"/>
          </w:tcPr>
          <w:p w:rsidR="0023397F" w:rsidRPr="00544B8A" w:rsidRDefault="0023397F" w:rsidP="0023397F">
            <w:pPr>
              <w:spacing w:after="200"/>
              <w:rPr>
                <w:color w:val="000000"/>
              </w:rPr>
            </w:pPr>
            <w:r>
              <w:rPr>
                <w:color w:val="000000"/>
              </w:rPr>
              <w:t xml:space="preserve">Подготовка изменений в правовые акты органов местного самоуправления </w:t>
            </w:r>
            <w:r>
              <w:rPr>
                <w:color w:val="000000"/>
              </w:rPr>
              <w:lastRenderedPageBreak/>
              <w:t>муниципального округа для реализации перехода на оказание государственных и муниципальных услуг в электронном виде</w:t>
            </w:r>
          </w:p>
        </w:tc>
        <w:tc>
          <w:tcPr>
            <w:tcW w:w="2335"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lastRenderedPageBreak/>
              <w:t>Всего</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r>
      <w:tr w:rsidR="0023397F" w:rsidRPr="00544B8A" w:rsidTr="0023397F">
        <w:trPr>
          <w:trHeight w:val="20"/>
          <w:tblHeader/>
        </w:trPr>
        <w:tc>
          <w:tcPr>
            <w:tcW w:w="577" w:type="dxa"/>
            <w:vMerge/>
            <w:tcBorders>
              <w:left w:val="single" w:sz="4" w:space="0" w:color="auto"/>
              <w:right w:val="single" w:sz="4" w:space="0" w:color="auto"/>
            </w:tcBorders>
            <w:vAlign w:val="center"/>
          </w:tcPr>
          <w:p w:rsidR="0023397F" w:rsidRPr="00FF23BF" w:rsidRDefault="0023397F" w:rsidP="0023397F">
            <w:pPr>
              <w:spacing w:after="200" w:line="276" w:lineRule="auto"/>
              <w:rPr>
                <w:color w:val="000000"/>
              </w:rPr>
            </w:pPr>
          </w:p>
        </w:tc>
        <w:tc>
          <w:tcPr>
            <w:tcW w:w="1843" w:type="dxa"/>
            <w:vMerge/>
            <w:tcBorders>
              <w:left w:val="single" w:sz="4" w:space="0" w:color="auto"/>
              <w:right w:val="single" w:sz="4" w:space="0" w:color="auto"/>
            </w:tcBorders>
            <w:vAlign w:val="center"/>
          </w:tcPr>
          <w:p w:rsidR="0023397F" w:rsidRDefault="0023397F" w:rsidP="0023397F">
            <w:pPr>
              <w:spacing w:after="200" w:line="276" w:lineRule="auto"/>
              <w:rPr>
                <w:color w:val="000000"/>
              </w:rPr>
            </w:pPr>
          </w:p>
        </w:tc>
        <w:tc>
          <w:tcPr>
            <w:tcW w:w="3119" w:type="dxa"/>
            <w:vMerge/>
            <w:tcBorders>
              <w:left w:val="single" w:sz="4" w:space="0" w:color="auto"/>
              <w:right w:val="single" w:sz="4" w:space="0" w:color="auto"/>
            </w:tcBorders>
            <w:vAlign w:val="center"/>
          </w:tcPr>
          <w:p w:rsidR="0023397F" w:rsidRDefault="0023397F" w:rsidP="0023397F">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3397F">
            <w:pPr>
              <w:spacing w:line="240" w:lineRule="exact"/>
              <w:rPr>
                <w:color w:val="000000"/>
              </w:rPr>
            </w:pPr>
            <w:r>
              <w:rPr>
                <w:color w:val="000000"/>
              </w:rPr>
              <w:t>федеральный бюджет</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r>
      <w:tr w:rsidR="0023397F" w:rsidRPr="00544B8A" w:rsidTr="0023397F">
        <w:trPr>
          <w:trHeight w:val="20"/>
          <w:tblHeader/>
        </w:trPr>
        <w:tc>
          <w:tcPr>
            <w:tcW w:w="577" w:type="dxa"/>
            <w:vMerge/>
            <w:tcBorders>
              <w:left w:val="single" w:sz="4" w:space="0" w:color="auto"/>
              <w:right w:val="single" w:sz="4" w:space="0" w:color="auto"/>
            </w:tcBorders>
            <w:vAlign w:val="center"/>
          </w:tcPr>
          <w:p w:rsidR="0023397F" w:rsidRPr="00FF23BF" w:rsidRDefault="0023397F" w:rsidP="0023397F">
            <w:pPr>
              <w:spacing w:after="200" w:line="276" w:lineRule="auto"/>
              <w:rPr>
                <w:color w:val="000000"/>
              </w:rPr>
            </w:pPr>
          </w:p>
        </w:tc>
        <w:tc>
          <w:tcPr>
            <w:tcW w:w="1843" w:type="dxa"/>
            <w:vMerge/>
            <w:tcBorders>
              <w:left w:val="single" w:sz="4" w:space="0" w:color="auto"/>
              <w:right w:val="single" w:sz="4" w:space="0" w:color="auto"/>
            </w:tcBorders>
            <w:vAlign w:val="center"/>
          </w:tcPr>
          <w:p w:rsidR="0023397F" w:rsidRDefault="0023397F" w:rsidP="0023397F">
            <w:pPr>
              <w:spacing w:after="200" w:line="276" w:lineRule="auto"/>
              <w:rPr>
                <w:color w:val="000000"/>
              </w:rPr>
            </w:pPr>
          </w:p>
        </w:tc>
        <w:tc>
          <w:tcPr>
            <w:tcW w:w="3119" w:type="dxa"/>
            <w:vMerge/>
            <w:tcBorders>
              <w:left w:val="single" w:sz="4" w:space="0" w:color="auto"/>
              <w:right w:val="single" w:sz="4" w:space="0" w:color="auto"/>
            </w:tcBorders>
            <w:vAlign w:val="center"/>
          </w:tcPr>
          <w:p w:rsidR="0023397F" w:rsidRDefault="0023397F" w:rsidP="0023397F">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3397F">
            <w:pPr>
              <w:spacing w:line="240" w:lineRule="exact"/>
              <w:rPr>
                <w:color w:val="000000"/>
              </w:rPr>
            </w:pPr>
            <w:r>
              <w:rPr>
                <w:color w:val="000000"/>
              </w:rPr>
              <w:t>областной бюджет</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r>
      <w:tr w:rsidR="0023397F" w:rsidRPr="00544B8A" w:rsidTr="0023397F">
        <w:trPr>
          <w:trHeight w:val="552"/>
          <w:tblHeader/>
        </w:trPr>
        <w:tc>
          <w:tcPr>
            <w:tcW w:w="577" w:type="dxa"/>
            <w:vMerge/>
            <w:tcBorders>
              <w:left w:val="single" w:sz="4" w:space="0" w:color="auto"/>
              <w:bottom w:val="single" w:sz="4" w:space="0" w:color="auto"/>
              <w:right w:val="single" w:sz="4" w:space="0" w:color="auto"/>
            </w:tcBorders>
            <w:vAlign w:val="center"/>
          </w:tcPr>
          <w:p w:rsidR="0023397F" w:rsidRPr="00FF23BF" w:rsidRDefault="0023397F" w:rsidP="0023397F">
            <w:pPr>
              <w:spacing w:after="200" w:line="276" w:lineRule="auto"/>
              <w:rPr>
                <w:color w:val="000000"/>
              </w:rPr>
            </w:pPr>
          </w:p>
        </w:tc>
        <w:tc>
          <w:tcPr>
            <w:tcW w:w="1843" w:type="dxa"/>
            <w:vMerge/>
            <w:tcBorders>
              <w:left w:val="single" w:sz="4" w:space="0" w:color="auto"/>
              <w:bottom w:val="single" w:sz="4" w:space="0" w:color="auto"/>
              <w:right w:val="single" w:sz="4" w:space="0" w:color="auto"/>
            </w:tcBorders>
            <w:vAlign w:val="center"/>
          </w:tcPr>
          <w:p w:rsidR="0023397F" w:rsidRDefault="0023397F" w:rsidP="0023397F">
            <w:pPr>
              <w:spacing w:after="200" w:line="276" w:lineRule="auto"/>
              <w:rPr>
                <w:color w:val="000000"/>
              </w:rPr>
            </w:pPr>
          </w:p>
        </w:tc>
        <w:tc>
          <w:tcPr>
            <w:tcW w:w="3119" w:type="dxa"/>
            <w:vMerge/>
            <w:tcBorders>
              <w:left w:val="single" w:sz="4" w:space="0" w:color="auto"/>
              <w:bottom w:val="single" w:sz="4" w:space="0" w:color="auto"/>
              <w:right w:val="single" w:sz="4" w:space="0" w:color="auto"/>
            </w:tcBorders>
            <w:vAlign w:val="center"/>
          </w:tcPr>
          <w:p w:rsidR="0023397F" w:rsidRDefault="0023397F" w:rsidP="0023397F">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3397F">
            <w:pPr>
              <w:spacing w:line="240" w:lineRule="exact"/>
              <w:rPr>
                <w:color w:val="000000"/>
              </w:rPr>
            </w:pPr>
            <w:r>
              <w:rPr>
                <w:color w:val="000000"/>
              </w:rPr>
              <w:t>бюджет муниципального округа</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r>
      <w:tr w:rsidR="0023397F" w:rsidRPr="00544B8A" w:rsidTr="0023397F">
        <w:trPr>
          <w:trHeight w:val="1210"/>
          <w:tblHeader/>
        </w:trPr>
        <w:tc>
          <w:tcPr>
            <w:tcW w:w="577" w:type="dxa"/>
            <w:vMerge w:val="restart"/>
            <w:tcBorders>
              <w:top w:val="single" w:sz="4" w:space="0" w:color="auto"/>
              <w:left w:val="single" w:sz="4" w:space="0" w:color="auto"/>
              <w:right w:val="single" w:sz="4" w:space="0" w:color="auto"/>
            </w:tcBorders>
            <w:vAlign w:val="center"/>
          </w:tcPr>
          <w:p w:rsidR="0023397F" w:rsidRPr="00544B8A" w:rsidRDefault="0023397F" w:rsidP="0023397F">
            <w:pPr>
              <w:spacing w:after="200" w:line="276" w:lineRule="auto"/>
              <w:rPr>
                <w:color w:val="000000"/>
              </w:rPr>
            </w:pPr>
            <w:r w:rsidRPr="00FF23BF">
              <w:rPr>
                <w:color w:val="000000"/>
              </w:rPr>
              <w:t>6</w:t>
            </w:r>
            <w:r>
              <w:rPr>
                <w:color w:val="000000"/>
              </w:rPr>
              <w:t>.</w:t>
            </w:r>
          </w:p>
        </w:tc>
        <w:tc>
          <w:tcPr>
            <w:tcW w:w="1843" w:type="dxa"/>
            <w:vMerge w:val="restart"/>
            <w:tcBorders>
              <w:top w:val="single" w:sz="4" w:space="0" w:color="auto"/>
              <w:left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Отдельное м</w:t>
            </w:r>
            <w:r w:rsidRPr="00544B8A">
              <w:rPr>
                <w:color w:val="000000"/>
              </w:rPr>
              <w:t>ероприятие</w:t>
            </w:r>
          </w:p>
        </w:tc>
        <w:tc>
          <w:tcPr>
            <w:tcW w:w="3119" w:type="dxa"/>
            <w:vMerge w:val="restart"/>
            <w:tcBorders>
              <w:top w:val="single" w:sz="4" w:space="0" w:color="auto"/>
              <w:left w:val="single" w:sz="4" w:space="0" w:color="auto"/>
              <w:right w:val="single" w:sz="4" w:space="0" w:color="auto"/>
            </w:tcBorders>
            <w:vAlign w:val="center"/>
          </w:tcPr>
          <w:p w:rsidR="0023397F" w:rsidRPr="008519D2" w:rsidRDefault="0023397F" w:rsidP="0023397F">
            <w:pPr>
              <w:spacing w:after="200"/>
              <w:rPr>
                <w:color w:val="000000"/>
              </w:rPr>
            </w:pPr>
            <w:r>
              <w:rPr>
                <w:color w:val="000000"/>
              </w:rPr>
              <w:t xml:space="preserve">Создание систем защиты муниципальных информационных ресурсов (установка антивирусного программного обеспечения, систем </w:t>
            </w:r>
            <w:r>
              <w:rPr>
                <w:color w:val="000000"/>
                <w:lang w:val="en-US"/>
              </w:rPr>
              <w:t>VipNet</w:t>
            </w:r>
            <w:r>
              <w:rPr>
                <w:color w:val="000000"/>
              </w:rPr>
              <w:t>, КриптоПро)</w:t>
            </w:r>
          </w:p>
        </w:tc>
        <w:tc>
          <w:tcPr>
            <w:tcW w:w="2335"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Всего</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219,673</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100,0</w:t>
            </w:r>
          </w:p>
        </w:tc>
        <w:tc>
          <w:tcPr>
            <w:tcW w:w="1032"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100,0</w:t>
            </w:r>
          </w:p>
        </w:tc>
        <w:tc>
          <w:tcPr>
            <w:tcW w:w="1155"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jc w:val="center"/>
              <w:rPr>
                <w:color w:val="000000"/>
              </w:rPr>
            </w:pPr>
            <w:r>
              <w:rPr>
                <w:color w:val="000000"/>
              </w:rPr>
              <w:t>419,673</w:t>
            </w:r>
          </w:p>
        </w:tc>
      </w:tr>
      <w:tr w:rsidR="0023397F" w:rsidRPr="00544B8A" w:rsidTr="0023397F">
        <w:trPr>
          <w:trHeight w:val="20"/>
          <w:tblHeader/>
        </w:trPr>
        <w:tc>
          <w:tcPr>
            <w:tcW w:w="577" w:type="dxa"/>
            <w:vMerge/>
            <w:tcBorders>
              <w:left w:val="single" w:sz="4" w:space="0" w:color="auto"/>
              <w:right w:val="single" w:sz="4" w:space="0" w:color="auto"/>
            </w:tcBorders>
            <w:vAlign w:val="center"/>
          </w:tcPr>
          <w:p w:rsidR="0023397F" w:rsidRPr="00FF23BF" w:rsidRDefault="0023397F" w:rsidP="0023397F">
            <w:pPr>
              <w:spacing w:after="200" w:line="276" w:lineRule="auto"/>
              <w:rPr>
                <w:color w:val="000000"/>
              </w:rPr>
            </w:pPr>
          </w:p>
        </w:tc>
        <w:tc>
          <w:tcPr>
            <w:tcW w:w="1843" w:type="dxa"/>
            <w:vMerge/>
            <w:tcBorders>
              <w:left w:val="single" w:sz="4" w:space="0" w:color="auto"/>
              <w:right w:val="single" w:sz="4" w:space="0" w:color="auto"/>
            </w:tcBorders>
            <w:vAlign w:val="center"/>
          </w:tcPr>
          <w:p w:rsidR="0023397F" w:rsidRDefault="0023397F" w:rsidP="0023397F">
            <w:pPr>
              <w:spacing w:after="200" w:line="276" w:lineRule="auto"/>
              <w:rPr>
                <w:color w:val="000000"/>
              </w:rPr>
            </w:pPr>
          </w:p>
        </w:tc>
        <w:tc>
          <w:tcPr>
            <w:tcW w:w="3119" w:type="dxa"/>
            <w:vMerge/>
            <w:tcBorders>
              <w:left w:val="single" w:sz="4" w:space="0" w:color="auto"/>
              <w:right w:val="single" w:sz="4" w:space="0" w:color="auto"/>
            </w:tcBorders>
            <w:vAlign w:val="center"/>
          </w:tcPr>
          <w:p w:rsidR="0023397F" w:rsidRDefault="0023397F" w:rsidP="0023397F">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3397F">
            <w:pPr>
              <w:spacing w:line="240" w:lineRule="exact"/>
              <w:rPr>
                <w:color w:val="000000"/>
              </w:rPr>
            </w:pPr>
            <w:r>
              <w:rPr>
                <w:color w:val="000000"/>
              </w:rPr>
              <w:t>федеральный бюджет</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r>
      <w:tr w:rsidR="0023397F" w:rsidRPr="00544B8A" w:rsidTr="0023397F">
        <w:trPr>
          <w:trHeight w:val="20"/>
          <w:tblHeader/>
        </w:trPr>
        <w:tc>
          <w:tcPr>
            <w:tcW w:w="577" w:type="dxa"/>
            <w:vMerge/>
            <w:tcBorders>
              <w:left w:val="single" w:sz="4" w:space="0" w:color="auto"/>
              <w:right w:val="single" w:sz="4" w:space="0" w:color="auto"/>
            </w:tcBorders>
            <w:vAlign w:val="center"/>
          </w:tcPr>
          <w:p w:rsidR="0023397F" w:rsidRPr="00FF23BF" w:rsidRDefault="0023397F" w:rsidP="0023397F">
            <w:pPr>
              <w:spacing w:after="200" w:line="276" w:lineRule="auto"/>
              <w:rPr>
                <w:color w:val="000000"/>
              </w:rPr>
            </w:pPr>
          </w:p>
        </w:tc>
        <w:tc>
          <w:tcPr>
            <w:tcW w:w="1843" w:type="dxa"/>
            <w:vMerge/>
            <w:tcBorders>
              <w:left w:val="single" w:sz="4" w:space="0" w:color="auto"/>
              <w:right w:val="single" w:sz="4" w:space="0" w:color="auto"/>
            </w:tcBorders>
            <w:vAlign w:val="center"/>
          </w:tcPr>
          <w:p w:rsidR="0023397F" w:rsidRDefault="0023397F" w:rsidP="0023397F">
            <w:pPr>
              <w:spacing w:after="200" w:line="276" w:lineRule="auto"/>
              <w:rPr>
                <w:color w:val="000000"/>
              </w:rPr>
            </w:pPr>
          </w:p>
        </w:tc>
        <w:tc>
          <w:tcPr>
            <w:tcW w:w="3119" w:type="dxa"/>
            <w:vMerge/>
            <w:tcBorders>
              <w:left w:val="single" w:sz="4" w:space="0" w:color="auto"/>
              <w:right w:val="single" w:sz="4" w:space="0" w:color="auto"/>
            </w:tcBorders>
            <w:vAlign w:val="center"/>
          </w:tcPr>
          <w:p w:rsidR="0023397F" w:rsidRDefault="0023397F" w:rsidP="0023397F">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3397F">
            <w:pPr>
              <w:spacing w:line="240" w:lineRule="exact"/>
              <w:rPr>
                <w:color w:val="000000"/>
              </w:rPr>
            </w:pPr>
            <w:r>
              <w:rPr>
                <w:color w:val="000000"/>
              </w:rPr>
              <w:t>областной бюджет</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r>
      <w:tr w:rsidR="0023397F" w:rsidRPr="00544B8A" w:rsidTr="0023397F">
        <w:trPr>
          <w:trHeight w:val="20"/>
          <w:tblHeader/>
        </w:trPr>
        <w:tc>
          <w:tcPr>
            <w:tcW w:w="577" w:type="dxa"/>
            <w:vMerge/>
            <w:tcBorders>
              <w:left w:val="single" w:sz="4" w:space="0" w:color="auto"/>
              <w:bottom w:val="single" w:sz="4" w:space="0" w:color="auto"/>
              <w:right w:val="single" w:sz="4" w:space="0" w:color="auto"/>
            </w:tcBorders>
            <w:vAlign w:val="center"/>
          </w:tcPr>
          <w:p w:rsidR="0023397F" w:rsidRPr="00FF23BF" w:rsidRDefault="0023397F" w:rsidP="0023397F">
            <w:pPr>
              <w:spacing w:after="200" w:line="276" w:lineRule="auto"/>
              <w:rPr>
                <w:color w:val="000000"/>
              </w:rPr>
            </w:pPr>
          </w:p>
        </w:tc>
        <w:tc>
          <w:tcPr>
            <w:tcW w:w="1843" w:type="dxa"/>
            <w:vMerge/>
            <w:tcBorders>
              <w:left w:val="single" w:sz="4" w:space="0" w:color="auto"/>
              <w:bottom w:val="single" w:sz="4" w:space="0" w:color="auto"/>
              <w:right w:val="single" w:sz="4" w:space="0" w:color="auto"/>
            </w:tcBorders>
            <w:vAlign w:val="center"/>
          </w:tcPr>
          <w:p w:rsidR="0023397F" w:rsidRDefault="0023397F" w:rsidP="0023397F">
            <w:pPr>
              <w:spacing w:after="200" w:line="276" w:lineRule="auto"/>
              <w:rPr>
                <w:color w:val="000000"/>
              </w:rPr>
            </w:pPr>
          </w:p>
        </w:tc>
        <w:tc>
          <w:tcPr>
            <w:tcW w:w="3119" w:type="dxa"/>
            <w:vMerge/>
            <w:tcBorders>
              <w:left w:val="single" w:sz="4" w:space="0" w:color="auto"/>
              <w:bottom w:val="single" w:sz="4" w:space="0" w:color="auto"/>
              <w:right w:val="single" w:sz="4" w:space="0" w:color="auto"/>
            </w:tcBorders>
            <w:vAlign w:val="center"/>
          </w:tcPr>
          <w:p w:rsidR="0023397F" w:rsidRDefault="0023397F" w:rsidP="0023397F">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23397F" w:rsidRPr="00544B8A" w:rsidRDefault="0023397F" w:rsidP="0023397F">
            <w:pPr>
              <w:spacing w:line="240" w:lineRule="exact"/>
              <w:rPr>
                <w:color w:val="000000"/>
              </w:rPr>
            </w:pPr>
            <w:r>
              <w:rPr>
                <w:color w:val="000000"/>
              </w:rPr>
              <w:t>бюджет муниципального округа</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Pr="00544B8A" w:rsidRDefault="0023397F" w:rsidP="0023397F">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23397F" w:rsidRDefault="0023397F" w:rsidP="0023397F">
            <w:pPr>
              <w:spacing w:after="200" w:line="276" w:lineRule="auto"/>
              <w:rPr>
                <w:color w:val="000000"/>
              </w:rPr>
            </w:pPr>
            <w:r>
              <w:rPr>
                <w:color w:val="000000"/>
              </w:rPr>
              <w:t>219,673</w:t>
            </w:r>
          </w:p>
        </w:tc>
        <w:tc>
          <w:tcPr>
            <w:tcW w:w="1249" w:type="dxa"/>
            <w:tcBorders>
              <w:top w:val="single" w:sz="4" w:space="0" w:color="auto"/>
              <w:left w:val="nil"/>
              <w:bottom w:val="single" w:sz="4" w:space="0" w:color="auto"/>
              <w:right w:val="single" w:sz="4" w:space="0" w:color="auto"/>
            </w:tcBorders>
            <w:vAlign w:val="center"/>
          </w:tcPr>
          <w:p w:rsidR="0023397F" w:rsidRDefault="0023397F" w:rsidP="0023397F">
            <w:pPr>
              <w:spacing w:after="200" w:line="276" w:lineRule="auto"/>
              <w:rPr>
                <w:color w:val="000000"/>
              </w:rPr>
            </w:pPr>
            <w:r>
              <w:rPr>
                <w:color w:val="000000"/>
              </w:rPr>
              <w:t>100,0</w:t>
            </w:r>
          </w:p>
        </w:tc>
        <w:tc>
          <w:tcPr>
            <w:tcW w:w="1032" w:type="dxa"/>
            <w:tcBorders>
              <w:top w:val="single" w:sz="4" w:space="0" w:color="auto"/>
              <w:left w:val="nil"/>
              <w:bottom w:val="single" w:sz="4" w:space="0" w:color="auto"/>
              <w:right w:val="single" w:sz="4" w:space="0" w:color="auto"/>
            </w:tcBorders>
            <w:vAlign w:val="center"/>
          </w:tcPr>
          <w:p w:rsidR="0023397F" w:rsidRDefault="0023397F" w:rsidP="0023397F">
            <w:pPr>
              <w:spacing w:after="200" w:line="276" w:lineRule="auto"/>
              <w:rPr>
                <w:color w:val="000000"/>
              </w:rPr>
            </w:pPr>
            <w:r>
              <w:rPr>
                <w:color w:val="000000"/>
              </w:rPr>
              <w:t>100,0</w:t>
            </w:r>
          </w:p>
        </w:tc>
        <w:tc>
          <w:tcPr>
            <w:tcW w:w="1155" w:type="dxa"/>
            <w:tcBorders>
              <w:top w:val="single" w:sz="4" w:space="0" w:color="auto"/>
              <w:left w:val="nil"/>
              <w:bottom w:val="single" w:sz="4" w:space="0" w:color="auto"/>
              <w:right w:val="single" w:sz="4" w:space="0" w:color="auto"/>
            </w:tcBorders>
            <w:vAlign w:val="center"/>
          </w:tcPr>
          <w:p w:rsidR="0023397F" w:rsidRDefault="0023397F" w:rsidP="0023397F">
            <w:pPr>
              <w:spacing w:after="200" w:line="276" w:lineRule="auto"/>
              <w:jc w:val="center"/>
              <w:rPr>
                <w:color w:val="000000"/>
              </w:rPr>
            </w:pPr>
            <w:r>
              <w:rPr>
                <w:color w:val="000000"/>
              </w:rPr>
              <w:t>419,673</w:t>
            </w:r>
          </w:p>
        </w:tc>
      </w:tr>
    </w:tbl>
    <w:p w:rsidR="0023397F" w:rsidRPr="00544B8A" w:rsidRDefault="0023397F" w:rsidP="0023397F">
      <w:pPr>
        <w:autoSpaceDE w:val="0"/>
        <w:autoSpaceDN w:val="0"/>
        <w:adjustRightInd w:val="0"/>
        <w:spacing w:line="240" w:lineRule="exact"/>
        <w:jc w:val="center"/>
        <w:outlineLvl w:val="0"/>
        <w:rPr>
          <w:b/>
        </w:rPr>
      </w:pPr>
      <w:r>
        <w:rPr>
          <w:b/>
        </w:rPr>
        <w:br w:type="textWrapping" w:clear="all"/>
      </w:r>
    </w:p>
    <w:p w:rsidR="0023397F" w:rsidRPr="00544B8A" w:rsidRDefault="0023397F" w:rsidP="0023397F">
      <w:pPr>
        <w:autoSpaceDE w:val="0"/>
        <w:autoSpaceDN w:val="0"/>
        <w:adjustRightInd w:val="0"/>
        <w:spacing w:after="200" w:line="276" w:lineRule="auto"/>
        <w:outlineLvl w:val="0"/>
      </w:pPr>
    </w:p>
    <w:p w:rsidR="0023397F" w:rsidRPr="00544B8A" w:rsidRDefault="0023397F" w:rsidP="0023397F">
      <w:pPr>
        <w:spacing w:after="200" w:line="276" w:lineRule="auto"/>
        <w:jc w:val="center"/>
        <w:rPr>
          <w:sz w:val="20"/>
          <w:szCs w:val="20"/>
        </w:rPr>
      </w:pPr>
      <w:r w:rsidRPr="00544B8A">
        <w:rPr>
          <w:sz w:val="20"/>
          <w:szCs w:val="20"/>
        </w:rPr>
        <w:t>_____________</w:t>
      </w:r>
    </w:p>
    <w:p w:rsidR="00F052F5" w:rsidRPr="00F052F5" w:rsidRDefault="00F052F5" w:rsidP="00C66AD5">
      <w:pPr>
        <w:spacing w:after="160" w:line="259" w:lineRule="auto"/>
        <w:jc w:val="center"/>
        <w:rPr>
          <w:sz w:val="28"/>
          <w:szCs w:val="28"/>
        </w:rPr>
      </w:pPr>
      <w:r w:rsidRPr="00F052F5">
        <w:rPr>
          <w:sz w:val="28"/>
          <w:szCs w:val="28"/>
        </w:rPr>
        <w:t>Учредитель: Дума Кикнурского муниципального округа</w:t>
      </w:r>
    </w:p>
    <w:p w:rsidR="00F052F5" w:rsidRPr="00F052F5" w:rsidRDefault="00F052F5" w:rsidP="00C13DDA">
      <w:pPr>
        <w:spacing w:after="160" w:line="259" w:lineRule="auto"/>
        <w:jc w:val="center"/>
        <w:rPr>
          <w:sz w:val="28"/>
          <w:szCs w:val="28"/>
        </w:rPr>
      </w:pPr>
      <w:r w:rsidRPr="00F052F5">
        <w:rPr>
          <w:sz w:val="28"/>
          <w:szCs w:val="28"/>
        </w:rPr>
        <w:t>Кировской области</w:t>
      </w:r>
    </w:p>
    <w:p w:rsidR="00F052F5" w:rsidRPr="00F052F5" w:rsidRDefault="00F052F5" w:rsidP="00811A77">
      <w:pPr>
        <w:spacing w:after="160" w:line="259" w:lineRule="auto"/>
        <w:jc w:val="center"/>
        <w:rPr>
          <w:sz w:val="28"/>
          <w:szCs w:val="28"/>
        </w:rPr>
      </w:pPr>
      <w:r w:rsidRPr="00F052F5">
        <w:rPr>
          <w:sz w:val="28"/>
          <w:szCs w:val="28"/>
        </w:rPr>
        <w:t>612300, Кировская область,</w:t>
      </w:r>
    </w:p>
    <w:p w:rsidR="00F052F5" w:rsidRPr="00F052F5" w:rsidRDefault="00F052F5" w:rsidP="00811A77">
      <w:pPr>
        <w:spacing w:after="160" w:line="259" w:lineRule="auto"/>
        <w:jc w:val="center"/>
        <w:rPr>
          <w:sz w:val="28"/>
          <w:szCs w:val="28"/>
        </w:rPr>
      </w:pPr>
      <w:r w:rsidRPr="00F052F5">
        <w:rPr>
          <w:sz w:val="28"/>
          <w:szCs w:val="28"/>
        </w:rPr>
        <w:t>Кикнурский район, пгт Кикнур, улица Сов</w:t>
      </w:r>
      <w:r>
        <w:rPr>
          <w:sz w:val="28"/>
          <w:szCs w:val="28"/>
        </w:rPr>
        <w:t>етская, дом 36 (каб. №№ 36, 41)</w:t>
      </w:r>
    </w:p>
    <w:p w:rsidR="00F052F5" w:rsidRPr="00F052F5" w:rsidRDefault="00F052F5" w:rsidP="00811A77">
      <w:pPr>
        <w:spacing w:after="160" w:line="259" w:lineRule="auto"/>
        <w:jc w:val="center"/>
        <w:rPr>
          <w:sz w:val="28"/>
          <w:szCs w:val="28"/>
        </w:rPr>
      </w:pPr>
      <w:r w:rsidRPr="00F052F5">
        <w:rPr>
          <w:sz w:val="28"/>
          <w:szCs w:val="28"/>
        </w:rPr>
        <w:t>(83341) 5-14-50- отдел по организационно-правовым и кадровым вопросам администрации Кикнурского округа</w:t>
      </w:r>
    </w:p>
    <w:p w:rsidR="00FC0A1F" w:rsidRPr="00F052F5" w:rsidRDefault="009F3290" w:rsidP="00EC25F1">
      <w:pPr>
        <w:spacing w:after="160" w:line="259" w:lineRule="auto"/>
        <w:jc w:val="center"/>
        <w:rPr>
          <w:sz w:val="28"/>
          <w:szCs w:val="28"/>
        </w:rPr>
      </w:pPr>
      <w:r>
        <w:rPr>
          <w:sz w:val="28"/>
          <w:szCs w:val="28"/>
        </w:rPr>
        <w:t>Тираж: 1</w:t>
      </w:r>
      <w:r w:rsidR="00F052F5" w:rsidRPr="00F052F5">
        <w:rPr>
          <w:sz w:val="28"/>
          <w:szCs w:val="28"/>
        </w:rPr>
        <w:t xml:space="preserve"> экз.</w:t>
      </w:r>
    </w:p>
    <w:sectPr w:rsidR="00FC0A1F" w:rsidRPr="00F052F5" w:rsidSect="0023397F">
      <w:pgSz w:w="16838" w:h="11906" w:orient="landscape" w:code="9"/>
      <w:pgMar w:top="993" w:right="1276" w:bottom="1276" w:left="85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7A9" w:rsidRDefault="00E137A9" w:rsidP="00B96058">
      <w:r>
        <w:separator/>
      </w:r>
    </w:p>
  </w:endnote>
  <w:endnote w:type="continuationSeparator" w:id="0">
    <w:p w:rsidR="00E137A9" w:rsidRDefault="00E137A9"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7A9" w:rsidRDefault="00E137A9" w:rsidP="00B96058">
      <w:r>
        <w:separator/>
      </w:r>
    </w:p>
  </w:footnote>
  <w:footnote w:type="continuationSeparator" w:id="0">
    <w:p w:rsidR="00E137A9" w:rsidRDefault="00E137A9"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834" w:rsidRDefault="00191834" w:rsidP="00B0180F">
    <w:pPr>
      <w:pStyle w:val="a4"/>
      <w:framePr w:wrap="auto"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43DC4">
      <w:rPr>
        <w:rStyle w:val="ab"/>
        <w:noProof/>
      </w:rPr>
      <w:t>6</w:t>
    </w:r>
    <w:r>
      <w:rPr>
        <w:rStyle w:val="ab"/>
      </w:rPr>
      <w:fldChar w:fldCharType="end"/>
    </w:r>
  </w:p>
  <w:p w:rsidR="00191834" w:rsidRDefault="00191834" w:rsidP="00B0180F">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834" w:rsidRDefault="00191834">
    <w:pPr>
      <w:pStyle w:val="a4"/>
      <w:jc w:val="center"/>
    </w:pPr>
    <w:r>
      <w:fldChar w:fldCharType="begin"/>
    </w:r>
    <w:r>
      <w:instrText>PAGE   \* MERGEFORMAT</w:instrText>
    </w:r>
    <w:r>
      <w:fldChar w:fldCharType="separate"/>
    </w:r>
    <w:r w:rsidR="00443DC4">
      <w:rPr>
        <w:noProof/>
      </w:rPr>
      <w:t>4</w:t>
    </w:r>
    <w:r>
      <w:fldChar w:fldCharType="end"/>
    </w:r>
  </w:p>
  <w:p w:rsidR="00191834" w:rsidRDefault="00191834" w:rsidP="00D90DA9">
    <w:pPr>
      <w:tabs>
        <w:tab w:val="left" w:pos="5387"/>
        <w:tab w:val="left" w:pos="5529"/>
      </w:tabs>
      <w:autoSpaceDE w:val="0"/>
      <w:autoSpaceDN w:val="0"/>
      <w:adjustRightInd w:val="0"/>
      <w:spacing w:line="360" w:lineRule="auto"/>
      <w:ind w:left="5387"/>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97F" w:rsidRDefault="0023397F" w:rsidP="007B27EC">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3397F" w:rsidRDefault="0023397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834" w:rsidRDefault="00191834" w:rsidP="00B0180F">
    <w:pPr>
      <w:tabs>
        <w:tab w:val="left" w:pos="5387"/>
        <w:tab w:val="left" w:pos="5529"/>
      </w:tabs>
      <w:autoSpaceDE w:val="0"/>
      <w:autoSpaceDN w:val="0"/>
      <w:adjustRightInd w:val="0"/>
      <w:spacing w:line="360" w:lineRule="auto"/>
      <w:ind w:left="5387"/>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834" w:rsidRDefault="00191834" w:rsidP="00963282">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91834" w:rsidRDefault="00191834">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834" w:rsidRDefault="00191834" w:rsidP="00963282">
    <w:pPr>
      <w:pStyle w:val="a4"/>
    </w:pPr>
    <w:r>
      <w:tab/>
    </w:r>
    <w:r>
      <w:fldChar w:fldCharType="begin"/>
    </w:r>
    <w:r>
      <w:instrText>PAGE   \* MERGEFORMAT</w:instrText>
    </w:r>
    <w:r>
      <w:fldChar w:fldCharType="separate"/>
    </w:r>
    <w:r w:rsidR="00443DC4">
      <w:rPr>
        <w:noProof/>
      </w:rPr>
      <w:t>14</w:t>
    </w:r>
    <w:r>
      <w:fldChar w:fldCharType="end"/>
    </w:r>
  </w:p>
  <w:p w:rsidR="00191834" w:rsidRDefault="00191834">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834" w:rsidRDefault="00191834" w:rsidP="00B0180F">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91834" w:rsidRDefault="00191834">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834" w:rsidRDefault="00191834" w:rsidP="00B0180F">
    <w:pPr>
      <w:pStyle w:val="a4"/>
    </w:pPr>
    <w:r>
      <w:tab/>
    </w:r>
    <w:r>
      <w:fldChar w:fldCharType="begin"/>
    </w:r>
    <w:r>
      <w:instrText>PAGE   \* MERGEFORMAT</w:instrText>
    </w:r>
    <w:r>
      <w:fldChar w:fldCharType="separate"/>
    </w:r>
    <w:r w:rsidR="00443DC4">
      <w:rPr>
        <w:noProof/>
      </w:rPr>
      <w:t>22</w:t>
    </w:r>
    <w:r>
      <w:fldChar w:fldCharType="end"/>
    </w:r>
  </w:p>
  <w:p w:rsidR="00191834" w:rsidRDefault="00191834">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834" w:rsidRDefault="00191834" w:rsidP="00D90DA9">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91834" w:rsidRDefault="00191834">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834" w:rsidRDefault="00191834" w:rsidP="00D90DA9">
    <w:pPr>
      <w:pStyle w:val="a4"/>
    </w:pPr>
    <w:r>
      <w:tab/>
    </w:r>
    <w:r>
      <w:fldChar w:fldCharType="begin"/>
    </w:r>
    <w:r>
      <w:instrText>PAGE   \* MERGEFORMAT</w:instrText>
    </w:r>
    <w:r>
      <w:fldChar w:fldCharType="separate"/>
    </w:r>
    <w:r w:rsidR="00443DC4">
      <w:rPr>
        <w:noProof/>
      </w:rPr>
      <w:t>46</w:t>
    </w:r>
    <w:r>
      <w:fldChar w:fldCharType="end"/>
    </w:r>
  </w:p>
  <w:p w:rsidR="00191834" w:rsidRDefault="00191834">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834" w:rsidRDefault="00191834" w:rsidP="00D90DA9">
    <w:pPr>
      <w:pStyle w:val="a4"/>
      <w:framePr w:wrap="auto"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43DC4">
      <w:rPr>
        <w:rStyle w:val="ab"/>
        <w:noProof/>
      </w:rPr>
      <w:t>6</w:t>
    </w:r>
    <w:r>
      <w:rPr>
        <w:rStyle w:val="ab"/>
      </w:rPr>
      <w:fldChar w:fldCharType="end"/>
    </w:r>
  </w:p>
  <w:p w:rsidR="00191834" w:rsidRDefault="00191834" w:rsidP="00D90DA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2B19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2"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4"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6"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8" w15:restartNumberingAfterBreak="0">
    <w:nsid w:val="00000009"/>
    <w:multiLevelType w:val="multilevel"/>
    <w:tmpl w:val="0000000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B"/>
    <w:multiLevelType w:val="multilevel"/>
    <w:tmpl w:val="0000000A"/>
    <w:lvl w:ilvl="0">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15:restartNumberingAfterBreak="0">
    <w:nsid w:val="0000000D"/>
    <w:multiLevelType w:val="multilevel"/>
    <w:tmpl w:val="0000000C"/>
    <w:lvl w:ilvl="0">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15:restartNumberingAfterBreak="0">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15:restartNumberingAfterBreak="0">
    <w:nsid w:val="0060151B"/>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C7776B"/>
    <w:multiLevelType w:val="multilevel"/>
    <w:tmpl w:val="1C146D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5" w15:restartNumberingAfterBreak="0">
    <w:nsid w:val="04E56DA7"/>
    <w:multiLevelType w:val="multilevel"/>
    <w:tmpl w:val="DB32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405FE8"/>
    <w:multiLevelType w:val="multilevel"/>
    <w:tmpl w:val="27B83A4C"/>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07AD32B7"/>
    <w:multiLevelType w:val="multilevel"/>
    <w:tmpl w:val="C36A3986"/>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0E2842EB"/>
    <w:multiLevelType w:val="multilevel"/>
    <w:tmpl w:val="096A8FC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0FF1333A"/>
    <w:multiLevelType w:val="hybridMultilevel"/>
    <w:tmpl w:val="723AB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3A00F74"/>
    <w:multiLevelType w:val="multilevel"/>
    <w:tmpl w:val="21C0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407665"/>
    <w:multiLevelType w:val="hybridMultilevel"/>
    <w:tmpl w:val="483213FC"/>
    <w:lvl w:ilvl="0" w:tplc="033A4A22">
      <w:start w:val="202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1ACE1820"/>
    <w:multiLevelType w:val="multilevel"/>
    <w:tmpl w:val="7B4C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FA5F5D"/>
    <w:multiLevelType w:val="hybridMultilevel"/>
    <w:tmpl w:val="2D4070A4"/>
    <w:lvl w:ilvl="0" w:tplc="A2E8295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25B42BB5"/>
    <w:multiLevelType w:val="hybridMultilevel"/>
    <w:tmpl w:val="FCEA4DA0"/>
    <w:lvl w:ilvl="0" w:tplc="58D43E96">
      <w:start w:val="1"/>
      <w:numFmt w:val="decimal"/>
      <w:lvlText w:val="%1."/>
      <w:lvlJc w:val="left"/>
      <w:pPr>
        <w:tabs>
          <w:tab w:val="num" w:pos="855"/>
        </w:tabs>
        <w:ind w:left="855" w:hanging="49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7663323"/>
    <w:multiLevelType w:val="hybridMultilevel"/>
    <w:tmpl w:val="AF061FE0"/>
    <w:lvl w:ilvl="0" w:tplc="97C0311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7EA6F6F"/>
    <w:multiLevelType w:val="hybridMultilevel"/>
    <w:tmpl w:val="229864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297A6AC8"/>
    <w:multiLevelType w:val="multilevel"/>
    <w:tmpl w:val="8D1E60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5553572"/>
    <w:multiLevelType w:val="hybridMultilevel"/>
    <w:tmpl w:val="9D147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A5B0524"/>
    <w:multiLevelType w:val="multilevel"/>
    <w:tmpl w:val="A972F0DA"/>
    <w:lvl w:ilvl="0">
      <w:start w:val="1"/>
      <w:numFmt w:val="bullet"/>
      <w:lvlText w:val=""/>
      <w:lvlJc w:val="left"/>
      <w:pPr>
        <w:tabs>
          <w:tab w:val="num" w:pos="1240"/>
        </w:tabs>
        <w:ind w:left="1240" w:hanging="360"/>
      </w:pPr>
      <w:rPr>
        <w:rFonts w:ascii="Symbol" w:hAnsi="Symbol" w:hint="default"/>
      </w:rPr>
    </w:lvl>
    <w:lvl w:ilvl="1" w:tentative="1">
      <w:start w:val="1"/>
      <w:numFmt w:val="bullet"/>
      <w:lvlText w:val="o"/>
      <w:lvlJc w:val="left"/>
      <w:pPr>
        <w:tabs>
          <w:tab w:val="num" w:pos="1960"/>
        </w:tabs>
        <w:ind w:left="1960" w:hanging="360"/>
      </w:pPr>
      <w:rPr>
        <w:rFonts w:ascii="Courier New" w:hAnsi="Courier New" w:cs="Wingdings" w:hint="default"/>
      </w:rPr>
    </w:lvl>
    <w:lvl w:ilvl="2" w:tentative="1">
      <w:start w:val="1"/>
      <w:numFmt w:val="bullet"/>
      <w:lvlText w:val=""/>
      <w:lvlJc w:val="left"/>
      <w:pPr>
        <w:tabs>
          <w:tab w:val="num" w:pos="2680"/>
        </w:tabs>
        <w:ind w:left="2680" w:hanging="360"/>
      </w:pPr>
      <w:rPr>
        <w:rFonts w:ascii="Wingdings" w:hAnsi="Wingdings" w:hint="default"/>
      </w:rPr>
    </w:lvl>
    <w:lvl w:ilvl="3" w:tentative="1">
      <w:start w:val="1"/>
      <w:numFmt w:val="bullet"/>
      <w:lvlText w:val=""/>
      <w:lvlJc w:val="left"/>
      <w:pPr>
        <w:tabs>
          <w:tab w:val="num" w:pos="3400"/>
        </w:tabs>
        <w:ind w:left="3400" w:hanging="360"/>
      </w:pPr>
      <w:rPr>
        <w:rFonts w:ascii="Symbol" w:hAnsi="Symbol" w:hint="default"/>
      </w:rPr>
    </w:lvl>
    <w:lvl w:ilvl="4" w:tentative="1">
      <w:start w:val="1"/>
      <w:numFmt w:val="bullet"/>
      <w:lvlText w:val="o"/>
      <w:lvlJc w:val="left"/>
      <w:pPr>
        <w:tabs>
          <w:tab w:val="num" w:pos="4120"/>
        </w:tabs>
        <w:ind w:left="4120" w:hanging="360"/>
      </w:pPr>
      <w:rPr>
        <w:rFonts w:ascii="Courier New" w:hAnsi="Courier New" w:cs="Wingdings" w:hint="default"/>
      </w:rPr>
    </w:lvl>
    <w:lvl w:ilvl="5" w:tentative="1">
      <w:start w:val="1"/>
      <w:numFmt w:val="bullet"/>
      <w:lvlText w:val=""/>
      <w:lvlJc w:val="left"/>
      <w:pPr>
        <w:tabs>
          <w:tab w:val="num" w:pos="4840"/>
        </w:tabs>
        <w:ind w:left="4840" w:hanging="360"/>
      </w:pPr>
      <w:rPr>
        <w:rFonts w:ascii="Wingdings" w:hAnsi="Wingdings" w:hint="default"/>
      </w:rPr>
    </w:lvl>
    <w:lvl w:ilvl="6" w:tentative="1">
      <w:start w:val="1"/>
      <w:numFmt w:val="bullet"/>
      <w:lvlText w:val=""/>
      <w:lvlJc w:val="left"/>
      <w:pPr>
        <w:tabs>
          <w:tab w:val="num" w:pos="5560"/>
        </w:tabs>
        <w:ind w:left="5560" w:hanging="360"/>
      </w:pPr>
      <w:rPr>
        <w:rFonts w:ascii="Symbol" w:hAnsi="Symbol" w:hint="default"/>
      </w:rPr>
    </w:lvl>
    <w:lvl w:ilvl="7" w:tentative="1">
      <w:start w:val="1"/>
      <w:numFmt w:val="bullet"/>
      <w:lvlText w:val="o"/>
      <w:lvlJc w:val="left"/>
      <w:pPr>
        <w:tabs>
          <w:tab w:val="num" w:pos="6280"/>
        </w:tabs>
        <w:ind w:left="6280" w:hanging="360"/>
      </w:pPr>
      <w:rPr>
        <w:rFonts w:ascii="Courier New" w:hAnsi="Courier New" w:cs="Wingdings" w:hint="default"/>
      </w:rPr>
    </w:lvl>
    <w:lvl w:ilvl="8" w:tentative="1">
      <w:start w:val="1"/>
      <w:numFmt w:val="bullet"/>
      <w:lvlText w:val=""/>
      <w:lvlJc w:val="left"/>
      <w:pPr>
        <w:tabs>
          <w:tab w:val="num" w:pos="7000"/>
        </w:tabs>
        <w:ind w:left="7000" w:hanging="360"/>
      </w:pPr>
      <w:rPr>
        <w:rFonts w:ascii="Wingdings" w:hAnsi="Wingdings" w:hint="default"/>
      </w:rPr>
    </w:lvl>
  </w:abstractNum>
  <w:abstractNum w:abstractNumId="32" w15:restartNumberingAfterBreak="0">
    <w:nsid w:val="3E4E6729"/>
    <w:multiLevelType w:val="multilevel"/>
    <w:tmpl w:val="951CB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F3F187E"/>
    <w:multiLevelType w:val="multilevel"/>
    <w:tmpl w:val="92101E02"/>
    <w:lvl w:ilvl="0">
      <w:start w:val="1"/>
      <w:numFmt w:val="decimal"/>
      <w:lvlText w:val="%1"/>
      <w:lvlJc w:val="left"/>
      <w:pPr>
        <w:ind w:left="375" w:hanging="375"/>
      </w:pPr>
      <w:rPr>
        <w:rFonts w:hint="default"/>
      </w:rPr>
    </w:lvl>
    <w:lvl w:ilvl="1">
      <w:start w:val="4"/>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3F4B547D"/>
    <w:multiLevelType w:val="multilevel"/>
    <w:tmpl w:val="ED30F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0937FA8"/>
    <w:multiLevelType w:val="multilevel"/>
    <w:tmpl w:val="67E412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C703914"/>
    <w:multiLevelType w:val="hybridMultilevel"/>
    <w:tmpl w:val="0E6236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E542419"/>
    <w:multiLevelType w:val="multilevel"/>
    <w:tmpl w:val="F36C2C9C"/>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4EB361FD"/>
    <w:multiLevelType w:val="hybridMultilevel"/>
    <w:tmpl w:val="DAF0EC0E"/>
    <w:lvl w:ilvl="0" w:tplc="5A841786">
      <w:start w:val="2"/>
      <w:numFmt w:val="decimal"/>
      <w:lvlText w:val="%1)"/>
      <w:lvlJc w:val="left"/>
      <w:pPr>
        <w:tabs>
          <w:tab w:val="num" w:pos="1108"/>
        </w:tabs>
        <w:ind w:left="1108" w:hanging="360"/>
      </w:pPr>
      <w:rPr>
        <w:rFonts w:hint="default"/>
        <w:b w:val="0"/>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39" w15:restartNumberingAfterBreak="0">
    <w:nsid w:val="53B80DFF"/>
    <w:multiLevelType w:val="multilevel"/>
    <w:tmpl w:val="4CBE8F9C"/>
    <w:lvl w:ilvl="0">
      <w:start w:val="1"/>
      <w:numFmt w:val="decimal"/>
      <w:lvlText w:val="%1."/>
      <w:lvlJc w:val="left"/>
      <w:pPr>
        <w:ind w:left="450" w:hanging="450"/>
      </w:pPr>
      <w:rPr>
        <w:rFonts w:hint="default"/>
      </w:rPr>
    </w:lvl>
    <w:lvl w:ilvl="1">
      <w:start w:val="5"/>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40" w15:restartNumberingAfterBreak="0">
    <w:nsid w:val="55C709FA"/>
    <w:multiLevelType w:val="hybridMultilevel"/>
    <w:tmpl w:val="8F6CBC64"/>
    <w:lvl w:ilvl="0" w:tplc="FE4422F4">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15:restartNumberingAfterBreak="0">
    <w:nsid w:val="5DA00624"/>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32B4414"/>
    <w:multiLevelType w:val="hybridMultilevel"/>
    <w:tmpl w:val="B274A52C"/>
    <w:lvl w:ilvl="0" w:tplc="D03070B0">
      <w:start w:val="1"/>
      <w:numFmt w:val="upperRoman"/>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3" w15:restartNumberingAfterBreak="0">
    <w:nsid w:val="63AD2C7E"/>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4AC6FAB"/>
    <w:multiLevelType w:val="hybridMultilevel"/>
    <w:tmpl w:val="72105DCA"/>
    <w:lvl w:ilvl="0" w:tplc="04190001">
      <w:start w:val="2010"/>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B7943C2"/>
    <w:multiLevelType w:val="multilevel"/>
    <w:tmpl w:val="34841476"/>
    <w:lvl w:ilvl="0">
      <w:start w:val="1"/>
      <w:numFmt w:val="decimal"/>
      <w:lvlText w:val="%1."/>
      <w:lvlJc w:val="left"/>
      <w:pPr>
        <w:ind w:left="450" w:hanging="450"/>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6" w15:restartNumberingAfterBreak="0">
    <w:nsid w:val="729E5B49"/>
    <w:multiLevelType w:val="hybridMultilevel"/>
    <w:tmpl w:val="DFBE2A22"/>
    <w:lvl w:ilvl="0" w:tplc="0419000F">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7" w15:restartNumberingAfterBreak="0">
    <w:nsid w:val="79592622"/>
    <w:multiLevelType w:val="singleLevel"/>
    <w:tmpl w:val="2362E0B8"/>
    <w:lvl w:ilvl="0">
      <w:start w:val="1"/>
      <w:numFmt w:val="decimal"/>
      <w:lvlText w:val="%1."/>
      <w:legacy w:legacy="1" w:legacySpace="0" w:legacyIndent="317"/>
      <w:lvlJc w:val="left"/>
      <w:rPr>
        <w:rFonts w:ascii="Times New Roman" w:hAnsi="Times New Roman" w:cs="Times New Roman" w:hint="default"/>
      </w:rPr>
    </w:lvl>
  </w:abstractNum>
  <w:abstractNum w:abstractNumId="48" w15:restartNumberingAfterBreak="0">
    <w:nsid w:val="7BA417CF"/>
    <w:multiLevelType w:val="multilevel"/>
    <w:tmpl w:val="45A2D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802622"/>
    <w:multiLevelType w:val="multilevel"/>
    <w:tmpl w:val="377CE54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20"/>
  </w:num>
  <w:num w:numId="2">
    <w:abstractNumId w:val="18"/>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4"/>
  </w:num>
  <w:num w:numId="4">
    <w:abstractNumId w:val="30"/>
  </w:num>
  <w:num w:numId="5">
    <w:abstractNumId w:val="23"/>
  </w:num>
  <w:num w:numId="6">
    <w:abstractNumId w:val="0"/>
  </w:num>
  <w:num w:numId="7">
    <w:abstractNumId w:val="29"/>
  </w:num>
  <w:num w:numId="8">
    <w:abstractNumId w:val="13"/>
  </w:num>
  <w:num w:numId="9">
    <w:abstractNumId w:val="19"/>
  </w:num>
  <w:num w:numId="10">
    <w:abstractNumId w:val="25"/>
  </w:num>
  <w:num w:numId="11">
    <w:abstractNumId w:val="40"/>
  </w:num>
  <w:num w:numId="12">
    <w:abstractNumId w:val="49"/>
  </w:num>
  <w:num w:numId="13">
    <w:abstractNumId w:val="31"/>
  </w:num>
  <w:num w:numId="14">
    <w:abstractNumId w:val="26"/>
  </w:num>
  <w:num w:numId="15">
    <w:abstractNumId w:val="47"/>
  </w:num>
  <w:num w:numId="16">
    <w:abstractNumId w:val="38"/>
  </w:num>
  <w:num w:numId="17">
    <w:abstractNumId w:val="36"/>
  </w:num>
  <w:num w:numId="18">
    <w:abstractNumId w:val="27"/>
  </w:num>
  <w:num w:numId="19">
    <w:abstractNumId w:val="44"/>
  </w:num>
  <w:num w:numId="20">
    <w:abstractNumId w:val="46"/>
  </w:num>
  <w:num w:numId="21">
    <w:abstractNumId w:val="2"/>
  </w:num>
  <w:num w:numId="22">
    <w:abstractNumId w:val="4"/>
  </w:num>
  <w:num w:numId="23">
    <w:abstractNumId w:val="6"/>
  </w:num>
  <w:num w:numId="24">
    <w:abstractNumId w:val="8"/>
  </w:num>
  <w:num w:numId="25">
    <w:abstractNumId w:val="9"/>
  </w:num>
  <w:num w:numId="26">
    <w:abstractNumId w:val="10"/>
  </w:num>
  <w:num w:numId="27">
    <w:abstractNumId w:val="11"/>
  </w:num>
  <w:num w:numId="28">
    <w:abstractNumId w:val="33"/>
  </w:num>
  <w:num w:numId="29">
    <w:abstractNumId w:val="45"/>
  </w:num>
  <w:num w:numId="30">
    <w:abstractNumId w:val="16"/>
  </w:num>
  <w:num w:numId="31">
    <w:abstractNumId w:val="37"/>
  </w:num>
  <w:num w:numId="32">
    <w:abstractNumId w:val="35"/>
  </w:num>
  <w:num w:numId="33">
    <w:abstractNumId w:val="15"/>
  </w:num>
  <w:num w:numId="34">
    <w:abstractNumId w:val="22"/>
  </w:num>
  <w:num w:numId="35">
    <w:abstractNumId w:val="24"/>
  </w:num>
  <w:num w:numId="36">
    <w:abstractNumId w:val="48"/>
  </w:num>
  <w:num w:numId="37">
    <w:abstractNumId w:val="39"/>
  </w:num>
  <w:num w:numId="38">
    <w:abstractNumId w:val="17"/>
  </w:num>
  <w:num w:numId="39">
    <w:abstractNumId w:val="28"/>
  </w:num>
  <w:num w:numId="40">
    <w:abstractNumId w:val="41"/>
  </w:num>
  <w:num w:numId="41">
    <w:abstractNumId w:val="43"/>
  </w:num>
  <w:num w:numId="42">
    <w:abstractNumId w:val="12"/>
  </w:num>
  <w:num w:numId="43">
    <w:abstractNumId w:val="21"/>
  </w:num>
  <w:num w:numId="44">
    <w:abstractNumId w:val="34"/>
  </w:num>
  <w:num w:numId="45">
    <w:abstractNumId w:val="32"/>
  </w:num>
  <w:num w:numId="46">
    <w:abstractNumId w:val="4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67032"/>
    <w:rsid w:val="00076576"/>
    <w:rsid w:val="00083EB7"/>
    <w:rsid w:val="0008405C"/>
    <w:rsid w:val="000C0FE3"/>
    <w:rsid w:val="000D169A"/>
    <w:rsid w:val="000D4593"/>
    <w:rsid w:val="000E7446"/>
    <w:rsid w:val="000F2944"/>
    <w:rsid w:val="000F7AF6"/>
    <w:rsid w:val="00123723"/>
    <w:rsid w:val="001331FB"/>
    <w:rsid w:val="00142304"/>
    <w:rsid w:val="00186352"/>
    <w:rsid w:val="00186CBD"/>
    <w:rsid w:val="0019000B"/>
    <w:rsid w:val="00191834"/>
    <w:rsid w:val="001B294E"/>
    <w:rsid w:val="001B77F0"/>
    <w:rsid w:val="001C6CCA"/>
    <w:rsid w:val="001C740E"/>
    <w:rsid w:val="001D55F9"/>
    <w:rsid w:val="001F7362"/>
    <w:rsid w:val="00215A6C"/>
    <w:rsid w:val="0023397F"/>
    <w:rsid w:val="002349E7"/>
    <w:rsid w:val="002366EC"/>
    <w:rsid w:val="00243B39"/>
    <w:rsid w:val="00252D4A"/>
    <w:rsid w:val="002865B0"/>
    <w:rsid w:val="002A7473"/>
    <w:rsid w:val="002C1E5C"/>
    <w:rsid w:val="002C4BD3"/>
    <w:rsid w:val="002D2A8D"/>
    <w:rsid w:val="00303BCD"/>
    <w:rsid w:val="00306077"/>
    <w:rsid w:val="003137F5"/>
    <w:rsid w:val="00324D88"/>
    <w:rsid w:val="0033775B"/>
    <w:rsid w:val="00344C84"/>
    <w:rsid w:val="003541F4"/>
    <w:rsid w:val="0037289C"/>
    <w:rsid w:val="00374704"/>
    <w:rsid w:val="0037540C"/>
    <w:rsid w:val="00377B44"/>
    <w:rsid w:val="00384C0B"/>
    <w:rsid w:val="00395CB2"/>
    <w:rsid w:val="003A46DF"/>
    <w:rsid w:val="003A5988"/>
    <w:rsid w:val="003A6128"/>
    <w:rsid w:val="003D2409"/>
    <w:rsid w:val="003D39C1"/>
    <w:rsid w:val="003E1A7D"/>
    <w:rsid w:val="003E1B62"/>
    <w:rsid w:val="003F0176"/>
    <w:rsid w:val="003F2EC5"/>
    <w:rsid w:val="003F49C9"/>
    <w:rsid w:val="004245D5"/>
    <w:rsid w:val="0044253C"/>
    <w:rsid w:val="00443DC4"/>
    <w:rsid w:val="00451B2D"/>
    <w:rsid w:val="00460D50"/>
    <w:rsid w:val="00465BF4"/>
    <w:rsid w:val="00494F3D"/>
    <w:rsid w:val="004A24F3"/>
    <w:rsid w:val="004B6F59"/>
    <w:rsid w:val="004B7BCB"/>
    <w:rsid w:val="004C712F"/>
    <w:rsid w:val="004D5675"/>
    <w:rsid w:val="004D5680"/>
    <w:rsid w:val="004F2586"/>
    <w:rsid w:val="00500144"/>
    <w:rsid w:val="00505940"/>
    <w:rsid w:val="00506343"/>
    <w:rsid w:val="0051171D"/>
    <w:rsid w:val="00515D6F"/>
    <w:rsid w:val="005160D9"/>
    <w:rsid w:val="005308A8"/>
    <w:rsid w:val="005376F9"/>
    <w:rsid w:val="00537FAA"/>
    <w:rsid w:val="00541B94"/>
    <w:rsid w:val="00546663"/>
    <w:rsid w:val="00572C7B"/>
    <w:rsid w:val="00573122"/>
    <w:rsid w:val="00573286"/>
    <w:rsid w:val="00584A70"/>
    <w:rsid w:val="005964DC"/>
    <w:rsid w:val="00597A9D"/>
    <w:rsid w:val="005D7CC9"/>
    <w:rsid w:val="005E11E7"/>
    <w:rsid w:val="005E17DD"/>
    <w:rsid w:val="00603CC8"/>
    <w:rsid w:val="00603FBB"/>
    <w:rsid w:val="00610BF7"/>
    <w:rsid w:val="0061460E"/>
    <w:rsid w:val="006230B6"/>
    <w:rsid w:val="00626149"/>
    <w:rsid w:val="0064157C"/>
    <w:rsid w:val="0064297E"/>
    <w:rsid w:val="00663FDC"/>
    <w:rsid w:val="00675132"/>
    <w:rsid w:val="006865C2"/>
    <w:rsid w:val="0069085A"/>
    <w:rsid w:val="006A34BE"/>
    <w:rsid w:val="006A70CE"/>
    <w:rsid w:val="006E0DD7"/>
    <w:rsid w:val="006F37FD"/>
    <w:rsid w:val="0070341F"/>
    <w:rsid w:val="00710827"/>
    <w:rsid w:val="007134AE"/>
    <w:rsid w:val="007236EC"/>
    <w:rsid w:val="007239C9"/>
    <w:rsid w:val="007255FE"/>
    <w:rsid w:val="00726C5B"/>
    <w:rsid w:val="007274C1"/>
    <w:rsid w:val="0075580F"/>
    <w:rsid w:val="00761FAE"/>
    <w:rsid w:val="007635B4"/>
    <w:rsid w:val="00772A4F"/>
    <w:rsid w:val="00786675"/>
    <w:rsid w:val="007871EB"/>
    <w:rsid w:val="0079584E"/>
    <w:rsid w:val="007960D3"/>
    <w:rsid w:val="007A3A38"/>
    <w:rsid w:val="007A58BA"/>
    <w:rsid w:val="007D016C"/>
    <w:rsid w:val="007F4306"/>
    <w:rsid w:val="007F7D0F"/>
    <w:rsid w:val="00802F8B"/>
    <w:rsid w:val="00803FBF"/>
    <w:rsid w:val="00811A77"/>
    <w:rsid w:val="00846B25"/>
    <w:rsid w:val="00850A7A"/>
    <w:rsid w:val="00853F66"/>
    <w:rsid w:val="008615C8"/>
    <w:rsid w:val="008676DA"/>
    <w:rsid w:val="008733A0"/>
    <w:rsid w:val="00893D34"/>
    <w:rsid w:val="00896565"/>
    <w:rsid w:val="008B20BA"/>
    <w:rsid w:val="008C0DF7"/>
    <w:rsid w:val="008C116C"/>
    <w:rsid w:val="008D76E3"/>
    <w:rsid w:val="00910A8D"/>
    <w:rsid w:val="00914442"/>
    <w:rsid w:val="00914485"/>
    <w:rsid w:val="00921483"/>
    <w:rsid w:val="00943904"/>
    <w:rsid w:val="00957F27"/>
    <w:rsid w:val="00963282"/>
    <w:rsid w:val="009655F3"/>
    <w:rsid w:val="00974A94"/>
    <w:rsid w:val="00974F8D"/>
    <w:rsid w:val="009767EA"/>
    <w:rsid w:val="009858F2"/>
    <w:rsid w:val="009B19F8"/>
    <w:rsid w:val="009C0260"/>
    <w:rsid w:val="009C237D"/>
    <w:rsid w:val="009C5855"/>
    <w:rsid w:val="009C5AF0"/>
    <w:rsid w:val="009D335F"/>
    <w:rsid w:val="009D7BF0"/>
    <w:rsid w:val="009E08FB"/>
    <w:rsid w:val="009F08DC"/>
    <w:rsid w:val="009F1B96"/>
    <w:rsid w:val="009F3290"/>
    <w:rsid w:val="00A03147"/>
    <w:rsid w:val="00A04877"/>
    <w:rsid w:val="00A1658D"/>
    <w:rsid w:val="00A35DF3"/>
    <w:rsid w:val="00A41294"/>
    <w:rsid w:val="00A446FF"/>
    <w:rsid w:val="00A6337A"/>
    <w:rsid w:val="00A7178D"/>
    <w:rsid w:val="00A77995"/>
    <w:rsid w:val="00AA63EC"/>
    <w:rsid w:val="00AB68E6"/>
    <w:rsid w:val="00AD3598"/>
    <w:rsid w:val="00B0180F"/>
    <w:rsid w:val="00B121B2"/>
    <w:rsid w:val="00B2093B"/>
    <w:rsid w:val="00B30AEF"/>
    <w:rsid w:val="00B47E7E"/>
    <w:rsid w:val="00B52EF6"/>
    <w:rsid w:val="00B52F1A"/>
    <w:rsid w:val="00B612FE"/>
    <w:rsid w:val="00B813C6"/>
    <w:rsid w:val="00B93FDF"/>
    <w:rsid w:val="00B96058"/>
    <w:rsid w:val="00BB0493"/>
    <w:rsid w:val="00BC2E76"/>
    <w:rsid w:val="00BC6ABC"/>
    <w:rsid w:val="00BD5C88"/>
    <w:rsid w:val="00BE1A9B"/>
    <w:rsid w:val="00BE4563"/>
    <w:rsid w:val="00BF1DAD"/>
    <w:rsid w:val="00BF78D7"/>
    <w:rsid w:val="00C13DDA"/>
    <w:rsid w:val="00C22DC0"/>
    <w:rsid w:val="00C247C4"/>
    <w:rsid w:val="00C27881"/>
    <w:rsid w:val="00C43822"/>
    <w:rsid w:val="00C43A5D"/>
    <w:rsid w:val="00C54C74"/>
    <w:rsid w:val="00C56FBB"/>
    <w:rsid w:val="00C623CC"/>
    <w:rsid w:val="00C66AD5"/>
    <w:rsid w:val="00C71A6D"/>
    <w:rsid w:val="00C728F0"/>
    <w:rsid w:val="00CA494F"/>
    <w:rsid w:val="00CA6CA7"/>
    <w:rsid w:val="00CB1D94"/>
    <w:rsid w:val="00CB2C85"/>
    <w:rsid w:val="00CB3DF5"/>
    <w:rsid w:val="00CC122C"/>
    <w:rsid w:val="00CD4B74"/>
    <w:rsid w:val="00CD557A"/>
    <w:rsid w:val="00CE78C9"/>
    <w:rsid w:val="00D0408F"/>
    <w:rsid w:val="00D07293"/>
    <w:rsid w:val="00D10CD0"/>
    <w:rsid w:val="00D11530"/>
    <w:rsid w:val="00D1162C"/>
    <w:rsid w:val="00D3187F"/>
    <w:rsid w:val="00D36B21"/>
    <w:rsid w:val="00D6316E"/>
    <w:rsid w:val="00D81B6D"/>
    <w:rsid w:val="00D85129"/>
    <w:rsid w:val="00D85E7A"/>
    <w:rsid w:val="00D90DA9"/>
    <w:rsid w:val="00DA60C2"/>
    <w:rsid w:val="00DB066D"/>
    <w:rsid w:val="00DB13C4"/>
    <w:rsid w:val="00DB7AB5"/>
    <w:rsid w:val="00DC6DFC"/>
    <w:rsid w:val="00DC7715"/>
    <w:rsid w:val="00DD1354"/>
    <w:rsid w:val="00DD1B56"/>
    <w:rsid w:val="00DE5013"/>
    <w:rsid w:val="00DF20AD"/>
    <w:rsid w:val="00DF7B6C"/>
    <w:rsid w:val="00E00980"/>
    <w:rsid w:val="00E137A9"/>
    <w:rsid w:val="00E34D67"/>
    <w:rsid w:val="00E44797"/>
    <w:rsid w:val="00E47019"/>
    <w:rsid w:val="00E54C27"/>
    <w:rsid w:val="00E54EB8"/>
    <w:rsid w:val="00E8156D"/>
    <w:rsid w:val="00E97D81"/>
    <w:rsid w:val="00EA7760"/>
    <w:rsid w:val="00EC25F1"/>
    <w:rsid w:val="00EC4053"/>
    <w:rsid w:val="00EC6884"/>
    <w:rsid w:val="00ED11DF"/>
    <w:rsid w:val="00EF1B9A"/>
    <w:rsid w:val="00EF56C3"/>
    <w:rsid w:val="00F01545"/>
    <w:rsid w:val="00F043CB"/>
    <w:rsid w:val="00F052F5"/>
    <w:rsid w:val="00F35EB9"/>
    <w:rsid w:val="00F43D6B"/>
    <w:rsid w:val="00F81D5F"/>
    <w:rsid w:val="00F85376"/>
    <w:rsid w:val="00FA3022"/>
    <w:rsid w:val="00FB06A8"/>
    <w:rsid w:val="00FB43F9"/>
    <w:rsid w:val="00FC0A1F"/>
    <w:rsid w:val="00FC5512"/>
    <w:rsid w:val="00FE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4">
    <w:name w:val="header"/>
    <w:basedOn w:val="a"/>
    <w:link w:val="a5"/>
    <w:unhideWhenUsed/>
    <w:rsid w:val="00B96058"/>
    <w:pPr>
      <w:tabs>
        <w:tab w:val="center" w:pos="4677"/>
        <w:tab w:val="right" w:pos="9355"/>
      </w:tabs>
    </w:pPr>
  </w:style>
  <w:style w:type="character" w:customStyle="1" w:styleId="a5">
    <w:name w:val="Верхний колонтитул Знак"/>
    <w:basedOn w:val="a0"/>
    <w:link w:val="a4"/>
    <w:rsid w:val="00B96058"/>
    <w:rPr>
      <w:rFonts w:ascii="Times New Roman" w:eastAsia="Times New Roman" w:hAnsi="Times New Roman" w:cs="Times New Roman"/>
      <w:sz w:val="24"/>
      <w:szCs w:val="24"/>
      <w:lang w:eastAsia="ru-RU"/>
    </w:rPr>
  </w:style>
  <w:style w:type="paragraph" w:styleId="a6">
    <w:name w:val="footer"/>
    <w:basedOn w:val="a"/>
    <w:link w:val="a7"/>
    <w:unhideWhenUsed/>
    <w:rsid w:val="00B96058"/>
    <w:pPr>
      <w:tabs>
        <w:tab w:val="center" w:pos="4677"/>
        <w:tab w:val="right" w:pos="9355"/>
      </w:tabs>
    </w:pPr>
  </w:style>
  <w:style w:type="character" w:customStyle="1" w:styleId="a7">
    <w:name w:val="Нижний колонтитул Знак"/>
    <w:basedOn w:val="a0"/>
    <w:link w:val="a6"/>
    <w:uiPriority w:val="99"/>
    <w:rsid w:val="00B96058"/>
    <w:rPr>
      <w:rFonts w:ascii="Times New Roman" w:eastAsia="Times New Roman" w:hAnsi="Times New Roman" w:cs="Times New Roman"/>
      <w:sz w:val="24"/>
      <w:szCs w:val="24"/>
      <w:lang w:eastAsia="ru-RU"/>
    </w:rPr>
  </w:style>
  <w:style w:type="paragraph" w:styleId="a8">
    <w:name w:val="Balloon Text"/>
    <w:basedOn w:val="a"/>
    <w:link w:val="a9"/>
    <w:unhideWhenUsed/>
    <w:rsid w:val="000F2944"/>
    <w:rPr>
      <w:rFonts w:ascii="Segoe UI" w:hAnsi="Segoe UI" w:cs="Segoe UI"/>
      <w:sz w:val="18"/>
      <w:szCs w:val="18"/>
    </w:rPr>
  </w:style>
  <w:style w:type="character" w:customStyle="1" w:styleId="a9">
    <w:name w:val="Текст выноски Знак"/>
    <w:basedOn w:val="a0"/>
    <w:link w:val="a8"/>
    <w:uiPriority w:val="99"/>
    <w:rsid w:val="000F2944"/>
    <w:rPr>
      <w:rFonts w:ascii="Segoe UI" w:eastAsia="Times New Roman" w:hAnsi="Segoe UI" w:cs="Segoe UI"/>
      <w:sz w:val="18"/>
      <w:szCs w:val="18"/>
      <w:lang w:eastAsia="ru-RU"/>
    </w:rPr>
  </w:style>
  <w:style w:type="character" w:customStyle="1" w:styleId="aa">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a"/>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a"/>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b">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rsid w:val="009858F2"/>
    <w:rPr>
      <w:rFonts w:ascii="Times New Roman" w:eastAsia="Times New Roman" w:hAnsi="Times New Roman" w:cs="Times New Roman"/>
      <w:sz w:val="24"/>
      <w:szCs w:val="24"/>
      <w:lang w:eastAsia="ru-RU"/>
    </w:rPr>
  </w:style>
  <w:style w:type="paragraph" w:customStyle="1" w:styleId="ad">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rsid w:val="009858F2"/>
    <w:rPr>
      <w:rFonts w:ascii="Times New Roman" w:eastAsia="Times New Roman" w:hAnsi="Times New Roman" w:cs="Times New Roman"/>
      <w:sz w:val="28"/>
      <w:szCs w:val="28"/>
      <w:lang w:eastAsia="ru-RU"/>
    </w:rPr>
  </w:style>
  <w:style w:type="character" w:customStyle="1" w:styleId="ae">
    <w:name w:val="Подпись к таблице_"/>
    <w:basedOn w:val="a0"/>
    <w:link w:val="af"/>
    <w:locked/>
    <w:rsid w:val="009858F2"/>
    <w:rPr>
      <w:b/>
      <w:bCs/>
      <w:sz w:val="23"/>
      <w:szCs w:val="23"/>
      <w:shd w:val="clear" w:color="auto" w:fill="FFFFFF"/>
    </w:rPr>
  </w:style>
  <w:style w:type="paragraph" w:customStyle="1" w:styleId="af">
    <w:name w:val="Подпись к таблице"/>
    <w:basedOn w:val="a"/>
    <w:link w:val="ae"/>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uiPriority w:val="99"/>
    <w:qFormat/>
    <w:rsid w:val="009858F2"/>
    <w:rPr>
      <w:b/>
      <w:bCs/>
      <w:sz w:val="20"/>
      <w:szCs w:val="20"/>
    </w:rPr>
  </w:style>
  <w:style w:type="paragraph" w:customStyle="1" w:styleId="af1">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2">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3">
    <w:name w:val="Table Grid"/>
    <w:basedOn w:val="a1"/>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4">
    <w:name w:val="Схема документа Знак"/>
    <w:basedOn w:val="a0"/>
    <w:link w:val="af5"/>
    <w:uiPriority w:val="99"/>
    <w:semiHidden/>
    <w:rsid w:val="009858F2"/>
    <w:rPr>
      <w:rFonts w:ascii="Tahoma" w:eastAsia="Times New Roman" w:hAnsi="Tahoma" w:cs="Tahoma"/>
      <w:sz w:val="16"/>
      <w:szCs w:val="16"/>
    </w:rPr>
  </w:style>
  <w:style w:type="paragraph" w:styleId="af5">
    <w:name w:val="Document Map"/>
    <w:basedOn w:val="a"/>
    <w:link w:val="af4"/>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6">
    <w:name w:val="Первая строка заголовка"/>
    <w:basedOn w:val="a"/>
    <w:rsid w:val="009858F2"/>
    <w:pPr>
      <w:keepNext/>
      <w:keepLines/>
      <w:spacing w:before="960" w:after="120"/>
      <w:jc w:val="center"/>
    </w:pPr>
    <w:rPr>
      <w:b/>
      <w:bCs/>
      <w:noProof/>
      <w:sz w:val="32"/>
      <w:szCs w:val="32"/>
    </w:rPr>
  </w:style>
  <w:style w:type="character" w:styleId="af7">
    <w:name w:val="Hyperlink"/>
    <w:basedOn w:val="a0"/>
    <w:rsid w:val="009858F2"/>
    <w:rPr>
      <w:color w:val="0000FF"/>
      <w:u w:val="single"/>
    </w:rPr>
  </w:style>
  <w:style w:type="character" w:styleId="af8">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9">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a">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b">
    <w:name w:val="Знак Знак Знак Знак"/>
    <w:basedOn w:val="a"/>
    <w:rsid w:val="006E0DD7"/>
    <w:rPr>
      <w:rFonts w:ascii="Verdana" w:hAnsi="Verdana" w:cs="Verdana"/>
      <w:sz w:val="20"/>
      <w:szCs w:val="20"/>
      <w:lang w:val="en-US" w:eastAsia="en-US"/>
    </w:rPr>
  </w:style>
  <w:style w:type="paragraph" w:customStyle="1" w:styleId="afc">
    <w:name w:val="Знак Знак 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e">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0">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1">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4">
    <w:name w:val="Body Text"/>
    <w:basedOn w:val="a"/>
    <w:link w:val="aff5"/>
    <w:rsid w:val="00A35DF3"/>
    <w:pPr>
      <w:spacing w:after="120"/>
    </w:pPr>
    <w:rPr>
      <w:rFonts w:ascii="Times New Roman CYR" w:hAnsi="Times New Roman CYR"/>
      <w:sz w:val="20"/>
      <w:szCs w:val="20"/>
    </w:rPr>
  </w:style>
  <w:style w:type="character" w:customStyle="1" w:styleId="aff5">
    <w:name w:val="Основной текст Знак"/>
    <w:basedOn w:val="a0"/>
    <w:link w:val="aff4"/>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6">
    <w:name w:val="Subtitle"/>
    <w:basedOn w:val="a"/>
    <w:link w:val="aff7"/>
    <w:qFormat/>
    <w:rsid w:val="004245D5"/>
    <w:pPr>
      <w:jc w:val="center"/>
    </w:pPr>
    <w:rPr>
      <w:b/>
      <w:sz w:val="28"/>
      <w:szCs w:val="20"/>
    </w:rPr>
  </w:style>
  <w:style w:type="character" w:customStyle="1" w:styleId="aff7">
    <w:name w:val="Подзаголовок Знак"/>
    <w:basedOn w:val="a0"/>
    <w:link w:val="aff6"/>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8">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9">
    <w:name w:val="Body Text Indent"/>
    <w:basedOn w:val="a"/>
    <w:link w:val="affa"/>
    <w:rsid w:val="001C740E"/>
    <w:pPr>
      <w:spacing w:before="120" w:line="360" w:lineRule="exact"/>
      <w:ind w:firstLine="720"/>
      <w:jc w:val="both"/>
    </w:pPr>
    <w:rPr>
      <w:sz w:val="28"/>
      <w:szCs w:val="20"/>
    </w:rPr>
  </w:style>
  <w:style w:type="character" w:customStyle="1" w:styleId="affa">
    <w:name w:val="Основной текст с отступом Знак"/>
    <w:basedOn w:val="a0"/>
    <w:link w:val="aff9"/>
    <w:rsid w:val="001C740E"/>
    <w:rPr>
      <w:rFonts w:ascii="Times New Roman" w:eastAsia="Times New Roman" w:hAnsi="Times New Roman" w:cs="Times New Roman"/>
      <w:sz w:val="28"/>
      <w:szCs w:val="20"/>
      <w:lang w:eastAsia="ru-RU"/>
    </w:rPr>
  </w:style>
  <w:style w:type="paragraph" w:customStyle="1" w:styleId="AE1">
    <w:name w:val="AE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b"/>
    <w:rsid w:val="001C740E"/>
    <w:pPr>
      <w:spacing w:after="60" w:line="360" w:lineRule="exact"/>
      <w:ind w:left="0" w:firstLine="709"/>
      <w:jc w:val="both"/>
    </w:pPr>
    <w:rPr>
      <w:sz w:val="28"/>
    </w:rPr>
  </w:style>
  <w:style w:type="paragraph" w:customStyle="1" w:styleId="affb">
    <w:name w:val="абзац"/>
    <w:basedOn w:val="a"/>
    <w:rsid w:val="001C740E"/>
    <w:pPr>
      <w:ind w:left="851"/>
    </w:pPr>
    <w:rPr>
      <w:sz w:val="26"/>
      <w:szCs w:val="20"/>
    </w:rPr>
  </w:style>
  <w:style w:type="paragraph" w:customStyle="1" w:styleId="affc">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b"/>
    <w:uiPriority w:val="99"/>
    <w:rsid w:val="001C740E"/>
    <w:pPr>
      <w:spacing w:after="60" w:line="360" w:lineRule="exact"/>
      <w:ind w:left="0" w:firstLine="709"/>
      <w:jc w:val="both"/>
    </w:pPr>
    <w:rPr>
      <w:sz w:val="28"/>
    </w:rPr>
  </w:style>
  <w:style w:type="paragraph" w:customStyle="1" w:styleId="affd">
    <w:name w:val="Визы"/>
    <w:basedOn w:val="affe"/>
    <w:rsid w:val="001C740E"/>
    <w:pPr>
      <w:suppressAutoHyphens/>
    </w:pPr>
  </w:style>
  <w:style w:type="paragraph" w:customStyle="1" w:styleId="affe">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0">
    <w:name w:val="Утверждено"/>
    <w:basedOn w:val="1c"/>
    <w:rsid w:val="001C740E"/>
    <w:pPr>
      <w:keepNext/>
      <w:keepLines/>
      <w:tabs>
        <w:tab w:val="left" w:pos="5387"/>
      </w:tabs>
      <w:spacing w:after="120"/>
      <w:ind w:left="5387" w:firstLine="0"/>
    </w:pPr>
  </w:style>
  <w:style w:type="paragraph" w:customStyle="1" w:styleId="afff1">
    <w:name w:val="остальные строки заголовка"/>
    <w:basedOn w:val="a"/>
    <w:rsid w:val="001C740E"/>
    <w:pPr>
      <w:keepNext/>
      <w:keepLines/>
      <w:spacing w:after="480"/>
      <w:jc w:val="center"/>
    </w:pPr>
    <w:rPr>
      <w:b/>
      <w:noProof/>
      <w:sz w:val="28"/>
      <w:szCs w:val="20"/>
    </w:rPr>
  </w:style>
  <w:style w:type="paragraph" w:customStyle="1" w:styleId="afff2">
    <w:name w:val="Черта в конце текста"/>
    <w:basedOn w:val="afff3"/>
    <w:rsid w:val="001C740E"/>
    <w:pPr>
      <w:spacing w:before="480"/>
      <w:ind w:left="4253"/>
    </w:pPr>
  </w:style>
  <w:style w:type="paragraph" w:styleId="afff3">
    <w:name w:val="Signature"/>
    <w:basedOn w:val="a"/>
    <w:link w:val="afff4"/>
    <w:rsid w:val="001C740E"/>
    <w:pPr>
      <w:ind w:left="4252"/>
    </w:pPr>
    <w:rPr>
      <w:sz w:val="26"/>
      <w:szCs w:val="20"/>
    </w:rPr>
  </w:style>
  <w:style w:type="character" w:customStyle="1" w:styleId="afff4">
    <w:name w:val="Подпись Знак"/>
    <w:basedOn w:val="a0"/>
    <w:link w:val="afff3"/>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5">
    <w:name w:val="адресат"/>
    <w:basedOn w:val="a"/>
    <w:rsid w:val="001C740E"/>
    <w:pPr>
      <w:ind w:left="737" w:hanging="170"/>
    </w:pPr>
    <w:rPr>
      <w:b/>
      <w:szCs w:val="20"/>
    </w:rPr>
  </w:style>
  <w:style w:type="paragraph" w:styleId="afff6">
    <w:name w:val="footnote text"/>
    <w:basedOn w:val="a"/>
    <w:link w:val="afff7"/>
    <w:rsid w:val="001C740E"/>
    <w:rPr>
      <w:sz w:val="20"/>
      <w:szCs w:val="20"/>
    </w:rPr>
  </w:style>
  <w:style w:type="character" w:customStyle="1" w:styleId="afff7">
    <w:name w:val="Текст сноски Знак"/>
    <w:basedOn w:val="a0"/>
    <w:link w:val="afff6"/>
    <w:rsid w:val="001C740E"/>
    <w:rPr>
      <w:rFonts w:ascii="Times New Roman" w:eastAsia="Times New Roman" w:hAnsi="Times New Roman" w:cs="Times New Roman"/>
      <w:sz w:val="20"/>
      <w:szCs w:val="20"/>
      <w:lang w:eastAsia="ru-RU"/>
    </w:rPr>
  </w:style>
  <w:style w:type="paragraph" w:customStyle="1" w:styleId="1d">
    <w:name w:val="ВК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6"/>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8">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9">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a">
    <w:name w:val="Plain Text"/>
    <w:basedOn w:val="a"/>
    <w:link w:val="afffb"/>
    <w:uiPriority w:val="99"/>
    <w:unhideWhenUsed/>
    <w:rsid w:val="001C740E"/>
    <w:rPr>
      <w:rFonts w:ascii="Courier New" w:hAnsi="Courier New"/>
      <w:sz w:val="20"/>
      <w:szCs w:val="20"/>
      <w:lang w:val="x-none" w:eastAsia="x-none"/>
    </w:rPr>
  </w:style>
  <w:style w:type="character" w:customStyle="1" w:styleId="afffb">
    <w:name w:val="Текст Знак"/>
    <w:basedOn w:val="a0"/>
    <w:link w:val="afffa"/>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c">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d">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e">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0">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1">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3"/>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w:basedOn w:val="a"/>
    <w:rsid w:val="00F35EB9"/>
    <w:rPr>
      <w:rFonts w:ascii="Verdana" w:hAnsi="Verdana" w:cs="Verdana"/>
      <w:sz w:val="20"/>
      <w:szCs w:val="20"/>
      <w:lang w:val="en-US" w:eastAsia="en-US"/>
    </w:rPr>
  </w:style>
  <w:style w:type="paragraph" w:customStyle="1" w:styleId="affff3">
    <w:name w:val="Знак Знак Знак Знак Знак Знак"/>
    <w:basedOn w:val="a"/>
    <w:rsid w:val="00F35EB9"/>
    <w:rPr>
      <w:rFonts w:ascii="Verdana" w:hAnsi="Verdana" w:cs="Verdana"/>
      <w:sz w:val="20"/>
      <w:szCs w:val="20"/>
      <w:lang w:val="en-US" w:eastAsia="en-US"/>
    </w:rPr>
  </w:style>
  <w:style w:type="paragraph" w:customStyle="1" w:styleId="affff4">
    <w:name w:val="Знак Знак"/>
    <w:basedOn w:val="a"/>
    <w:rsid w:val="00F35EB9"/>
    <w:rPr>
      <w:rFonts w:ascii="Verdana" w:hAnsi="Verdana" w:cs="Verdana"/>
      <w:sz w:val="20"/>
      <w:szCs w:val="20"/>
      <w:lang w:val="en-US" w:eastAsia="en-US"/>
    </w:rPr>
  </w:style>
  <w:style w:type="paragraph" w:customStyle="1" w:styleId="affff5">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6">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7">
    <w:name w:val="Знак Знак Знак Знак"/>
    <w:basedOn w:val="a"/>
    <w:rsid w:val="00D6316E"/>
    <w:rPr>
      <w:rFonts w:ascii="Verdana" w:hAnsi="Verdana" w:cs="Verdana"/>
      <w:sz w:val="20"/>
      <w:szCs w:val="20"/>
      <w:lang w:val="en-US" w:eastAsia="en-US"/>
    </w:rPr>
  </w:style>
  <w:style w:type="paragraph" w:customStyle="1" w:styleId="affff8">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9">
    <w:name w:val="Знак Знак"/>
    <w:basedOn w:val="a"/>
    <w:rsid w:val="00D6316E"/>
    <w:rPr>
      <w:rFonts w:ascii="Verdana" w:hAnsi="Verdana" w:cs="Verdana"/>
      <w:sz w:val="20"/>
      <w:szCs w:val="20"/>
      <w:lang w:val="en-US" w:eastAsia="en-US"/>
    </w:rPr>
  </w:style>
  <w:style w:type="paragraph" w:customStyle="1" w:styleId="affffa">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a"/>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a"/>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a"/>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b">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a"/>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c">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d">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e">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0">
    <w:name w:val="annotation text"/>
    <w:basedOn w:val="a"/>
    <w:link w:val="afffff1"/>
    <w:semiHidden/>
    <w:unhideWhenUsed/>
    <w:rsid w:val="00505940"/>
    <w:pPr>
      <w:spacing w:after="200" w:line="276" w:lineRule="auto"/>
    </w:pPr>
    <w:rPr>
      <w:rFonts w:eastAsia="Calibri"/>
      <w:sz w:val="20"/>
      <w:szCs w:val="20"/>
      <w:lang w:eastAsia="en-US"/>
    </w:rPr>
  </w:style>
  <w:style w:type="character" w:customStyle="1" w:styleId="afffff1">
    <w:name w:val="Текст примечания Знак"/>
    <w:basedOn w:val="a0"/>
    <w:link w:val="afffff0"/>
    <w:semiHidden/>
    <w:rsid w:val="00505940"/>
    <w:rPr>
      <w:rFonts w:ascii="Times New Roman" w:eastAsia="Calibri" w:hAnsi="Times New Roman" w:cs="Times New Roman"/>
      <w:sz w:val="20"/>
      <w:szCs w:val="20"/>
    </w:rPr>
  </w:style>
  <w:style w:type="paragraph" w:styleId="afffff2">
    <w:name w:val="annotation subject"/>
    <w:basedOn w:val="afffff0"/>
    <w:next w:val="afffff0"/>
    <w:link w:val="afffff3"/>
    <w:semiHidden/>
    <w:unhideWhenUsed/>
    <w:rsid w:val="00505940"/>
    <w:rPr>
      <w:b/>
      <w:bCs/>
    </w:rPr>
  </w:style>
  <w:style w:type="character" w:customStyle="1" w:styleId="afffff3">
    <w:name w:val="Тема примечания Знак"/>
    <w:basedOn w:val="afffff1"/>
    <w:link w:val="afffff2"/>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4">
    <w:name w:val="Title"/>
    <w:basedOn w:val="a"/>
    <w:link w:val="afffff5"/>
    <w:qFormat/>
    <w:rsid w:val="00505940"/>
    <w:pPr>
      <w:ind w:left="-567"/>
      <w:jc w:val="center"/>
    </w:pPr>
    <w:rPr>
      <w:sz w:val="28"/>
      <w:szCs w:val="20"/>
    </w:rPr>
  </w:style>
  <w:style w:type="character" w:customStyle="1" w:styleId="afffff5">
    <w:name w:val="Название Знак"/>
    <w:basedOn w:val="a0"/>
    <w:link w:val="afffff4"/>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6">
    <w:name w:val="endnote reference"/>
    <w:uiPriority w:val="99"/>
    <w:rsid w:val="00505940"/>
    <w:rPr>
      <w:vertAlign w:val="superscript"/>
    </w:rPr>
  </w:style>
  <w:style w:type="paragraph" w:customStyle="1" w:styleId="afffff7">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3"/>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3"/>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8">
    <w:name w:val="Гипертекстовая ссылка"/>
    <w:uiPriority w:val="99"/>
    <w:rsid w:val="007255FE"/>
    <w:rPr>
      <w:rFonts w:cs="Times New Roman"/>
      <w:color w:val="008000"/>
      <w:sz w:val="22"/>
      <w:szCs w:val="22"/>
    </w:rPr>
  </w:style>
  <w:style w:type="paragraph" w:customStyle="1" w:styleId="afffff9">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a">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1">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2">
    <w:name w:val="Основной текст (5)_"/>
    <w:link w:val="53"/>
    <w:locked/>
    <w:rsid w:val="00B0180F"/>
    <w:rPr>
      <w:b/>
      <w:bCs/>
      <w:sz w:val="23"/>
      <w:szCs w:val="23"/>
      <w:shd w:val="clear" w:color="auto" w:fill="FFFFFF"/>
    </w:rPr>
  </w:style>
  <w:style w:type="paragraph" w:customStyle="1" w:styleId="53">
    <w:name w:val="Основной текст (5)"/>
    <w:basedOn w:val="a"/>
    <w:link w:val="52"/>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fb">
    <w:name w:val="Колонтитул_"/>
    <w:link w:val="1f7"/>
    <w:locked/>
    <w:rsid w:val="00B0180F"/>
    <w:rPr>
      <w:sz w:val="23"/>
      <w:szCs w:val="23"/>
      <w:shd w:val="clear" w:color="auto" w:fill="FFFFFF"/>
    </w:rPr>
  </w:style>
  <w:style w:type="paragraph" w:customStyle="1" w:styleId="1f7">
    <w:name w:val="Колонтитул1"/>
    <w:basedOn w:val="a"/>
    <w:link w:val="afffffb"/>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2">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c">
    <w:name w:val="Body Text 3"/>
    <w:basedOn w:val="a"/>
    <w:link w:val="3d"/>
    <w:rsid w:val="00B0180F"/>
    <w:pPr>
      <w:spacing w:after="120"/>
    </w:pPr>
    <w:rPr>
      <w:sz w:val="16"/>
      <w:szCs w:val="16"/>
    </w:rPr>
  </w:style>
  <w:style w:type="character" w:customStyle="1" w:styleId="3d">
    <w:name w:val="Основной текст 3 Знак"/>
    <w:basedOn w:val="a0"/>
    <w:link w:val="3c"/>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1">
    <w:name w:val=" 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2">
    <w:name w:val="Заголовок №2_"/>
    <w:link w:val="2f3"/>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2">
    <w:name w:val="Основной текст (6)_"/>
    <w:link w:val="63"/>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1">
    <w:name w:val="Основной текст (7)_"/>
    <w:link w:val="72"/>
    <w:rsid w:val="00B0180F"/>
    <w:rPr>
      <w:rFonts w:ascii="Constantia" w:hAnsi="Constantia"/>
      <w:sz w:val="17"/>
      <w:szCs w:val="17"/>
      <w:shd w:val="clear" w:color="auto" w:fill="FFFFFF"/>
    </w:rPr>
  </w:style>
  <w:style w:type="character" w:customStyle="1" w:styleId="73">
    <w:name w:val="Основной текст (7) + Курсив"/>
    <w:aliases w:val="Интервал 0 pt1"/>
    <w:rsid w:val="00B0180F"/>
    <w:rPr>
      <w:rFonts w:ascii="Constantia" w:hAnsi="Constantia"/>
      <w:i/>
      <w:iCs/>
      <w:spacing w:val="10"/>
      <w:sz w:val="17"/>
      <w:szCs w:val="17"/>
      <w:lang w:val="en-US" w:eastAsia="en-US" w:bidi="ar-SA"/>
    </w:rPr>
  </w:style>
  <w:style w:type="character" w:customStyle="1" w:styleId="81">
    <w:name w:val="Основной текст (8)_"/>
    <w:link w:val="82"/>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1">
    <w:name w:val="Основной текст (9)_"/>
    <w:link w:val="92"/>
    <w:rsid w:val="00B0180F"/>
    <w:rPr>
      <w:rFonts w:ascii="Constantia" w:hAnsi="Constantia"/>
      <w:sz w:val="11"/>
      <w:szCs w:val="11"/>
      <w:shd w:val="clear" w:color="auto" w:fill="FFFFFF"/>
    </w:rPr>
  </w:style>
  <w:style w:type="character" w:customStyle="1" w:styleId="100">
    <w:name w:val="Основной текст (10)_"/>
    <w:link w:val="101"/>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3">
    <w:name w:val="Заголовок №2"/>
    <w:basedOn w:val="a"/>
    <w:link w:val="2f2"/>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3">
    <w:name w:val="Основной текст (6)"/>
    <w:basedOn w:val="a"/>
    <w:link w:val="62"/>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2">
    <w:name w:val="Основной текст (7)"/>
    <w:basedOn w:val="a"/>
    <w:link w:val="71"/>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2">
    <w:name w:val="Основной текст (9)"/>
    <w:basedOn w:val="a"/>
    <w:link w:val="9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afffffc">
    <w:name w:val=" Знак Знак Знак Знак"/>
    <w:basedOn w:val="a"/>
    <w:rsid w:val="00123723"/>
    <w:rPr>
      <w:rFonts w:ascii="Verdana" w:hAnsi="Verdana" w:cs="Verdana"/>
      <w:sz w:val="20"/>
      <w:szCs w:val="20"/>
      <w:lang w:val="en-US" w:eastAsia="en-US"/>
    </w:rPr>
  </w:style>
  <w:style w:type="paragraph" w:customStyle="1" w:styleId="afffffd">
    <w:name w:val=" Знак Знак Знак Знак Знак Знак"/>
    <w:basedOn w:val="a"/>
    <w:rsid w:val="00123723"/>
    <w:rPr>
      <w:rFonts w:ascii="Verdana" w:hAnsi="Verdana" w:cs="Verdana"/>
      <w:sz w:val="20"/>
      <w:szCs w:val="20"/>
      <w:lang w:val="en-US" w:eastAsia="en-US"/>
    </w:rPr>
  </w:style>
  <w:style w:type="paragraph" w:customStyle="1" w:styleId="afffffe">
    <w:name w:val=" Знак Знак"/>
    <w:basedOn w:val="a"/>
    <w:rsid w:val="00123723"/>
    <w:rPr>
      <w:rFonts w:ascii="Verdana" w:hAnsi="Verdana" w:cs="Verdana"/>
      <w:sz w:val="20"/>
      <w:szCs w:val="20"/>
      <w:lang w:val="en-US" w:eastAsia="en-US"/>
    </w:rPr>
  </w:style>
  <w:style w:type="paragraph" w:customStyle="1" w:styleId="affffff">
    <w:name w:val=" Знак Знак Знак Знак Знак Знак Знак Знак Знак Знак"/>
    <w:basedOn w:val="a"/>
    <w:rsid w:val="00123723"/>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F88D5-E0CB-4E5C-A457-A9AAEC68D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3528</TotalTime>
  <Pages>1</Pages>
  <Words>13637</Words>
  <Characters>77735</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88</cp:revision>
  <cp:lastPrinted>2023-03-07T06:09:00Z</cp:lastPrinted>
  <dcterms:created xsi:type="dcterms:W3CDTF">2022-07-06T10:43:00Z</dcterms:created>
  <dcterms:modified xsi:type="dcterms:W3CDTF">2023-08-04T10:11:00Z</dcterms:modified>
</cp:coreProperties>
</file>