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33579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612CE4" w:rsidRPr="00F2318E" w:rsidRDefault="002F39C3" w:rsidP="00612CE4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A37EFE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                                 </w:t>
      </w:r>
      <w:r w:rsidR="00E45CAA">
        <w:rPr>
          <w:sz w:val="28"/>
          <w:szCs w:val="28"/>
        </w:rPr>
        <w:t xml:space="preserve">             </w:t>
      </w:r>
      <w:r w:rsidR="006126B4">
        <w:rPr>
          <w:sz w:val="28"/>
          <w:szCs w:val="28"/>
        </w:rPr>
        <w:t xml:space="preserve">                </w:t>
      </w:r>
      <w:r w:rsidR="00A37EFE">
        <w:rPr>
          <w:sz w:val="28"/>
          <w:szCs w:val="28"/>
        </w:rPr>
        <w:t xml:space="preserve">     </w:t>
      </w:r>
      <w:r w:rsidR="00E45CAA">
        <w:rPr>
          <w:sz w:val="28"/>
          <w:szCs w:val="28"/>
        </w:rPr>
        <w:t>№</w:t>
      </w:r>
      <w:r w:rsidR="006126B4">
        <w:rPr>
          <w:sz w:val="28"/>
          <w:szCs w:val="28"/>
        </w:rPr>
        <w:t xml:space="preserve"> </w:t>
      </w:r>
      <w:r w:rsidR="00A37EFE">
        <w:rPr>
          <w:sz w:val="28"/>
          <w:szCs w:val="28"/>
        </w:rPr>
        <w:t>_______</w:t>
      </w:r>
    </w:p>
    <w:p w:rsidR="00BA68D7" w:rsidRDefault="00BA68D7" w:rsidP="00612C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612CE4" w:rsidRDefault="00612CE4" w:rsidP="00612C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39C3" w:rsidRDefault="002F39C3" w:rsidP="00B31B89">
      <w:pPr>
        <w:spacing w:line="276" w:lineRule="auto"/>
        <w:jc w:val="both"/>
        <w:rPr>
          <w:sz w:val="28"/>
          <w:szCs w:val="28"/>
        </w:rPr>
      </w:pPr>
    </w:p>
    <w:p w:rsidR="00A37EFE" w:rsidRDefault="002F39C3" w:rsidP="00A37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A37EFE">
        <w:rPr>
          <w:rFonts w:ascii="Times New Roman" w:hAnsi="Times New Roman" w:cs="Times New Roman"/>
          <w:sz w:val="28"/>
          <w:szCs w:val="28"/>
        </w:rPr>
        <w:t>О СТАРОСТЕ</w:t>
      </w:r>
    </w:p>
    <w:p w:rsidR="00BF3009" w:rsidRPr="002F39C3" w:rsidRDefault="00A37EFE" w:rsidP="00A37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F3009">
        <w:rPr>
          <w:rFonts w:ascii="Times New Roman" w:hAnsi="Times New Roman" w:cs="Times New Roman"/>
          <w:sz w:val="28"/>
          <w:szCs w:val="28"/>
        </w:rPr>
        <w:t xml:space="preserve">НАСЕЛЕННОГО </w:t>
      </w:r>
      <w:r>
        <w:rPr>
          <w:rFonts w:ascii="Times New Roman" w:hAnsi="Times New Roman" w:cs="Times New Roman"/>
          <w:sz w:val="28"/>
          <w:szCs w:val="28"/>
        </w:rPr>
        <w:t>ПУНКТА</w:t>
      </w:r>
    </w:p>
    <w:p w:rsidR="002F39C3" w:rsidRPr="002F39C3" w:rsidRDefault="002F39C3" w:rsidP="00A37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КИКНУРСКИЙ</w:t>
      </w:r>
      <w:r w:rsidRPr="002F39C3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</w:p>
    <w:p w:rsidR="002F39C3" w:rsidRPr="002F39C3" w:rsidRDefault="002F39C3" w:rsidP="00A37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7EAD" w:rsidRDefault="00147EAD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147EAD" w:rsidRDefault="00147EAD" w:rsidP="00147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3D4">
        <w:rPr>
          <w:rFonts w:ascii="Times New Roman" w:hAnsi="Times New Roman"/>
          <w:sz w:val="28"/>
          <w:szCs w:val="28"/>
        </w:rPr>
        <w:t xml:space="preserve">В соответствии со ст. 27.1 Федерального закона от 06.10.2003 №131-ФЗ «Об общих принципах организации местного самоуправления в Российской Федерации», </w:t>
      </w:r>
      <w:r w:rsidRPr="00EF7B07">
        <w:rPr>
          <w:rFonts w:ascii="Times New Roman" w:hAnsi="Times New Roman"/>
          <w:sz w:val="28"/>
          <w:szCs w:val="28"/>
        </w:rPr>
        <w:t xml:space="preserve">Законом Кировской области от </w:t>
      </w:r>
      <w:r>
        <w:rPr>
          <w:rFonts w:ascii="Times New Roman" w:hAnsi="Times New Roman"/>
          <w:sz w:val="28"/>
          <w:szCs w:val="28"/>
        </w:rPr>
        <w:t>0</w:t>
      </w:r>
      <w:r w:rsidRPr="00EF7B0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.04.</w:t>
      </w:r>
      <w:r w:rsidRPr="00EF7B07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B07">
        <w:rPr>
          <w:rFonts w:ascii="Times New Roman" w:hAnsi="Times New Roman"/>
          <w:sz w:val="28"/>
          <w:szCs w:val="28"/>
        </w:rPr>
        <w:t>№249-ЗО</w:t>
      </w:r>
      <w:r>
        <w:rPr>
          <w:rFonts w:ascii="Times New Roman" w:hAnsi="Times New Roman"/>
          <w:sz w:val="28"/>
          <w:szCs w:val="28"/>
        </w:rPr>
        <w:br/>
      </w:r>
      <w:r w:rsidRPr="00EF7B07">
        <w:rPr>
          <w:rFonts w:ascii="Times New Roman" w:hAnsi="Times New Roman"/>
          <w:sz w:val="28"/>
          <w:szCs w:val="28"/>
        </w:rPr>
        <w:t>«О регулировании отдельных вопросов, связанных с деятельностью старосты сельского населенного пункта на территории Кировской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9">
        <w:r w:rsidRPr="002F39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Кикнурский муниципальный округ Кировской области, утвержденным решением Думы Кикнурского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от 19.10.2020</w:t>
      </w:r>
      <w:r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4-38, Дума Кикнурского муниципального округа</w:t>
      </w:r>
      <w:r w:rsidR="002F39C3"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>, РЕШИЛА:</w:t>
      </w:r>
    </w:p>
    <w:p w:rsidR="00147EAD" w:rsidRPr="00147EAD" w:rsidRDefault="00147EAD" w:rsidP="00147E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EAD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Положение о старосте сельского населенного пункта в муниципальном образовании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Кикнурский</w:t>
      </w:r>
      <w:r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9C3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37EFE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приложению.</w:t>
      </w:r>
    </w:p>
    <w:p w:rsidR="00147EAD" w:rsidRDefault="00147EAD" w:rsidP="00147E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EAD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со дня официального опубликования.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2F39C3" w:rsidRDefault="002F39C3" w:rsidP="002F39C3">
      <w:pPr>
        <w:tabs>
          <w:tab w:val="left" w:pos="6915"/>
          <w:tab w:val="left" w:pos="74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В.Н. Сычев</w:t>
      </w:r>
    </w:p>
    <w:p w:rsidR="002F39C3" w:rsidRDefault="002F39C3" w:rsidP="002F39C3">
      <w:pPr>
        <w:jc w:val="both"/>
        <w:rPr>
          <w:sz w:val="28"/>
          <w:szCs w:val="28"/>
        </w:rPr>
      </w:pPr>
    </w:p>
    <w:p w:rsidR="002F39C3" w:rsidRDefault="002F39C3" w:rsidP="002F39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2F39C3" w:rsidRDefault="002F39C3" w:rsidP="002F39C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   С.Ю. Галкин</w:t>
      </w:r>
    </w:p>
    <w:p w:rsidR="002F39C3" w:rsidRDefault="002F39C3" w:rsidP="002F39C3">
      <w:pPr>
        <w:jc w:val="both"/>
        <w:rPr>
          <w:sz w:val="28"/>
          <w:szCs w:val="28"/>
        </w:rPr>
      </w:pPr>
    </w:p>
    <w:p w:rsidR="002E2B93" w:rsidRDefault="002E2B93" w:rsidP="002F39C3">
      <w:pPr>
        <w:jc w:val="both"/>
        <w:rPr>
          <w:sz w:val="28"/>
          <w:szCs w:val="28"/>
        </w:rPr>
      </w:pPr>
    </w:p>
    <w:p w:rsidR="002E2B93" w:rsidRDefault="002E2B93" w:rsidP="002F39C3">
      <w:pPr>
        <w:jc w:val="both"/>
        <w:rPr>
          <w:sz w:val="28"/>
          <w:szCs w:val="28"/>
        </w:rPr>
      </w:pPr>
    </w:p>
    <w:p w:rsidR="00147EAD" w:rsidRPr="002F39C3" w:rsidRDefault="00147EAD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pStyle w:val="ab"/>
        <w:spacing w:after="36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C77A0E" w:rsidRDefault="00C77A0E" w:rsidP="002F39C3">
      <w:pPr>
        <w:pStyle w:val="ab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2F39C3" w:rsidRDefault="00C77A0E" w:rsidP="002F39C3">
      <w:pPr>
        <w:pStyle w:val="ab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 сельскими территориями </w:t>
      </w:r>
      <w:r w:rsidR="002F3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Лодягин</w:t>
      </w:r>
    </w:p>
    <w:p w:rsidR="002F39C3" w:rsidRDefault="002F39C3" w:rsidP="002F39C3">
      <w:pPr>
        <w:pStyle w:val="ab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</w:t>
      </w: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организационно-правовым </w:t>
      </w:r>
    </w:p>
    <w:p w:rsidR="002F39C3" w:rsidRPr="008B7E5D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</w:t>
      </w:r>
      <w:r w:rsidR="00590CE2">
        <w:rPr>
          <w:rFonts w:ascii="Times New Roman" w:hAnsi="Times New Roman" w:cs="Times New Roman"/>
          <w:sz w:val="28"/>
          <w:szCs w:val="28"/>
        </w:rPr>
        <w:t>вым вопросам</w:t>
      </w:r>
      <w:r w:rsidR="00590CE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С.В. Рычкова</w:t>
      </w:r>
    </w:p>
    <w:p w:rsidR="002F39C3" w:rsidRDefault="002F39C3" w:rsidP="002F39C3">
      <w:pPr>
        <w:pStyle w:val="ab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pStyle w:val="ConsPlusNormal"/>
        <w:jc w:val="both"/>
      </w:pPr>
    </w:p>
    <w:p w:rsidR="002F39C3" w:rsidRDefault="002F39C3" w:rsidP="002F39C3">
      <w:pPr>
        <w:pStyle w:val="ConsPlusNormal"/>
        <w:jc w:val="both"/>
      </w:pPr>
    </w:p>
    <w:p w:rsidR="002F39C3" w:rsidRDefault="002F39C3" w:rsidP="002F39C3">
      <w:pPr>
        <w:pStyle w:val="ConsPlusNormal"/>
        <w:jc w:val="both"/>
      </w:pPr>
    </w:p>
    <w:p w:rsidR="002F39C3" w:rsidRDefault="002F39C3" w:rsidP="002F39C3">
      <w:pPr>
        <w:pStyle w:val="ConsPlusNormal"/>
        <w:jc w:val="both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590CE2">
      <w:pPr>
        <w:pStyle w:val="ConsPlusNormal"/>
        <w:outlineLvl w:val="0"/>
      </w:pPr>
    </w:p>
    <w:p w:rsidR="002F39C3" w:rsidRDefault="002F39C3" w:rsidP="00C77A0E">
      <w:pPr>
        <w:pStyle w:val="ConsPlusNormal"/>
        <w:outlineLvl w:val="0"/>
      </w:pPr>
    </w:p>
    <w:p w:rsidR="002F39C3" w:rsidRPr="00C80CD1" w:rsidRDefault="002F39C3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C80C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0CD1">
        <w:rPr>
          <w:rFonts w:ascii="Times New Roman" w:hAnsi="Times New Roman" w:cs="Times New Roman"/>
          <w:sz w:val="28"/>
          <w:szCs w:val="28"/>
        </w:rPr>
        <w:t>Приложение</w:t>
      </w:r>
    </w:p>
    <w:p w:rsidR="002F39C3" w:rsidRPr="00C80CD1" w:rsidRDefault="002F39C3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39C3" w:rsidRPr="00C80CD1" w:rsidRDefault="002F39C3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0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Утверждено решением Думы</w:t>
      </w:r>
    </w:p>
    <w:p w:rsidR="002F39C3" w:rsidRPr="00C80CD1" w:rsidRDefault="00C80CD1" w:rsidP="00C8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F39C3" w:rsidRPr="00C80CD1">
        <w:rPr>
          <w:rFonts w:ascii="Times New Roman" w:hAnsi="Times New Roman" w:cs="Times New Roman"/>
          <w:sz w:val="28"/>
          <w:szCs w:val="28"/>
        </w:rPr>
        <w:t xml:space="preserve">Кикнурского муниципального </w:t>
      </w:r>
    </w:p>
    <w:p w:rsidR="002F39C3" w:rsidRPr="00C80CD1" w:rsidRDefault="002F39C3" w:rsidP="002F39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0C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80CD1" w:rsidRPr="00C80CD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80CD1"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2F39C3" w:rsidRPr="00C80CD1" w:rsidRDefault="002F39C3" w:rsidP="002F39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0C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0CD1" w:rsidRPr="00C80C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80CD1">
        <w:rPr>
          <w:rFonts w:ascii="Times New Roman" w:hAnsi="Times New Roman" w:cs="Times New Roman"/>
          <w:sz w:val="28"/>
          <w:szCs w:val="28"/>
        </w:rPr>
        <w:t xml:space="preserve">   </w:t>
      </w:r>
      <w:r w:rsidRPr="00C80CD1">
        <w:rPr>
          <w:rFonts w:ascii="Times New Roman" w:hAnsi="Times New Roman" w:cs="Times New Roman"/>
          <w:sz w:val="28"/>
          <w:szCs w:val="28"/>
        </w:rPr>
        <w:t>от</w:t>
      </w:r>
      <w:r w:rsidR="00D428A5" w:rsidRPr="00C80CD1">
        <w:rPr>
          <w:rFonts w:ascii="Times New Roman" w:hAnsi="Times New Roman" w:cs="Times New Roman"/>
          <w:sz w:val="28"/>
          <w:szCs w:val="28"/>
        </w:rPr>
        <w:t xml:space="preserve"> </w:t>
      </w:r>
      <w:r w:rsidR="00C80CD1">
        <w:rPr>
          <w:rFonts w:ascii="Times New Roman" w:hAnsi="Times New Roman" w:cs="Times New Roman"/>
          <w:sz w:val="28"/>
          <w:szCs w:val="28"/>
        </w:rPr>
        <w:t>17.</w:t>
      </w:r>
      <w:r w:rsidR="00147EAD" w:rsidRPr="00C80CD1">
        <w:rPr>
          <w:rFonts w:ascii="Times New Roman" w:hAnsi="Times New Roman" w:cs="Times New Roman"/>
          <w:sz w:val="28"/>
          <w:szCs w:val="28"/>
        </w:rPr>
        <w:t>04.2023</w:t>
      </w:r>
      <w:r w:rsidR="00D428A5" w:rsidRPr="00C80CD1">
        <w:rPr>
          <w:rFonts w:ascii="Times New Roman" w:hAnsi="Times New Roman" w:cs="Times New Roman"/>
          <w:sz w:val="28"/>
          <w:szCs w:val="28"/>
        </w:rPr>
        <w:t xml:space="preserve">     </w:t>
      </w:r>
      <w:r w:rsidRPr="00C80CD1">
        <w:rPr>
          <w:rFonts w:ascii="Times New Roman" w:hAnsi="Times New Roman" w:cs="Times New Roman"/>
          <w:sz w:val="28"/>
          <w:szCs w:val="28"/>
        </w:rPr>
        <w:t xml:space="preserve">№                                   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EAD" w:rsidRDefault="00147EAD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147EAD" w:rsidRPr="005D4B9C" w:rsidRDefault="00147EAD" w:rsidP="00147E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7EAD" w:rsidRPr="005D4B9C" w:rsidRDefault="00147EAD" w:rsidP="00147E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9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СТАРОСТЕ СЕЛЬСКОГО НАСЕЛЕННОГО ПУНКТА</w:t>
      </w:r>
      <w:r w:rsidRPr="005D4B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D4B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9C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Pr="00147EAD">
        <w:rPr>
          <w:rFonts w:ascii="Times New Roman" w:hAnsi="Times New Roman" w:cs="Times New Roman"/>
          <w:sz w:val="28"/>
          <w:szCs w:val="28"/>
        </w:rPr>
        <w:t xml:space="preserve"> </w:t>
      </w:r>
      <w:r w:rsidRPr="00147EAD">
        <w:rPr>
          <w:rFonts w:ascii="Times New Roman" w:hAnsi="Times New Roman" w:cs="Times New Roman"/>
          <w:b/>
          <w:sz w:val="28"/>
          <w:szCs w:val="28"/>
        </w:rPr>
        <w:t>КИКНУРСКИЙ МУНИЦИПАЛЬНЫЙ ОКРУГ КИРОВСКОЙ ОБЛАСТИ</w:t>
      </w:r>
    </w:p>
    <w:p w:rsidR="00147EAD" w:rsidRPr="009B2F8C" w:rsidRDefault="00147EAD" w:rsidP="00147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EAD" w:rsidRPr="005D4B9C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>старосте сельского населенного пункта</w:t>
      </w:r>
      <w:r w:rsidRPr="005D4B9C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Pr="009B2F8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5D4B9C">
        <w:rPr>
          <w:rFonts w:ascii="Times New Roman" w:hAnsi="Times New Roman" w:cs="Times New Roman"/>
          <w:sz w:val="28"/>
          <w:szCs w:val="28"/>
        </w:rPr>
        <w:t xml:space="preserve"> (далее – Положение) в соответствии с Федеральным </w:t>
      </w:r>
      <w:hyperlink r:id="rId10" w:history="1">
        <w:r w:rsidRPr="00C80CD1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D4B9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5D4B9C">
        <w:rPr>
          <w:rFonts w:ascii="Times New Roman" w:eastAsia="Times New Roman" w:hAnsi="Times New Roman"/>
          <w:bCs/>
          <w:sz w:val="28"/>
          <w:szCs w:val="28"/>
        </w:rPr>
        <w:t xml:space="preserve"> (далее - Федеральный закон от 6 октября 2003 года № 131-ФЗ)</w:t>
      </w:r>
      <w:r w:rsidRPr="005D4B9C">
        <w:rPr>
          <w:rFonts w:ascii="Times New Roman" w:hAnsi="Times New Roman" w:cs="Times New Roman"/>
          <w:sz w:val="28"/>
          <w:szCs w:val="28"/>
        </w:rPr>
        <w:t xml:space="preserve">, </w:t>
      </w:r>
      <w:r w:rsidRPr="00EF7B07">
        <w:rPr>
          <w:rFonts w:ascii="Times New Roman" w:hAnsi="Times New Roman" w:cs="Times New Roman"/>
          <w:sz w:val="28"/>
          <w:szCs w:val="28"/>
        </w:rPr>
        <w:t>Законом Кировской области от 9 апреля 2019 года № 249-ЗО «О регулировании отдельных вопросов, связанных с деятельностью старосты сельского населенного пункта на территории Кировской области»,</w:t>
      </w:r>
      <w:r w:rsidRPr="005D4B9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166421" w:rsidRPr="002F39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166421"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Кикнурский муниципальный округ Кировской области</w:t>
      </w:r>
      <w:r w:rsidR="00166421" w:rsidRPr="005D4B9C">
        <w:rPr>
          <w:rFonts w:ascii="Times New Roman" w:hAnsi="Times New Roman" w:cs="Times New Roman"/>
          <w:sz w:val="28"/>
          <w:szCs w:val="28"/>
        </w:rPr>
        <w:t xml:space="preserve"> </w:t>
      </w:r>
      <w:r w:rsidRPr="005D4B9C">
        <w:rPr>
          <w:rFonts w:ascii="Times New Roman" w:hAnsi="Times New Roman" w:cs="Times New Roman"/>
          <w:sz w:val="28"/>
          <w:szCs w:val="28"/>
        </w:rPr>
        <w:t>определяет правовой статус, порядок избрания, осуществления деятельности, полномочия сельского старосты (далее - староста), а также вопросы материально-технического и организационного обеспечения деятельности старосты.</w:t>
      </w:r>
    </w:p>
    <w:p w:rsidR="00147EAD" w:rsidRPr="005D4B9C" w:rsidRDefault="00147EAD" w:rsidP="00147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EAD" w:rsidRPr="00EF7B07" w:rsidRDefault="00147EAD" w:rsidP="00147E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B0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47EAD" w:rsidRPr="005D4B9C" w:rsidRDefault="00147EAD" w:rsidP="00147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EAD" w:rsidRPr="005D4B9C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1.1. </w:t>
      </w:r>
      <w:r w:rsidRPr="00BF3009">
        <w:rPr>
          <w:rFonts w:ascii="Times New Roman" w:hAnsi="Times New Roman" w:cs="Times New Roman"/>
          <w:sz w:val="28"/>
          <w:szCs w:val="28"/>
        </w:rPr>
        <w:t>Сельский староста представляет интересы населения сельского насел</w:t>
      </w:r>
      <w:r w:rsidR="00BF3009">
        <w:rPr>
          <w:rFonts w:ascii="Times New Roman" w:hAnsi="Times New Roman" w:cs="Times New Roman"/>
          <w:sz w:val="28"/>
          <w:szCs w:val="28"/>
        </w:rPr>
        <w:t>енного пункта</w:t>
      </w:r>
      <w:r w:rsidRPr="00BF3009">
        <w:rPr>
          <w:rFonts w:ascii="Times New Roman" w:hAnsi="Times New Roman" w:cs="Times New Roman"/>
          <w:sz w:val="28"/>
          <w:szCs w:val="28"/>
        </w:rPr>
        <w:t>,</w:t>
      </w:r>
      <w:r w:rsidRPr="00180C72">
        <w:rPr>
          <w:rFonts w:ascii="Times New Roman" w:hAnsi="Times New Roman" w:cs="Times New Roman"/>
          <w:sz w:val="28"/>
          <w:szCs w:val="28"/>
        </w:rPr>
        <w:t xml:space="preserve"> входящего в состав </w:t>
      </w:r>
      <w:r w:rsidR="00166421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166421" w:rsidRPr="009B2F8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66421" w:rsidRPr="00180C72">
        <w:rPr>
          <w:rFonts w:ascii="Times New Roman" w:hAnsi="Times New Roman" w:cs="Times New Roman"/>
          <w:sz w:val="28"/>
          <w:szCs w:val="28"/>
        </w:rPr>
        <w:t xml:space="preserve"> </w:t>
      </w:r>
      <w:r w:rsidRPr="00180C72">
        <w:rPr>
          <w:rFonts w:ascii="Times New Roman" w:hAnsi="Times New Roman" w:cs="Times New Roman"/>
          <w:sz w:val="28"/>
          <w:szCs w:val="28"/>
        </w:rPr>
        <w:t>(далее - муниципальное образование).</w:t>
      </w:r>
      <w:r w:rsidRPr="005D4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EAD" w:rsidRPr="005D4B9C" w:rsidRDefault="00147EAD" w:rsidP="00147E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538E1">
        <w:rPr>
          <w:bCs/>
          <w:sz w:val="28"/>
          <w:szCs w:val="28"/>
        </w:rPr>
        <w:t>Сельский населенный пункт - административно-территориальная единица (село, деревня, сельский поселок и др.), большинство населения которой занято деятельностью в сфере сельского хозяйства или переработки сельскохозяйственной продукции.</w:t>
      </w:r>
    </w:p>
    <w:p w:rsidR="00147EAD" w:rsidRPr="005D4B9C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Староста может представлять интересы населения нескольких сельских населенных пунктов, входящих в состав одного муниципального образования. </w:t>
      </w:r>
    </w:p>
    <w:p w:rsidR="00147EAD" w:rsidRPr="005D4B9C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1.2. Староста осуществляет свои полномочия в соответствии с </w:t>
      </w:r>
      <w:hyperlink r:id="rId12" w:history="1">
        <w:r w:rsidRPr="005D4B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D4B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5D4B9C">
        <w:rPr>
          <w:rFonts w:ascii="Times New Roman" w:hAnsi="Times New Roman" w:cs="Times New Roman"/>
          <w:sz w:val="28"/>
          <w:szCs w:val="28"/>
        </w:rPr>
        <w:t xml:space="preserve"> области, Положением.</w:t>
      </w:r>
    </w:p>
    <w:p w:rsidR="00147EAD" w:rsidRPr="005D4B9C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1.3. Староста осуществляет свою деятельность на принципах законности и добровольности. </w:t>
      </w:r>
    </w:p>
    <w:p w:rsidR="00147EAD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1.4. </w:t>
      </w:r>
      <w:r w:rsidRPr="00EF7B07">
        <w:rPr>
          <w:rFonts w:ascii="Times New Roman" w:hAnsi="Times New Roman" w:cs="Times New Roman"/>
          <w:sz w:val="28"/>
          <w:szCs w:val="28"/>
        </w:rPr>
        <w:t xml:space="preserve">Старостой может быть назначен гражданин Российской Федерации, проживающий на территории данного сельского населенного пункта, и </w:t>
      </w:r>
      <w:r w:rsidRPr="00EF7B07">
        <w:rPr>
          <w:rFonts w:ascii="Times New Roman" w:hAnsi="Times New Roman" w:cs="Times New Roman"/>
          <w:sz w:val="28"/>
          <w:szCs w:val="28"/>
        </w:rPr>
        <w:lastRenderedPageBreak/>
        <w:t>обладающий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147EAD" w:rsidRPr="00EF7B07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B07">
        <w:rPr>
          <w:rFonts w:ascii="Times New Roman" w:hAnsi="Times New Roman" w:cs="Times New Roman"/>
          <w:sz w:val="28"/>
          <w:szCs w:val="28"/>
        </w:rPr>
        <w:t>1.5. Срок полномочий старосты составляет 5 лет.</w:t>
      </w:r>
    </w:p>
    <w:p w:rsidR="00147EAD" w:rsidRPr="005D4B9C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5D4B9C">
        <w:rPr>
          <w:rFonts w:ascii="Times New Roman" w:hAnsi="Times New Roman" w:cs="Times New Roman"/>
          <w:sz w:val="28"/>
          <w:szCs w:val="28"/>
        </w:rPr>
        <w:t>. Старостой не может быть избрано лицо:</w:t>
      </w:r>
    </w:p>
    <w:p w:rsidR="00147EAD" w:rsidRPr="005D4B9C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EF7B07">
        <w:rPr>
          <w:rFonts w:ascii="Times New Roman" w:hAnsi="Times New Roman" w:cs="Times New Roman"/>
          <w:sz w:val="28"/>
          <w:szCs w:val="28"/>
        </w:rPr>
        <w:t>амещающее государственную должность,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B07">
        <w:rPr>
          <w:rFonts w:ascii="Times New Roman" w:hAnsi="Times New Roman" w:cs="Times New Roman"/>
          <w:sz w:val="28"/>
          <w:szCs w:val="28"/>
        </w:rPr>
        <w:t>государственной гражданской службы, муниципальную должность или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основе;</w:t>
      </w:r>
    </w:p>
    <w:p w:rsidR="00147EAD" w:rsidRPr="005D4B9C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147EAD" w:rsidRPr="005D4B9C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147EAD" w:rsidRPr="005D4B9C" w:rsidRDefault="00147EAD" w:rsidP="00147EA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47EAD" w:rsidRDefault="00147EAD" w:rsidP="00147E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B07">
        <w:rPr>
          <w:rFonts w:ascii="Times New Roman" w:hAnsi="Times New Roman" w:cs="Times New Roman"/>
          <w:b/>
          <w:bCs/>
          <w:sz w:val="28"/>
          <w:szCs w:val="28"/>
        </w:rPr>
        <w:t>2. Порядок избрания и досрочного прекращения</w:t>
      </w:r>
    </w:p>
    <w:p w:rsidR="00147EAD" w:rsidRPr="00EF7B07" w:rsidRDefault="00147EAD" w:rsidP="00147E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B07">
        <w:rPr>
          <w:rFonts w:ascii="Times New Roman" w:hAnsi="Times New Roman" w:cs="Times New Roman"/>
          <w:b/>
          <w:bCs/>
          <w:sz w:val="28"/>
          <w:szCs w:val="28"/>
        </w:rPr>
        <w:t>полномочий старосты</w:t>
      </w:r>
    </w:p>
    <w:p w:rsidR="00147EAD" w:rsidRPr="005D4B9C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7EAD" w:rsidRPr="005D4B9C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5D4B9C">
        <w:rPr>
          <w:rFonts w:ascii="Times New Roman" w:hAnsi="Times New Roman" w:cs="Times New Roman"/>
          <w:sz w:val="28"/>
          <w:szCs w:val="28"/>
        </w:rPr>
        <w:t xml:space="preserve">2.1. Староста избирается на собрании жителей сельского населенного пункта по избранию старосты (далее – собрание по избранию старосты). </w:t>
      </w:r>
    </w:p>
    <w:p w:rsidR="00147EAD" w:rsidRPr="005D4B9C" w:rsidRDefault="00147EAD" w:rsidP="00147EAD">
      <w:pPr>
        <w:pStyle w:val="ConsPlusNormal"/>
        <w:ind w:firstLine="708"/>
        <w:jc w:val="both"/>
        <w:rPr>
          <w:color w:val="000000"/>
          <w:sz w:val="28"/>
          <w:szCs w:val="28"/>
        </w:rPr>
      </w:pPr>
      <w:bookmarkStart w:id="2" w:name="P49"/>
      <w:bookmarkEnd w:id="2"/>
      <w:r w:rsidRPr="005D4B9C">
        <w:rPr>
          <w:rFonts w:ascii="Times New Roman" w:hAnsi="Times New Roman" w:cs="Times New Roman"/>
          <w:sz w:val="28"/>
          <w:szCs w:val="28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2.2. </w:t>
      </w:r>
      <w:r w:rsidRPr="00180C72">
        <w:rPr>
          <w:rFonts w:ascii="Times New Roman" w:hAnsi="Times New Roman" w:cs="Times New Roman"/>
          <w:sz w:val="28"/>
          <w:szCs w:val="28"/>
        </w:rPr>
        <w:t xml:space="preserve">С инициативой по избранию старосты могут выступать: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инициативная группа жителей сельского населенного пункта;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глава муниципального образования;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представительный орган муниципального образования.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2.3.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2.4. Кандидаты в старосты выдвигаются инициаторами по избранию старосты, указанными в п.2.2. Положения, а также в порядке самовыдвижения.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Сведения о кандидате в старосты и отсутствии у него ограничений, предусмотренных п. 1.6. Положения,</w:t>
      </w:r>
      <w:r w:rsidRPr="00180C72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Pr="00180C72">
        <w:rPr>
          <w:rFonts w:ascii="Times New Roman" w:hAnsi="Times New Roman"/>
          <w:sz w:val="28"/>
          <w:szCs w:val="28"/>
        </w:rPr>
        <w:t xml:space="preserve"> инициаторами </w:t>
      </w:r>
      <w:r w:rsidRPr="00180C72">
        <w:rPr>
          <w:rFonts w:ascii="Times New Roman" w:hAnsi="Times New Roman" w:cs="Times New Roman"/>
          <w:sz w:val="28"/>
          <w:szCs w:val="28"/>
        </w:rPr>
        <w:t>по избранию старосты</w:t>
      </w:r>
      <w:r w:rsidRPr="00180C72">
        <w:rPr>
          <w:rFonts w:ascii="Times New Roman" w:hAnsi="Times New Roman"/>
          <w:sz w:val="28"/>
          <w:szCs w:val="28"/>
        </w:rPr>
        <w:t xml:space="preserve"> в администрацию муниципального образования одновременно с выдвижением инициативы по избранию старосты.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>,</w:t>
      </w:r>
      <w:r w:rsidRPr="00180C72">
        <w:rPr>
          <w:rFonts w:ascii="Times New Roman" w:hAnsi="Times New Roman"/>
          <w:sz w:val="28"/>
          <w:szCs w:val="28"/>
        </w:rPr>
        <w:t xml:space="preserve"> кандидат в старосты, принявший решение о самовыдвижении, не позднее 5 рабочих дней после </w:t>
      </w:r>
      <w:r w:rsidRPr="00180C72">
        <w:rPr>
          <w:rFonts w:ascii="Times New Roman" w:hAnsi="Times New Roman" w:cs="Times New Roman"/>
          <w:sz w:val="28"/>
          <w:szCs w:val="28"/>
        </w:rPr>
        <w:t>размещения (опубликования) информации о месте, дате и времени проведения собрания по избранию старосты,</w:t>
      </w:r>
      <w:r w:rsidRPr="00180C72">
        <w:rPr>
          <w:rFonts w:ascii="Times New Roman" w:hAnsi="Times New Roman"/>
          <w:sz w:val="28"/>
          <w:szCs w:val="28"/>
        </w:rPr>
        <w:t xml:space="preserve"> должен проинформировать администрацию муниципального образования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о своем самовыдвижении и предоставить </w:t>
      </w:r>
      <w:r w:rsidRPr="00180C72">
        <w:rPr>
          <w:rFonts w:ascii="Times New Roman" w:hAnsi="Times New Roman"/>
          <w:sz w:val="28"/>
          <w:szCs w:val="28"/>
        </w:rPr>
        <w:t>сведения об отсутствии у него ограничений, предусмотренных п. 1.6. Положения.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2.5.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</w:t>
      </w:r>
      <w:r w:rsidRPr="00180C72">
        <w:rPr>
          <w:rFonts w:ascii="Times New Roman" w:hAnsi="Times New Roman"/>
          <w:sz w:val="28"/>
          <w:szCs w:val="28"/>
        </w:rPr>
        <w:t>сведений об отсутствии у него ограничений, предусмотренных п. 1.6. Положения.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2.6. Постановление администрации муниципального образования</w:t>
      </w:r>
      <w:r w:rsidRPr="00180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C72">
        <w:rPr>
          <w:rFonts w:ascii="Times New Roman" w:hAnsi="Times New Roman" w:cs="Times New Roman"/>
          <w:sz w:val="28"/>
          <w:szCs w:val="28"/>
        </w:rPr>
        <w:t xml:space="preserve">о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2.7. Информация о дате, времени, месте, инициаторе проведения собрания по избранию старосты и вопросе, выносимом на собрание, подлежит размещению (опубликованию) в средствах массовой информации и на сайте муниципального образования в сети Интернет не позднее, чем за 10 рабочих дней до проведения собрания.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2.8. Организация подготовки и проведения собрания по избранию старосты, а также размещение (опубликование) информации, предусмотренной п. 2.7. Положения, осуществляется администрацией муниципального образования. 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2.9. Собрание по избранию старосты может быть проведено в следующих формах: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2) заочного голосования (опросным путем с использованием опросных листов);</w:t>
      </w:r>
    </w:p>
    <w:p w:rsidR="00147EAD" w:rsidRPr="00180C72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опросных листов с решением по вопросам, 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147EAD" w:rsidRPr="00577D55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Форма проведения собрания </w:t>
      </w:r>
      <w:r>
        <w:rPr>
          <w:sz w:val="28"/>
          <w:szCs w:val="28"/>
        </w:rPr>
        <w:t>и лица, уполномоченные проводить подсчет голосов на собрании определяю</w:t>
      </w:r>
      <w:r w:rsidRPr="00180C72">
        <w:rPr>
          <w:sz w:val="28"/>
          <w:szCs w:val="28"/>
        </w:rPr>
        <w:t>тся инициаторами по избранию старосты и сообщается ими в администрацию муниципального образования при выдвижении инициативы по избранию старосты.</w:t>
      </w:r>
    </w:p>
    <w:p w:rsidR="00147EAD" w:rsidRPr="00180C72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2.10.</w:t>
      </w:r>
      <w:r w:rsidRPr="00180C72">
        <w:rPr>
          <w:rFonts w:cs="Calibri"/>
        </w:rPr>
        <w:t xml:space="preserve"> </w:t>
      </w:r>
      <w:r w:rsidRPr="00180C72">
        <w:rPr>
          <w:sz w:val="28"/>
          <w:szCs w:val="28"/>
        </w:rPr>
        <w:t xml:space="preserve">В случае,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п.2.14.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которые указаны в </w:t>
      </w:r>
      <w:hyperlink r:id="rId13" w:history="1">
        <w:r w:rsidRPr="00180C72">
          <w:rPr>
            <w:sz w:val="28"/>
            <w:szCs w:val="28"/>
          </w:rPr>
          <w:t>сообщении</w:t>
        </w:r>
      </w:hyperlink>
      <w:r w:rsidRPr="00180C72">
        <w:rPr>
          <w:sz w:val="28"/>
          <w:szCs w:val="28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147EAD" w:rsidRPr="00180C72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Принявшими участие в собрании по избранию старосты, проводимом в форме заочного голосования (опросным путем), считаются жители, опросные листы с решениями которых получены до даты окончания их приема.</w:t>
      </w:r>
    </w:p>
    <w:p w:rsidR="00147EAD" w:rsidRPr="006F2D46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2.11.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№1).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2.12. Для регистрации участники собрания, прибывшие на собрание, проводимого в очной или очно-заочной форме</w:t>
      </w:r>
      <w:r>
        <w:rPr>
          <w:rFonts w:ascii="Times New Roman" w:hAnsi="Times New Roman" w:cs="Times New Roman"/>
          <w:sz w:val="28"/>
          <w:szCs w:val="28"/>
        </w:rPr>
        <w:t xml:space="preserve"> (в части очного голосования)</w:t>
      </w:r>
      <w:r w:rsidRPr="00180C72">
        <w:rPr>
          <w:rFonts w:ascii="Times New Roman" w:hAnsi="Times New Roman" w:cs="Times New Roman"/>
          <w:sz w:val="28"/>
          <w:szCs w:val="28"/>
        </w:rPr>
        <w:t>, проставляют подписи в листе регистрации, который прилагается к протоколу собрания и хранится в администрации муниципального образования.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2.13. Для регистрации участников собрания, проводимого в заочной или очно-заочной форме</w:t>
      </w:r>
      <w:r>
        <w:rPr>
          <w:rFonts w:ascii="Times New Roman" w:hAnsi="Times New Roman" w:cs="Times New Roman"/>
          <w:sz w:val="28"/>
          <w:szCs w:val="28"/>
        </w:rPr>
        <w:t xml:space="preserve"> (в части заочного голосования)</w:t>
      </w:r>
      <w:r w:rsidRPr="00180C72">
        <w:rPr>
          <w:rFonts w:ascii="Times New Roman" w:hAnsi="Times New Roman" w:cs="Times New Roman"/>
          <w:sz w:val="28"/>
          <w:szCs w:val="28"/>
        </w:rPr>
        <w:t>, учитываются информация о голосовавших лицах и их подписи</w:t>
      </w:r>
      <w:r w:rsidRPr="00180C72">
        <w:rPr>
          <w:rFonts w:ascii="Times New Roman" w:hAnsi="Times New Roman"/>
          <w:sz w:val="28"/>
          <w:szCs w:val="28"/>
        </w:rPr>
        <w:t xml:space="preserve"> в опросных листах, которые </w:t>
      </w:r>
      <w:r w:rsidRPr="00180C72">
        <w:rPr>
          <w:rFonts w:ascii="Times New Roman" w:hAnsi="Times New Roman" w:cs="Times New Roman"/>
          <w:sz w:val="28"/>
          <w:szCs w:val="28"/>
        </w:rPr>
        <w:t>прилагается к протоколу собрания и хранятся в администрации муниципального образования.</w:t>
      </w:r>
    </w:p>
    <w:p w:rsidR="00147EAD" w:rsidRPr="00180C72" w:rsidRDefault="00147EAD" w:rsidP="00147EAD">
      <w:pPr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2.14.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147EAD" w:rsidRPr="00180C72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2.15. При проведении собрания в формах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№2);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опросный лист для заочного и очно-заочного голосования по вопросам повестки дня собрания по избранию старосты (Приложение №3).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2.16. На собрании по избранию старосты участники собрания </w:t>
      </w:r>
      <w:r>
        <w:rPr>
          <w:rFonts w:ascii="Times New Roman" w:hAnsi="Times New Roman" w:cs="Times New Roman"/>
          <w:sz w:val="28"/>
          <w:szCs w:val="28"/>
        </w:rPr>
        <w:t xml:space="preserve">большинством голосов от числа присутствующих </w:t>
      </w:r>
      <w:r w:rsidRPr="00180C72">
        <w:rPr>
          <w:rFonts w:ascii="Times New Roman" w:hAnsi="Times New Roman" w:cs="Times New Roman"/>
          <w:sz w:val="28"/>
          <w:szCs w:val="28"/>
        </w:rPr>
        <w:t>избирают председателя и секретаря.</w:t>
      </w:r>
    </w:p>
    <w:p w:rsidR="00147EAD" w:rsidRPr="00180C72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2.17. Председатель </w:t>
      </w:r>
      <w:r>
        <w:rPr>
          <w:sz w:val="28"/>
          <w:szCs w:val="28"/>
        </w:rPr>
        <w:t>собрания</w:t>
      </w:r>
      <w:r w:rsidRPr="00180C72">
        <w:rPr>
          <w:sz w:val="28"/>
          <w:szCs w:val="28"/>
        </w:rPr>
        <w:t xml:space="preserve"> по избранию старосты называет кандидатуры, выдвинутые для избрания старосты.</w:t>
      </w:r>
    </w:p>
    <w:p w:rsidR="00147EAD" w:rsidRPr="00180C72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По всем предложенным кандидатурам проводится обсуждение. Каждому </w:t>
      </w:r>
      <w:r>
        <w:rPr>
          <w:sz w:val="28"/>
          <w:szCs w:val="28"/>
        </w:rPr>
        <w:t>участнику собрания</w:t>
      </w:r>
      <w:r w:rsidRPr="00180C72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>возможность</w:t>
      </w:r>
      <w:r w:rsidRPr="00180C72">
        <w:rPr>
          <w:sz w:val="28"/>
          <w:szCs w:val="28"/>
        </w:rPr>
        <w:t xml:space="preserve"> высказать свое мнение по рассматриваемой кандидатуре.</w:t>
      </w:r>
    </w:p>
    <w:p w:rsidR="00147EAD" w:rsidRPr="00180C72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2.18. После обсуждения </w:t>
      </w:r>
      <w:r>
        <w:rPr>
          <w:sz w:val="28"/>
          <w:szCs w:val="28"/>
        </w:rPr>
        <w:t>всех</w:t>
      </w:r>
      <w:r w:rsidRPr="00180C72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180C72">
        <w:rPr>
          <w:sz w:val="28"/>
          <w:szCs w:val="28"/>
        </w:rPr>
        <w:t xml:space="preserve"> проводится голосование.</w:t>
      </w:r>
    </w:p>
    <w:p w:rsidR="00147EAD" w:rsidRPr="00180C72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</w:t>
      </w:r>
      <w:r w:rsidRPr="00180C72">
        <w:rPr>
          <w:sz w:val="28"/>
          <w:szCs w:val="28"/>
        </w:rPr>
        <w:t xml:space="preserve"> ставит кандидатуры на голосование в том порядке, в каком они были выдвинуты.</w:t>
      </w:r>
    </w:p>
    <w:p w:rsidR="00147EAD" w:rsidRPr="00180C72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2.19. Староста избирается путем прямого открытого голосования. 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Решения принимаются по каждому вопросу – «за», «против», «воздержался».</w:t>
      </w:r>
    </w:p>
    <w:p w:rsidR="00147EAD" w:rsidRPr="00180C72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2.20. 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 (опросных листов). </w:t>
      </w:r>
    </w:p>
    <w:p w:rsidR="00147EAD" w:rsidRPr="00180C72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2.21.</w:t>
      </w:r>
      <w:r w:rsidR="00C80CD1">
        <w:rPr>
          <w:sz w:val="28"/>
          <w:szCs w:val="28"/>
        </w:rPr>
        <w:t xml:space="preserve"> </w:t>
      </w:r>
      <w:r w:rsidRPr="00180C72">
        <w:rPr>
          <w:sz w:val="28"/>
          <w:szCs w:val="28"/>
        </w:rPr>
        <w:t>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</w:t>
      </w:r>
      <w:r>
        <w:rPr>
          <w:sz w:val="28"/>
          <w:szCs w:val="28"/>
        </w:rPr>
        <w:t xml:space="preserve"> жителями, прибывшими на собрание</w:t>
      </w:r>
      <w:r w:rsidRPr="00180C7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посредством </w:t>
      </w:r>
      <w:r w:rsidRPr="00180C72">
        <w:rPr>
          <w:sz w:val="28"/>
          <w:szCs w:val="28"/>
        </w:rPr>
        <w:t xml:space="preserve">оформленных в письменной форме </w:t>
      </w:r>
      <w:r>
        <w:rPr>
          <w:sz w:val="28"/>
          <w:szCs w:val="28"/>
        </w:rPr>
        <w:t>и направленных в установленном порядке</w:t>
      </w:r>
      <w:r w:rsidRPr="00180C72">
        <w:rPr>
          <w:sz w:val="28"/>
          <w:szCs w:val="28"/>
        </w:rPr>
        <w:t xml:space="preserve"> решений по вопросам, поставленным на голосование (опросных листов)</w:t>
      </w:r>
      <w:r>
        <w:rPr>
          <w:sz w:val="28"/>
          <w:szCs w:val="28"/>
        </w:rPr>
        <w:t>, жителями, не принявшими непосредственного участия в собрании.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2.22.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147EAD" w:rsidRPr="00180C72" w:rsidRDefault="00147EAD" w:rsidP="00147E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2.23.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</w:t>
      </w:r>
      <w:r w:rsidRPr="00180C72">
        <w:rPr>
          <w:rFonts w:ascii="Times New Roman" w:hAnsi="Times New Roman" w:cs="Times New Roman"/>
          <w:sz w:val="28"/>
          <w:szCs w:val="28"/>
        </w:rPr>
        <w:t>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147EAD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2.24. </w:t>
      </w:r>
      <w:r>
        <w:rPr>
          <w:sz w:val="28"/>
          <w:szCs w:val="28"/>
        </w:rPr>
        <w:t>Подсчет голосов жителей, принявших участие в голосовании, по каждому вопросу повестки дня</w:t>
      </w:r>
      <w:r w:rsidRPr="00C22A53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проводится председателем и секретарем собрания и/или лицами, уполномоченными инициаторами</w:t>
      </w:r>
      <w:r w:rsidRPr="00C22A53">
        <w:rPr>
          <w:sz w:val="28"/>
          <w:szCs w:val="28"/>
        </w:rPr>
        <w:t xml:space="preserve"> проведения собрания</w:t>
      </w:r>
      <w:r>
        <w:rPr>
          <w:sz w:val="28"/>
          <w:szCs w:val="28"/>
        </w:rPr>
        <w:t>.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О принятии решения собрания по избранию старосты составляется протокол в письменной форме. Протокол подписывается председател</w:t>
      </w:r>
      <w:r>
        <w:rPr>
          <w:sz w:val="28"/>
          <w:szCs w:val="28"/>
        </w:rPr>
        <w:t>ем,</w:t>
      </w:r>
      <w:r w:rsidRPr="00180C72">
        <w:rPr>
          <w:sz w:val="28"/>
          <w:szCs w:val="28"/>
        </w:rPr>
        <w:t xml:space="preserve"> секретарем собрания</w:t>
      </w:r>
      <w:r>
        <w:rPr>
          <w:sz w:val="28"/>
          <w:szCs w:val="28"/>
        </w:rPr>
        <w:t xml:space="preserve"> и/или лицами, уполномоченными проводить подсчет голосов.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Протокол по итогам собрания по избранию старосты оформляется не позднее 10 рабочих дней после проведения собрания.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Если протокол составлен более чем на одном листе, каждый лист должен быть пронумерован и прошнурован.</w:t>
      </w:r>
    </w:p>
    <w:p w:rsidR="00147EAD" w:rsidRPr="00180C72" w:rsidRDefault="00147EAD" w:rsidP="00147E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C72">
        <w:rPr>
          <w:rFonts w:ascii="Times New Roman" w:hAnsi="Times New Roman"/>
          <w:sz w:val="28"/>
          <w:szCs w:val="28"/>
        </w:rPr>
        <w:t>В протоколе о результатах очного голосования должны быть указаны: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1) дата, время и место проведения собрания;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2) сведения о лицах, принявших участие в собрании;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3) результаты голосования по каждому вопросу повестки дня;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4) сведения о лицах, проводивших подсчет голосов;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2.26. В протоколе о результатах заочного </w:t>
      </w:r>
      <w:r>
        <w:rPr>
          <w:rFonts w:ascii="Times New Roman" w:hAnsi="Times New Roman"/>
          <w:sz w:val="28"/>
          <w:szCs w:val="28"/>
        </w:rPr>
        <w:t xml:space="preserve">и очно-заочного (в части проводимого в заочной форме) </w:t>
      </w:r>
      <w:r w:rsidRPr="00180C72">
        <w:rPr>
          <w:rFonts w:ascii="Times New Roman" w:hAnsi="Times New Roman"/>
          <w:sz w:val="28"/>
          <w:szCs w:val="28"/>
        </w:rPr>
        <w:t>голосования должны быть указаны: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1) дата, до которой принимались документы, содержащие сведения о голосовании;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2) сведения о лицах, принявших участие в голосовании;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3) результаты голосования по каждому вопросу повестки дня;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4) сведения о лицах, проводивших подсчет голосов;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5) сведения о лицах, подписавших протокол.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2.27. В протоколе собрания независимо от формы его проведения указываются: общее число </w:t>
      </w:r>
      <w:r>
        <w:rPr>
          <w:sz w:val="28"/>
          <w:szCs w:val="28"/>
        </w:rPr>
        <w:t>жителей</w:t>
      </w:r>
      <w:r w:rsidRPr="00180C72">
        <w:rPr>
          <w:sz w:val="28"/>
          <w:szCs w:val="28"/>
        </w:rPr>
        <w:t>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2.28. Протокол собрания по избранию старосты составляется в 2-х экземплярах, один из которых хранится в администрации муниципального образования до окончания полномочий избранного на собрании старосты, другой передается старосте.</w:t>
      </w:r>
    </w:p>
    <w:p w:rsidR="00147EAD" w:rsidRPr="00180C72" w:rsidRDefault="00147EAD" w:rsidP="00147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2.29. Информация об итогах собрания по избранию старосты</w:t>
      </w:r>
      <w:r w:rsidRPr="00180C72">
        <w:rPr>
          <w:rFonts w:ascii="Times New Roman" w:hAnsi="Times New Roman" w:cs="Times New Roman"/>
          <w:sz w:val="28"/>
          <w:szCs w:val="28"/>
        </w:rPr>
        <w:t xml:space="preserve"> подлежит размещению (опубликованию) в средствах массовой информации и на сайте муниципального образования в сети Интернет администрацией муниципального образования не позднее 14 рабочих дней после проведения собрания.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2.30. Полномочия старосты прекращаются досрочно в случае: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подачи старостой заявления о досрочном прекращении полномочий в администрацию муниципального образования;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2) переезда на постоянное место жительства за пределы территории </w:t>
      </w:r>
      <w:r>
        <w:rPr>
          <w:sz w:val="28"/>
          <w:szCs w:val="28"/>
        </w:rPr>
        <w:t>Кировской</w:t>
      </w:r>
      <w:r w:rsidRPr="00180C72">
        <w:rPr>
          <w:sz w:val="28"/>
          <w:szCs w:val="28"/>
        </w:rPr>
        <w:t xml:space="preserve"> области;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вступления в отношении его в законную силу обвинительного приговора суда;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4) признание старосты судом недееспособным или ограниченно дееспособным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5) смерти, а также признания судом безвестно отсутствующим или умершим;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6) призыва на военную службу;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8) прекращения гражданства Российской Федерации; </w:t>
      </w:r>
    </w:p>
    <w:p w:rsidR="00147EAD" w:rsidRPr="00180C72" w:rsidRDefault="00147EAD" w:rsidP="00147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</w:t>
      </w:r>
      <w:r>
        <w:rPr>
          <w:sz w:val="28"/>
          <w:szCs w:val="28"/>
        </w:rPr>
        <w:t>,</w:t>
      </w:r>
      <w:r w:rsidRPr="002D680D">
        <w:rPr>
          <w:sz w:val="28"/>
          <w:szCs w:val="28"/>
        </w:rPr>
        <w:t xml:space="preserve"> </w:t>
      </w:r>
      <w:r w:rsidRPr="00EF7B07">
        <w:rPr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180C72">
        <w:rPr>
          <w:sz w:val="28"/>
          <w:szCs w:val="28"/>
        </w:rPr>
        <w:t>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2.31. Решение о досрочном прекращении полномочий старосты принимается на собрании </w:t>
      </w:r>
      <w:r>
        <w:rPr>
          <w:rFonts w:ascii="Times New Roman" w:hAnsi="Times New Roman" w:cs="Times New Roman"/>
          <w:sz w:val="28"/>
          <w:szCs w:val="28"/>
        </w:rPr>
        <w:t xml:space="preserve">жителей сельского населенного пункта, проводимого в порядке, предусмотренном для собраний по избранию старосты, </w:t>
      </w:r>
      <w:r w:rsidRPr="00180C72">
        <w:rPr>
          <w:rFonts w:ascii="Times New Roman" w:hAnsi="Times New Roman" w:cs="Times New Roman"/>
          <w:sz w:val="28"/>
          <w:szCs w:val="28"/>
        </w:rPr>
        <w:t xml:space="preserve">не позднее 30 рабочих дней со дня появления основания для досрочного </w:t>
      </w:r>
      <w:r>
        <w:rPr>
          <w:rFonts w:ascii="Times New Roman" w:hAnsi="Times New Roman" w:cs="Times New Roman"/>
          <w:sz w:val="28"/>
          <w:szCs w:val="28"/>
        </w:rPr>
        <w:t>прекращения полномочий.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EAD" w:rsidRDefault="00147EAD" w:rsidP="00147E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80D">
        <w:rPr>
          <w:rFonts w:ascii="Times New Roman" w:hAnsi="Times New Roman" w:cs="Times New Roman"/>
          <w:b/>
          <w:bCs/>
          <w:sz w:val="28"/>
          <w:szCs w:val="28"/>
        </w:rPr>
        <w:t>3. Порядок осуществления деятельности</w:t>
      </w:r>
    </w:p>
    <w:p w:rsidR="00147EAD" w:rsidRPr="002D680D" w:rsidRDefault="00147EAD" w:rsidP="00147E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80D">
        <w:rPr>
          <w:rFonts w:ascii="Times New Roman" w:hAnsi="Times New Roman" w:cs="Times New Roman"/>
          <w:b/>
          <w:bCs/>
          <w:sz w:val="28"/>
          <w:szCs w:val="28"/>
        </w:rPr>
        <w:t xml:space="preserve">и полномочия старосты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3.1. Староста осуществляет следующую деятельность: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1) обеспечивает исполнение решений, принятых на собраниях жителей сельского населенного пункта;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3) участвует в процессе формирования и реализации муниципальных программ;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6) </w:t>
      </w:r>
      <w:r w:rsidRPr="002D680D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D680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680D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180C72">
        <w:rPr>
          <w:rFonts w:ascii="Times New Roman" w:hAnsi="Times New Roman" w:cs="Times New Roman"/>
          <w:sz w:val="28"/>
          <w:szCs w:val="28"/>
        </w:rPr>
        <w:t>: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состояния уличного освещения,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сос</w:t>
      </w:r>
      <w:r>
        <w:rPr>
          <w:rFonts w:ascii="Times New Roman" w:hAnsi="Times New Roman" w:cs="Times New Roman"/>
          <w:sz w:val="28"/>
          <w:szCs w:val="28"/>
        </w:rPr>
        <w:t>тояния дорог общего пользования,</w:t>
      </w:r>
      <w:r w:rsidRPr="00180C72">
        <w:rPr>
          <w:rFonts w:ascii="Times New Roman" w:hAnsi="Times New Roman"/>
          <w:sz w:val="28"/>
          <w:szCs w:val="28"/>
        </w:rPr>
        <w:t xml:space="preserve"> мостов, транспортных инженерных сооружений;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о случаях самовольного захвата, а также нецелевого использования земель;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о качестве предоставляемых населению услуг по уличному освещению, транспортным услугам;</w:t>
      </w:r>
    </w:p>
    <w:p w:rsidR="00147EAD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о ситуациях, связанных с возникновением или возможностью возникновения социальной напряженности в сельском населенном пункте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EAD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80D">
        <w:rPr>
          <w:rFonts w:ascii="Times New Roman" w:hAnsi="Times New Roman" w:cs="Times New Roman"/>
          <w:sz w:val="28"/>
          <w:szCs w:val="28"/>
        </w:rPr>
        <w:t>7) пров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2D680D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680D">
        <w:rPr>
          <w:rFonts w:ascii="Times New Roman" w:hAnsi="Times New Roman" w:cs="Times New Roman"/>
          <w:sz w:val="28"/>
          <w:szCs w:val="28"/>
        </w:rPr>
        <w:t xml:space="preserve"> с жителями соответствующего сельского населенного пункта;</w:t>
      </w:r>
    </w:p>
    <w:p w:rsidR="00147EAD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680D">
        <w:rPr>
          <w:rFonts w:ascii="Times New Roman" w:hAnsi="Times New Roman" w:cs="Times New Roman"/>
          <w:sz w:val="28"/>
          <w:szCs w:val="28"/>
        </w:rPr>
        <w:t>) содейств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D680D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147EAD" w:rsidRPr="002D680D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D680D">
        <w:rPr>
          <w:rFonts w:ascii="Times New Roman" w:hAnsi="Times New Roman" w:cs="Times New Roman"/>
          <w:sz w:val="28"/>
          <w:szCs w:val="28"/>
        </w:rPr>
        <w:t>) информир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D680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680D">
        <w:rPr>
          <w:rFonts w:ascii="Times New Roman" w:hAnsi="Times New Roman" w:cs="Times New Roman"/>
          <w:sz w:val="28"/>
          <w:szCs w:val="28"/>
        </w:rPr>
        <w:t xml:space="preserve">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147EAD" w:rsidRPr="00180C72" w:rsidRDefault="00147EAD" w:rsidP="00147E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другими не запрещенными законодательством Российской Федерации способами.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3.3. В целях реализации задач, связанных с непосредственной деятельностью, староста наделен следующими полномочиями: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1) представлять интересы населения сельского населенного пункта в государственных органах, органах местного самоуправления, в государственных и муниципальных учреждениях и иных организациях и вносить предложения по вопросам, отнесенным к компетенции старосты;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2) принимать участие в заседаниях представительного органа, администрации муниципального образования и образуемых ими комиссий по вопросам, касающимся жизнеобеспечения сельского населенного пункта, в порядке, установленном регламентами </w:t>
      </w:r>
      <w:r>
        <w:rPr>
          <w:rFonts w:ascii="Times New Roman" w:hAnsi="Times New Roman" w:cs="Times New Roman"/>
          <w:sz w:val="28"/>
          <w:szCs w:val="28"/>
        </w:rPr>
        <w:t>указанных органов;</w:t>
      </w:r>
      <w:r w:rsidRPr="00180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3) </w:t>
      </w:r>
      <w:r w:rsidRPr="00180C72">
        <w:rPr>
          <w:rFonts w:ascii="Times New Roman" w:hAnsi="Times New Roman"/>
          <w:sz w:val="28"/>
          <w:szCs w:val="28"/>
        </w:rPr>
        <w:t>запрашивать в соответствии с законодательством Российской Федерации у органов местного самоуправления информацию</w:t>
      </w:r>
      <w:r>
        <w:rPr>
          <w:rFonts w:ascii="Times New Roman" w:hAnsi="Times New Roman"/>
          <w:sz w:val="28"/>
          <w:szCs w:val="28"/>
        </w:rPr>
        <w:t>,</w:t>
      </w:r>
      <w:r w:rsidRPr="00180C72">
        <w:rPr>
          <w:rFonts w:ascii="Times New Roman" w:hAnsi="Times New Roman"/>
          <w:sz w:val="28"/>
          <w:szCs w:val="28"/>
        </w:rPr>
        <w:t xml:space="preserve"> необходимую для осуществления своей деятельности,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3.5. Староста отчитывается не реже одного раза в год (не позднее 30 июля</w:t>
      </w:r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года, следующего за отчетным,) о своей деятельности на собрании жителей сельского населенного пункта.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147EAD" w:rsidRDefault="00147EAD" w:rsidP="00147E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1C2">
        <w:rPr>
          <w:rFonts w:ascii="Times New Roman" w:hAnsi="Times New Roman" w:cs="Times New Roman"/>
          <w:b/>
          <w:bCs/>
          <w:sz w:val="28"/>
          <w:szCs w:val="28"/>
        </w:rPr>
        <w:t>4. Материально-техническое и организационное</w:t>
      </w:r>
    </w:p>
    <w:p w:rsidR="00147EAD" w:rsidRPr="00C821C2" w:rsidRDefault="00147EAD" w:rsidP="00147E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821C2">
        <w:rPr>
          <w:rFonts w:ascii="Times New Roman" w:hAnsi="Times New Roman" w:cs="Times New Roman"/>
          <w:b/>
          <w:bCs/>
          <w:sz w:val="28"/>
          <w:szCs w:val="28"/>
        </w:rPr>
        <w:t>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21C2">
        <w:rPr>
          <w:rFonts w:ascii="Times New Roman" w:hAnsi="Times New Roman" w:cs="Times New Roman"/>
          <w:b/>
          <w:bCs/>
          <w:sz w:val="28"/>
          <w:szCs w:val="28"/>
        </w:rPr>
        <w:t>деятельности старосты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4.1. Материально-техническое и организационное обеспечение деятельности старосты, а также затраты по их возмещению за счет средств бюджета муниципального образования осуществляются в порядке, установленном нормативным правовым актом муниципального образования. </w:t>
      </w:r>
    </w:p>
    <w:p w:rsidR="00147EAD" w:rsidRPr="00180C72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координирует деятельность старост, проводит совещания, организует учебу старост, обобщает и распространяет положительный опыт их деятельности.</w:t>
      </w:r>
    </w:p>
    <w:p w:rsidR="00147EAD" w:rsidRPr="00836DFA" w:rsidRDefault="00147EAD" w:rsidP="00147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180C7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старосте выдается </w:t>
      </w:r>
      <w:hyperlink w:anchor="P134" w:history="1">
        <w:r w:rsidRPr="00180C72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Pr="00180C72">
        <w:rPr>
          <w:rFonts w:ascii="Times New Roman" w:hAnsi="Times New Roman" w:cs="Times New Roman"/>
          <w:sz w:val="28"/>
          <w:szCs w:val="28"/>
        </w:rPr>
        <w:t>, подтверждающее его полномочия (Приложение №4).</w:t>
      </w:r>
    </w:p>
    <w:p w:rsidR="00147EAD" w:rsidRPr="00836DFA" w:rsidRDefault="00147EAD" w:rsidP="00147EAD">
      <w:pPr>
        <w:pStyle w:val="ad"/>
        <w:spacing w:before="0" w:beforeAutospacing="0" w:after="300" w:afterAutospacing="0"/>
        <w:ind w:firstLine="708"/>
        <w:jc w:val="both"/>
        <w:rPr>
          <w:color w:val="000000"/>
          <w:spacing w:val="3"/>
          <w:sz w:val="28"/>
          <w:szCs w:val="28"/>
        </w:rPr>
      </w:pPr>
    </w:p>
    <w:p w:rsidR="00147EAD" w:rsidRPr="00AD4C64" w:rsidRDefault="00147EAD" w:rsidP="00147EAD">
      <w:pPr>
        <w:spacing w:after="160" w:line="259" w:lineRule="auto"/>
        <w:jc w:val="right"/>
      </w:pPr>
      <w:r>
        <w:rPr>
          <w:sz w:val="28"/>
          <w:szCs w:val="28"/>
        </w:rPr>
        <w:br w:type="page"/>
      </w:r>
      <w:r w:rsidRPr="00AD4C64">
        <w:t>Приложение № 1</w:t>
      </w:r>
    </w:p>
    <w:p w:rsidR="00147EAD" w:rsidRPr="00AD4C64" w:rsidRDefault="00147EAD" w:rsidP="00147EAD">
      <w:pPr>
        <w:ind w:left="5245"/>
      </w:pPr>
      <w:r w:rsidRPr="00BF3009">
        <w:rPr>
          <w:sz w:val="22"/>
          <w:szCs w:val="22"/>
        </w:rPr>
        <w:t xml:space="preserve">к Положению о старосте сельского населенного пункта в муниципальном образовании </w:t>
      </w:r>
      <w:r w:rsidR="000318F8" w:rsidRPr="00BF3009">
        <w:rPr>
          <w:sz w:val="22"/>
          <w:szCs w:val="22"/>
        </w:rPr>
        <w:t>Кикнурский муниципальный округ</w:t>
      </w:r>
      <w:r w:rsidRPr="00BF3009">
        <w:rPr>
          <w:sz w:val="22"/>
          <w:szCs w:val="22"/>
        </w:rPr>
        <w:t xml:space="preserve"> Кировской области, </w:t>
      </w:r>
      <w:r w:rsidR="00BF3009">
        <w:rPr>
          <w:sz w:val="22"/>
          <w:szCs w:val="22"/>
        </w:rPr>
        <w:t>утвержденному решением Думы</w:t>
      </w:r>
      <w:r w:rsidRPr="00BF3009">
        <w:rPr>
          <w:sz w:val="22"/>
          <w:szCs w:val="22"/>
        </w:rPr>
        <w:t xml:space="preserve"> от __________</w:t>
      </w:r>
      <w:r w:rsidRPr="00AD4C64">
        <w:t xml:space="preserve"> №</w:t>
      </w:r>
      <w:r w:rsidR="00BF3009">
        <w:t>______</w:t>
      </w:r>
    </w:p>
    <w:p w:rsidR="00147EAD" w:rsidRDefault="00147EAD" w:rsidP="00147E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47EAD" w:rsidRDefault="00147EAD" w:rsidP="00147EAD">
      <w:pPr>
        <w:rPr>
          <w:sz w:val="20"/>
          <w:szCs w:val="20"/>
        </w:rPr>
      </w:pPr>
    </w:p>
    <w:p w:rsidR="00147EAD" w:rsidRPr="00331858" w:rsidRDefault="00147EAD" w:rsidP="00147EAD">
      <w:pPr>
        <w:rPr>
          <w:sz w:val="20"/>
          <w:szCs w:val="20"/>
        </w:rPr>
      </w:pPr>
    </w:p>
    <w:p w:rsidR="00147EAD" w:rsidRDefault="00147EAD" w:rsidP="00147EAD">
      <w:pPr>
        <w:autoSpaceDE w:val="0"/>
        <w:autoSpaceDN w:val="0"/>
        <w:rPr>
          <w:sz w:val="20"/>
          <w:szCs w:val="20"/>
        </w:rPr>
      </w:pPr>
      <w:r w:rsidRPr="00331858">
        <w:rPr>
          <w:sz w:val="20"/>
          <w:szCs w:val="20"/>
        </w:rPr>
        <w:t>______________</w:t>
      </w:r>
      <w:r>
        <w:rPr>
          <w:sz w:val="20"/>
          <w:szCs w:val="20"/>
        </w:rPr>
        <w:t>_____</w:t>
      </w:r>
      <w:r w:rsidR="00BF3009">
        <w:rPr>
          <w:sz w:val="20"/>
          <w:szCs w:val="20"/>
        </w:rPr>
        <w:t>________________</w:t>
      </w:r>
      <w:r w:rsidRPr="00331858">
        <w:rPr>
          <w:sz w:val="20"/>
          <w:szCs w:val="20"/>
        </w:rPr>
        <w:t xml:space="preserve"> </w:t>
      </w:r>
      <w:r w:rsidRPr="00331858">
        <w:rPr>
          <w:sz w:val="20"/>
          <w:szCs w:val="20"/>
        </w:rPr>
        <w:tab/>
        <w:t xml:space="preserve">                                       </w:t>
      </w:r>
      <w:r w:rsidR="00BF3009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“___” ___________ 20__</w:t>
      </w:r>
    </w:p>
    <w:p w:rsidR="00147EAD" w:rsidRPr="00331858" w:rsidRDefault="00147EAD" w:rsidP="00147EAD">
      <w:pPr>
        <w:autoSpaceDE w:val="0"/>
        <w:autoSpaceDN w:val="0"/>
        <w:rPr>
          <w:sz w:val="20"/>
          <w:szCs w:val="20"/>
        </w:rPr>
      </w:pPr>
      <w:r w:rsidRPr="00331858">
        <w:rPr>
          <w:sz w:val="20"/>
          <w:szCs w:val="20"/>
        </w:rPr>
        <w:t>(наименование пункта места проведения)</w:t>
      </w:r>
    </w:p>
    <w:p w:rsidR="00147EAD" w:rsidRPr="00331858" w:rsidRDefault="00147EAD" w:rsidP="00147EAD">
      <w:pPr>
        <w:ind w:right="-287"/>
        <w:rPr>
          <w:b/>
          <w:bCs/>
          <w:sz w:val="20"/>
          <w:szCs w:val="20"/>
        </w:rPr>
      </w:pPr>
    </w:p>
    <w:p w:rsidR="00147EAD" w:rsidRPr="001C1F60" w:rsidRDefault="00147EAD" w:rsidP="00147EAD">
      <w:pPr>
        <w:ind w:right="-287"/>
        <w:jc w:val="center"/>
        <w:rPr>
          <w:b/>
          <w:bCs/>
          <w:sz w:val="28"/>
          <w:szCs w:val="28"/>
        </w:rPr>
      </w:pPr>
      <w:r w:rsidRPr="001C1F60">
        <w:rPr>
          <w:b/>
          <w:bCs/>
          <w:sz w:val="28"/>
          <w:szCs w:val="28"/>
        </w:rPr>
        <w:t xml:space="preserve">Лист регистрации </w:t>
      </w:r>
    </w:p>
    <w:p w:rsidR="00147EAD" w:rsidRPr="001C1F60" w:rsidRDefault="00147EAD" w:rsidP="00147EAD">
      <w:pPr>
        <w:ind w:right="-287"/>
        <w:jc w:val="center"/>
        <w:rPr>
          <w:sz w:val="28"/>
          <w:szCs w:val="28"/>
        </w:rPr>
      </w:pPr>
      <w:r w:rsidRPr="001C1F60">
        <w:rPr>
          <w:sz w:val="28"/>
          <w:szCs w:val="28"/>
        </w:rPr>
        <w:t xml:space="preserve">участников собрания по </w:t>
      </w:r>
      <w:r>
        <w:rPr>
          <w:sz w:val="28"/>
          <w:szCs w:val="28"/>
        </w:rPr>
        <w:t xml:space="preserve">избранию старосты </w:t>
      </w:r>
      <w:r w:rsidRPr="001C1F60">
        <w:rPr>
          <w:sz w:val="28"/>
          <w:szCs w:val="28"/>
        </w:rPr>
        <w:t>на территории ____________________________________________________________________</w:t>
      </w:r>
    </w:p>
    <w:p w:rsidR="00147EAD" w:rsidRPr="00141EE7" w:rsidRDefault="00147EAD" w:rsidP="00147EAD">
      <w:pPr>
        <w:autoSpaceDE w:val="0"/>
        <w:autoSpaceDN w:val="0"/>
        <w:ind w:right="-2"/>
        <w:jc w:val="center"/>
        <w:rPr>
          <w:i/>
          <w:iCs/>
        </w:rPr>
      </w:pPr>
      <w:r w:rsidRPr="00141EE7">
        <w:rPr>
          <w:i/>
          <w:iCs/>
        </w:rPr>
        <w:t>(наименование сельского населенного пункта)</w:t>
      </w:r>
    </w:p>
    <w:p w:rsidR="00147EAD" w:rsidRPr="00141EE7" w:rsidRDefault="00147EAD" w:rsidP="00147EAD">
      <w:pPr>
        <w:autoSpaceDE w:val="0"/>
        <w:autoSpaceDN w:val="0"/>
        <w:ind w:right="-2"/>
        <w:rPr>
          <w:i/>
          <w:iCs/>
        </w:rPr>
      </w:pPr>
      <w:r w:rsidRPr="00141EE7">
        <w:rPr>
          <w:i/>
          <w:iCs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1811"/>
        <w:gridCol w:w="3150"/>
        <w:gridCol w:w="992"/>
      </w:tblGrid>
      <w:tr w:rsidR="00147EAD" w:rsidRPr="00331858" w:rsidTr="00E86232">
        <w:trPr>
          <w:cantSplit/>
        </w:trPr>
        <w:tc>
          <w:tcPr>
            <w:tcW w:w="596" w:type="dxa"/>
          </w:tcPr>
          <w:p w:rsidR="00147EAD" w:rsidRPr="00331858" w:rsidRDefault="00147EAD" w:rsidP="00E86232">
            <w:pPr>
              <w:jc w:val="center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147EAD" w:rsidRPr="00331858" w:rsidRDefault="00147EAD" w:rsidP="00E86232">
            <w:pPr>
              <w:jc w:val="center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Фамилия, имя, отчество</w:t>
            </w:r>
          </w:p>
          <w:p w:rsidR="00147EAD" w:rsidRPr="00331858" w:rsidRDefault="00147EAD" w:rsidP="00E86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147EAD" w:rsidRPr="00331858" w:rsidRDefault="00147EAD" w:rsidP="00E86232">
            <w:pPr>
              <w:jc w:val="center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150" w:type="dxa"/>
          </w:tcPr>
          <w:p w:rsidR="00147EAD" w:rsidRPr="00331858" w:rsidRDefault="00147EAD" w:rsidP="00E86232">
            <w:pPr>
              <w:jc w:val="center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Адрес (по месту регистрации)</w:t>
            </w:r>
          </w:p>
          <w:p w:rsidR="00147EAD" w:rsidRPr="00331858" w:rsidRDefault="00147EAD" w:rsidP="00E86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7EAD" w:rsidRPr="00331858" w:rsidRDefault="00147EAD" w:rsidP="00E86232">
            <w:pPr>
              <w:jc w:val="center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Подпись</w:t>
            </w:r>
          </w:p>
        </w:tc>
      </w:tr>
      <w:tr w:rsidR="00147EAD" w:rsidRPr="00331858" w:rsidTr="00E86232">
        <w:trPr>
          <w:cantSplit/>
          <w:trHeight w:val="170"/>
        </w:trPr>
        <w:tc>
          <w:tcPr>
            <w:tcW w:w="596" w:type="dxa"/>
            <w:vAlign w:val="center"/>
          </w:tcPr>
          <w:p w:rsidR="00147EAD" w:rsidRPr="00331858" w:rsidRDefault="00147EAD" w:rsidP="00E86232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47EAD" w:rsidRPr="00331858" w:rsidTr="00E86232">
        <w:trPr>
          <w:cantSplit/>
          <w:trHeight w:val="170"/>
        </w:trPr>
        <w:tc>
          <w:tcPr>
            <w:tcW w:w="596" w:type="dxa"/>
            <w:vAlign w:val="center"/>
          </w:tcPr>
          <w:p w:rsidR="00147EAD" w:rsidRPr="00331858" w:rsidRDefault="00147EAD" w:rsidP="00E86232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47EAD" w:rsidRPr="00331858" w:rsidTr="00E86232">
        <w:trPr>
          <w:cantSplit/>
          <w:trHeight w:val="170"/>
        </w:trPr>
        <w:tc>
          <w:tcPr>
            <w:tcW w:w="596" w:type="dxa"/>
            <w:vAlign w:val="center"/>
          </w:tcPr>
          <w:p w:rsidR="00147EAD" w:rsidRPr="00331858" w:rsidRDefault="00147EAD" w:rsidP="00E86232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47EAD" w:rsidRPr="00331858" w:rsidTr="00E86232">
        <w:trPr>
          <w:cantSplit/>
          <w:trHeight w:val="170"/>
        </w:trPr>
        <w:tc>
          <w:tcPr>
            <w:tcW w:w="596" w:type="dxa"/>
            <w:vAlign w:val="center"/>
          </w:tcPr>
          <w:p w:rsidR="00147EAD" w:rsidRPr="00331858" w:rsidRDefault="00147EAD" w:rsidP="00E8623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47EAD" w:rsidRPr="00331858" w:rsidTr="00E86232">
        <w:trPr>
          <w:cantSplit/>
          <w:trHeight w:val="170"/>
        </w:trPr>
        <w:tc>
          <w:tcPr>
            <w:tcW w:w="596" w:type="dxa"/>
            <w:vAlign w:val="center"/>
          </w:tcPr>
          <w:p w:rsidR="00147EAD" w:rsidRPr="00331858" w:rsidRDefault="00147EAD" w:rsidP="00E8623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47EAD" w:rsidRPr="00331858" w:rsidTr="00E86232">
        <w:trPr>
          <w:cantSplit/>
          <w:trHeight w:val="170"/>
        </w:trPr>
        <w:tc>
          <w:tcPr>
            <w:tcW w:w="596" w:type="dxa"/>
            <w:vAlign w:val="center"/>
          </w:tcPr>
          <w:p w:rsidR="00147EAD" w:rsidRPr="00331858" w:rsidRDefault="00147EAD" w:rsidP="00E8623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47EAD" w:rsidRPr="00331858" w:rsidTr="00E86232">
        <w:trPr>
          <w:cantSplit/>
          <w:trHeight w:val="170"/>
        </w:trPr>
        <w:tc>
          <w:tcPr>
            <w:tcW w:w="596" w:type="dxa"/>
            <w:vAlign w:val="center"/>
          </w:tcPr>
          <w:p w:rsidR="00147EAD" w:rsidRPr="00331858" w:rsidRDefault="00147EAD" w:rsidP="00E8623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47EAD" w:rsidRPr="00331858" w:rsidTr="00E86232">
        <w:trPr>
          <w:cantSplit/>
          <w:trHeight w:val="170"/>
        </w:trPr>
        <w:tc>
          <w:tcPr>
            <w:tcW w:w="596" w:type="dxa"/>
            <w:vAlign w:val="center"/>
          </w:tcPr>
          <w:p w:rsidR="00147EAD" w:rsidRPr="00331858" w:rsidRDefault="00147EAD" w:rsidP="00E8623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47EAD" w:rsidRPr="00331858" w:rsidTr="00E86232">
        <w:trPr>
          <w:cantSplit/>
          <w:trHeight w:val="170"/>
        </w:trPr>
        <w:tc>
          <w:tcPr>
            <w:tcW w:w="596" w:type="dxa"/>
            <w:vAlign w:val="center"/>
          </w:tcPr>
          <w:p w:rsidR="00147EAD" w:rsidRPr="00331858" w:rsidRDefault="00147EAD" w:rsidP="00E8623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47EAD" w:rsidRPr="00331858" w:rsidTr="00E86232">
        <w:trPr>
          <w:cantSplit/>
          <w:trHeight w:val="170"/>
        </w:trPr>
        <w:tc>
          <w:tcPr>
            <w:tcW w:w="596" w:type="dxa"/>
            <w:vAlign w:val="center"/>
          </w:tcPr>
          <w:p w:rsidR="00147EAD" w:rsidRPr="00331858" w:rsidRDefault="00147EAD" w:rsidP="00E8623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7EAD" w:rsidRPr="00331858" w:rsidRDefault="00147EAD" w:rsidP="00E86232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147EAD" w:rsidRDefault="00147EAD" w:rsidP="00147EAD">
      <w:pPr>
        <w:widowControl w:val="0"/>
        <w:shd w:val="clear" w:color="auto" w:fill="FFFFFF"/>
        <w:rPr>
          <w:b/>
          <w:bCs/>
          <w:color w:val="000000"/>
          <w:spacing w:val="-1"/>
          <w:w w:val="105"/>
          <w:sz w:val="20"/>
          <w:szCs w:val="20"/>
        </w:rPr>
      </w:pPr>
    </w:p>
    <w:p w:rsidR="00147EAD" w:rsidRDefault="00147EAD" w:rsidP="00147EAD">
      <w:pPr>
        <w:widowControl w:val="0"/>
        <w:shd w:val="clear" w:color="auto" w:fill="FFFFFF"/>
        <w:rPr>
          <w:b/>
          <w:bCs/>
          <w:color w:val="000000"/>
          <w:spacing w:val="-1"/>
          <w:w w:val="105"/>
          <w:sz w:val="20"/>
          <w:szCs w:val="20"/>
        </w:rPr>
      </w:pPr>
    </w:p>
    <w:p w:rsidR="00147EAD" w:rsidRPr="001C1F60" w:rsidRDefault="00147EAD" w:rsidP="00147EAD">
      <w:pPr>
        <w:autoSpaceDE w:val="0"/>
        <w:autoSpaceDN w:val="0"/>
        <w:ind w:right="-2"/>
        <w:rPr>
          <w:sz w:val="28"/>
          <w:szCs w:val="28"/>
        </w:rPr>
      </w:pPr>
      <w:r w:rsidRPr="001C1F60">
        <w:rPr>
          <w:sz w:val="28"/>
          <w:szCs w:val="28"/>
        </w:rPr>
        <w:t>Председатель собрания _____________ /_____</w:t>
      </w:r>
      <w:r>
        <w:rPr>
          <w:sz w:val="28"/>
          <w:szCs w:val="28"/>
        </w:rPr>
        <w:t>___</w:t>
      </w:r>
      <w:r w:rsidRPr="001C1F60">
        <w:rPr>
          <w:sz w:val="28"/>
          <w:szCs w:val="28"/>
        </w:rPr>
        <w:t xml:space="preserve">_______/ </w:t>
      </w:r>
      <w:r w:rsidRPr="001C1F60">
        <w:rPr>
          <w:sz w:val="28"/>
          <w:szCs w:val="28"/>
        </w:rPr>
        <w:tab/>
      </w:r>
      <w:r w:rsidRPr="001C1F60">
        <w:rPr>
          <w:sz w:val="28"/>
          <w:szCs w:val="28"/>
        </w:rPr>
        <w:tab/>
      </w:r>
    </w:p>
    <w:p w:rsidR="00147EAD" w:rsidRDefault="00147EAD" w:rsidP="00147EAD">
      <w:pPr>
        <w:autoSpaceDE w:val="0"/>
        <w:autoSpaceDN w:val="0"/>
        <w:ind w:right="-2"/>
        <w:rPr>
          <w:sz w:val="28"/>
          <w:szCs w:val="28"/>
        </w:rPr>
      </w:pPr>
    </w:p>
    <w:p w:rsidR="00147EAD" w:rsidRDefault="00147EAD" w:rsidP="00147EAD">
      <w:pPr>
        <w:autoSpaceDE w:val="0"/>
        <w:autoSpaceDN w:val="0"/>
        <w:ind w:right="-2"/>
        <w:rPr>
          <w:sz w:val="28"/>
          <w:szCs w:val="28"/>
        </w:rPr>
      </w:pPr>
      <w:r w:rsidRPr="001C1F60">
        <w:rPr>
          <w:sz w:val="28"/>
          <w:szCs w:val="28"/>
        </w:rPr>
        <w:t>Секретарь собрания______</w:t>
      </w:r>
      <w:r>
        <w:rPr>
          <w:sz w:val="28"/>
          <w:szCs w:val="28"/>
        </w:rPr>
        <w:t>____</w:t>
      </w:r>
      <w:r w:rsidRPr="001C1F60">
        <w:rPr>
          <w:sz w:val="28"/>
          <w:szCs w:val="28"/>
        </w:rPr>
        <w:t>_____ /________________/</w:t>
      </w:r>
    </w:p>
    <w:p w:rsidR="00147EAD" w:rsidRDefault="00147EAD" w:rsidP="00147EAD">
      <w:pPr>
        <w:autoSpaceDE w:val="0"/>
        <w:autoSpaceDN w:val="0"/>
        <w:ind w:right="-2"/>
        <w:rPr>
          <w:sz w:val="28"/>
          <w:szCs w:val="28"/>
        </w:rPr>
      </w:pPr>
    </w:p>
    <w:p w:rsidR="00147EAD" w:rsidRDefault="00147EAD" w:rsidP="00147EAD">
      <w:pPr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</w:rPr>
        <w:t>Лица, уполномоченные проводить подсчет голосов на собрании</w:t>
      </w:r>
    </w:p>
    <w:p w:rsidR="00147EAD" w:rsidRDefault="00147EAD" w:rsidP="00147EAD">
      <w:pPr>
        <w:autoSpaceDE w:val="0"/>
        <w:autoSpaceDN w:val="0"/>
        <w:ind w:right="-2"/>
        <w:rPr>
          <w:sz w:val="28"/>
          <w:szCs w:val="28"/>
        </w:rPr>
      </w:pPr>
    </w:p>
    <w:p w:rsidR="00147EAD" w:rsidRDefault="00147EAD" w:rsidP="00147EAD">
      <w:pPr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__________________________/____________/</w:t>
      </w:r>
    </w:p>
    <w:p w:rsidR="00147EAD" w:rsidRDefault="00147EAD" w:rsidP="00147EAD">
      <w:pPr>
        <w:autoSpaceDE w:val="0"/>
        <w:autoSpaceDN w:val="0"/>
        <w:ind w:right="-2"/>
        <w:rPr>
          <w:sz w:val="28"/>
          <w:szCs w:val="28"/>
        </w:rPr>
      </w:pPr>
    </w:p>
    <w:p w:rsidR="00147EAD" w:rsidRDefault="00147EAD" w:rsidP="00147EAD">
      <w:pPr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_________________________/____________/</w:t>
      </w:r>
    </w:p>
    <w:p w:rsidR="00147EAD" w:rsidRPr="00AD4C64" w:rsidRDefault="00147EAD" w:rsidP="00147EAD">
      <w:pPr>
        <w:spacing w:after="160" w:line="259" w:lineRule="auto"/>
        <w:jc w:val="right"/>
      </w:pPr>
      <w:r>
        <w:rPr>
          <w:sz w:val="28"/>
          <w:szCs w:val="28"/>
        </w:rPr>
        <w:br w:type="page"/>
      </w:r>
      <w:r w:rsidRPr="00AD4C64">
        <w:t xml:space="preserve">Приложение № </w:t>
      </w:r>
      <w:r>
        <w:t>2</w:t>
      </w:r>
    </w:p>
    <w:p w:rsidR="00147EAD" w:rsidRPr="00BF3009" w:rsidRDefault="00147EAD" w:rsidP="00147EAD">
      <w:pPr>
        <w:ind w:left="5245"/>
        <w:rPr>
          <w:sz w:val="22"/>
          <w:szCs w:val="22"/>
        </w:rPr>
      </w:pPr>
      <w:r w:rsidRPr="00BF3009">
        <w:rPr>
          <w:sz w:val="22"/>
          <w:szCs w:val="22"/>
        </w:rPr>
        <w:t xml:space="preserve">к Положению о старосте сельского населенного пункта в муниципальном образовании </w:t>
      </w:r>
      <w:r w:rsidR="000318F8" w:rsidRPr="00BF3009">
        <w:rPr>
          <w:sz w:val="22"/>
          <w:szCs w:val="22"/>
        </w:rPr>
        <w:t>Кикнурский муниципальный округ</w:t>
      </w:r>
      <w:r w:rsidRPr="00BF3009">
        <w:rPr>
          <w:sz w:val="22"/>
          <w:szCs w:val="22"/>
        </w:rPr>
        <w:t xml:space="preserve"> Кировской области, </w:t>
      </w:r>
      <w:r w:rsidR="00BF3009">
        <w:rPr>
          <w:sz w:val="22"/>
          <w:szCs w:val="22"/>
        </w:rPr>
        <w:t>утвержденному решением Думы от __________</w:t>
      </w:r>
      <w:r w:rsidRPr="00BF3009">
        <w:rPr>
          <w:sz w:val="22"/>
          <w:szCs w:val="22"/>
        </w:rPr>
        <w:t xml:space="preserve">№ </w:t>
      </w:r>
      <w:r w:rsidR="00BF3009">
        <w:rPr>
          <w:sz w:val="22"/>
          <w:szCs w:val="22"/>
        </w:rPr>
        <w:t>______</w:t>
      </w:r>
    </w:p>
    <w:p w:rsidR="00147EAD" w:rsidRPr="00BF3009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BF3009">
        <w:rPr>
          <w:rFonts w:ascii="Courier New" w:hAnsi="Courier New" w:cs="Courier New"/>
          <w:sz w:val="22"/>
          <w:szCs w:val="22"/>
        </w:rPr>
        <w:t xml:space="preserve">                                 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47EAD" w:rsidRPr="007D0697" w:rsidRDefault="00147EAD" w:rsidP="00147EAD">
      <w:pPr>
        <w:autoSpaceDE w:val="0"/>
        <w:autoSpaceDN w:val="0"/>
        <w:adjustRightInd w:val="0"/>
        <w:ind w:left="7080" w:firstLine="708"/>
        <w:jc w:val="both"/>
        <w:rPr>
          <w:b/>
          <w:sz w:val="28"/>
          <w:szCs w:val="28"/>
        </w:rPr>
      </w:pPr>
    </w:p>
    <w:p w:rsidR="00147EAD" w:rsidRPr="00DF08F8" w:rsidRDefault="00147EAD" w:rsidP="00147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8F8">
        <w:rPr>
          <w:b/>
          <w:sz w:val="28"/>
          <w:szCs w:val="28"/>
        </w:rPr>
        <w:t>СООБЩЕНИЕ</w:t>
      </w:r>
    </w:p>
    <w:p w:rsidR="00147EAD" w:rsidRDefault="00147EAD" w:rsidP="00147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8F8">
        <w:rPr>
          <w:b/>
          <w:sz w:val="28"/>
          <w:szCs w:val="28"/>
        </w:rPr>
        <w:t>О ПРОВЕДЕНИИ СОБРАНИЯ ПО ИЗБРАНИЮ СТАРОСТЫ</w:t>
      </w:r>
    </w:p>
    <w:p w:rsidR="00147EAD" w:rsidRPr="00DF08F8" w:rsidRDefault="00147EAD" w:rsidP="00147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7EAD" w:rsidRPr="007D0697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147EAD" w:rsidRPr="00A60079" w:rsidRDefault="00147EAD" w:rsidP="00147EAD">
      <w:pPr>
        <w:autoSpaceDE w:val="0"/>
        <w:autoSpaceDN w:val="0"/>
        <w:adjustRightInd w:val="0"/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079">
        <w:rPr>
          <w:i/>
        </w:rPr>
        <w:t>(наименование сельского населенного пункта)</w:t>
      </w:r>
    </w:p>
    <w:p w:rsidR="00147EAD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Сообщаем Вам, что по инициативе </w:t>
      </w:r>
      <w:r>
        <w:rPr>
          <w:sz w:val="28"/>
          <w:szCs w:val="28"/>
        </w:rPr>
        <w:t>____________________________</w:t>
      </w:r>
    </w:p>
    <w:p w:rsidR="00147EAD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 xml:space="preserve">             </w:t>
      </w:r>
      <w:r w:rsidRPr="00A60079">
        <w:rPr>
          <w:i/>
        </w:rPr>
        <w:t>(указывается инициатор собрания)</w:t>
      </w:r>
      <w:r w:rsidRPr="007D0697">
        <w:rPr>
          <w:sz w:val="28"/>
          <w:szCs w:val="28"/>
        </w:rPr>
        <w:t xml:space="preserve"> </w:t>
      </w:r>
    </w:p>
    <w:p w:rsidR="00147EAD" w:rsidRPr="007D0697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будет проводиться собрание</w:t>
      </w:r>
      <w:r>
        <w:rPr>
          <w:sz w:val="28"/>
          <w:szCs w:val="28"/>
        </w:rPr>
        <w:t xml:space="preserve"> по избранию старосты </w:t>
      </w:r>
      <w:r w:rsidRPr="007D069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147EAD" w:rsidRPr="00A60079" w:rsidRDefault="00147EAD" w:rsidP="00147EAD">
      <w:pPr>
        <w:autoSpaceDE w:val="0"/>
        <w:autoSpaceDN w:val="0"/>
        <w:adjustRightInd w:val="0"/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079">
        <w:rPr>
          <w:i/>
        </w:rPr>
        <w:t>(наименование сельского населенного пункта)</w:t>
      </w:r>
    </w:p>
    <w:p w:rsidR="00147EAD" w:rsidRPr="007D0697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в форме ________________________________</w:t>
      </w:r>
      <w:r w:rsidRPr="00A60079">
        <w:rPr>
          <w:sz w:val="28"/>
          <w:szCs w:val="28"/>
        </w:rPr>
        <w:t xml:space="preserve"> </w:t>
      </w:r>
      <w:r w:rsidRPr="007D0697">
        <w:rPr>
          <w:sz w:val="28"/>
          <w:szCs w:val="28"/>
        </w:rPr>
        <w:t>голосования</w:t>
      </w:r>
      <w:r>
        <w:rPr>
          <w:sz w:val="28"/>
          <w:szCs w:val="28"/>
        </w:rPr>
        <w:t>.</w:t>
      </w:r>
    </w:p>
    <w:p w:rsidR="00147EAD" w:rsidRPr="00A60079" w:rsidRDefault="00147EAD" w:rsidP="00147EAD">
      <w:pPr>
        <w:autoSpaceDE w:val="0"/>
        <w:autoSpaceDN w:val="0"/>
        <w:adjustRightInd w:val="0"/>
        <w:jc w:val="both"/>
        <w:rPr>
          <w:i/>
        </w:rPr>
      </w:pPr>
      <w:r w:rsidRPr="007D06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i/>
        </w:rPr>
        <w:t xml:space="preserve">(указывается форма проведения </w:t>
      </w:r>
      <w:r w:rsidRPr="00A60079">
        <w:rPr>
          <w:i/>
        </w:rPr>
        <w:t>собрания</w:t>
      </w:r>
      <w:r>
        <w:rPr>
          <w:i/>
        </w:rPr>
        <w:t>)</w:t>
      </w:r>
      <w:r w:rsidRPr="00A60079">
        <w:rPr>
          <w:i/>
        </w:rPr>
        <w:t xml:space="preserve">  </w:t>
      </w:r>
    </w:p>
    <w:p w:rsidR="00147EAD" w:rsidRPr="007D0697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 </w:t>
      </w:r>
      <w:r w:rsidRPr="007D0697">
        <w:rPr>
          <w:sz w:val="28"/>
          <w:szCs w:val="28"/>
        </w:rPr>
        <w:t>в</w:t>
      </w:r>
      <w:r>
        <w:rPr>
          <w:sz w:val="28"/>
          <w:szCs w:val="28"/>
        </w:rPr>
        <w:t xml:space="preserve">опросам, поставленным на голосование </w:t>
      </w:r>
      <w:r w:rsidRPr="007D0697">
        <w:rPr>
          <w:sz w:val="28"/>
          <w:szCs w:val="28"/>
        </w:rPr>
        <w:t>в соответствии с</w:t>
      </w:r>
    </w:p>
    <w:p w:rsidR="00147EAD" w:rsidRPr="007D0697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повесткой дня </w:t>
      </w:r>
      <w:r w:rsidRPr="007D0697">
        <w:rPr>
          <w:sz w:val="28"/>
          <w:szCs w:val="28"/>
        </w:rPr>
        <w:t xml:space="preserve">собрания, осуществляется путем заполнения </w:t>
      </w:r>
      <w:r>
        <w:rPr>
          <w:sz w:val="28"/>
          <w:szCs w:val="28"/>
        </w:rPr>
        <w:t>опросного листа</w:t>
      </w:r>
      <w:r w:rsidRPr="007D0697">
        <w:rPr>
          <w:sz w:val="28"/>
          <w:szCs w:val="28"/>
        </w:rPr>
        <w:t>, приложенного к настоящему сообщению.</w:t>
      </w:r>
    </w:p>
    <w:p w:rsidR="00147EAD" w:rsidRPr="007D0697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EAD" w:rsidRPr="007D0697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Опросный лист</w:t>
      </w:r>
      <w:r w:rsidRPr="007D0697">
        <w:rPr>
          <w:sz w:val="28"/>
          <w:szCs w:val="28"/>
        </w:rPr>
        <w:t xml:space="preserve"> необходимо заполнить до "__" __________ 20__ г.</w:t>
      </w:r>
    </w:p>
    <w:p w:rsidR="00147EAD" w:rsidRPr="007D0697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 часов__________ 20__ </w:t>
      </w:r>
      <w:r w:rsidRPr="007D0697">
        <w:rPr>
          <w:sz w:val="28"/>
          <w:szCs w:val="28"/>
        </w:rPr>
        <w:t>года заканчивается прием заполненных</w:t>
      </w:r>
    </w:p>
    <w:p w:rsidR="00147EAD" w:rsidRPr="007D0697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опросных листов</w:t>
      </w:r>
      <w:r w:rsidRPr="007D0697">
        <w:rPr>
          <w:sz w:val="28"/>
          <w:szCs w:val="28"/>
        </w:rPr>
        <w:t xml:space="preserve"> и будет произведен подсчет голосов.</w:t>
      </w:r>
    </w:p>
    <w:p w:rsidR="00147EAD" w:rsidRPr="007D0697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принять </w:t>
      </w:r>
      <w:r w:rsidRPr="007D0697">
        <w:rPr>
          <w:sz w:val="28"/>
          <w:szCs w:val="28"/>
        </w:rPr>
        <w:t xml:space="preserve">участие в проводимом собрании </w:t>
      </w:r>
      <w:r>
        <w:rPr>
          <w:sz w:val="28"/>
          <w:szCs w:val="28"/>
        </w:rPr>
        <w:t xml:space="preserve">по избранию старосты </w:t>
      </w:r>
      <w:r w:rsidRPr="007D0697">
        <w:rPr>
          <w:sz w:val="28"/>
          <w:szCs w:val="28"/>
        </w:rPr>
        <w:t>и</w:t>
      </w:r>
      <w:r>
        <w:rPr>
          <w:sz w:val="28"/>
          <w:szCs w:val="28"/>
        </w:rPr>
        <w:t xml:space="preserve"> передать (направить) </w:t>
      </w:r>
      <w:r w:rsidRPr="007D0697">
        <w:rPr>
          <w:sz w:val="28"/>
          <w:szCs w:val="28"/>
        </w:rPr>
        <w:t>Ваше решение по поставленным на голосование вопросам по адресу:</w:t>
      </w:r>
    </w:p>
    <w:p w:rsidR="00147EAD" w:rsidRPr="007D0697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__________________________________________________________________</w:t>
      </w:r>
    </w:p>
    <w:p w:rsidR="00147EAD" w:rsidRPr="007D0697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EAD" w:rsidRPr="007D0697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Повестка дня собрания:</w:t>
      </w:r>
    </w:p>
    <w:p w:rsidR="00147EAD" w:rsidRPr="007D0697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1. ____________________________________________________;</w:t>
      </w:r>
    </w:p>
    <w:p w:rsidR="00147EAD" w:rsidRPr="007D0697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0697">
        <w:rPr>
          <w:sz w:val="28"/>
          <w:szCs w:val="28"/>
        </w:rPr>
        <w:t>____________________________________________________;</w:t>
      </w:r>
    </w:p>
    <w:p w:rsidR="00147EAD" w:rsidRPr="007D0697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0697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_______________________________.</w:t>
      </w:r>
    </w:p>
    <w:p w:rsidR="00147EAD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7EAD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или </w:t>
      </w:r>
      <w:r w:rsidRPr="007D0697">
        <w:rPr>
          <w:sz w:val="28"/>
          <w:szCs w:val="28"/>
        </w:rPr>
        <w:t xml:space="preserve">адрес, где </w:t>
      </w:r>
      <w:r>
        <w:rPr>
          <w:sz w:val="28"/>
          <w:szCs w:val="28"/>
        </w:rPr>
        <w:t>можно ознакомиться</w:t>
      </w:r>
      <w:r w:rsidRPr="007D0697">
        <w:rPr>
          <w:sz w:val="28"/>
          <w:szCs w:val="28"/>
        </w:rPr>
        <w:t xml:space="preserve"> с информацией и (или) материалами, которые будут</w:t>
      </w:r>
      <w:r>
        <w:rPr>
          <w:sz w:val="28"/>
          <w:szCs w:val="28"/>
        </w:rPr>
        <w:t xml:space="preserve"> представлены на данном </w:t>
      </w:r>
      <w:r w:rsidRPr="007D0697">
        <w:rPr>
          <w:sz w:val="28"/>
          <w:szCs w:val="28"/>
        </w:rPr>
        <w:t>собрании</w:t>
      </w:r>
      <w:r>
        <w:rPr>
          <w:sz w:val="28"/>
          <w:szCs w:val="28"/>
        </w:rPr>
        <w:t>:</w:t>
      </w:r>
    </w:p>
    <w:p w:rsidR="00147EAD" w:rsidRPr="007D0697" w:rsidRDefault="00147EAD" w:rsidP="00147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  </w:t>
      </w:r>
    </w:p>
    <w:p w:rsidR="00147EAD" w:rsidRPr="007D0697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_____________________________________________________________</w:t>
      </w:r>
    </w:p>
    <w:p w:rsidR="000318F8" w:rsidRDefault="000318F8" w:rsidP="00147EAD">
      <w:pPr>
        <w:ind w:left="5245"/>
      </w:pPr>
    </w:p>
    <w:p w:rsidR="000318F8" w:rsidRDefault="000318F8" w:rsidP="00147EAD">
      <w:pPr>
        <w:ind w:left="5245"/>
      </w:pPr>
    </w:p>
    <w:p w:rsidR="000318F8" w:rsidRDefault="000318F8" w:rsidP="00147EAD">
      <w:pPr>
        <w:ind w:left="5245"/>
      </w:pPr>
    </w:p>
    <w:p w:rsidR="000318F8" w:rsidRDefault="000318F8" w:rsidP="00147EAD">
      <w:pPr>
        <w:ind w:left="5245"/>
      </w:pPr>
    </w:p>
    <w:p w:rsidR="000318F8" w:rsidRDefault="000318F8" w:rsidP="00147EAD">
      <w:pPr>
        <w:ind w:left="5245"/>
      </w:pPr>
    </w:p>
    <w:p w:rsidR="00BF3009" w:rsidRDefault="00BF3009" w:rsidP="00147EAD">
      <w:pPr>
        <w:ind w:left="5245"/>
      </w:pPr>
    </w:p>
    <w:p w:rsidR="00147EAD" w:rsidRPr="00AD4C64" w:rsidRDefault="00147EAD" w:rsidP="00147EAD">
      <w:pPr>
        <w:ind w:left="5245"/>
      </w:pPr>
      <w:r w:rsidRPr="00AD4C64">
        <w:t xml:space="preserve">Приложение № </w:t>
      </w:r>
      <w:r>
        <w:t>3</w:t>
      </w:r>
    </w:p>
    <w:p w:rsidR="00BF3009" w:rsidRDefault="00BF3009" w:rsidP="00147EAD">
      <w:pPr>
        <w:ind w:left="5245"/>
        <w:rPr>
          <w:sz w:val="20"/>
          <w:szCs w:val="20"/>
        </w:rPr>
      </w:pPr>
    </w:p>
    <w:p w:rsidR="00BF3009" w:rsidRDefault="00147EAD" w:rsidP="00147EAD">
      <w:pPr>
        <w:ind w:left="5245"/>
        <w:rPr>
          <w:sz w:val="20"/>
          <w:szCs w:val="20"/>
        </w:rPr>
      </w:pPr>
      <w:r w:rsidRPr="00BF3009">
        <w:rPr>
          <w:sz w:val="20"/>
          <w:szCs w:val="20"/>
        </w:rPr>
        <w:t xml:space="preserve">к Положению о старосте сельского населенного пункта в муниципальном образовании </w:t>
      </w:r>
      <w:r w:rsidR="000318F8" w:rsidRPr="00BF3009">
        <w:rPr>
          <w:sz w:val="20"/>
          <w:szCs w:val="20"/>
        </w:rPr>
        <w:t>Кикнурский муниципальный округ</w:t>
      </w:r>
      <w:r w:rsidRPr="00BF3009">
        <w:rPr>
          <w:sz w:val="20"/>
          <w:szCs w:val="20"/>
        </w:rPr>
        <w:t xml:space="preserve"> Кировской области, утвержденному решением Думы </w:t>
      </w:r>
    </w:p>
    <w:p w:rsidR="00147EAD" w:rsidRPr="00BF3009" w:rsidRDefault="00BF3009" w:rsidP="00147EAD">
      <w:pPr>
        <w:ind w:left="5245"/>
        <w:rPr>
          <w:sz w:val="20"/>
          <w:szCs w:val="20"/>
        </w:rPr>
      </w:pPr>
      <w:r>
        <w:rPr>
          <w:sz w:val="20"/>
          <w:szCs w:val="20"/>
        </w:rPr>
        <w:t>от __________ № _________</w:t>
      </w:r>
    </w:p>
    <w:p w:rsidR="00147EAD" w:rsidRPr="00331858" w:rsidRDefault="00147EAD" w:rsidP="00147EA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47EAD" w:rsidRDefault="00147EAD" w:rsidP="00147E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47EAD" w:rsidRDefault="00147EAD" w:rsidP="00147EAD">
      <w:pPr>
        <w:jc w:val="center"/>
        <w:rPr>
          <w:b/>
          <w:sz w:val="28"/>
          <w:szCs w:val="28"/>
        </w:rPr>
      </w:pPr>
    </w:p>
    <w:p w:rsidR="00147EAD" w:rsidRPr="0058069C" w:rsidRDefault="00147EAD" w:rsidP="00147EAD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>ОПРОСНЫЙ ЛИСТ</w:t>
      </w:r>
    </w:p>
    <w:p w:rsidR="00147EAD" w:rsidRDefault="00147EAD" w:rsidP="00147EAD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 xml:space="preserve">        для заочного </w:t>
      </w:r>
      <w:r>
        <w:rPr>
          <w:b/>
          <w:sz w:val="28"/>
          <w:szCs w:val="28"/>
        </w:rPr>
        <w:t xml:space="preserve">и очно-заочного </w:t>
      </w:r>
      <w:r w:rsidRPr="0058069C">
        <w:rPr>
          <w:b/>
          <w:sz w:val="28"/>
          <w:szCs w:val="28"/>
        </w:rPr>
        <w:t xml:space="preserve">голосования </w:t>
      </w:r>
    </w:p>
    <w:p w:rsidR="00147EAD" w:rsidRPr="0058069C" w:rsidRDefault="00147EAD" w:rsidP="00147EAD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 xml:space="preserve">по вопросам повестки дня </w:t>
      </w:r>
    </w:p>
    <w:p w:rsidR="00147EAD" w:rsidRPr="0058069C" w:rsidRDefault="00147EAD" w:rsidP="00147EAD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>собрания по избранию старосты</w:t>
      </w:r>
    </w:p>
    <w:p w:rsidR="00147EAD" w:rsidRPr="0058069C" w:rsidRDefault="00147EAD" w:rsidP="00147EAD">
      <w:pPr>
        <w:jc w:val="center"/>
        <w:rPr>
          <w:b/>
          <w:sz w:val="28"/>
          <w:szCs w:val="28"/>
        </w:rPr>
      </w:pPr>
    </w:p>
    <w:p w:rsidR="00147EAD" w:rsidRPr="0058069C" w:rsidRDefault="00147EAD" w:rsidP="00147EAD">
      <w:pPr>
        <w:rPr>
          <w:sz w:val="28"/>
          <w:szCs w:val="28"/>
        </w:rPr>
      </w:pPr>
      <w:r w:rsidRPr="0058069C">
        <w:rPr>
          <w:sz w:val="28"/>
          <w:szCs w:val="28"/>
        </w:rPr>
        <w:t xml:space="preserve">«___»_________ 20__г.                     </w:t>
      </w:r>
      <w:r>
        <w:rPr>
          <w:sz w:val="28"/>
          <w:szCs w:val="28"/>
        </w:rPr>
        <w:t xml:space="preserve">              _____________________________</w:t>
      </w:r>
    </w:p>
    <w:p w:rsidR="00147EAD" w:rsidRPr="00FF5FA0" w:rsidRDefault="00147EAD" w:rsidP="00147EAD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i/>
          <w:sz w:val="22"/>
          <w:szCs w:val="22"/>
        </w:rPr>
      </w:pPr>
      <w:r w:rsidRPr="00FF5FA0">
        <w:rPr>
          <w:rFonts w:ascii="Times New Roman" w:hAnsi="Times New Roman" w:cs="Times New Roman"/>
          <w:i/>
          <w:sz w:val="22"/>
          <w:szCs w:val="22"/>
        </w:rPr>
        <w:t xml:space="preserve">(дата)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Pr="00FF5FA0">
        <w:rPr>
          <w:rFonts w:ascii="Times New Roman" w:hAnsi="Times New Roman" w:cs="Times New Roman"/>
          <w:i/>
          <w:sz w:val="22"/>
          <w:szCs w:val="22"/>
        </w:rPr>
        <w:t xml:space="preserve"> (наименование сельского населенного пункта)</w:t>
      </w:r>
    </w:p>
    <w:p w:rsidR="00147EAD" w:rsidRPr="0058069C" w:rsidRDefault="00147EAD" w:rsidP="00147EAD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47EAD" w:rsidRPr="0058069C" w:rsidRDefault="00147EAD" w:rsidP="00147EAD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069C">
        <w:rPr>
          <w:rFonts w:ascii="Times New Roman" w:hAnsi="Times New Roman" w:cs="Times New Roman"/>
          <w:i/>
          <w:sz w:val="22"/>
          <w:szCs w:val="22"/>
        </w:rPr>
        <w:t>Ф.И.О. гражданина, дата рождения</w:t>
      </w:r>
    </w:p>
    <w:p w:rsidR="00147EAD" w:rsidRPr="0058069C" w:rsidRDefault="00147EAD" w:rsidP="00147EAD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47EAD" w:rsidRPr="0058069C" w:rsidRDefault="00147EAD" w:rsidP="00147EAD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69C">
        <w:rPr>
          <w:rFonts w:ascii="Times New Roman" w:hAnsi="Times New Roman" w:cs="Times New Roman"/>
          <w:i/>
          <w:sz w:val="24"/>
          <w:szCs w:val="24"/>
        </w:rPr>
        <w:t>адрес</w:t>
      </w:r>
      <w:r w:rsidRPr="0058069C">
        <w:rPr>
          <w:rFonts w:ascii="Times New Roman" w:hAnsi="Times New Roman" w:cs="Times New Roman"/>
          <w:sz w:val="24"/>
          <w:szCs w:val="24"/>
        </w:rPr>
        <w:t xml:space="preserve"> </w:t>
      </w:r>
      <w:r w:rsidRPr="0058069C">
        <w:rPr>
          <w:rFonts w:ascii="Times New Roman" w:hAnsi="Times New Roman" w:cs="Times New Roman"/>
          <w:i/>
          <w:sz w:val="24"/>
          <w:szCs w:val="24"/>
        </w:rPr>
        <w:t>(по месту регистрации)</w:t>
      </w:r>
    </w:p>
    <w:p w:rsidR="00147EAD" w:rsidRPr="0058069C" w:rsidRDefault="00147EAD" w:rsidP="00147EAD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9C">
        <w:rPr>
          <w:rFonts w:ascii="Times New Roman" w:hAnsi="Times New Roman" w:cs="Times New Roman"/>
          <w:b/>
          <w:sz w:val="28"/>
          <w:szCs w:val="28"/>
        </w:rPr>
        <w:t>принял(а) следующие решения по вопросам, поставленным на голосование:</w:t>
      </w:r>
    </w:p>
    <w:p w:rsidR="00147EAD" w:rsidRPr="0058069C" w:rsidRDefault="00147EAD" w:rsidP="00147EA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58069C">
        <w:rPr>
          <w:b/>
          <w:sz w:val="28"/>
          <w:szCs w:val="28"/>
        </w:rPr>
        <w:t>Вопрос 1.</w:t>
      </w:r>
      <w:r w:rsidRPr="0058069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</w:t>
      </w:r>
    </w:p>
    <w:p w:rsidR="00147EAD" w:rsidRPr="0058069C" w:rsidRDefault="00147EAD" w:rsidP="00147EAD">
      <w:pPr>
        <w:ind w:left="1080"/>
        <w:jc w:val="both"/>
        <w:rPr>
          <w:sz w:val="28"/>
          <w:szCs w:val="28"/>
          <w:bdr w:val="single" w:sz="4" w:space="0" w:color="auto"/>
        </w:rPr>
      </w:pPr>
    </w:p>
    <w:p w:rsidR="00147EAD" w:rsidRPr="0058069C" w:rsidRDefault="00147EAD" w:rsidP="00147EAD">
      <w:pPr>
        <w:ind w:left="1080"/>
        <w:jc w:val="both"/>
        <w:rPr>
          <w:sz w:val="28"/>
          <w:szCs w:val="28"/>
        </w:rPr>
      </w:pP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ЗА                     </w:t>
      </w:r>
      <w:r w:rsidRPr="0058069C">
        <w:rPr>
          <w:sz w:val="28"/>
          <w:szCs w:val="28"/>
          <w:bdr w:val="single" w:sz="4" w:space="0" w:color="auto"/>
        </w:rPr>
        <w:t xml:space="preserve">       </w:t>
      </w:r>
      <w:r w:rsidRPr="0058069C">
        <w:rPr>
          <w:sz w:val="28"/>
          <w:szCs w:val="28"/>
        </w:rPr>
        <w:t xml:space="preserve">  ПРОТИВ                </w:t>
      </w: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 ВОЗДЕРЖАЛСЯ   </w:t>
      </w:r>
      <w:r w:rsidRPr="0058069C">
        <w:rPr>
          <w:sz w:val="28"/>
          <w:szCs w:val="28"/>
          <w:bdr w:val="single" w:sz="4" w:space="0" w:color="auto"/>
        </w:rPr>
        <w:t xml:space="preserve">         </w:t>
      </w:r>
      <w:r w:rsidRPr="0058069C">
        <w:rPr>
          <w:sz w:val="28"/>
          <w:szCs w:val="28"/>
        </w:rPr>
        <w:t xml:space="preserve"> </w:t>
      </w:r>
    </w:p>
    <w:p w:rsidR="00147EAD" w:rsidRPr="0058069C" w:rsidRDefault="00147EAD" w:rsidP="00147EAD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p w:rsidR="00147EAD" w:rsidRPr="0058069C" w:rsidRDefault="00147EAD" w:rsidP="00147EA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58069C">
        <w:rPr>
          <w:b/>
          <w:sz w:val="28"/>
          <w:szCs w:val="28"/>
        </w:rPr>
        <w:t>Вопрос 2.</w:t>
      </w:r>
      <w:r w:rsidRPr="0058069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</w:t>
      </w:r>
    </w:p>
    <w:p w:rsidR="00147EAD" w:rsidRPr="0058069C" w:rsidRDefault="00147EAD" w:rsidP="00147EAD">
      <w:pPr>
        <w:ind w:left="1080"/>
        <w:jc w:val="both"/>
        <w:rPr>
          <w:sz w:val="28"/>
          <w:szCs w:val="28"/>
          <w:bdr w:val="single" w:sz="4" w:space="0" w:color="auto"/>
        </w:rPr>
      </w:pPr>
    </w:p>
    <w:p w:rsidR="00147EAD" w:rsidRPr="0058069C" w:rsidRDefault="00147EAD" w:rsidP="00147EAD">
      <w:pPr>
        <w:ind w:left="1080"/>
        <w:jc w:val="both"/>
        <w:rPr>
          <w:sz w:val="28"/>
          <w:szCs w:val="28"/>
        </w:rPr>
      </w:pP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ЗА                     </w:t>
      </w:r>
      <w:r w:rsidRPr="0058069C">
        <w:rPr>
          <w:sz w:val="28"/>
          <w:szCs w:val="28"/>
          <w:bdr w:val="single" w:sz="4" w:space="0" w:color="auto"/>
        </w:rPr>
        <w:t xml:space="preserve">       </w:t>
      </w:r>
      <w:r w:rsidRPr="0058069C">
        <w:rPr>
          <w:sz w:val="28"/>
          <w:szCs w:val="28"/>
        </w:rPr>
        <w:t xml:space="preserve">  ПРОТИВ                </w:t>
      </w: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 ВОЗДЕРЖАЛСЯ   </w:t>
      </w:r>
      <w:r w:rsidRPr="0058069C">
        <w:rPr>
          <w:sz w:val="28"/>
          <w:szCs w:val="28"/>
          <w:bdr w:val="single" w:sz="4" w:space="0" w:color="auto"/>
        </w:rPr>
        <w:t xml:space="preserve">         </w:t>
      </w:r>
      <w:r w:rsidRPr="0058069C">
        <w:rPr>
          <w:sz w:val="28"/>
          <w:szCs w:val="28"/>
        </w:rPr>
        <w:t xml:space="preserve"> </w:t>
      </w:r>
    </w:p>
    <w:p w:rsidR="00147EAD" w:rsidRPr="0058069C" w:rsidRDefault="00147EAD" w:rsidP="00147EAD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p w:rsidR="00147EAD" w:rsidRPr="0058069C" w:rsidRDefault="00147EAD" w:rsidP="00147EAD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59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4769"/>
        <w:gridCol w:w="4190"/>
      </w:tblGrid>
      <w:tr w:rsidR="00147EAD" w:rsidRPr="0058069C" w:rsidTr="00E86232">
        <w:tc>
          <w:tcPr>
            <w:tcW w:w="4769" w:type="dxa"/>
            <w:hideMark/>
          </w:tcPr>
          <w:p w:rsidR="00147EAD" w:rsidRPr="0058069C" w:rsidRDefault="00147EAD" w:rsidP="00E86232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«___» __________________ 20___ г.</w:t>
            </w:r>
          </w:p>
          <w:p w:rsidR="00147EAD" w:rsidRPr="0058069C" w:rsidRDefault="00147EAD" w:rsidP="00E8623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Дата принятия решения</w:t>
            </w:r>
          </w:p>
        </w:tc>
        <w:tc>
          <w:tcPr>
            <w:tcW w:w="4190" w:type="dxa"/>
            <w:hideMark/>
          </w:tcPr>
          <w:p w:rsidR="00147EAD" w:rsidRPr="0058069C" w:rsidRDefault="00147EAD" w:rsidP="00E86232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47EAD" w:rsidRPr="0058069C" w:rsidRDefault="00147EAD" w:rsidP="00E8623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Ф.И.О. голосовавшего 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Подпись</w:t>
            </w:r>
          </w:p>
        </w:tc>
      </w:tr>
    </w:tbl>
    <w:p w:rsidR="00147EAD" w:rsidRPr="0058069C" w:rsidRDefault="00147EAD" w:rsidP="00147EAD">
      <w:pPr>
        <w:jc w:val="both"/>
        <w:rPr>
          <w:b/>
          <w:i/>
          <w:sz w:val="28"/>
          <w:szCs w:val="28"/>
        </w:rPr>
      </w:pPr>
      <w:r w:rsidRPr="0058069C">
        <w:rPr>
          <w:b/>
          <w:i/>
          <w:sz w:val="28"/>
          <w:szCs w:val="28"/>
        </w:rPr>
        <w:t>_____________________________________________</w:t>
      </w:r>
      <w:r>
        <w:rPr>
          <w:b/>
          <w:i/>
          <w:sz w:val="28"/>
          <w:szCs w:val="28"/>
        </w:rPr>
        <w:t>_____________________</w:t>
      </w:r>
    </w:p>
    <w:p w:rsidR="00147EAD" w:rsidRPr="0058069C" w:rsidRDefault="00147EAD" w:rsidP="00147EAD">
      <w:pPr>
        <w:jc w:val="both"/>
        <w:rPr>
          <w:b/>
        </w:rPr>
      </w:pPr>
      <w:r w:rsidRPr="0058069C">
        <w:rPr>
          <w:b/>
        </w:rPr>
        <w:t>Заполненный и подписанный опросный лист направляется по адресу: _____________________________, в срок не позднее _______________________.</w:t>
      </w:r>
    </w:p>
    <w:p w:rsidR="00147EAD" w:rsidRPr="00141EE7" w:rsidRDefault="00147EAD" w:rsidP="00147EAD">
      <w:pPr>
        <w:ind w:left="5664" w:firstLine="708"/>
        <w:rPr>
          <w:b/>
          <w:i/>
          <w:iCs/>
        </w:rPr>
      </w:pPr>
      <w:r w:rsidRPr="00141EE7">
        <w:rPr>
          <w:bCs/>
          <w:i/>
          <w:iCs/>
        </w:rPr>
        <w:t>/дата, время/</w:t>
      </w:r>
      <w:r w:rsidRPr="00141EE7">
        <w:rPr>
          <w:bCs/>
          <w:i/>
          <w:iCs/>
        </w:rPr>
        <w:br/>
      </w:r>
    </w:p>
    <w:p w:rsidR="00147EAD" w:rsidRDefault="00147EAD" w:rsidP="00147EAD">
      <w:pPr>
        <w:rPr>
          <w:b/>
        </w:rPr>
      </w:pPr>
      <w:r w:rsidRPr="0058069C">
        <w:rPr>
          <w:b/>
        </w:rPr>
        <w:t xml:space="preserve">Опросный лист, направленный по истечение вышеуказанного срока, не учитывается при подсчете голосов и подведении итогов заочного </w:t>
      </w:r>
      <w:r>
        <w:rPr>
          <w:b/>
        </w:rPr>
        <w:t xml:space="preserve">и очно-заочного </w:t>
      </w:r>
      <w:r w:rsidRPr="0058069C">
        <w:rPr>
          <w:b/>
        </w:rPr>
        <w:t>голосования.</w:t>
      </w:r>
    </w:p>
    <w:p w:rsidR="00147EAD" w:rsidRDefault="00147EAD" w:rsidP="00147E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7EAD" w:rsidRPr="00AD4C64" w:rsidRDefault="00147EAD" w:rsidP="00147EAD">
      <w:pPr>
        <w:spacing w:line="259" w:lineRule="auto"/>
        <w:ind w:left="5245"/>
      </w:pPr>
      <w:r>
        <w:br w:type="page"/>
      </w:r>
      <w:r w:rsidRPr="00AD4C64">
        <w:t xml:space="preserve">Приложение № </w:t>
      </w:r>
      <w:r>
        <w:t>4</w:t>
      </w:r>
    </w:p>
    <w:p w:rsidR="00BF3009" w:rsidRDefault="00BF3009" w:rsidP="00147EAD">
      <w:pPr>
        <w:ind w:left="5245"/>
      </w:pPr>
    </w:p>
    <w:p w:rsidR="00147EAD" w:rsidRPr="00BF3009" w:rsidRDefault="00147EAD" w:rsidP="00147EAD">
      <w:pPr>
        <w:ind w:left="5245"/>
      </w:pPr>
      <w:r w:rsidRPr="00BF3009">
        <w:t xml:space="preserve">к Положению о старосте сельского населенного пункта в муниципальном образовании </w:t>
      </w:r>
      <w:r w:rsidR="003F125B" w:rsidRPr="00BF3009">
        <w:t>Кикнурский муниципальный округ</w:t>
      </w:r>
      <w:r w:rsidRPr="00BF3009">
        <w:t xml:space="preserve"> Кировской области, утвержденному решением Думы от __________ № __________</w:t>
      </w:r>
    </w:p>
    <w:p w:rsidR="00147EAD" w:rsidRPr="00BF3009" w:rsidRDefault="00147EAD" w:rsidP="00147EAD">
      <w:pPr>
        <w:autoSpaceDE w:val="0"/>
        <w:autoSpaceDN w:val="0"/>
        <w:adjustRightInd w:val="0"/>
        <w:jc w:val="both"/>
      </w:pPr>
    </w:p>
    <w:p w:rsidR="00147EAD" w:rsidRPr="001F4224" w:rsidRDefault="00147EAD" w:rsidP="00147E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EAD" w:rsidRDefault="00147EAD" w:rsidP="00147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D0D">
        <w:rPr>
          <w:b/>
          <w:sz w:val="28"/>
          <w:szCs w:val="28"/>
        </w:rPr>
        <w:t>УДОСТОВЕРЕНИЕ СТАРОСТЫ</w:t>
      </w:r>
    </w:p>
    <w:p w:rsidR="00147EAD" w:rsidRDefault="00147EAD" w:rsidP="00147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7EAD" w:rsidRPr="001A2D0D" w:rsidRDefault="00147EAD" w:rsidP="00147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7EAD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_GoBack"/>
      <w:bookmarkEnd w:id="3"/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Удостоверение действительно │Администрация ________________________│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├────┐   по "___" ________ 20___   ├────────┐                             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│Фото│                             │Герб МО │    Удостоверение N _____    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Глава администрации         │        │                             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________________________   │        │                             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├────────┘                             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│____________ _______________ │                                      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подпись         ФИО       │Фамилия ______________________________│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│М.П.                         │Имя __________________________________│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│Отчество _____________________________│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│является старостой                    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├────┘                             │______________________________________│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"___" _________ 20___ │      сельский населенный пункт       │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147EAD" w:rsidRPr="00AD4C64" w:rsidRDefault="00147EAD" w:rsidP="00BF3009">
      <w:pPr>
        <w:spacing w:after="160" w:line="259" w:lineRule="auto"/>
        <w:jc w:val="center"/>
      </w:pPr>
      <w:r>
        <w:rPr>
          <w:b/>
        </w:rPr>
        <w:br w:type="page"/>
      </w:r>
      <w:r w:rsidR="00BF3009">
        <w:rPr>
          <w:b/>
        </w:rPr>
        <w:t xml:space="preserve">                                                </w:t>
      </w:r>
      <w:r w:rsidRPr="00AD4C64">
        <w:t xml:space="preserve">Приложение № </w:t>
      </w:r>
      <w:r>
        <w:t>5</w:t>
      </w:r>
    </w:p>
    <w:p w:rsidR="00147EAD" w:rsidRPr="00BF3009" w:rsidRDefault="00147EAD" w:rsidP="00147EAD">
      <w:pPr>
        <w:ind w:left="5245"/>
      </w:pPr>
      <w:r w:rsidRPr="00BF3009">
        <w:t xml:space="preserve">к Положению о старосте сельского населенного пункта в муниципальном образовании </w:t>
      </w:r>
      <w:r w:rsidR="002B1424" w:rsidRPr="00BF3009">
        <w:t>Кикнурский муниципальный округ</w:t>
      </w:r>
      <w:r w:rsidRPr="00BF3009">
        <w:t xml:space="preserve"> Кировской области, утвержденному решением Думы от __________ № __________</w:t>
      </w:r>
    </w:p>
    <w:p w:rsidR="00147EAD" w:rsidRPr="00331858" w:rsidRDefault="00147EAD" w:rsidP="00147EA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47EAD" w:rsidRDefault="00147EAD" w:rsidP="00147EA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47EAD" w:rsidRPr="00AD4C64" w:rsidRDefault="00147EAD" w:rsidP="00147E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C64">
        <w:rPr>
          <w:b/>
          <w:sz w:val="28"/>
          <w:szCs w:val="28"/>
        </w:rPr>
        <w:t>Уведомление о согласии на назначение старостой сельского</w:t>
      </w:r>
      <w:r>
        <w:rPr>
          <w:b/>
          <w:sz w:val="28"/>
          <w:szCs w:val="28"/>
        </w:rPr>
        <w:br/>
      </w:r>
      <w:r w:rsidRPr="00AD4C64">
        <w:rPr>
          <w:b/>
          <w:sz w:val="28"/>
          <w:szCs w:val="28"/>
        </w:rPr>
        <w:t xml:space="preserve">населенного пункта _______________ муниципального </w:t>
      </w:r>
      <w:r>
        <w:rPr>
          <w:b/>
          <w:sz w:val="28"/>
          <w:szCs w:val="28"/>
        </w:rPr>
        <w:t>образования __________________ Кировской области</w:t>
      </w:r>
    </w:p>
    <w:p w:rsidR="00147EAD" w:rsidRDefault="00147EAD" w:rsidP="00147EAD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147EAD" w:rsidRPr="00AD4C64" w:rsidRDefault="00147EAD" w:rsidP="00147EA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AD4C64">
        <w:rPr>
          <w:sz w:val="28"/>
          <w:szCs w:val="28"/>
        </w:rPr>
        <w:t>В Думу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AD4C64">
        <w:rPr>
          <w:sz w:val="28"/>
          <w:szCs w:val="28"/>
        </w:rPr>
        <w:t xml:space="preserve">   </w:t>
      </w:r>
    </w:p>
    <w:p w:rsidR="00147EAD" w:rsidRPr="00AD4C64" w:rsidRDefault="00147EAD" w:rsidP="00147EA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AD4C64">
        <w:rPr>
          <w:sz w:val="28"/>
          <w:szCs w:val="28"/>
        </w:rPr>
        <w:t>от ______________________</w:t>
      </w:r>
    </w:p>
    <w:p w:rsidR="00147EAD" w:rsidRDefault="00147EAD" w:rsidP="00147EAD">
      <w:pPr>
        <w:autoSpaceDE w:val="0"/>
        <w:autoSpaceDN w:val="0"/>
        <w:adjustRightInd w:val="0"/>
        <w:ind w:left="5245"/>
      </w:pPr>
      <w:r w:rsidRPr="00AD4C64">
        <w:t>(фамилия, имя и отчество</w:t>
      </w:r>
      <w:r>
        <w:t xml:space="preserve"> </w:t>
      </w:r>
      <w:r w:rsidRPr="00AD4C64">
        <w:t xml:space="preserve">полностью) </w:t>
      </w:r>
    </w:p>
    <w:p w:rsidR="00147EAD" w:rsidRDefault="00147EAD" w:rsidP="00147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7EAD" w:rsidRPr="00AD4C64" w:rsidRDefault="00147EAD" w:rsidP="00147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4C64">
        <w:rPr>
          <w:b/>
          <w:sz w:val="28"/>
          <w:szCs w:val="28"/>
        </w:rPr>
        <w:t xml:space="preserve">Уведомление о согласии на назначение старостой сельского населенного пункта </w:t>
      </w:r>
      <w:r>
        <w:rPr>
          <w:b/>
          <w:sz w:val="28"/>
          <w:szCs w:val="28"/>
        </w:rPr>
        <w:t>___________</w:t>
      </w:r>
      <w:r w:rsidRPr="00AD4C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</w:t>
      </w:r>
    </w:p>
    <w:p w:rsidR="00147EAD" w:rsidRPr="00AD4C64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</w:p>
    <w:p w:rsidR="00147EAD" w:rsidRPr="00AD4C64" w:rsidRDefault="00147EAD" w:rsidP="00147EAD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AD4C64">
        <w:rPr>
          <w:sz w:val="28"/>
          <w:szCs w:val="28"/>
        </w:rPr>
        <w:t xml:space="preserve">В соответствии с Положением о старостах сельских населенных пунктов </w:t>
      </w:r>
      <w:r>
        <w:rPr>
          <w:sz w:val="28"/>
          <w:szCs w:val="28"/>
        </w:rPr>
        <w:t>____________________</w:t>
      </w:r>
      <w:r w:rsidRPr="00AD4C6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Pr="00AD4C64">
        <w:rPr>
          <w:sz w:val="28"/>
          <w:szCs w:val="28"/>
        </w:rPr>
        <w:t xml:space="preserve">, утвержденным решением Думы </w:t>
      </w:r>
      <w:r>
        <w:rPr>
          <w:sz w:val="28"/>
          <w:szCs w:val="28"/>
        </w:rPr>
        <w:t>___________________</w:t>
      </w:r>
      <w:r w:rsidRPr="00AD4C64">
        <w:rPr>
          <w:sz w:val="28"/>
          <w:szCs w:val="28"/>
        </w:rPr>
        <w:t xml:space="preserve"> от ___</w:t>
      </w:r>
      <w:r>
        <w:rPr>
          <w:sz w:val="28"/>
          <w:szCs w:val="28"/>
        </w:rPr>
        <w:t>____</w:t>
      </w:r>
      <w:r w:rsidRPr="00AD4C64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№_____, я,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</w:t>
      </w:r>
      <w:r w:rsidRPr="00AD4C64">
        <w:rPr>
          <w:sz w:val="28"/>
          <w:szCs w:val="28"/>
        </w:rPr>
        <w:t>_,</w:t>
      </w:r>
    </w:p>
    <w:p w:rsidR="00147EAD" w:rsidRPr="00141EE7" w:rsidRDefault="00147EAD" w:rsidP="00147EA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141EE7">
        <w:rPr>
          <w:i/>
          <w:iCs/>
        </w:rPr>
        <w:t>(фамилия, имя и отчество)</w:t>
      </w:r>
    </w:p>
    <w:p w:rsidR="00147EAD" w:rsidRPr="00AD4C64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C64">
        <w:rPr>
          <w:sz w:val="28"/>
          <w:szCs w:val="28"/>
        </w:rPr>
        <w:t xml:space="preserve">даю согласие на назначение меня старостой сельского населенного пункта </w:t>
      </w:r>
      <w:r>
        <w:rPr>
          <w:sz w:val="28"/>
          <w:szCs w:val="28"/>
        </w:rPr>
        <w:t>____________________________</w:t>
      </w:r>
      <w:r w:rsidRPr="00AD4C6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____________</w:t>
      </w:r>
      <w:r w:rsidRPr="00AD4C64">
        <w:rPr>
          <w:sz w:val="28"/>
          <w:szCs w:val="28"/>
        </w:rPr>
        <w:t xml:space="preserve"> Кировской области -</w:t>
      </w:r>
    </w:p>
    <w:p w:rsidR="00147EAD" w:rsidRPr="00AD4C64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</w:p>
    <w:p w:rsidR="00147EAD" w:rsidRDefault="00147EAD" w:rsidP="00147EAD">
      <w:pPr>
        <w:jc w:val="center"/>
        <w:rPr>
          <w:sz w:val="28"/>
          <w:szCs w:val="28"/>
        </w:rPr>
      </w:pPr>
      <w:r w:rsidRPr="00141EE7">
        <w:rPr>
          <w:i/>
          <w:iCs/>
        </w:rPr>
        <w:t>(название сельского населенного пункта)</w:t>
      </w:r>
      <w:r>
        <w:br/>
      </w:r>
    </w:p>
    <w:p w:rsidR="00147EAD" w:rsidRPr="00AD4C64" w:rsidRDefault="00147EAD" w:rsidP="00147EAD">
      <w:pPr>
        <w:jc w:val="center"/>
        <w:rPr>
          <w:sz w:val="28"/>
          <w:szCs w:val="28"/>
        </w:rPr>
      </w:pPr>
      <w:r w:rsidRPr="00AD4C64">
        <w:rPr>
          <w:sz w:val="28"/>
          <w:szCs w:val="28"/>
        </w:rPr>
        <w:t>О себе сообщаю следующие данные:</w:t>
      </w:r>
    </w:p>
    <w:p w:rsidR="00147EAD" w:rsidRPr="00AD4C64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C64">
        <w:rPr>
          <w:sz w:val="28"/>
          <w:szCs w:val="28"/>
        </w:rPr>
        <w:t>Дата рождения ___________________</w:t>
      </w:r>
    </w:p>
    <w:p w:rsidR="00147EAD" w:rsidRPr="00AD4C64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места фактического проживания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_____________________________</w:t>
      </w:r>
      <w:r>
        <w:rPr>
          <w:sz w:val="28"/>
          <w:szCs w:val="28"/>
        </w:rPr>
        <w:t>_</w:t>
      </w:r>
    </w:p>
    <w:p w:rsidR="00147EAD" w:rsidRPr="00AD4C64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регистрации по месту жительства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</w:p>
    <w:p w:rsidR="00147EAD" w:rsidRPr="00AD4C64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Образование ___________________________________________________</w:t>
      </w:r>
      <w:r>
        <w:rPr>
          <w:sz w:val="28"/>
          <w:szCs w:val="28"/>
        </w:rPr>
        <w:t>_</w:t>
      </w:r>
    </w:p>
    <w:p w:rsidR="00147EAD" w:rsidRPr="00AD4C64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Место работы, занимаемая должность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</w:p>
    <w:p w:rsidR="00147EAD" w:rsidRPr="00AD4C64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Номер телефона __________________</w:t>
      </w:r>
    </w:p>
    <w:p w:rsidR="00147EAD" w:rsidRPr="00AD4C64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электронной почты: _____________________</w:t>
      </w:r>
    </w:p>
    <w:p w:rsidR="00147EAD" w:rsidRPr="00AD4C64" w:rsidRDefault="00147EAD" w:rsidP="00147EAD">
      <w:pPr>
        <w:autoSpaceDE w:val="0"/>
        <w:autoSpaceDN w:val="0"/>
        <w:adjustRightInd w:val="0"/>
      </w:pPr>
      <w:r w:rsidRPr="00AD4C64">
        <w:rPr>
          <w:sz w:val="28"/>
          <w:szCs w:val="28"/>
        </w:rPr>
        <w:t>Дата ____________________ подпись ______________</w:t>
      </w:r>
    </w:p>
    <w:p w:rsidR="00147EAD" w:rsidRPr="00AD4C64" w:rsidRDefault="00147EAD" w:rsidP="00147EAD">
      <w:pPr>
        <w:ind w:left="5245"/>
      </w:pPr>
      <w:r>
        <w:br w:type="page"/>
      </w:r>
      <w:r w:rsidRPr="00AD4C64">
        <w:t xml:space="preserve">Приложение № </w:t>
      </w:r>
      <w:r>
        <w:t>6</w:t>
      </w:r>
    </w:p>
    <w:p w:rsidR="00BF3009" w:rsidRDefault="00BF3009" w:rsidP="00147EAD">
      <w:pPr>
        <w:ind w:left="5245"/>
      </w:pPr>
    </w:p>
    <w:p w:rsidR="00147EAD" w:rsidRPr="00BF3009" w:rsidRDefault="00147EAD" w:rsidP="00147EAD">
      <w:pPr>
        <w:ind w:left="5245"/>
      </w:pPr>
      <w:r w:rsidRPr="00BF3009">
        <w:t xml:space="preserve">к Положению о старосте сельского населенного пункта в муниципальном образовании </w:t>
      </w:r>
      <w:r w:rsidR="002B1424" w:rsidRPr="00BF3009">
        <w:t>Кикнурский муниципальный округ</w:t>
      </w:r>
      <w:r w:rsidRPr="00BF3009">
        <w:t xml:space="preserve"> Кировской области, утвержденному решением Думы от __________ № __________</w:t>
      </w:r>
    </w:p>
    <w:p w:rsidR="00147EAD" w:rsidRDefault="00147EAD" w:rsidP="00147EA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47EAD" w:rsidRPr="00FE5B46" w:rsidRDefault="00147EAD" w:rsidP="00147EA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47EAD" w:rsidRPr="005859E6" w:rsidRDefault="00147EAD" w:rsidP="00147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59E6">
        <w:rPr>
          <w:b/>
          <w:sz w:val="28"/>
          <w:szCs w:val="28"/>
        </w:rPr>
        <w:t>СОГЛАСИЕ</w:t>
      </w:r>
    </w:p>
    <w:p w:rsidR="00147EAD" w:rsidRPr="005859E6" w:rsidRDefault="00147EAD" w:rsidP="00147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59E6">
        <w:rPr>
          <w:b/>
          <w:sz w:val="28"/>
          <w:szCs w:val="28"/>
        </w:rPr>
        <w:t>на обработку персональных данных</w:t>
      </w:r>
    </w:p>
    <w:p w:rsidR="00147EAD" w:rsidRPr="005859E6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</w:p>
    <w:p w:rsidR="00147EAD" w:rsidRPr="005859E6" w:rsidRDefault="00147EAD" w:rsidP="00147EA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Я, __________________________________________________________</w:t>
      </w:r>
      <w:r>
        <w:rPr>
          <w:sz w:val="28"/>
          <w:szCs w:val="28"/>
        </w:rPr>
        <w:t>__</w:t>
      </w:r>
      <w:r w:rsidRPr="005859E6">
        <w:rPr>
          <w:sz w:val="28"/>
          <w:szCs w:val="28"/>
        </w:rPr>
        <w:t>_,</w:t>
      </w:r>
    </w:p>
    <w:p w:rsidR="00147EAD" w:rsidRDefault="00147EAD" w:rsidP="00147EAD">
      <w:pPr>
        <w:autoSpaceDE w:val="0"/>
        <w:autoSpaceDN w:val="0"/>
        <w:adjustRightInd w:val="0"/>
        <w:jc w:val="center"/>
      </w:pPr>
      <w:r w:rsidRPr="005859E6">
        <w:t>(фамилия, имя, отчество субъекта персональных данных)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 xml:space="preserve">в соответствии с </w:t>
      </w:r>
      <w:hyperlink r:id="rId14" w:history="1">
        <w:r w:rsidRPr="005859E6">
          <w:rPr>
            <w:sz w:val="28"/>
            <w:szCs w:val="28"/>
          </w:rPr>
          <w:t>п. 4 ст. 9</w:t>
        </w:r>
      </w:hyperlink>
      <w:r w:rsidRPr="005859E6">
        <w:rPr>
          <w:sz w:val="28"/>
          <w:szCs w:val="28"/>
        </w:rPr>
        <w:t xml:space="preserve"> Федерального закона от 27.07.2006 № 152-ФЗ </w:t>
      </w:r>
      <w:r>
        <w:rPr>
          <w:sz w:val="28"/>
          <w:szCs w:val="28"/>
        </w:rPr>
        <w:br/>
      </w:r>
      <w:r w:rsidRPr="005859E6">
        <w:rPr>
          <w:sz w:val="28"/>
          <w:szCs w:val="28"/>
        </w:rPr>
        <w:t>«О персональных данных», зарегистрирован по адресу:</w:t>
      </w:r>
      <w:r>
        <w:rPr>
          <w:sz w:val="28"/>
          <w:szCs w:val="28"/>
        </w:rPr>
        <w:t xml:space="preserve"> _____________</w:t>
      </w:r>
      <w:r w:rsidRPr="005859E6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</w:t>
      </w:r>
      <w:r w:rsidRPr="005859E6">
        <w:rPr>
          <w:sz w:val="28"/>
          <w:szCs w:val="28"/>
        </w:rPr>
        <w:t>,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документ, удостоверяющий личность:</w:t>
      </w:r>
      <w:r>
        <w:rPr>
          <w:sz w:val="28"/>
          <w:szCs w:val="28"/>
        </w:rPr>
        <w:t xml:space="preserve"> _________________________________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47EAD" w:rsidRPr="00141EE7" w:rsidRDefault="00147EAD" w:rsidP="00147EAD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(наименование документа, его серия и номер, когда и кем выдан)</w:t>
      </w:r>
    </w:p>
    <w:p w:rsidR="00147EAD" w:rsidRPr="005859E6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>в целях _________________________________________________________</w:t>
      </w:r>
    </w:p>
    <w:p w:rsidR="00147EAD" w:rsidRPr="00141EE7" w:rsidRDefault="00147EAD" w:rsidP="00147EAD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(указать цель обработки данных)</w:t>
      </w:r>
    </w:p>
    <w:p w:rsidR="00147EAD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>даю согласие</w:t>
      </w:r>
      <w:r>
        <w:rPr>
          <w:sz w:val="28"/>
          <w:szCs w:val="28"/>
        </w:rPr>
        <w:t xml:space="preserve"> ____________________________________________________</w:t>
      </w:r>
    </w:p>
    <w:p w:rsidR="00147EAD" w:rsidRPr="00141EE7" w:rsidRDefault="00147EAD" w:rsidP="00147EAD">
      <w:pPr>
        <w:autoSpaceDE w:val="0"/>
        <w:autoSpaceDN w:val="0"/>
        <w:adjustRightInd w:val="0"/>
        <w:ind w:left="1783"/>
        <w:jc w:val="center"/>
        <w:rPr>
          <w:i/>
          <w:iCs/>
        </w:rPr>
      </w:pPr>
      <w:r w:rsidRPr="00141EE7">
        <w:rPr>
          <w:i/>
          <w:iCs/>
        </w:rPr>
        <w:t>(указать наименование или Ф.И.О. оператора, получающего согласие субъекта персональных данных)</w:t>
      </w:r>
    </w:p>
    <w:p w:rsidR="00147EAD" w:rsidRPr="005859E6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>находящемуся по адресу: ___________________________________________,</w:t>
      </w:r>
    </w:p>
    <w:p w:rsidR="00147EAD" w:rsidRPr="005859E6" w:rsidRDefault="00147EAD" w:rsidP="00147EAD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 xml:space="preserve">на обработку моих персональных данных, а именно: </w:t>
      </w:r>
    </w:p>
    <w:p w:rsidR="00147EAD" w:rsidRPr="005859E6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_______________________________________________________________,</w:t>
      </w:r>
    </w:p>
    <w:p w:rsidR="00147EAD" w:rsidRPr="00141EE7" w:rsidRDefault="00147EAD" w:rsidP="00147EAD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147EAD" w:rsidRPr="005859E6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 xml:space="preserve">то есть на совершение действий, предусмотренных </w:t>
      </w:r>
      <w:hyperlink r:id="rId15" w:history="1">
        <w:r w:rsidRPr="005859E6">
          <w:rPr>
            <w:sz w:val="28"/>
            <w:szCs w:val="28"/>
          </w:rPr>
          <w:t>п. 3 ст. 3</w:t>
        </w:r>
      </w:hyperlink>
      <w:r w:rsidRPr="005859E6">
        <w:rPr>
          <w:sz w:val="28"/>
          <w:szCs w:val="28"/>
        </w:rPr>
        <w:t xml:space="preserve"> Федерального закона от 27.07.2006  № 152-ФЗ «О персональных данных».</w:t>
      </w:r>
    </w:p>
    <w:p w:rsidR="00147EAD" w:rsidRDefault="00147EAD" w:rsidP="00147EA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Настоящее согласие действует со дня его подписания до дня отзыва в письменной форме &lt;1&gt;.</w:t>
      </w:r>
    </w:p>
    <w:p w:rsidR="00147EAD" w:rsidRPr="00FE5B46" w:rsidRDefault="00147EAD" w:rsidP="00147EAD">
      <w:pPr>
        <w:autoSpaceDE w:val="0"/>
        <w:autoSpaceDN w:val="0"/>
        <w:adjustRightInd w:val="0"/>
        <w:ind w:firstLine="224"/>
        <w:jc w:val="both"/>
        <w:rPr>
          <w:sz w:val="20"/>
          <w:szCs w:val="20"/>
        </w:rPr>
      </w:pPr>
    </w:p>
    <w:p w:rsidR="00147EAD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 _____ г.</w:t>
      </w:r>
    </w:p>
    <w:p w:rsidR="00147EAD" w:rsidRDefault="00147EAD" w:rsidP="00147EAD">
      <w:pPr>
        <w:autoSpaceDE w:val="0"/>
        <w:autoSpaceDN w:val="0"/>
        <w:adjustRightInd w:val="0"/>
        <w:ind w:firstLine="224"/>
        <w:jc w:val="both"/>
        <w:rPr>
          <w:sz w:val="28"/>
          <w:szCs w:val="28"/>
        </w:rPr>
      </w:pPr>
    </w:p>
    <w:p w:rsidR="00147EAD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Субъект персональных данных:</w:t>
      </w:r>
    </w:p>
    <w:p w:rsidR="00147EAD" w:rsidRDefault="00147EAD" w:rsidP="00147E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________________/___________________/</w:t>
      </w:r>
    </w:p>
    <w:p w:rsidR="00147EAD" w:rsidRPr="00141EE7" w:rsidRDefault="00147EAD" w:rsidP="00147EAD">
      <w:pPr>
        <w:autoSpaceDE w:val="0"/>
        <w:autoSpaceDN w:val="0"/>
        <w:adjustRightInd w:val="0"/>
        <w:ind w:left="2124" w:firstLine="708"/>
        <w:jc w:val="both"/>
        <w:rPr>
          <w:i/>
          <w:iCs/>
        </w:rPr>
      </w:pPr>
      <w:r>
        <w:t xml:space="preserve">  </w:t>
      </w:r>
      <w:r w:rsidRPr="00141EE7">
        <w:rPr>
          <w:i/>
          <w:iCs/>
        </w:rPr>
        <w:t xml:space="preserve"> (подпись)</w:t>
      </w:r>
    </w:p>
    <w:p w:rsidR="00147EAD" w:rsidRPr="00141EE7" w:rsidRDefault="00147EAD" w:rsidP="00147EAD">
      <w:pPr>
        <w:autoSpaceDE w:val="0"/>
        <w:autoSpaceDN w:val="0"/>
        <w:adjustRightInd w:val="0"/>
        <w:jc w:val="both"/>
      </w:pPr>
      <w:r w:rsidRPr="00141EE7">
        <w:t>Информация для сведения:</w:t>
      </w:r>
    </w:p>
    <w:p w:rsidR="00147EAD" w:rsidRPr="005859E6" w:rsidRDefault="00147EAD" w:rsidP="00147EAD">
      <w:pPr>
        <w:autoSpaceDE w:val="0"/>
        <w:autoSpaceDN w:val="0"/>
        <w:adjustRightInd w:val="0"/>
        <w:rPr>
          <w:b/>
          <w:sz w:val="28"/>
          <w:szCs w:val="28"/>
        </w:rPr>
      </w:pPr>
      <w:r w:rsidRPr="00141EE7">
        <w:t xml:space="preserve">&lt;1&gt; Согласно </w:t>
      </w:r>
      <w:hyperlink r:id="rId16" w:history="1">
        <w:r w:rsidRPr="00141EE7">
          <w:t>п. 8 ч. 4 ст. 9</w:t>
        </w:r>
      </w:hyperlink>
      <w:r w:rsidRPr="00141EE7">
        <w:t xml:space="preserve"> Федерального закона от 27.07.2006 № 152-ФЗ «О персональных данных»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147EAD" w:rsidRDefault="00147EAD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7EAD" w:rsidRDefault="00147EAD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47EAD" w:rsidSect="00D95C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1A" w:rsidRDefault="00C6651A" w:rsidP="00CA6D0F">
      <w:r>
        <w:separator/>
      </w:r>
    </w:p>
  </w:endnote>
  <w:endnote w:type="continuationSeparator" w:id="0">
    <w:p w:rsidR="00C6651A" w:rsidRDefault="00C6651A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1A" w:rsidRDefault="00C6651A" w:rsidP="00CA6D0F">
      <w:r>
        <w:separator/>
      </w:r>
    </w:p>
  </w:footnote>
  <w:footnote w:type="continuationSeparator" w:id="0">
    <w:p w:rsidR="00C6651A" w:rsidRDefault="00C6651A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25790"/>
    <w:rsid w:val="000318F8"/>
    <w:rsid w:val="00070182"/>
    <w:rsid w:val="000B3CFB"/>
    <w:rsid w:val="000E3264"/>
    <w:rsid w:val="000E54F2"/>
    <w:rsid w:val="000E6C0E"/>
    <w:rsid w:val="001134DC"/>
    <w:rsid w:val="00147EAD"/>
    <w:rsid w:val="001556CF"/>
    <w:rsid w:val="00162333"/>
    <w:rsid w:val="00166421"/>
    <w:rsid w:val="0017260B"/>
    <w:rsid w:val="00173CD4"/>
    <w:rsid w:val="00181353"/>
    <w:rsid w:val="001A6FE4"/>
    <w:rsid w:val="001F0502"/>
    <w:rsid w:val="00217268"/>
    <w:rsid w:val="0028124B"/>
    <w:rsid w:val="002854AE"/>
    <w:rsid w:val="002B1424"/>
    <w:rsid w:val="002B68CC"/>
    <w:rsid w:val="002C6953"/>
    <w:rsid w:val="002E2B93"/>
    <w:rsid w:val="002F39C3"/>
    <w:rsid w:val="003062D3"/>
    <w:rsid w:val="00326764"/>
    <w:rsid w:val="0033579B"/>
    <w:rsid w:val="00371D85"/>
    <w:rsid w:val="00391DC7"/>
    <w:rsid w:val="003C5952"/>
    <w:rsid w:val="003D00CE"/>
    <w:rsid w:val="003F125B"/>
    <w:rsid w:val="00407394"/>
    <w:rsid w:val="00426FFA"/>
    <w:rsid w:val="00463049"/>
    <w:rsid w:val="004911D3"/>
    <w:rsid w:val="004A0ED1"/>
    <w:rsid w:val="004A4BFE"/>
    <w:rsid w:val="004B13D9"/>
    <w:rsid w:val="004B6CEC"/>
    <w:rsid w:val="004F75F0"/>
    <w:rsid w:val="005008E6"/>
    <w:rsid w:val="0050419B"/>
    <w:rsid w:val="00505114"/>
    <w:rsid w:val="00590CE2"/>
    <w:rsid w:val="005B2787"/>
    <w:rsid w:val="005C2654"/>
    <w:rsid w:val="006126B4"/>
    <w:rsid w:val="00612CE4"/>
    <w:rsid w:val="0061464F"/>
    <w:rsid w:val="006509CB"/>
    <w:rsid w:val="0067356E"/>
    <w:rsid w:val="0068091A"/>
    <w:rsid w:val="006A029A"/>
    <w:rsid w:val="006A2FDC"/>
    <w:rsid w:val="006C20AD"/>
    <w:rsid w:val="006F06EA"/>
    <w:rsid w:val="00701BDE"/>
    <w:rsid w:val="0074244C"/>
    <w:rsid w:val="007726E0"/>
    <w:rsid w:val="008B320C"/>
    <w:rsid w:val="008C4F88"/>
    <w:rsid w:val="008F5E97"/>
    <w:rsid w:val="00940B61"/>
    <w:rsid w:val="0099442A"/>
    <w:rsid w:val="009D56E6"/>
    <w:rsid w:val="009E2153"/>
    <w:rsid w:val="00A20970"/>
    <w:rsid w:val="00A27F8F"/>
    <w:rsid w:val="00A36C98"/>
    <w:rsid w:val="00A37EFE"/>
    <w:rsid w:val="00A41F69"/>
    <w:rsid w:val="00A46B6B"/>
    <w:rsid w:val="00A60D44"/>
    <w:rsid w:val="00A64C11"/>
    <w:rsid w:val="00A7095F"/>
    <w:rsid w:val="00A763C7"/>
    <w:rsid w:val="00A92837"/>
    <w:rsid w:val="00A963C1"/>
    <w:rsid w:val="00AB1C68"/>
    <w:rsid w:val="00AF40E8"/>
    <w:rsid w:val="00B02A65"/>
    <w:rsid w:val="00B112C1"/>
    <w:rsid w:val="00B31B89"/>
    <w:rsid w:val="00B43653"/>
    <w:rsid w:val="00B52BDA"/>
    <w:rsid w:val="00B92999"/>
    <w:rsid w:val="00BA5BC1"/>
    <w:rsid w:val="00BA68D7"/>
    <w:rsid w:val="00BE39D3"/>
    <w:rsid w:val="00BF3009"/>
    <w:rsid w:val="00C32993"/>
    <w:rsid w:val="00C604C1"/>
    <w:rsid w:val="00C6651A"/>
    <w:rsid w:val="00C66991"/>
    <w:rsid w:val="00C77A0E"/>
    <w:rsid w:val="00C80CD1"/>
    <w:rsid w:val="00C91A49"/>
    <w:rsid w:val="00CA6D0F"/>
    <w:rsid w:val="00CB7B6F"/>
    <w:rsid w:val="00CC6FFB"/>
    <w:rsid w:val="00CC7344"/>
    <w:rsid w:val="00CD145C"/>
    <w:rsid w:val="00CD6F9B"/>
    <w:rsid w:val="00CE065D"/>
    <w:rsid w:val="00D00750"/>
    <w:rsid w:val="00D10A6E"/>
    <w:rsid w:val="00D12318"/>
    <w:rsid w:val="00D23457"/>
    <w:rsid w:val="00D428A5"/>
    <w:rsid w:val="00D95CB0"/>
    <w:rsid w:val="00DC6386"/>
    <w:rsid w:val="00DD2D85"/>
    <w:rsid w:val="00DF0DB9"/>
    <w:rsid w:val="00E45CAA"/>
    <w:rsid w:val="00E50D60"/>
    <w:rsid w:val="00E53803"/>
    <w:rsid w:val="00E54E30"/>
    <w:rsid w:val="00E91BD7"/>
    <w:rsid w:val="00EB3DF2"/>
    <w:rsid w:val="00EC2C31"/>
    <w:rsid w:val="00EC3CBB"/>
    <w:rsid w:val="00ED01C3"/>
    <w:rsid w:val="00ED1F29"/>
    <w:rsid w:val="00EF0EF6"/>
    <w:rsid w:val="00F204FF"/>
    <w:rsid w:val="00F21FD5"/>
    <w:rsid w:val="00F2318E"/>
    <w:rsid w:val="00F305FE"/>
    <w:rsid w:val="00F30C5B"/>
    <w:rsid w:val="00F432AD"/>
    <w:rsid w:val="00F77207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29D1E-3AFF-47DF-922A-1542D03E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2F39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No Spacing"/>
    <w:uiPriority w:val="1"/>
    <w:qFormat/>
    <w:rsid w:val="002F39C3"/>
    <w:pPr>
      <w:spacing w:after="0" w:line="240" w:lineRule="auto"/>
    </w:pPr>
  </w:style>
  <w:style w:type="character" w:styleId="ac">
    <w:name w:val="Hyperlink"/>
    <w:uiPriority w:val="99"/>
    <w:unhideWhenUsed/>
    <w:rsid w:val="00147EA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47EAD"/>
    <w:rPr>
      <w:rFonts w:ascii="Arial" w:eastAsiaTheme="minorEastAsia" w:hAnsi="Arial" w:cs="Arial"/>
      <w:sz w:val="20"/>
      <w:lang w:eastAsia="ru-RU"/>
    </w:rPr>
  </w:style>
  <w:style w:type="paragraph" w:styleId="ad">
    <w:name w:val="Normal (Web)"/>
    <w:basedOn w:val="a"/>
    <w:uiPriority w:val="99"/>
    <w:unhideWhenUsed/>
    <w:rsid w:val="00147EAD"/>
    <w:pPr>
      <w:spacing w:before="100" w:beforeAutospacing="1" w:after="100" w:afterAutospacing="1"/>
    </w:pPr>
  </w:style>
  <w:style w:type="paragraph" w:customStyle="1" w:styleId="ConsNonformat">
    <w:name w:val="ConsNonformat"/>
    <w:rsid w:val="00147EA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9F67CD56AB2EA91D7A38133AAF8EB3C7BD8E523451F013298DF54F5DFD4BF8FEEE2B4BCB6557C7BZBr1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272EC8E139DEBB5C4577DD13BFF71D20DE3BDB83ADA42D6BFC51G8P5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A93B532A8D62038E688C022F8C3B894EED7865A6A4B8A39EBA95D141A5623022A1786A6893DA025DB85D7F636010910F88C3029E99309EZA2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55CF93F3E6322274C9AF170FC01E0BEF2C2D3A604ED716FBDEBD3809D0C3EC6E385841893AF1D954966783B0565296D13F24CD5FA2E1DFF4857A9Ft0I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A93B532A8D62038E688C022F8C3B894EED7865A6A4B8A39EBA95D141A5623022A1786A6893DA0854B85D7F636010910F88C3029E99309EZA26H" TargetMode="External"/><Relationship Id="rId10" Type="http://schemas.openxmlformats.org/officeDocument/2006/relationships/hyperlink" Target="consultantplus://offline/ref=CC272EC8E139DEBB5C4577DD13BFF71D20D43DD88FF3F32F3AA95F8026G6P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55CF93F3E6322274C9AF170FC01E0BEF2C2D3A604ED716FBDEBD3809D0C3EC6E385841893AF1D954966783B0565296D13F24CD5FA2E1DFF4857A9Ft0IFL" TargetMode="External"/><Relationship Id="rId14" Type="http://schemas.openxmlformats.org/officeDocument/2006/relationships/hyperlink" Target="consultantplus://offline/ref=54A93B532A8D62038E688C022F8C3B894EED7865A6A4B8A39EBA95D141A5623022A1786A6893DA035FB85D7F636010910F88C3029E99309EZA2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8106-543B-4115-88E9-B0F628D2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16</Pages>
  <Words>4818</Words>
  <Characters>27466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бух_сбис</cp:lastModifiedBy>
  <cp:revision>7</cp:revision>
  <cp:lastPrinted>2022-12-19T12:33:00Z</cp:lastPrinted>
  <dcterms:created xsi:type="dcterms:W3CDTF">2023-04-10T13:08:00Z</dcterms:created>
  <dcterms:modified xsi:type="dcterms:W3CDTF">2023-04-11T07:49:00Z</dcterms:modified>
</cp:coreProperties>
</file>