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69" w:rsidRDefault="00FC1B69" w:rsidP="00FC1B69">
      <w:pPr>
        <w:tabs>
          <w:tab w:val="left" w:pos="26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3016DEC" wp14:editId="18E2E34F">
            <wp:simplePos x="0" y="0"/>
            <wp:positionH relativeFrom="column">
              <wp:posOffset>2691765</wp:posOffset>
            </wp:positionH>
            <wp:positionV relativeFrom="paragraph">
              <wp:posOffset>-358140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ru-RU"/>
        </w:rPr>
        <w:tab/>
      </w:r>
    </w:p>
    <w:p w:rsidR="00FC1B69" w:rsidRPr="008B7E5D" w:rsidRDefault="00FC1B69" w:rsidP="00FC1B69">
      <w:pPr>
        <w:pStyle w:val="a8"/>
        <w:rPr>
          <w:rFonts w:ascii="Times New Roman" w:hAnsi="Times New Roman" w:cs="Times New Roman"/>
          <w:sz w:val="28"/>
          <w:szCs w:val="28"/>
        </w:rPr>
      </w:pPr>
    </w:p>
    <w:p w:rsidR="00FC1B69" w:rsidRPr="008B7E5D" w:rsidRDefault="00FC1B69" w:rsidP="00FC1B69">
      <w:pPr>
        <w:pStyle w:val="a8"/>
        <w:rPr>
          <w:rFonts w:ascii="Times New Roman" w:hAnsi="Times New Roman" w:cs="Times New Roman"/>
          <w:b/>
          <w:sz w:val="28"/>
          <w:szCs w:val="28"/>
        </w:rPr>
      </w:pP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РОССИЙСКАЯ ФЕДЕРАЦИЯ</w:t>
      </w:r>
    </w:p>
    <w:p w:rsidR="00FC1B69" w:rsidRPr="008B7E5D" w:rsidRDefault="00FC1B69" w:rsidP="00FC1B69">
      <w:pPr>
        <w:pStyle w:val="a8"/>
        <w:jc w:val="center"/>
        <w:rPr>
          <w:rFonts w:ascii="Times New Roman" w:eastAsia="Calibri" w:hAnsi="Times New Roman" w:cs="Times New Roman"/>
          <w:b/>
          <w:sz w:val="28"/>
          <w:szCs w:val="28"/>
        </w:rPr>
      </w:pP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ДУМА КИКНУРСК</w:t>
      </w:r>
      <w:r>
        <w:rPr>
          <w:rFonts w:ascii="Times New Roman" w:eastAsia="Calibri" w:hAnsi="Times New Roman" w:cs="Times New Roman"/>
          <w:b/>
          <w:sz w:val="28"/>
          <w:szCs w:val="28"/>
        </w:rPr>
        <w:t>ОГО</w:t>
      </w:r>
      <w:r w:rsidRPr="008B7E5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МУНИЦИПАЛЬНОГО ОКРУГА</w:t>
      </w:r>
      <w:r w:rsidRPr="008B7E5D">
        <w:rPr>
          <w:rFonts w:ascii="Times New Roman" w:eastAsia="Calibri" w:hAnsi="Times New Roman" w:cs="Times New Roman"/>
          <w:b/>
          <w:sz w:val="28"/>
          <w:szCs w:val="28"/>
        </w:rPr>
        <w:t xml:space="preserve"> </w:t>
      </w: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КИРОВСКОЙ  ОБЛАСТИ</w:t>
      </w:r>
    </w:p>
    <w:p w:rsidR="00FC1B69" w:rsidRPr="008B7E5D" w:rsidRDefault="00FC1B69" w:rsidP="00FC1B69">
      <w:pPr>
        <w:pStyle w:val="a8"/>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первого</w:t>
      </w:r>
      <w:r w:rsidRPr="008B7E5D">
        <w:rPr>
          <w:rFonts w:ascii="Times New Roman" w:eastAsia="Calibri" w:hAnsi="Times New Roman" w:cs="Times New Roman"/>
          <w:b/>
          <w:sz w:val="28"/>
          <w:szCs w:val="28"/>
        </w:rPr>
        <w:t xml:space="preserve"> созыва</w:t>
      </w:r>
    </w:p>
    <w:p w:rsidR="00FC1B69" w:rsidRPr="008B7E5D" w:rsidRDefault="00FC1B69" w:rsidP="00FC1B69">
      <w:pPr>
        <w:pStyle w:val="a8"/>
        <w:spacing w:line="360" w:lineRule="exact"/>
        <w:jc w:val="center"/>
        <w:rPr>
          <w:rFonts w:ascii="Times New Roman" w:eastAsia="Calibri" w:hAnsi="Times New Roman" w:cs="Times New Roman"/>
          <w:sz w:val="28"/>
          <w:szCs w:val="28"/>
        </w:rPr>
      </w:pPr>
    </w:p>
    <w:p w:rsidR="00FC1B69" w:rsidRPr="008B7E5D" w:rsidRDefault="00FC1B69" w:rsidP="00FC1B69">
      <w:pPr>
        <w:pStyle w:val="a8"/>
        <w:jc w:val="center"/>
        <w:rPr>
          <w:rFonts w:ascii="Times New Roman" w:eastAsia="Calibri" w:hAnsi="Times New Roman" w:cs="Times New Roman"/>
          <w:b/>
          <w:sz w:val="32"/>
          <w:szCs w:val="32"/>
        </w:rPr>
      </w:pPr>
      <w:r w:rsidRPr="008B7E5D">
        <w:rPr>
          <w:rFonts w:ascii="Times New Roman" w:eastAsia="Calibri" w:hAnsi="Times New Roman" w:cs="Times New Roman"/>
          <w:b/>
          <w:sz w:val="32"/>
          <w:szCs w:val="32"/>
        </w:rPr>
        <w:t>РЕШЕНИЕ</w:t>
      </w:r>
    </w:p>
    <w:p w:rsidR="00FC1B69" w:rsidRPr="008B7E5D" w:rsidRDefault="00FC1B69" w:rsidP="00FC1B69">
      <w:pPr>
        <w:pStyle w:val="a8"/>
        <w:spacing w:line="360" w:lineRule="exact"/>
        <w:rPr>
          <w:rFonts w:ascii="Times New Roman" w:eastAsia="Calibri" w:hAnsi="Times New Roman" w:cs="Times New Roman"/>
          <w:sz w:val="28"/>
          <w:szCs w:val="28"/>
        </w:rPr>
      </w:pPr>
    </w:p>
    <w:p w:rsidR="00FC1B69" w:rsidRPr="008B7E5D" w:rsidRDefault="00FC1B69" w:rsidP="00FC1B69">
      <w:pPr>
        <w:pStyle w:val="a8"/>
        <w:spacing w:line="360" w:lineRule="exact"/>
        <w:rPr>
          <w:rFonts w:ascii="Times New Roman" w:eastAsia="Calibri" w:hAnsi="Times New Roman" w:cs="Times New Roman"/>
          <w:sz w:val="28"/>
          <w:szCs w:val="28"/>
        </w:rPr>
      </w:pPr>
      <w:r w:rsidRPr="008B7E5D">
        <w:rPr>
          <w:rFonts w:ascii="Times New Roman" w:eastAsia="Calibri" w:hAnsi="Times New Roman" w:cs="Times New Roman"/>
          <w:sz w:val="28"/>
          <w:szCs w:val="28"/>
        </w:rPr>
        <w:t xml:space="preserve">______________                                                                         </w:t>
      </w:r>
      <w:r>
        <w:rPr>
          <w:rFonts w:ascii="Times New Roman" w:eastAsia="Calibri" w:hAnsi="Times New Roman" w:cs="Times New Roman"/>
          <w:sz w:val="28"/>
          <w:szCs w:val="28"/>
        </w:rPr>
        <w:t xml:space="preserve">      </w:t>
      </w:r>
      <w:r w:rsidRPr="008B7E5D">
        <w:rPr>
          <w:rFonts w:ascii="Times New Roman" w:eastAsia="Calibri" w:hAnsi="Times New Roman" w:cs="Times New Roman"/>
          <w:sz w:val="28"/>
          <w:szCs w:val="28"/>
        </w:rPr>
        <w:t>№ ____</w:t>
      </w:r>
      <w:r>
        <w:rPr>
          <w:rFonts w:ascii="Times New Roman" w:eastAsia="Calibri" w:hAnsi="Times New Roman" w:cs="Times New Roman"/>
          <w:sz w:val="28"/>
          <w:szCs w:val="28"/>
        </w:rPr>
        <w:t>__</w:t>
      </w:r>
      <w:r w:rsidRPr="008B7E5D">
        <w:rPr>
          <w:rFonts w:ascii="Times New Roman" w:eastAsia="Calibri" w:hAnsi="Times New Roman" w:cs="Times New Roman"/>
          <w:sz w:val="28"/>
          <w:szCs w:val="28"/>
        </w:rPr>
        <w:t>__</w:t>
      </w:r>
    </w:p>
    <w:p w:rsidR="00FC1B69" w:rsidRPr="008B7E5D" w:rsidRDefault="00FC1B69" w:rsidP="00FC1B69">
      <w:pPr>
        <w:pStyle w:val="a8"/>
        <w:spacing w:line="360" w:lineRule="exact"/>
        <w:jc w:val="center"/>
        <w:rPr>
          <w:rFonts w:ascii="Times New Roman" w:hAnsi="Times New Roman" w:cs="Times New Roman"/>
          <w:sz w:val="28"/>
          <w:szCs w:val="28"/>
        </w:rPr>
      </w:pPr>
      <w:r w:rsidRPr="008B7E5D">
        <w:rPr>
          <w:rFonts w:ascii="Times New Roman" w:eastAsia="Calibri" w:hAnsi="Times New Roman" w:cs="Times New Roman"/>
          <w:sz w:val="28"/>
          <w:szCs w:val="28"/>
        </w:rPr>
        <w:t>пгт Кикнур</w:t>
      </w:r>
    </w:p>
    <w:p w:rsidR="00FC1B69" w:rsidRPr="008B7E5D" w:rsidRDefault="00FC1B69" w:rsidP="00FC1B69">
      <w:pPr>
        <w:pStyle w:val="a8"/>
        <w:spacing w:line="480" w:lineRule="exact"/>
        <w:jc w:val="center"/>
        <w:rPr>
          <w:rFonts w:ascii="Times New Roman" w:eastAsia="Calibri" w:hAnsi="Times New Roman" w:cs="Times New Roman"/>
          <w:sz w:val="28"/>
          <w:szCs w:val="28"/>
        </w:rPr>
      </w:pPr>
    </w:p>
    <w:p w:rsidR="00FC1B69" w:rsidRPr="008B7E5D" w:rsidRDefault="00FC1B69" w:rsidP="00FC1B69">
      <w:pPr>
        <w:pStyle w:val="a8"/>
        <w:spacing w:after="480"/>
        <w:jc w:val="center"/>
        <w:rPr>
          <w:rFonts w:ascii="Times New Roman" w:hAnsi="Times New Roman" w:cs="Times New Roman"/>
          <w:sz w:val="28"/>
          <w:szCs w:val="28"/>
        </w:rPr>
      </w:pPr>
      <w:r>
        <w:rPr>
          <w:rFonts w:ascii="Times New Roman" w:eastAsia="Calibri" w:hAnsi="Times New Roman" w:cs="Times New Roman"/>
          <w:b/>
          <w:sz w:val="28"/>
          <w:szCs w:val="28"/>
        </w:rPr>
        <w:t>О внесении изменений</w:t>
      </w:r>
      <w:r w:rsidR="00D710B9">
        <w:rPr>
          <w:rFonts w:ascii="Times New Roman" w:eastAsia="Calibri" w:hAnsi="Times New Roman" w:cs="Times New Roman"/>
          <w:b/>
          <w:sz w:val="28"/>
          <w:szCs w:val="28"/>
        </w:rPr>
        <w:t xml:space="preserve"> и дополнений</w:t>
      </w:r>
      <w:r>
        <w:rPr>
          <w:rFonts w:ascii="Times New Roman" w:eastAsia="Calibri" w:hAnsi="Times New Roman" w:cs="Times New Roman"/>
          <w:b/>
          <w:sz w:val="28"/>
          <w:szCs w:val="28"/>
        </w:rPr>
        <w:t xml:space="preserve"> в решение Думы Кикнурского муниципального округа Кировской области от </w:t>
      </w:r>
      <w:r w:rsidR="00900B7E">
        <w:rPr>
          <w:rFonts w:ascii="Times New Roman" w:eastAsia="Calibri" w:hAnsi="Times New Roman" w:cs="Times New Roman"/>
          <w:b/>
          <w:sz w:val="28"/>
          <w:szCs w:val="28"/>
        </w:rPr>
        <w:t>25.11.2020</w:t>
      </w:r>
      <w:r>
        <w:rPr>
          <w:rFonts w:ascii="Times New Roman" w:eastAsia="Calibri" w:hAnsi="Times New Roman" w:cs="Times New Roman"/>
          <w:b/>
          <w:sz w:val="28"/>
          <w:szCs w:val="28"/>
        </w:rPr>
        <w:t xml:space="preserve"> № </w:t>
      </w:r>
      <w:r w:rsidR="00900B7E">
        <w:rPr>
          <w:rFonts w:ascii="Times New Roman" w:eastAsia="Calibri" w:hAnsi="Times New Roman" w:cs="Times New Roman"/>
          <w:b/>
          <w:sz w:val="28"/>
          <w:szCs w:val="28"/>
        </w:rPr>
        <w:t>5-61</w:t>
      </w:r>
    </w:p>
    <w:p w:rsidR="00FC1B69" w:rsidRPr="00465314" w:rsidRDefault="00FC1B69" w:rsidP="00465314">
      <w:pPr>
        <w:spacing w:after="0" w:line="360" w:lineRule="exact"/>
        <w:ind w:firstLine="567"/>
        <w:jc w:val="both"/>
        <w:rPr>
          <w:rFonts w:ascii="Times New Roman" w:hAnsi="Times New Roman" w:cs="Times New Roman"/>
          <w:sz w:val="28"/>
          <w:szCs w:val="28"/>
        </w:rPr>
      </w:pPr>
      <w:r w:rsidRPr="001E68AD">
        <w:rPr>
          <w:rFonts w:ascii="Times New Roman" w:hAnsi="Times New Roman" w:cs="Times New Roman"/>
          <w:sz w:val="28"/>
          <w:szCs w:val="28"/>
        </w:rPr>
        <w:tab/>
      </w:r>
      <w:r w:rsidRPr="00465314">
        <w:rPr>
          <w:rFonts w:ascii="Times New Roman" w:hAnsi="Times New Roman" w:cs="Times New Roman"/>
          <w:sz w:val="28"/>
          <w:szCs w:val="28"/>
        </w:rPr>
        <w:t xml:space="preserve">В соответствии </w:t>
      </w:r>
      <w:r w:rsidR="00900B7E" w:rsidRPr="00465314">
        <w:rPr>
          <w:rFonts w:ascii="Times New Roman" w:eastAsia="Calibri" w:hAnsi="Times New Roman" w:cs="Times New Roman"/>
          <w:sz w:val="28"/>
          <w:szCs w:val="28"/>
        </w:rPr>
        <w:t>с Федеральным законом от 02.03.2007 № 25-ФЗ «О муниципальной службе в Российской Федерации»,</w:t>
      </w:r>
      <w:r w:rsidR="00900B7E" w:rsidRPr="00465314">
        <w:rPr>
          <w:rFonts w:ascii="Times New Roman" w:hAnsi="Times New Roman" w:cs="Times New Roman"/>
          <w:sz w:val="28"/>
          <w:szCs w:val="28"/>
        </w:rPr>
        <w:t xml:space="preserve"> законом Кировской области</w:t>
      </w:r>
      <w:r w:rsidRPr="00465314">
        <w:rPr>
          <w:rFonts w:ascii="Times New Roman" w:hAnsi="Times New Roman" w:cs="Times New Roman"/>
          <w:sz w:val="28"/>
          <w:szCs w:val="28"/>
        </w:rPr>
        <w:t xml:space="preserve"> от 08.10.2007 № 171-ЗО «О муниципальной службе в Кировской области», Дума Кикнурского муниципального округа РЕШИЛА: </w:t>
      </w:r>
    </w:p>
    <w:p w:rsidR="00900B7E" w:rsidRPr="00465314" w:rsidRDefault="00900B7E" w:rsidP="00465314">
      <w:pPr>
        <w:pStyle w:val="a8"/>
        <w:numPr>
          <w:ilvl w:val="0"/>
          <w:numId w:val="1"/>
        </w:numPr>
        <w:spacing w:line="360" w:lineRule="exact"/>
        <w:ind w:left="0"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307881" w:rsidRPr="00465314" w:rsidRDefault="00B363AB" w:rsidP="00465314">
      <w:pPr>
        <w:pStyle w:val="a3"/>
        <w:numPr>
          <w:ilvl w:val="1"/>
          <w:numId w:val="1"/>
        </w:numPr>
        <w:spacing w:after="0" w:line="360" w:lineRule="exact"/>
        <w:ind w:left="0" w:firstLine="360"/>
        <w:rPr>
          <w:rFonts w:ascii="Times New Roman" w:hAnsi="Times New Roman" w:cs="Times New Roman"/>
          <w:sz w:val="28"/>
          <w:szCs w:val="28"/>
        </w:rPr>
      </w:pPr>
      <w:r w:rsidRPr="00465314">
        <w:rPr>
          <w:rFonts w:ascii="Times New Roman" w:hAnsi="Times New Roman" w:cs="Times New Roman"/>
          <w:sz w:val="28"/>
          <w:szCs w:val="28"/>
        </w:rPr>
        <w:t>Абзац второй преамбулы</w:t>
      </w:r>
      <w:r w:rsidR="00307881" w:rsidRPr="00465314">
        <w:rPr>
          <w:rFonts w:ascii="Times New Roman" w:hAnsi="Times New Roman" w:cs="Times New Roman"/>
          <w:sz w:val="28"/>
          <w:szCs w:val="28"/>
        </w:rPr>
        <w:t xml:space="preserve"> Положения </w:t>
      </w:r>
      <w:r w:rsidRPr="00465314">
        <w:rPr>
          <w:rFonts w:ascii="Times New Roman" w:hAnsi="Times New Roman" w:cs="Times New Roman"/>
          <w:sz w:val="28"/>
          <w:szCs w:val="28"/>
        </w:rPr>
        <w:t>изложить в следующей редакции</w:t>
      </w:r>
      <w:r w:rsidR="00307881" w:rsidRPr="00465314">
        <w:rPr>
          <w:rFonts w:ascii="Times New Roman" w:hAnsi="Times New Roman" w:cs="Times New Roman"/>
          <w:sz w:val="28"/>
          <w:szCs w:val="28"/>
        </w:rPr>
        <w:t>:</w:t>
      </w:r>
    </w:p>
    <w:p w:rsidR="00307881" w:rsidRPr="00465314" w:rsidRDefault="00307881"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00444DFE" w:rsidRPr="00465314">
        <w:rPr>
          <w:rFonts w:ascii="Times New Roman" w:hAnsi="Times New Roman" w:cs="Times New Roman"/>
          <w:sz w:val="28"/>
          <w:szCs w:val="28"/>
        </w:rPr>
        <w:t>»;</w:t>
      </w:r>
    </w:p>
    <w:p w:rsidR="00151951" w:rsidRPr="00465314" w:rsidRDefault="00FC1B69" w:rsidP="00465314">
      <w:pPr>
        <w:spacing w:after="0" w:line="360" w:lineRule="exact"/>
        <w:ind w:firstLine="540"/>
        <w:rPr>
          <w:rFonts w:ascii="Times New Roman" w:hAnsi="Times New Roman" w:cs="Times New Roman"/>
          <w:sz w:val="28"/>
          <w:szCs w:val="28"/>
        </w:rPr>
      </w:pPr>
      <w:r w:rsidRPr="00465314">
        <w:rPr>
          <w:rFonts w:ascii="Times New Roman" w:hAnsi="Times New Roman" w:cs="Times New Roman"/>
          <w:sz w:val="28"/>
          <w:szCs w:val="28"/>
        </w:rPr>
        <w:t>1.</w:t>
      </w:r>
      <w:r w:rsidR="00900B7E" w:rsidRPr="00465314">
        <w:rPr>
          <w:rFonts w:ascii="Times New Roman" w:hAnsi="Times New Roman" w:cs="Times New Roman"/>
          <w:sz w:val="28"/>
          <w:szCs w:val="28"/>
        </w:rPr>
        <w:t>2</w:t>
      </w:r>
      <w:r w:rsidR="00307881"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часть 3</w:t>
      </w:r>
      <w:r w:rsidR="00307881" w:rsidRPr="00465314">
        <w:rPr>
          <w:rFonts w:ascii="Times New Roman" w:hAnsi="Times New Roman" w:cs="Times New Roman"/>
          <w:sz w:val="28"/>
          <w:szCs w:val="28"/>
        </w:rPr>
        <w:t xml:space="preserve">статьи </w:t>
      </w:r>
      <w:r w:rsidR="00B363AB" w:rsidRPr="00465314">
        <w:rPr>
          <w:rFonts w:ascii="Times New Roman" w:hAnsi="Times New Roman" w:cs="Times New Roman"/>
          <w:sz w:val="28"/>
          <w:szCs w:val="28"/>
        </w:rPr>
        <w:t>2</w:t>
      </w:r>
      <w:r w:rsidR="00307881" w:rsidRPr="00465314">
        <w:rPr>
          <w:rFonts w:ascii="Times New Roman" w:hAnsi="Times New Roman" w:cs="Times New Roman"/>
          <w:sz w:val="28"/>
          <w:szCs w:val="28"/>
        </w:rPr>
        <w:t xml:space="preserve"> Положения изложить в следующей редакции:</w:t>
      </w:r>
    </w:p>
    <w:p w:rsidR="00307881" w:rsidRPr="00465314" w:rsidRDefault="00307881" w:rsidP="00465314">
      <w:pPr>
        <w:autoSpaceDE w:val="0"/>
        <w:autoSpaceDN w:val="0"/>
        <w:adjustRightInd w:val="0"/>
        <w:spacing w:after="0" w:line="360" w:lineRule="exact"/>
        <w:ind w:firstLine="709"/>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Pr="00465314">
        <w:rPr>
          <w:rFonts w:ascii="Times New Roman" w:hAnsi="Times New Roman" w:cs="Times New Roman"/>
          <w:sz w:val="28"/>
          <w:szCs w:val="28"/>
        </w:rPr>
        <w:t>;»</w:t>
      </w:r>
      <w:r w:rsidR="00444DFE" w:rsidRPr="00465314">
        <w:rPr>
          <w:rFonts w:ascii="Times New Roman" w:hAnsi="Times New Roman" w:cs="Times New Roman"/>
          <w:sz w:val="28"/>
          <w:szCs w:val="28"/>
        </w:rPr>
        <w:t>;</w:t>
      </w:r>
    </w:p>
    <w:p w:rsidR="00F305EC" w:rsidRPr="00465314" w:rsidRDefault="00465314" w:rsidP="00465314">
      <w:pPr>
        <w:pStyle w:val="a3"/>
        <w:numPr>
          <w:ilvl w:val="1"/>
          <w:numId w:val="4"/>
        </w:numPr>
        <w:autoSpaceDE w:val="0"/>
        <w:autoSpaceDN w:val="0"/>
        <w:adjustRightInd w:val="0"/>
        <w:spacing w:after="0" w:line="360" w:lineRule="exact"/>
        <w:ind w:left="0" w:firstLine="567"/>
        <w:jc w:val="both"/>
        <w:rPr>
          <w:rFonts w:ascii="Times New Roman" w:hAnsi="Times New Roman" w:cs="Times New Roman"/>
          <w:bCs/>
          <w:sz w:val="28"/>
          <w:szCs w:val="28"/>
        </w:rPr>
      </w:pPr>
      <w:r>
        <w:rPr>
          <w:rFonts w:ascii="Times New Roman" w:hAnsi="Times New Roman" w:cs="Times New Roman"/>
          <w:sz w:val="28"/>
          <w:szCs w:val="28"/>
        </w:rPr>
        <w:t>ч</w:t>
      </w:r>
      <w:r w:rsidR="00B363AB" w:rsidRPr="00465314">
        <w:rPr>
          <w:rFonts w:ascii="Times New Roman" w:hAnsi="Times New Roman" w:cs="Times New Roman"/>
          <w:sz w:val="28"/>
          <w:szCs w:val="28"/>
        </w:rPr>
        <w:t>асть 1 статьи 5</w:t>
      </w:r>
      <w:r>
        <w:rPr>
          <w:rFonts w:ascii="Times New Roman" w:hAnsi="Times New Roman" w:cs="Times New Roman"/>
          <w:sz w:val="28"/>
          <w:szCs w:val="28"/>
        </w:rPr>
        <w:t xml:space="preserve"> Положения</w:t>
      </w:r>
      <w:r w:rsidR="00F305EC"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изложить в следующей редакции:</w:t>
      </w:r>
    </w:p>
    <w:p w:rsidR="00B363AB" w:rsidRPr="00465314" w:rsidRDefault="00F305EC"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 xml:space="preserve">1. Должность муниципальной службы - должность в органе местного самоуправления, образованном в соответствии с уставом муниципального </w:t>
      </w:r>
      <w:r w:rsidR="00B363AB" w:rsidRPr="00465314">
        <w:rPr>
          <w:rFonts w:ascii="Times New Roman" w:hAnsi="Times New Roman" w:cs="Times New Roman"/>
          <w:sz w:val="28"/>
          <w:szCs w:val="28"/>
        </w:rPr>
        <w:lastRenderedPageBreak/>
        <w:t>образования Кикнурский муниципальный округ Кировской области,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81A23" w:rsidRPr="00465314" w:rsidRDefault="008A2D75"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1.</w:t>
      </w:r>
      <w:r w:rsidR="00444DFE" w:rsidRPr="00465314">
        <w:rPr>
          <w:rFonts w:ascii="Times New Roman" w:hAnsi="Times New Roman" w:cs="Times New Roman"/>
          <w:sz w:val="28"/>
          <w:szCs w:val="28"/>
        </w:rPr>
        <w:t>4</w:t>
      </w:r>
      <w:r w:rsidR="00B81A23"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 xml:space="preserve"> </w:t>
      </w:r>
      <w:r w:rsidR="00B81A23" w:rsidRPr="00465314">
        <w:rPr>
          <w:rFonts w:ascii="Times New Roman" w:hAnsi="Times New Roman" w:cs="Times New Roman"/>
          <w:sz w:val="28"/>
          <w:szCs w:val="28"/>
        </w:rPr>
        <w:t>части 3</w:t>
      </w:r>
      <w:r w:rsidR="00B363AB" w:rsidRPr="00465314">
        <w:rPr>
          <w:rFonts w:ascii="Times New Roman" w:hAnsi="Times New Roman" w:cs="Times New Roman"/>
          <w:sz w:val="28"/>
          <w:szCs w:val="28"/>
        </w:rPr>
        <w:t xml:space="preserve"> и 4</w:t>
      </w:r>
      <w:r w:rsidR="00B81A23" w:rsidRPr="00465314">
        <w:rPr>
          <w:rFonts w:ascii="Times New Roman" w:hAnsi="Times New Roman" w:cs="Times New Roman"/>
          <w:sz w:val="28"/>
          <w:szCs w:val="28"/>
        </w:rPr>
        <w:t xml:space="preserve"> статьи </w:t>
      </w:r>
      <w:r w:rsidR="00B363AB" w:rsidRPr="00465314">
        <w:rPr>
          <w:rFonts w:ascii="Times New Roman" w:hAnsi="Times New Roman" w:cs="Times New Roman"/>
          <w:sz w:val="28"/>
          <w:szCs w:val="28"/>
        </w:rPr>
        <w:t>5</w:t>
      </w:r>
      <w:r w:rsidR="00B81A23" w:rsidRPr="00465314">
        <w:rPr>
          <w:rFonts w:ascii="Times New Roman" w:hAnsi="Times New Roman" w:cs="Times New Roman"/>
          <w:sz w:val="28"/>
          <w:szCs w:val="28"/>
        </w:rPr>
        <w:t xml:space="preserve"> Положения изложить в следующей редакции:</w:t>
      </w:r>
    </w:p>
    <w:p w:rsidR="00B363AB" w:rsidRPr="00465314" w:rsidRDefault="00B81A23"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B81A23" w:rsidRPr="00465314" w:rsidRDefault="00B363AB"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4.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r w:rsidR="00444DFE" w:rsidRPr="00465314">
        <w:rPr>
          <w:rFonts w:ascii="Times New Roman" w:hAnsi="Times New Roman" w:cs="Times New Roman"/>
          <w:sz w:val="28"/>
          <w:szCs w:val="28"/>
        </w:rPr>
        <w:t>»;</w:t>
      </w:r>
    </w:p>
    <w:p w:rsidR="00F305EC" w:rsidRPr="00465314" w:rsidRDefault="008A2D75" w:rsidP="00465314">
      <w:pPr>
        <w:spacing w:after="0" w:line="360" w:lineRule="exact"/>
        <w:ind w:firstLine="567"/>
        <w:rPr>
          <w:rFonts w:ascii="Times New Roman" w:hAnsi="Times New Roman" w:cs="Times New Roman"/>
          <w:sz w:val="28"/>
          <w:szCs w:val="28"/>
        </w:rPr>
      </w:pPr>
      <w:r w:rsidRPr="00465314">
        <w:rPr>
          <w:rFonts w:ascii="Times New Roman" w:hAnsi="Times New Roman" w:cs="Times New Roman"/>
          <w:sz w:val="28"/>
          <w:szCs w:val="28"/>
        </w:rPr>
        <w:t xml:space="preserve">1.5 </w:t>
      </w:r>
      <w:r w:rsidR="00631943" w:rsidRPr="00465314">
        <w:rPr>
          <w:rFonts w:ascii="Times New Roman" w:hAnsi="Times New Roman" w:cs="Times New Roman"/>
          <w:sz w:val="28"/>
          <w:szCs w:val="28"/>
        </w:rPr>
        <w:t xml:space="preserve"> </w:t>
      </w:r>
      <w:r w:rsidR="00465314">
        <w:rPr>
          <w:rFonts w:ascii="Times New Roman" w:hAnsi="Times New Roman" w:cs="Times New Roman"/>
          <w:sz w:val="28"/>
          <w:szCs w:val="28"/>
        </w:rPr>
        <w:t>ч</w:t>
      </w:r>
      <w:r w:rsidR="00C3457A" w:rsidRPr="00465314">
        <w:rPr>
          <w:rFonts w:ascii="Times New Roman" w:hAnsi="Times New Roman" w:cs="Times New Roman"/>
          <w:sz w:val="28"/>
          <w:szCs w:val="28"/>
        </w:rPr>
        <w:t>асть</w:t>
      </w:r>
      <w:r w:rsidR="00B363AB" w:rsidRPr="00465314">
        <w:rPr>
          <w:rFonts w:ascii="Times New Roman" w:hAnsi="Times New Roman" w:cs="Times New Roman"/>
          <w:sz w:val="28"/>
          <w:szCs w:val="28"/>
        </w:rPr>
        <w:t xml:space="preserve"> 2</w:t>
      </w:r>
      <w:r w:rsidR="00C3457A" w:rsidRPr="00465314">
        <w:rPr>
          <w:rFonts w:ascii="Times New Roman" w:hAnsi="Times New Roman" w:cs="Times New Roman"/>
          <w:sz w:val="28"/>
          <w:szCs w:val="28"/>
        </w:rPr>
        <w:t xml:space="preserve"> статьи </w:t>
      </w:r>
      <w:r w:rsidR="00B363AB" w:rsidRPr="00465314">
        <w:rPr>
          <w:rFonts w:ascii="Times New Roman" w:hAnsi="Times New Roman" w:cs="Times New Roman"/>
          <w:sz w:val="28"/>
          <w:szCs w:val="28"/>
        </w:rPr>
        <w:t>7</w:t>
      </w:r>
      <w:r w:rsidR="00C3457A" w:rsidRPr="00465314">
        <w:rPr>
          <w:rFonts w:ascii="Times New Roman" w:hAnsi="Times New Roman" w:cs="Times New Roman"/>
          <w:sz w:val="28"/>
          <w:szCs w:val="28"/>
        </w:rPr>
        <w:t xml:space="preserve"> Положения изложить в следующей редакции:</w:t>
      </w:r>
    </w:p>
    <w:p w:rsidR="00F305EC" w:rsidRPr="00465314" w:rsidRDefault="00C3457A"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2</w:t>
      </w:r>
      <w:r w:rsidRPr="00465314">
        <w:rPr>
          <w:rFonts w:ascii="Times New Roman" w:hAnsi="Times New Roman" w:cs="Times New Roman"/>
          <w:sz w:val="28"/>
          <w:szCs w:val="28"/>
        </w:rPr>
        <w:t>.</w:t>
      </w:r>
      <w:r w:rsidR="00B363AB" w:rsidRPr="00465314">
        <w:rPr>
          <w:rFonts w:ascii="Times New Roman" w:hAnsi="Times New Roman" w:cs="Times New Roman"/>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8" w:history="1">
        <w:r w:rsidR="00B363AB" w:rsidRPr="00465314">
          <w:rPr>
            <w:rFonts w:ascii="Times New Roman" w:hAnsi="Times New Roman" w:cs="Times New Roman"/>
            <w:sz w:val="28"/>
            <w:szCs w:val="28"/>
          </w:rPr>
          <w:t>частями 3</w:t>
        </w:r>
      </w:hyperlink>
      <w:r w:rsidR="00B363AB" w:rsidRPr="00465314">
        <w:rPr>
          <w:rFonts w:ascii="Times New Roman" w:hAnsi="Times New Roman" w:cs="Times New Roman"/>
          <w:sz w:val="28"/>
          <w:szCs w:val="28"/>
        </w:rPr>
        <w:t xml:space="preserve"> и </w:t>
      </w:r>
      <w:hyperlink r:id="rId9" w:history="1">
        <w:r w:rsidR="00B363AB" w:rsidRPr="00465314">
          <w:rPr>
            <w:rFonts w:ascii="Times New Roman" w:hAnsi="Times New Roman" w:cs="Times New Roman"/>
            <w:sz w:val="28"/>
            <w:szCs w:val="28"/>
          </w:rPr>
          <w:t>4</w:t>
        </w:r>
      </w:hyperlink>
      <w:r w:rsidR="00B363AB" w:rsidRPr="00465314">
        <w:rPr>
          <w:rFonts w:ascii="Times New Roman" w:hAnsi="Times New Roman" w:cs="Times New Roman"/>
          <w:sz w:val="28"/>
          <w:szCs w:val="28"/>
        </w:rPr>
        <w:t xml:space="preserve"> статьи 9 Закона области № 171-ЗО в соответствии с классификацией должностей муниципальной службы, и включаются в должностные инструкции муниципальных служащих.</w:t>
      </w:r>
      <w:r w:rsidRPr="00465314">
        <w:rPr>
          <w:rFonts w:ascii="Times New Roman" w:hAnsi="Times New Roman" w:cs="Times New Roman"/>
          <w:sz w:val="28"/>
          <w:szCs w:val="28"/>
        </w:rPr>
        <w:t>»;</w:t>
      </w:r>
    </w:p>
    <w:p w:rsidR="00F305EC" w:rsidRPr="00465314" w:rsidRDefault="000C1259" w:rsidP="00465314">
      <w:pPr>
        <w:pStyle w:val="a3"/>
        <w:numPr>
          <w:ilvl w:val="1"/>
          <w:numId w:val="5"/>
        </w:numPr>
        <w:spacing w:after="0" w:line="360" w:lineRule="exact"/>
        <w:ind w:left="0" w:firstLine="567"/>
        <w:rPr>
          <w:rFonts w:ascii="Times New Roman" w:hAnsi="Times New Roman" w:cs="Times New Roman"/>
          <w:sz w:val="28"/>
          <w:szCs w:val="28"/>
        </w:rPr>
      </w:pPr>
      <w:r w:rsidRPr="00465314">
        <w:rPr>
          <w:rFonts w:ascii="Times New Roman" w:hAnsi="Times New Roman" w:cs="Times New Roman"/>
          <w:sz w:val="28"/>
          <w:szCs w:val="28"/>
        </w:rPr>
        <w:t xml:space="preserve">пункт </w:t>
      </w:r>
      <w:r w:rsidR="005F504F" w:rsidRPr="00465314">
        <w:rPr>
          <w:rFonts w:ascii="Times New Roman" w:hAnsi="Times New Roman" w:cs="Times New Roman"/>
          <w:sz w:val="28"/>
          <w:szCs w:val="28"/>
        </w:rPr>
        <w:t>5 части 1</w:t>
      </w:r>
      <w:r w:rsidRPr="00465314">
        <w:rPr>
          <w:rFonts w:ascii="Times New Roman" w:hAnsi="Times New Roman" w:cs="Times New Roman"/>
          <w:sz w:val="28"/>
          <w:szCs w:val="28"/>
        </w:rPr>
        <w:t xml:space="preserve"> статьи </w:t>
      </w:r>
      <w:r w:rsidR="005F504F" w:rsidRPr="00465314">
        <w:rPr>
          <w:rFonts w:ascii="Times New Roman" w:hAnsi="Times New Roman" w:cs="Times New Roman"/>
          <w:sz w:val="28"/>
          <w:szCs w:val="28"/>
        </w:rPr>
        <w:t>10</w:t>
      </w:r>
      <w:r w:rsidRPr="00465314">
        <w:rPr>
          <w:rFonts w:ascii="Times New Roman" w:hAnsi="Times New Roman" w:cs="Times New Roman"/>
          <w:sz w:val="28"/>
          <w:szCs w:val="28"/>
        </w:rPr>
        <w:t xml:space="preserve"> Положения изложить в следующей редакции:</w:t>
      </w:r>
    </w:p>
    <w:p w:rsidR="000C1259" w:rsidRPr="00465314" w:rsidRDefault="000C1259"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w:t>
      </w:r>
      <w:r w:rsidR="001713A9" w:rsidRPr="00465314">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w:t>
      </w:r>
      <w:r w:rsidR="001713A9" w:rsidRPr="00465314">
        <w:rPr>
          <w:rFonts w:ascii="Arial" w:hAnsi="Arial" w:cs="Arial"/>
          <w:sz w:val="20"/>
          <w:szCs w:val="20"/>
        </w:rPr>
        <w:t xml:space="preserve"> </w:t>
      </w:r>
      <w:r w:rsidR="001713A9" w:rsidRPr="00465314">
        <w:rPr>
          <w:rFonts w:ascii="Times New Roman" w:hAnsi="Times New Roman" w:cs="Times New Roman"/>
          <w:sz w:val="28"/>
          <w:szCs w:val="28"/>
        </w:rPr>
        <w:t>деятельности органа местного самоуправления;</w:t>
      </w:r>
      <w:r w:rsidRPr="00465314">
        <w:rPr>
          <w:rFonts w:ascii="Times New Roman" w:hAnsi="Times New Roman" w:cs="Times New Roman"/>
          <w:sz w:val="28"/>
          <w:szCs w:val="28"/>
        </w:rPr>
        <w:t>»</w:t>
      </w:r>
      <w:r w:rsidR="001713A9" w:rsidRPr="00465314">
        <w:rPr>
          <w:rFonts w:ascii="Times New Roman" w:hAnsi="Times New Roman" w:cs="Times New Roman"/>
          <w:sz w:val="28"/>
          <w:szCs w:val="28"/>
        </w:rPr>
        <w:t>;</w:t>
      </w:r>
    </w:p>
    <w:p w:rsidR="000C1259" w:rsidRPr="00465314" w:rsidRDefault="008A2D7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 </w:t>
      </w:r>
      <w:r w:rsidR="001713A9" w:rsidRPr="00465314">
        <w:rPr>
          <w:rFonts w:ascii="Times New Roman" w:hAnsi="Times New Roman" w:cs="Times New Roman"/>
          <w:sz w:val="28"/>
          <w:szCs w:val="28"/>
        </w:rPr>
        <w:t xml:space="preserve">пункт 4 части 1 </w:t>
      </w:r>
      <w:r w:rsidR="00DA131C">
        <w:rPr>
          <w:rFonts w:ascii="Times New Roman" w:hAnsi="Times New Roman" w:cs="Times New Roman"/>
          <w:sz w:val="28"/>
          <w:szCs w:val="28"/>
        </w:rPr>
        <w:t>с</w:t>
      </w:r>
      <w:bookmarkStart w:id="0" w:name="_GoBack"/>
      <w:bookmarkEnd w:id="0"/>
      <w:r w:rsidR="000C1259" w:rsidRPr="00465314">
        <w:rPr>
          <w:rFonts w:ascii="Times New Roman" w:hAnsi="Times New Roman" w:cs="Times New Roman"/>
          <w:sz w:val="28"/>
          <w:szCs w:val="28"/>
        </w:rPr>
        <w:t>тать</w:t>
      </w:r>
      <w:r w:rsidR="001713A9" w:rsidRPr="00465314">
        <w:rPr>
          <w:rFonts w:ascii="Times New Roman" w:hAnsi="Times New Roman" w:cs="Times New Roman"/>
          <w:sz w:val="28"/>
          <w:szCs w:val="28"/>
        </w:rPr>
        <w:t>и</w:t>
      </w:r>
      <w:r w:rsidR="000C1259" w:rsidRPr="00465314">
        <w:rPr>
          <w:rFonts w:ascii="Times New Roman" w:hAnsi="Times New Roman" w:cs="Times New Roman"/>
          <w:sz w:val="28"/>
          <w:szCs w:val="28"/>
        </w:rPr>
        <w:t xml:space="preserve"> </w:t>
      </w:r>
      <w:r w:rsidR="001713A9" w:rsidRPr="00465314">
        <w:rPr>
          <w:rFonts w:ascii="Times New Roman" w:hAnsi="Times New Roman" w:cs="Times New Roman"/>
          <w:sz w:val="28"/>
          <w:szCs w:val="28"/>
        </w:rPr>
        <w:t>11</w:t>
      </w:r>
      <w:r w:rsidR="000C1259" w:rsidRPr="00465314">
        <w:rPr>
          <w:rFonts w:ascii="Times New Roman" w:hAnsi="Times New Roman" w:cs="Times New Roman"/>
          <w:sz w:val="28"/>
          <w:szCs w:val="28"/>
        </w:rPr>
        <w:t xml:space="preserve"> Положения </w:t>
      </w:r>
      <w:r w:rsidR="001713A9" w:rsidRPr="00465314">
        <w:rPr>
          <w:rFonts w:ascii="Times New Roman" w:hAnsi="Times New Roman" w:cs="Times New Roman"/>
          <w:sz w:val="28"/>
          <w:szCs w:val="28"/>
        </w:rPr>
        <w:t>изложить в следующей редакции</w:t>
      </w:r>
      <w:r w:rsidR="000C1259" w:rsidRPr="00465314">
        <w:rPr>
          <w:rFonts w:ascii="Times New Roman" w:hAnsi="Times New Roman" w:cs="Times New Roman"/>
          <w:sz w:val="28"/>
          <w:szCs w:val="28"/>
        </w:rPr>
        <w:t>:</w:t>
      </w:r>
    </w:p>
    <w:p w:rsidR="000C1259" w:rsidRPr="00465314" w:rsidRDefault="000C1259"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1713A9" w:rsidRPr="00465314">
        <w:rPr>
          <w:rFonts w:ascii="Times New Roman" w:hAnsi="Times New Roman" w:cs="Times New Roman"/>
          <w:sz w:val="28"/>
          <w:szCs w:val="28"/>
        </w:rPr>
        <w:t>4</w:t>
      </w:r>
      <w:r w:rsidRPr="00465314">
        <w:rPr>
          <w:rFonts w:ascii="Times New Roman" w:hAnsi="Times New Roman" w:cs="Times New Roman"/>
          <w:sz w:val="28"/>
          <w:szCs w:val="28"/>
        </w:rPr>
        <w:t>)</w:t>
      </w:r>
      <w:r w:rsidR="001713A9" w:rsidRPr="00465314">
        <w:rPr>
          <w:rFonts w:ascii="Times New Roman" w:hAnsi="Times New Roman" w:cs="Times New Roman"/>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465314">
        <w:rPr>
          <w:rFonts w:ascii="Times New Roman" w:hAnsi="Times New Roman" w:cs="Times New Roman"/>
          <w:sz w:val="28"/>
          <w:szCs w:val="28"/>
        </w:rPr>
        <w:t>»</w:t>
      </w:r>
      <w:r w:rsidR="008B3645" w:rsidRPr="00465314">
        <w:rPr>
          <w:rFonts w:ascii="Times New Roman" w:hAnsi="Times New Roman" w:cs="Times New Roman"/>
          <w:sz w:val="28"/>
          <w:szCs w:val="28"/>
        </w:rPr>
        <w:t>;</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 часть 4 статьи 12 Положения изложить в следующей редакции:</w:t>
      </w:r>
    </w:p>
    <w:p w:rsidR="008B3645" w:rsidRPr="00465314" w:rsidRDefault="008B3645"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«4.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465314">
        <w:rPr>
          <w:rFonts w:ascii="Times New Roman" w:hAnsi="Times New Roman" w:cs="Times New Roman"/>
          <w:sz w:val="28"/>
          <w:szCs w:val="28"/>
        </w:rPr>
        <w:lastRenderedPageBreak/>
        <w:t>замещаемой муниципальным служащим должности муниципальной службы связано с использованием таких сведений;»;</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 абзац четвертый пункта 1 части 1 статьи 13 Положения изложить в следующей редакции:</w:t>
      </w:r>
    </w:p>
    <w:p w:rsidR="008B3645" w:rsidRPr="00465314" w:rsidRDefault="008B3645"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подпункты «а», «б» пункта 2 части 1 статьи 13 Положения изложить в следующей редакции:</w:t>
      </w:r>
    </w:p>
    <w:p w:rsidR="008B3645" w:rsidRPr="00465314" w:rsidRDefault="008B3645"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3645" w:rsidRPr="00465314" w:rsidRDefault="008B3645" w:rsidP="00465314">
      <w:pPr>
        <w:autoSpaceDE w:val="0"/>
        <w:autoSpaceDN w:val="0"/>
        <w:adjustRightInd w:val="0"/>
        <w:spacing w:line="360" w:lineRule="exact"/>
        <w:jc w:val="both"/>
        <w:rPr>
          <w:rFonts w:ascii="Times New Roman" w:hAnsi="Times New Roman" w:cs="Times New Roman"/>
          <w:sz w:val="28"/>
          <w:szCs w:val="28"/>
        </w:rPr>
      </w:pPr>
      <w:r w:rsidRPr="00465314">
        <w:rPr>
          <w:rFonts w:ascii="Times New Roman" w:hAnsi="Times New Roman" w:cs="Times New Roman"/>
          <w:sz w:val="28"/>
          <w:szCs w:val="28"/>
        </w:rPr>
        <w:t xml:space="preserve">    б) участие   на  безвозмездной  основе  в  управлении  некоммерческой</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организацией  (кроме  участия  в  управлении  политической партией, органом</w:t>
      </w:r>
    </w:p>
    <w:p w:rsidR="008B3645" w:rsidRPr="00465314" w:rsidRDefault="008B3645" w:rsidP="00465314">
      <w:pPr>
        <w:autoSpaceDE w:val="0"/>
        <w:autoSpaceDN w:val="0"/>
        <w:adjustRightInd w:val="0"/>
        <w:spacing w:line="360" w:lineRule="exact"/>
        <w:jc w:val="both"/>
        <w:rPr>
          <w:rFonts w:ascii="Times New Roman" w:hAnsi="Times New Roman" w:cs="Times New Roman"/>
          <w:sz w:val="28"/>
          <w:szCs w:val="28"/>
        </w:rPr>
      </w:pPr>
      <w:r w:rsidRPr="00465314">
        <w:rPr>
          <w:rFonts w:ascii="Times New Roman" w:hAnsi="Times New Roman" w:cs="Times New Roman"/>
          <w:sz w:val="28"/>
          <w:szCs w:val="28"/>
        </w:rPr>
        <w:t>профессионального союза, в том числе выборным органом первичной профсоюзной</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организации, созданной в органе местного самоуправления, участия  в  съезде</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(конференции)  или общем собрании иной общественной организации, жилищного,</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жилищно-строительного,  гаражного  кооперативов, товарищества собственников</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недвижимости) с разрешения представителя нанимателя (работодателя), которое</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 xml:space="preserve">получено в порядке, установленном </w:t>
      </w:r>
      <w:hyperlink r:id="rId10" w:history="1">
        <w:r w:rsidRPr="00465314">
          <w:rPr>
            <w:rFonts w:ascii="Times New Roman" w:hAnsi="Times New Roman" w:cs="Times New Roman"/>
            <w:sz w:val="28"/>
            <w:szCs w:val="28"/>
          </w:rPr>
          <w:t>статьей 15</w:t>
        </w:r>
      </w:hyperlink>
      <w:r w:rsidR="00D61102" w:rsidRPr="00465314">
        <w:rPr>
          <w:rFonts w:ascii="Times New Roman" w:hAnsi="Times New Roman" w:cs="Times New Roman"/>
          <w:sz w:val="28"/>
          <w:szCs w:val="28"/>
          <w:vertAlign w:val="superscript"/>
        </w:rPr>
        <w:t>4</w:t>
      </w:r>
      <w:r w:rsidRPr="00465314">
        <w:rPr>
          <w:rFonts w:ascii="Times New Roman" w:hAnsi="Times New Roman" w:cs="Times New Roman"/>
          <w:sz w:val="28"/>
          <w:szCs w:val="28"/>
        </w:rPr>
        <w:t xml:space="preserve"> Закона</w:t>
      </w:r>
      <w:r w:rsidR="00D61102" w:rsidRPr="00465314">
        <w:rPr>
          <w:rFonts w:ascii="Times New Roman" w:hAnsi="Times New Roman" w:cs="Times New Roman"/>
          <w:sz w:val="28"/>
          <w:szCs w:val="28"/>
        </w:rPr>
        <w:t xml:space="preserve"> области № 171-ЗО</w:t>
      </w:r>
      <w:r w:rsidRPr="00465314">
        <w:rPr>
          <w:rFonts w:ascii="Times New Roman" w:hAnsi="Times New Roman" w:cs="Times New Roman"/>
          <w:sz w:val="28"/>
          <w:szCs w:val="28"/>
        </w:rPr>
        <w:t>;</w:t>
      </w:r>
      <w:r w:rsidR="00D61102" w:rsidRPr="00465314">
        <w:rPr>
          <w:rFonts w:ascii="Times New Roman" w:hAnsi="Times New Roman" w:cs="Times New Roman"/>
          <w:sz w:val="28"/>
          <w:szCs w:val="28"/>
        </w:rPr>
        <w:t>»;</w:t>
      </w:r>
    </w:p>
    <w:p w:rsidR="00D61102" w:rsidRPr="00465314" w:rsidRDefault="00D61102" w:rsidP="00465314">
      <w:pPr>
        <w:pStyle w:val="a3"/>
        <w:numPr>
          <w:ilvl w:val="1"/>
          <w:numId w:val="5"/>
        </w:numPr>
        <w:spacing w:after="0" w:line="360" w:lineRule="exact"/>
        <w:ind w:left="0" w:firstLine="567"/>
        <w:rPr>
          <w:rFonts w:ascii="Times New Roman" w:hAnsi="Times New Roman" w:cs="Times New Roman"/>
          <w:sz w:val="28"/>
          <w:szCs w:val="28"/>
        </w:rPr>
      </w:pPr>
      <w:r w:rsidRPr="00465314">
        <w:rPr>
          <w:rFonts w:ascii="Times New Roman" w:hAnsi="Times New Roman" w:cs="Times New Roman"/>
          <w:sz w:val="28"/>
          <w:szCs w:val="28"/>
        </w:rPr>
        <w:t>пункты 4, 5, 6 и 9 части 1 статьи 13 Положения изложить в следующей редакции:</w:t>
      </w:r>
    </w:p>
    <w:p w:rsidR="00D61102" w:rsidRPr="00465314" w:rsidRDefault="00D61102"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337958" w:rsidRPr="00465314">
        <w:rPr>
          <w:rFonts w:ascii="Times New Roman" w:hAnsi="Times New Roman" w:cs="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37958"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w:t>
      </w:r>
      <w:r w:rsidRPr="00465314">
        <w:rPr>
          <w:rFonts w:ascii="Times New Roman" w:hAnsi="Times New Roman" w:cs="Times New Roman"/>
          <w:sz w:val="28"/>
          <w:szCs w:val="28"/>
        </w:rPr>
        <w:lastRenderedPageBreak/>
        <w:t xml:space="preserve">случаев, установленных Гражданским </w:t>
      </w:r>
      <w:hyperlink r:id="rId11" w:history="1">
        <w:r w:rsidRPr="00465314">
          <w:rPr>
            <w:rFonts w:ascii="Times New Roman" w:hAnsi="Times New Roman" w:cs="Times New Roman"/>
            <w:sz w:val="28"/>
            <w:szCs w:val="28"/>
          </w:rPr>
          <w:t>кодексом</w:t>
        </w:r>
      </w:hyperlink>
      <w:r w:rsidRPr="00465314">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37958" w:rsidRPr="00465314" w:rsidRDefault="00337958"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37958"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37958" w:rsidRPr="00465314" w:rsidRDefault="00337958"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1.12 часть 2 статьи 15 Положения изложить в следующей редакции:</w:t>
      </w:r>
    </w:p>
    <w:p w:rsidR="00337958" w:rsidRPr="00465314" w:rsidRDefault="00337958"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337958" w:rsidRPr="00465314" w:rsidRDefault="00337958"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часть 8 статьи 16 Положения изложить в следующей редакции:</w:t>
      </w:r>
    </w:p>
    <w:p w:rsidR="00561496"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«8. </w:t>
      </w:r>
      <w:r w:rsidR="00561496" w:rsidRPr="00465314">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настоящим Законом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1.13 часть 2 статьи 26 Положения изложить в следующей редакции:</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«2. При расторжении трудового договора с муниципальным служащим в связи с ликвидацией органа местного самоуправления либо сокращением </w:t>
      </w:r>
      <w:r w:rsidRPr="00465314">
        <w:rPr>
          <w:rFonts w:ascii="Times New Roman" w:hAnsi="Times New Roman" w:cs="Times New Roman"/>
          <w:sz w:val="28"/>
          <w:szCs w:val="28"/>
        </w:rPr>
        <w:lastRenderedPageBreak/>
        <w:t>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37958" w:rsidRPr="00465314" w:rsidRDefault="00561496" w:rsidP="00465314">
      <w:pPr>
        <w:pStyle w:val="a3"/>
        <w:autoSpaceDE w:val="0"/>
        <w:autoSpaceDN w:val="0"/>
        <w:adjustRightInd w:val="0"/>
        <w:spacing w:after="0" w:line="360" w:lineRule="exact"/>
        <w:ind w:left="375"/>
        <w:jc w:val="both"/>
        <w:rPr>
          <w:rFonts w:ascii="Times New Roman" w:hAnsi="Times New Roman" w:cs="Times New Roman"/>
          <w:sz w:val="28"/>
          <w:szCs w:val="28"/>
        </w:rPr>
      </w:pPr>
      <w:r w:rsidRPr="00465314">
        <w:rPr>
          <w:rFonts w:ascii="Times New Roman" w:hAnsi="Times New Roman" w:cs="Times New Roman"/>
          <w:sz w:val="28"/>
          <w:szCs w:val="28"/>
        </w:rPr>
        <w:t>1.14 части 2 и 3 статьи 35 Положения изложить в следующей редакции:</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8B3645" w:rsidRPr="00465314" w:rsidRDefault="00561496" w:rsidP="00465314">
      <w:pPr>
        <w:pStyle w:val="a3"/>
        <w:autoSpaceDE w:val="0"/>
        <w:autoSpaceDN w:val="0"/>
        <w:adjustRightInd w:val="0"/>
        <w:spacing w:after="0" w:line="360" w:lineRule="exact"/>
        <w:ind w:left="375"/>
        <w:jc w:val="both"/>
        <w:rPr>
          <w:rFonts w:ascii="Times New Roman" w:hAnsi="Times New Roman" w:cs="Times New Roman"/>
          <w:sz w:val="28"/>
          <w:szCs w:val="28"/>
        </w:rPr>
      </w:pPr>
      <w:r w:rsidRPr="00465314">
        <w:rPr>
          <w:rFonts w:ascii="Times New Roman" w:hAnsi="Times New Roman" w:cs="Times New Roman"/>
          <w:sz w:val="28"/>
          <w:szCs w:val="28"/>
        </w:rPr>
        <w:t>1.15 часть 2 статьи 40 Положения изложить в следующей редакции:</w:t>
      </w:r>
    </w:p>
    <w:p w:rsidR="00465314" w:rsidRPr="00465314" w:rsidRDefault="00465314"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2" w:history="1">
        <w:r w:rsidRPr="00465314">
          <w:rPr>
            <w:rFonts w:ascii="Times New Roman" w:hAnsi="Times New Roman" w:cs="Times New Roman"/>
            <w:sz w:val="28"/>
            <w:szCs w:val="28"/>
          </w:rPr>
          <w:t>части 1</w:t>
        </w:r>
      </w:hyperlink>
      <w:r w:rsidRPr="00465314">
        <w:rPr>
          <w:rFonts w:ascii="Times New Roman" w:hAnsi="Times New Roman" w:cs="Times New Roman"/>
          <w:sz w:val="28"/>
          <w:szCs w:val="28"/>
        </w:rPr>
        <w:t xml:space="preserve"> настоящей статьи, устанавливаются нормативными правовыми актами области и муниципальными правовыми актами.».</w:t>
      </w:r>
    </w:p>
    <w:p w:rsidR="00FC1B69" w:rsidRPr="00465314" w:rsidRDefault="00FC1B69" w:rsidP="00465314">
      <w:pPr>
        <w:spacing w:after="0" w:line="360" w:lineRule="exact"/>
        <w:ind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C1B69" w:rsidRPr="00465314" w:rsidRDefault="00FC1B69" w:rsidP="00465314">
      <w:pPr>
        <w:spacing w:after="0" w:line="360" w:lineRule="exact"/>
        <w:ind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3. Настоящее решение вступает в силу с</w:t>
      </w:r>
      <w:r w:rsidR="00465314" w:rsidRPr="00465314">
        <w:rPr>
          <w:rFonts w:ascii="Times New Roman" w:eastAsia="Calibri" w:hAnsi="Times New Roman" w:cs="Times New Roman"/>
          <w:sz w:val="28"/>
          <w:szCs w:val="28"/>
        </w:rPr>
        <w:t>о дня его</w:t>
      </w:r>
      <w:r w:rsidRPr="00465314">
        <w:rPr>
          <w:rFonts w:ascii="Times New Roman" w:eastAsia="Calibri" w:hAnsi="Times New Roman" w:cs="Times New Roman"/>
          <w:sz w:val="28"/>
          <w:szCs w:val="28"/>
        </w:rPr>
        <w:t xml:space="preserve"> официального опубликования (обнародования).</w:t>
      </w:r>
    </w:p>
    <w:p w:rsidR="00FC1B69" w:rsidRPr="00FC1B69" w:rsidRDefault="00FC1B69" w:rsidP="00FC1B69">
      <w:pPr>
        <w:spacing w:after="0" w:line="720" w:lineRule="exact"/>
        <w:jc w:val="both"/>
        <w:rPr>
          <w:rFonts w:ascii="Times New Roman" w:eastAsia="Calibri" w:hAnsi="Times New Roman" w:cs="Times New Roman"/>
          <w:sz w:val="28"/>
          <w:szCs w:val="28"/>
        </w:rPr>
      </w:pP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Председатель Думы </w:t>
      </w: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Кикнурского муниципального округа               </w:t>
      </w:r>
      <w:r w:rsidR="00631943">
        <w:rPr>
          <w:rFonts w:ascii="Times New Roman" w:eastAsia="Calibri" w:hAnsi="Times New Roman" w:cs="Times New Roman"/>
          <w:sz w:val="28"/>
          <w:szCs w:val="28"/>
        </w:rPr>
        <w:t xml:space="preserve">                         </w:t>
      </w:r>
      <w:r w:rsidRPr="00FC1B69">
        <w:rPr>
          <w:rFonts w:ascii="Times New Roman" w:eastAsia="Calibri" w:hAnsi="Times New Roman" w:cs="Times New Roman"/>
          <w:sz w:val="28"/>
          <w:szCs w:val="28"/>
        </w:rPr>
        <w:t>В.Н. Сычев</w:t>
      </w:r>
    </w:p>
    <w:p w:rsidR="00FC1B69" w:rsidRPr="00FC1B69" w:rsidRDefault="00FC1B69" w:rsidP="00FC1B69">
      <w:pPr>
        <w:spacing w:after="0" w:line="480" w:lineRule="exact"/>
        <w:rPr>
          <w:rFonts w:ascii="Times New Roman" w:eastAsia="Calibri" w:hAnsi="Times New Roman" w:cs="Times New Roman"/>
          <w:sz w:val="28"/>
          <w:szCs w:val="28"/>
        </w:rPr>
      </w:pP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Глава Кикнурского </w:t>
      </w:r>
    </w:p>
    <w:p w:rsidR="00FC1B69" w:rsidRPr="00FC1B69" w:rsidRDefault="00FC1B69" w:rsidP="00FC1B69">
      <w:pPr>
        <w:tabs>
          <w:tab w:val="left" w:pos="7710"/>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муниципального округа                                                              </w:t>
      </w:r>
      <w:r w:rsidR="00631943">
        <w:rPr>
          <w:rFonts w:ascii="Times New Roman" w:eastAsia="Calibri" w:hAnsi="Times New Roman" w:cs="Times New Roman"/>
          <w:sz w:val="28"/>
          <w:szCs w:val="28"/>
        </w:rPr>
        <w:t xml:space="preserve"> </w:t>
      </w:r>
      <w:r w:rsidRPr="00FC1B69">
        <w:rPr>
          <w:rFonts w:ascii="Times New Roman" w:eastAsia="Calibri" w:hAnsi="Times New Roman" w:cs="Times New Roman"/>
          <w:sz w:val="28"/>
          <w:szCs w:val="28"/>
        </w:rPr>
        <w:t>С.Ю. Галкин</w:t>
      </w:r>
    </w:p>
    <w:p w:rsidR="00FC1B69" w:rsidRPr="00FC1B69" w:rsidRDefault="00FC1B69" w:rsidP="00FC1B69">
      <w:pPr>
        <w:tabs>
          <w:tab w:val="left" w:pos="7710"/>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__________________________________________________________________</w:t>
      </w:r>
    </w:p>
    <w:p w:rsidR="00FC1B69" w:rsidRPr="00FC1B69" w:rsidRDefault="00FC1B69" w:rsidP="00FC1B69">
      <w:pPr>
        <w:spacing w:after="480" w:line="480" w:lineRule="exact"/>
        <w:rPr>
          <w:rFonts w:ascii="Times New Roman" w:eastAsia="Calibri" w:hAnsi="Times New Roman" w:cs="Times New Roman"/>
          <w:sz w:val="28"/>
          <w:szCs w:val="28"/>
        </w:rPr>
      </w:pPr>
      <w:r w:rsidRPr="00FC1B69">
        <w:rPr>
          <w:rFonts w:ascii="Times New Roman" w:eastAsia="Calibri" w:hAnsi="Times New Roman" w:cs="Times New Roman"/>
          <w:sz w:val="28"/>
          <w:szCs w:val="28"/>
        </w:rPr>
        <w:t>ПОДГОТОВЛЕНО</w:t>
      </w:r>
    </w:p>
    <w:p w:rsidR="00FC1B69" w:rsidRPr="00FC1B69" w:rsidRDefault="00FC1B69" w:rsidP="00FC1B69">
      <w:pPr>
        <w:tabs>
          <w:tab w:val="left" w:pos="6375"/>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lastRenderedPageBreak/>
        <w:t>Консультант-юрист</w:t>
      </w:r>
    </w:p>
    <w:p w:rsidR="00FC1B69" w:rsidRPr="00FC1B69" w:rsidRDefault="00FC1B69" w:rsidP="00FC1B69">
      <w:pPr>
        <w:tabs>
          <w:tab w:val="left" w:pos="6375"/>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отдела по организационно-правовым </w:t>
      </w:r>
    </w:p>
    <w:p w:rsidR="00FC1B69" w:rsidRPr="00FC1B69" w:rsidRDefault="00FC1B69" w:rsidP="00FC1B69">
      <w:pPr>
        <w:tabs>
          <w:tab w:val="left" w:pos="6375"/>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и кадровым вопросам</w:t>
      </w:r>
      <w:r w:rsidRPr="00FC1B69">
        <w:rPr>
          <w:rFonts w:ascii="Times New Roman" w:eastAsia="Calibri" w:hAnsi="Times New Roman" w:cs="Times New Roman"/>
          <w:sz w:val="28"/>
          <w:szCs w:val="28"/>
        </w:rPr>
        <w:tab/>
        <w:t xml:space="preserve">            С.В. Рычкова</w:t>
      </w:r>
    </w:p>
    <w:p w:rsidR="00FC1B69" w:rsidRPr="00FC1B69" w:rsidRDefault="00FC1B69" w:rsidP="00FC1B69">
      <w:pPr>
        <w:tabs>
          <w:tab w:val="left" w:pos="6375"/>
        </w:tabs>
        <w:spacing w:after="0" w:line="360" w:lineRule="exact"/>
        <w:rPr>
          <w:rFonts w:ascii="Times New Roman" w:eastAsia="Calibri" w:hAnsi="Times New Roman" w:cs="Times New Roman"/>
          <w:sz w:val="28"/>
          <w:szCs w:val="28"/>
        </w:rPr>
      </w:pPr>
    </w:p>
    <w:p w:rsidR="00FC1B69" w:rsidRPr="00FC1B69" w:rsidRDefault="00FC1B69" w:rsidP="00FC1B69">
      <w:pPr>
        <w:tabs>
          <w:tab w:val="left" w:pos="6375"/>
        </w:tabs>
        <w:spacing w:after="0" w:line="360" w:lineRule="exact"/>
        <w:rPr>
          <w:rFonts w:ascii="Times New Roman" w:eastAsia="Calibri" w:hAnsi="Times New Roman" w:cs="Times New Roman"/>
          <w:sz w:val="28"/>
          <w:szCs w:val="28"/>
        </w:rPr>
      </w:pPr>
      <w:r w:rsidRPr="00FC1B69">
        <w:rPr>
          <w:rFonts w:ascii="Times New Roman" w:eastAsia="Calibri" w:hAnsi="Times New Roman" w:cs="Times New Roman"/>
          <w:sz w:val="28"/>
          <w:szCs w:val="28"/>
        </w:rPr>
        <w:t>СОГЛАСОВАНО</w:t>
      </w:r>
    </w:p>
    <w:p w:rsidR="00FC1B69" w:rsidRPr="00FC1B69" w:rsidRDefault="00FC1B69" w:rsidP="00FC1B69">
      <w:pPr>
        <w:tabs>
          <w:tab w:val="left" w:pos="6375"/>
        </w:tabs>
        <w:spacing w:after="0" w:line="360" w:lineRule="exact"/>
        <w:rPr>
          <w:rFonts w:ascii="Times New Roman" w:eastAsia="Calibri" w:hAnsi="Times New Roman" w:cs="Times New Roman"/>
          <w:sz w:val="28"/>
          <w:szCs w:val="28"/>
        </w:rPr>
      </w:pP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Заведующий отделом по </w:t>
      </w: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организационно-правовым</w:t>
      </w:r>
    </w:p>
    <w:p w:rsidR="00FC1B69" w:rsidRPr="00FC1B69" w:rsidRDefault="00FC1B69" w:rsidP="00FC1B69">
      <w:pPr>
        <w:tabs>
          <w:tab w:val="left" w:pos="6375"/>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и кадровым вопросам</w:t>
      </w:r>
      <w:r w:rsidRPr="00FC1B69">
        <w:rPr>
          <w:rFonts w:ascii="Times New Roman" w:eastAsia="Calibri" w:hAnsi="Times New Roman" w:cs="Times New Roman"/>
          <w:sz w:val="28"/>
          <w:szCs w:val="28"/>
        </w:rPr>
        <w:tab/>
        <w:t xml:space="preserve">           И.Н. Чернодарова</w:t>
      </w:r>
    </w:p>
    <w:p w:rsidR="00FC1B69" w:rsidRPr="00FC1B69" w:rsidRDefault="00FC1B69" w:rsidP="00FC1B69">
      <w:pPr>
        <w:tabs>
          <w:tab w:val="left" w:pos="6375"/>
        </w:tabs>
        <w:spacing w:after="0" w:line="360" w:lineRule="exact"/>
        <w:rPr>
          <w:rFonts w:ascii="Times New Roman" w:eastAsia="Calibri" w:hAnsi="Times New Roman" w:cs="Times New Roman"/>
          <w:sz w:val="28"/>
          <w:szCs w:val="28"/>
        </w:rPr>
      </w:pPr>
    </w:p>
    <w:p w:rsidR="00FC1B69" w:rsidRPr="00FC1B69" w:rsidRDefault="00FC1B69" w:rsidP="00FC1B69">
      <w:pPr>
        <w:spacing w:after="0" w:line="360" w:lineRule="exact"/>
        <w:rPr>
          <w:rFonts w:ascii="Times New Roman" w:eastAsia="Calibri" w:hAnsi="Times New Roman" w:cs="Times New Roman"/>
          <w:sz w:val="28"/>
          <w:szCs w:val="28"/>
        </w:rPr>
      </w:pPr>
    </w:p>
    <w:p w:rsidR="00F305EC" w:rsidRPr="00444DFE" w:rsidRDefault="00F305EC" w:rsidP="00444DFE"/>
    <w:p w:rsidR="00F305EC" w:rsidRPr="00444DFE" w:rsidRDefault="00F305EC" w:rsidP="00444DFE"/>
    <w:p w:rsidR="00F305EC" w:rsidRPr="00444DFE" w:rsidRDefault="00F305EC" w:rsidP="00444DFE"/>
    <w:p w:rsidR="00F305EC" w:rsidRPr="00444DFE" w:rsidRDefault="00F305EC" w:rsidP="00444DFE"/>
    <w:p w:rsidR="00F305EC" w:rsidRDefault="00F305EC" w:rsidP="00F305EC"/>
    <w:p w:rsidR="00307881" w:rsidRPr="00F305EC" w:rsidRDefault="00307881" w:rsidP="00F305EC"/>
    <w:sectPr w:rsidR="00307881" w:rsidRPr="00F305EC" w:rsidSect="005E650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48" w:rsidRDefault="00583748" w:rsidP="00FC1B69">
      <w:pPr>
        <w:spacing w:after="0" w:line="240" w:lineRule="auto"/>
      </w:pPr>
      <w:r>
        <w:separator/>
      </w:r>
    </w:p>
  </w:endnote>
  <w:endnote w:type="continuationSeparator" w:id="0">
    <w:p w:rsidR="00583748" w:rsidRDefault="00583748" w:rsidP="00FC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48" w:rsidRDefault="00583748" w:rsidP="00FC1B69">
      <w:pPr>
        <w:spacing w:after="0" w:line="240" w:lineRule="auto"/>
      </w:pPr>
      <w:r>
        <w:separator/>
      </w:r>
    </w:p>
  </w:footnote>
  <w:footnote w:type="continuationSeparator" w:id="0">
    <w:p w:rsidR="00583748" w:rsidRDefault="00583748" w:rsidP="00FC1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50EA"/>
    <w:multiLevelType w:val="multilevel"/>
    <w:tmpl w:val="D5D4DC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D550ADC"/>
    <w:multiLevelType w:val="hybridMultilevel"/>
    <w:tmpl w:val="DE7CBEBE"/>
    <w:lvl w:ilvl="0" w:tplc="213EBC86">
      <w:start w:val="3"/>
      <w:numFmt w:val="decimal"/>
      <w:lvlText w:val="%1."/>
      <w:lvlJc w:val="left"/>
      <w:pPr>
        <w:ind w:left="644"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C643C"/>
    <w:multiLevelType w:val="multilevel"/>
    <w:tmpl w:val="5530A94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A9A3865"/>
    <w:multiLevelType w:val="hybridMultilevel"/>
    <w:tmpl w:val="6420A74A"/>
    <w:lvl w:ilvl="0" w:tplc="40E03DB6">
      <w:start w:val="5"/>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8D55945"/>
    <w:multiLevelType w:val="multilevel"/>
    <w:tmpl w:val="F2FA215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81"/>
    <w:rsid w:val="000C1259"/>
    <w:rsid w:val="00151951"/>
    <w:rsid w:val="001713A9"/>
    <w:rsid w:val="00235B6F"/>
    <w:rsid w:val="00303CC1"/>
    <w:rsid w:val="00307881"/>
    <w:rsid w:val="00337958"/>
    <w:rsid w:val="00412752"/>
    <w:rsid w:val="0044099A"/>
    <w:rsid w:val="00444DFE"/>
    <w:rsid w:val="00465314"/>
    <w:rsid w:val="00561496"/>
    <w:rsid w:val="00572CF2"/>
    <w:rsid w:val="00583748"/>
    <w:rsid w:val="005A0BE2"/>
    <w:rsid w:val="005E6500"/>
    <w:rsid w:val="005F504F"/>
    <w:rsid w:val="00631943"/>
    <w:rsid w:val="006440EC"/>
    <w:rsid w:val="006C1A96"/>
    <w:rsid w:val="00803470"/>
    <w:rsid w:val="008072AC"/>
    <w:rsid w:val="008A2D75"/>
    <w:rsid w:val="008B3645"/>
    <w:rsid w:val="00900B7E"/>
    <w:rsid w:val="009D47C0"/>
    <w:rsid w:val="00A25D4C"/>
    <w:rsid w:val="00A9580C"/>
    <w:rsid w:val="00B363AB"/>
    <w:rsid w:val="00B802BB"/>
    <w:rsid w:val="00B81A23"/>
    <w:rsid w:val="00C3457A"/>
    <w:rsid w:val="00D61102"/>
    <w:rsid w:val="00D710B9"/>
    <w:rsid w:val="00DA131C"/>
    <w:rsid w:val="00DA7578"/>
    <w:rsid w:val="00E5756E"/>
    <w:rsid w:val="00EE35CF"/>
    <w:rsid w:val="00EF6BA0"/>
    <w:rsid w:val="00F305EC"/>
    <w:rsid w:val="00FC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06C8-E955-4677-8D77-2FEBF19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881"/>
    <w:pPr>
      <w:ind w:left="720"/>
      <w:contextualSpacing/>
    </w:pPr>
  </w:style>
  <w:style w:type="paragraph" w:styleId="a4">
    <w:name w:val="header"/>
    <w:basedOn w:val="a"/>
    <w:link w:val="a5"/>
    <w:uiPriority w:val="99"/>
    <w:unhideWhenUsed/>
    <w:rsid w:val="00FC1B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1B69"/>
  </w:style>
  <w:style w:type="paragraph" w:styleId="a6">
    <w:name w:val="footer"/>
    <w:basedOn w:val="a"/>
    <w:link w:val="a7"/>
    <w:uiPriority w:val="99"/>
    <w:unhideWhenUsed/>
    <w:rsid w:val="00FC1B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1B69"/>
  </w:style>
  <w:style w:type="paragraph" w:styleId="a8">
    <w:name w:val="No Spacing"/>
    <w:uiPriority w:val="1"/>
    <w:qFormat/>
    <w:rsid w:val="00FC1B69"/>
    <w:pPr>
      <w:spacing w:after="0" w:line="240" w:lineRule="auto"/>
    </w:pPr>
  </w:style>
  <w:style w:type="paragraph" w:styleId="a9">
    <w:name w:val="Balloon Text"/>
    <w:basedOn w:val="a"/>
    <w:link w:val="aa"/>
    <w:uiPriority w:val="99"/>
    <w:semiHidden/>
    <w:unhideWhenUsed/>
    <w:rsid w:val="00303C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3213&amp;dst=1007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240&amp;n=223213&amp;dst=10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92" TargetMode="External"/><Relationship Id="rId5" Type="http://schemas.openxmlformats.org/officeDocument/2006/relationships/footnotes" Target="footnotes.xml"/><Relationship Id="rId10" Type="http://schemas.openxmlformats.org/officeDocument/2006/relationships/hyperlink" Target="https://login.consultant.ru/link/?req=doc&amp;base=RLAW240&amp;n=223213&amp;dst=10100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3213&amp;dst=1007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4</cp:revision>
  <cp:lastPrinted>2024-09-30T11:20:00Z</cp:lastPrinted>
  <dcterms:created xsi:type="dcterms:W3CDTF">2024-09-30T08:53:00Z</dcterms:created>
  <dcterms:modified xsi:type="dcterms:W3CDTF">2024-09-30T11:20:00Z</dcterms:modified>
</cp:coreProperties>
</file>