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AE" w:rsidRDefault="00F950AE" w:rsidP="00F950AE">
      <w:pPr>
        <w:jc w:val="center"/>
        <w:rPr>
          <w:b/>
          <w:sz w:val="28"/>
          <w:szCs w:val="28"/>
        </w:rPr>
      </w:pPr>
    </w:p>
    <w:p w:rsidR="00F950AE" w:rsidRDefault="00F950AE" w:rsidP="00F950AE">
      <w:pPr>
        <w:jc w:val="center"/>
        <w:rPr>
          <w:b/>
          <w:sz w:val="28"/>
          <w:szCs w:val="28"/>
        </w:rPr>
      </w:pPr>
    </w:p>
    <w:p w:rsidR="00F950AE" w:rsidRPr="001E188B" w:rsidRDefault="00F950AE" w:rsidP="00F950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</w:t>
      </w:r>
      <w:r w:rsidRPr="001E188B">
        <w:rPr>
          <w:b/>
          <w:sz w:val="28"/>
          <w:szCs w:val="28"/>
        </w:rPr>
        <w:t>КИКНУРСКОГО</w:t>
      </w:r>
      <w:r>
        <w:rPr>
          <w:b/>
          <w:sz w:val="28"/>
          <w:szCs w:val="28"/>
        </w:rPr>
        <w:t xml:space="preserve"> МУНИЦИПАЛЬНОГО</w:t>
      </w:r>
      <w:r w:rsidR="00600770">
        <w:rPr>
          <w:b/>
          <w:sz w:val="28"/>
          <w:szCs w:val="28"/>
        </w:rPr>
        <w:t xml:space="preserve"> </w:t>
      </w:r>
      <w:r w:rsidR="002D0D9F">
        <w:rPr>
          <w:b/>
          <w:sz w:val="28"/>
          <w:szCs w:val="28"/>
        </w:rPr>
        <w:t>ОКРУГА</w:t>
      </w:r>
      <w:r w:rsidRPr="001E188B">
        <w:rPr>
          <w:b/>
          <w:sz w:val="28"/>
          <w:szCs w:val="28"/>
        </w:rPr>
        <w:t xml:space="preserve"> КИРОВСКОЙ ОБЛАСТИ</w:t>
      </w:r>
    </w:p>
    <w:p w:rsidR="00F950AE" w:rsidRPr="001E188B" w:rsidRDefault="00F950AE" w:rsidP="00F950AE">
      <w:pPr>
        <w:jc w:val="center"/>
        <w:rPr>
          <w:b/>
          <w:sz w:val="28"/>
          <w:szCs w:val="28"/>
        </w:rPr>
      </w:pPr>
    </w:p>
    <w:p w:rsidR="00F950AE" w:rsidRDefault="00F950AE" w:rsidP="00F950AE">
      <w:pPr>
        <w:jc w:val="center"/>
        <w:rPr>
          <w:b/>
          <w:sz w:val="28"/>
          <w:szCs w:val="28"/>
        </w:rPr>
      </w:pPr>
      <w:r w:rsidRPr="001E188B">
        <w:rPr>
          <w:b/>
          <w:sz w:val="28"/>
          <w:szCs w:val="28"/>
        </w:rPr>
        <w:t>ПРИКАЗ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пгтКикнур</w:t>
      </w:r>
      <w:proofErr w:type="spellEnd"/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rPr>
          <w:sz w:val="28"/>
          <w:szCs w:val="28"/>
        </w:rPr>
      </w:pPr>
      <w:r>
        <w:rPr>
          <w:sz w:val="28"/>
          <w:szCs w:val="28"/>
        </w:rPr>
        <w:t xml:space="preserve"> от</w:t>
      </w:r>
      <w:r w:rsidR="00600770">
        <w:rPr>
          <w:sz w:val="28"/>
          <w:szCs w:val="28"/>
        </w:rPr>
        <w:t xml:space="preserve"> 20 </w:t>
      </w:r>
      <w:r w:rsidR="002D0D9F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2D0D9F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                                                                                   № </w:t>
      </w:r>
      <w:r w:rsidR="00A17357">
        <w:rPr>
          <w:sz w:val="28"/>
          <w:szCs w:val="28"/>
        </w:rPr>
        <w:t>25</w:t>
      </w:r>
    </w:p>
    <w:p w:rsidR="00F950AE" w:rsidRDefault="00F950AE" w:rsidP="00F950AE">
      <w:pPr>
        <w:rPr>
          <w:sz w:val="28"/>
          <w:szCs w:val="28"/>
        </w:rPr>
      </w:pPr>
    </w:p>
    <w:p w:rsidR="00F950AE" w:rsidRPr="00A66A54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>Об утверждении Порядка санкционирования</w:t>
      </w:r>
    </w:p>
    <w:p w:rsidR="00F950AE" w:rsidRPr="00A66A54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>денежных обязательств получателей средств</w:t>
      </w:r>
    </w:p>
    <w:p w:rsidR="002D0D9F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 xml:space="preserve">бюджета </w:t>
      </w:r>
      <w:proofErr w:type="spellStart"/>
      <w:r w:rsidR="002D0D9F">
        <w:rPr>
          <w:b/>
          <w:sz w:val="28"/>
          <w:szCs w:val="28"/>
        </w:rPr>
        <w:t>Кикнурского</w:t>
      </w:r>
      <w:proofErr w:type="spellEnd"/>
      <w:r w:rsidR="002D0D9F">
        <w:rPr>
          <w:b/>
          <w:sz w:val="28"/>
          <w:szCs w:val="28"/>
        </w:rPr>
        <w:t xml:space="preserve"> муниципального округа </w:t>
      </w:r>
    </w:p>
    <w:p w:rsidR="00F950AE" w:rsidRPr="00A66A54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>и главного администратора</w:t>
      </w:r>
    </w:p>
    <w:p w:rsidR="00F950AE" w:rsidRPr="00A66A54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 xml:space="preserve">источников финансирования дефицита </w:t>
      </w:r>
    </w:p>
    <w:p w:rsidR="00F950AE" w:rsidRDefault="00F950AE" w:rsidP="00F950AE">
      <w:pPr>
        <w:rPr>
          <w:b/>
          <w:sz w:val="28"/>
          <w:szCs w:val="28"/>
        </w:rPr>
      </w:pPr>
      <w:r w:rsidRPr="00A66A54">
        <w:rPr>
          <w:b/>
          <w:sz w:val="28"/>
          <w:szCs w:val="28"/>
        </w:rPr>
        <w:t>бюджета</w:t>
      </w:r>
      <w:r w:rsidR="00600770">
        <w:rPr>
          <w:b/>
          <w:sz w:val="28"/>
          <w:szCs w:val="28"/>
        </w:rPr>
        <w:t xml:space="preserve"> </w:t>
      </w:r>
      <w:proofErr w:type="spellStart"/>
      <w:r w:rsidR="002D0D9F">
        <w:rPr>
          <w:b/>
          <w:sz w:val="28"/>
          <w:szCs w:val="28"/>
        </w:rPr>
        <w:t>Кикнурского</w:t>
      </w:r>
      <w:proofErr w:type="spellEnd"/>
      <w:r w:rsidR="002D0D9F">
        <w:rPr>
          <w:b/>
          <w:sz w:val="28"/>
          <w:szCs w:val="28"/>
        </w:rPr>
        <w:t xml:space="preserve"> муниципального округа</w:t>
      </w:r>
    </w:p>
    <w:p w:rsidR="00F950AE" w:rsidRDefault="00F950AE" w:rsidP="00F950AE">
      <w:pPr>
        <w:rPr>
          <w:b/>
          <w:sz w:val="28"/>
          <w:szCs w:val="28"/>
        </w:rPr>
      </w:pPr>
    </w:p>
    <w:p w:rsidR="00F950AE" w:rsidRDefault="00F950AE" w:rsidP="00600770">
      <w:pPr>
        <w:jc w:val="both"/>
        <w:rPr>
          <w:sz w:val="28"/>
          <w:szCs w:val="28"/>
        </w:rPr>
      </w:pPr>
      <w:r w:rsidRPr="00600770">
        <w:rPr>
          <w:sz w:val="28"/>
          <w:szCs w:val="28"/>
        </w:rPr>
        <w:t>В соответствии с пунктом 5 статьи 219, статьей 219.2 Бюджетного кодекса Российской Федерации, частью 16 статьи 30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</w:t>
      </w:r>
      <w:r w:rsidR="00600770">
        <w:rPr>
          <w:sz w:val="28"/>
          <w:szCs w:val="28"/>
        </w:rPr>
        <w:t xml:space="preserve"> </w:t>
      </w:r>
      <w:r w:rsidRPr="00600770">
        <w:rPr>
          <w:b/>
          <w:sz w:val="28"/>
          <w:szCs w:val="28"/>
        </w:rPr>
        <w:t>ПРИКАЗЫВАЮ:</w:t>
      </w:r>
    </w:p>
    <w:p w:rsidR="00F950AE" w:rsidRDefault="00F950AE" w:rsidP="00F950AE">
      <w:pPr>
        <w:rPr>
          <w:sz w:val="28"/>
          <w:szCs w:val="28"/>
        </w:rPr>
      </w:pPr>
    </w:p>
    <w:p w:rsidR="00F950AE" w:rsidRDefault="00F950AE" w:rsidP="00F950AE">
      <w:pPr>
        <w:numPr>
          <w:ilvl w:val="0"/>
          <w:numId w:val="2"/>
        </w:numPr>
        <w:jc w:val="both"/>
        <w:rPr>
          <w:sz w:val="28"/>
          <w:szCs w:val="28"/>
        </w:rPr>
      </w:pPr>
      <w:r w:rsidRPr="00A66A54">
        <w:rPr>
          <w:sz w:val="28"/>
          <w:szCs w:val="28"/>
        </w:rPr>
        <w:t xml:space="preserve">Утвердить Порядок санкционирования денежных обязательств получателей средств </w:t>
      </w:r>
      <w:r w:rsidR="002D0D9F">
        <w:rPr>
          <w:sz w:val="28"/>
          <w:szCs w:val="28"/>
        </w:rPr>
        <w:t>б</w:t>
      </w:r>
      <w:r w:rsidRPr="00A66A54">
        <w:rPr>
          <w:sz w:val="28"/>
          <w:szCs w:val="28"/>
        </w:rPr>
        <w:t xml:space="preserve">юджета </w:t>
      </w:r>
      <w:proofErr w:type="spellStart"/>
      <w:r w:rsidR="002D0D9F">
        <w:rPr>
          <w:sz w:val="28"/>
          <w:szCs w:val="28"/>
        </w:rPr>
        <w:t>Кикнурского</w:t>
      </w:r>
      <w:proofErr w:type="spellEnd"/>
      <w:r w:rsidR="002D0D9F">
        <w:rPr>
          <w:sz w:val="28"/>
          <w:szCs w:val="28"/>
        </w:rPr>
        <w:t xml:space="preserve"> муниципального округа </w:t>
      </w:r>
      <w:r w:rsidRPr="00A66A54">
        <w:rPr>
          <w:sz w:val="28"/>
          <w:szCs w:val="28"/>
        </w:rPr>
        <w:t>и главного администратора</w:t>
      </w:r>
      <w:r w:rsidR="00600770">
        <w:rPr>
          <w:sz w:val="28"/>
          <w:szCs w:val="28"/>
        </w:rPr>
        <w:t xml:space="preserve"> </w:t>
      </w:r>
      <w:r w:rsidRPr="00A66A54">
        <w:rPr>
          <w:sz w:val="28"/>
          <w:szCs w:val="28"/>
        </w:rPr>
        <w:t>источников финансирования дефицита  бюджета</w:t>
      </w:r>
      <w:r w:rsidR="00600770">
        <w:rPr>
          <w:sz w:val="28"/>
          <w:szCs w:val="28"/>
        </w:rPr>
        <w:t xml:space="preserve"> </w:t>
      </w:r>
      <w:proofErr w:type="spellStart"/>
      <w:r w:rsidR="002D0D9F">
        <w:rPr>
          <w:sz w:val="28"/>
          <w:szCs w:val="28"/>
        </w:rPr>
        <w:t>Кикнурского</w:t>
      </w:r>
      <w:proofErr w:type="spellEnd"/>
      <w:r w:rsidR="002D0D9F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>согласно приложению.</w:t>
      </w:r>
    </w:p>
    <w:p w:rsidR="00F950AE" w:rsidRPr="00014422" w:rsidRDefault="00F950AE" w:rsidP="00014422">
      <w:pPr>
        <w:numPr>
          <w:ilvl w:val="0"/>
          <w:numId w:val="2"/>
        </w:numPr>
        <w:tabs>
          <w:tab w:val="clear" w:pos="960"/>
          <w:tab w:val="num" w:pos="360"/>
        </w:tabs>
        <w:jc w:val="both"/>
        <w:rPr>
          <w:sz w:val="28"/>
          <w:szCs w:val="28"/>
        </w:rPr>
      </w:pPr>
      <w:r w:rsidRPr="00014422">
        <w:rPr>
          <w:sz w:val="28"/>
          <w:szCs w:val="28"/>
        </w:rPr>
        <w:t>П</w:t>
      </w:r>
      <w:r>
        <w:rPr>
          <w:sz w:val="28"/>
          <w:szCs w:val="28"/>
        </w:rPr>
        <w:t>оложения, установленные в отношении санкционирования оплаты денежных обязательств получателей средств бюджета</w:t>
      </w:r>
      <w:r w:rsidR="00600770">
        <w:rPr>
          <w:sz w:val="28"/>
          <w:szCs w:val="28"/>
        </w:rPr>
        <w:t xml:space="preserve"> </w:t>
      </w:r>
      <w:proofErr w:type="spellStart"/>
      <w:r w:rsidR="00600770">
        <w:rPr>
          <w:sz w:val="28"/>
          <w:szCs w:val="28"/>
        </w:rPr>
        <w:t>Кикнурского</w:t>
      </w:r>
      <w:proofErr w:type="spellEnd"/>
      <w:r w:rsidR="00600770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и главных </w:t>
      </w:r>
      <w:proofErr w:type="spellStart"/>
      <w:r>
        <w:rPr>
          <w:sz w:val="28"/>
          <w:szCs w:val="28"/>
        </w:rPr>
        <w:t>администрторов</w:t>
      </w:r>
      <w:proofErr w:type="spellEnd"/>
      <w:r>
        <w:rPr>
          <w:sz w:val="28"/>
          <w:szCs w:val="28"/>
        </w:rPr>
        <w:t xml:space="preserve"> источников финансирования дефицита </w:t>
      </w:r>
      <w:r w:rsidR="00600770">
        <w:rPr>
          <w:sz w:val="28"/>
          <w:szCs w:val="28"/>
        </w:rPr>
        <w:t>бюдж</w:t>
      </w:r>
      <w:r>
        <w:rPr>
          <w:sz w:val="28"/>
          <w:szCs w:val="28"/>
        </w:rPr>
        <w:t>ета</w:t>
      </w:r>
      <w:r w:rsidR="00600770">
        <w:rPr>
          <w:sz w:val="28"/>
          <w:szCs w:val="28"/>
        </w:rPr>
        <w:t xml:space="preserve"> </w:t>
      </w:r>
      <w:proofErr w:type="spellStart"/>
      <w:r w:rsidR="00600770">
        <w:rPr>
          <w:sz w:val="28"/>
          <w:szCs w:val="28"/>
        </w:rPr>
        <w:t>Кикнурского</w:t>
      </w:r>
      <w:proofErr w:type="spellEnd"/>
      <w:r w:rsidR="00600770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, распространяются на санкционирование оплаты расходов муниципальных бюджетных учреждений, источником финансового обеспечения которых являются средства, </w:t>
      </w:r>
      <w:r w:rsidRPr="00014422">
        <w:rPr>
          <w:sz w:val="28"/>
          <w:szCs w:val="28"/>
        </w:rPr>
        <w:t>полученные в соответствии с абзацем вторым пункта 1 статьи 78.1 и 78.2 Бюджетного кодекса Российской Федерации.</w:t>
      </w:r>
    </w:p>
    <w:p w:rsidR="00377AC7" w:rsidRDefault="00F950AE" w:rsidP="00F950A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="00377AC7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приказ</w:t>
      </w:r>
      <w:r w:rsidR="00377AC7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 финансового управления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</w:t>
      </w:r>
      <w:r w:rsidR="00377AC7">
        <w:rPr>
          <w:sz w:val="28"/>
          <w:szCs w:val="28"/>
        </w:rPr>
        <w:t>:</w:t>
      </w:r>
    </w:p>
    <w:p w:rsidR="00F950AE" w:rsidRDefault="00600770" w:rsidP="00014422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50AE">
        <w:rPr>
          <w:sz w:val="28"/>
          <w:szCs w:val="28"/>
        </w:rPr>
        <w:t xml:space="preserve">от </w:t>
      </w:r>
      <w:r w:rsidR="0075613A">
        <w:rPr>
          <w:sz w:val="28"/>
          <w:szCs w:val="28"/>
        </w:rPr>
        <w:t>31.03.2017</w:t>
      </w:r>
      <w:r w:rsidR="00F950AE">
        <w:rPr>
          <w:sz w:val="28"/>
          <w:szCs w:val="28"/>
        </w:rPr>
        <w:t xml:space="preserve"> № </w:t>
      </w:r>
      <w:r w:rsidR="0075613A">
        <w:rPr>
          <w:sz w:val="28"/>
          <w:szCs w:val="28"/>
        </w:rPr>
        <w:t>8</w:t>
      </w:r>
      <w:r w:rsidR="00F950AE">
        <w:rPr>
          <w:sz w:val="28"/>
          <w:szCs w:val="28"/>
        </w:rPr>
        <w:t xml:space="preserve"> «Об утверждении Порядка санкционирования оплаты денежных обязательств получателей средств </w:t>
      </w:r>
      <w:r w:rsidR="0075613A">
        <w:rPr>
          <w:sz w:val="28"/>
          <w:szCs w:val="28"/>
        </w:rPr>
        <w:t xml:space="preserve">районного </w:t>
      </w:r>
      <w:r w:rsidR="00F950AE">
        <w:rPr>
          <w:sz w:val="28"/>
          <w:szCs w:val="28"/>
        </w:rPr>
        <w:t xml:space="preserve">бюджета </w:t>
      </w:r>
      <w:r w:rsidR="0075613A">
        <w:rPr>
          <w:sz w:val="28"/>
          <w:szCs w:val="28"/>
        </w:rPr>
        <w:t>и главного</w:t>
      </w:r>
      <w:r w:rsidR="00F950AE">
        <w:rPr>
          <w:sz w:val="28"/>
          <w:szCs w:val="28"/>
        </w:rPr>
        <w:t xml:space="preserve"> администратор</w:t>
      </w:r>
      <w:r w:rsidR="00990A69">
        <w:rPr>
          <w:sz w:val="28"/>
          <w:szCs w:val="28"/>
        </w:rPr>
        <w:t>а</w:t>
      </w:r>
      <w:r w:rsidR="00F950AE">
        <w:rPr>
          <w:sz w:val="28"/>
          <w:szCs w:val="28"/>
        </w:rPr>
        <w:t xml:space="preserve"> источников финансирования дефицита </w:t>
      </w:r>
      <w:r w:rsidR="00990A69">
        <w:rPr>
          <w:sz w:val="28"/>
          <w:szCs w:val="28"/>
        </w:rPr>
        <w:t xml:space="preserve">районного </w:t>
      </w:r>
      <w:r w:rsidR="00F950AE">
        <w:rPr>
          <w:sz w:val="28"/>
          <w:szCs w:val="28"/>
        </w:rPr>
        <w:t>бюджета »</w:t>
      </w:r>
      <w:r w:rsidR="00377AC7">
        <w:rPr>
          <w:sz w:val="28"/>
          <w:szCs w:val="28"/>
        </w:rPr>
        <w:t>;</w:t>
      </w:r>
    </w:p>
    <w:p w:rsidR="00990A69" w:rsidRDefault="00600770" w:rsidP="00600770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77AC7">
        <w:rPr>
          <w:sz w:val="28"/>
          <w:szCs w:val="28"/>
        </w:rPr>
        <w:t xml:space="preserve">от 09.01.2019 № 2 «Об утверждении изменений в Порядок </w:t>
      </w:r>
      <w:bookmarkStart w:id="0" w:name="_GoBack"/>
      <w:bookmarkEnd w:id="0"/>
      <w:r w:rsidR="00377AC7">
        <w:rPr>
          <w:sz w:val="28"/>
          <w:szCs w:val="28"/>
        </w:rPr>
        <w:t xml:space="preserve">санкционирования денежных обязательств районного бюджета и главного администратора источников финансирования дефицита районного бюджета».   </w:t>
      </w:r>
    </w:p>
    <w:p w:rsidR="00F950AE" w:rsidRDefault="00F950AE" w:rsidP="00F950A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приказа возложить на </w:t>
      </w:r>
      <w:r w:rsidR="00377AC7">
        <w:rPr>
          <w:sz w:val="28"/>
          <w:szCs w:val="28"/>
        </w:rPr>
        <w:t xml:space="preserve">заведующего сектором </w:t>
      </w:r>
      <w:r>
        <w:rPr>
          <w:sz w:val="28"/>
          <w:szCs w:val="28"/>
        </w:rPr>
        <w:t xml:space="preserve"> по казначейскому исполнению </w:t>
      </w:r>
      <w:r w:rsidR="00377AC7">
        <w:rPr>
          <w:sz w:val="28"/>
          <w:szCs w:val="28"/>
        </w:rPr>
        <w:t>Шихову Ю.В.</w:t>
      </w:r>
    </w:p>
    <w:p w:rsidR="00377AC7" w:rsidRDefault="00377AC7" w:rsidP="00F950AE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с</w:t>
      </w:r>
      <w:r w:rsidR="00A17357">
        <w:rPr>
          <w:sz w:val="28"/>
          <w:szCs w:val="28"/>
        </w:rPr>
        <w:t xml:space="preserve"> момента подписания и распространяет свое действие на правоотношения, возникшие с </w:t>
      </w:r>
      <w:r>
        <w:rPr>
          <w:sz w:val="28"/>
          <w:szCs w:val="28"/>
        </w:rPr>
        <w:t>01 января 2021 года.</w:t>
      </w:r>
    </w:p>
    <w:p w:rsidR="00F950AE" w:rsidRDefault="00F950AE" w:rsidP="00F950AE">
      <w:pPr>
        <w:jc w:val="both"/>
        <w:rPr>
          <w:sz w:val="28"/>
          <w:szCs w:val="28"/>
        </w:rPr>
      </w:pPr>
    </w:p>
    <w:p w:rsidR="00F950AE" w:rsidRDefault="00F950AE" w:rsidP="00F950AE">
      <w:pPr>
        <w:jc w:val="both"/>
        <w:rPr>
          <w:sz w:val="28"/>
          <w:szCs w:val="28"/>
        </w:rPr>
      </w:pPr>
    </w:p>
    <w:p w:rsidR="00F950AE" w:rsidRPr="00A66A54" w:rsidRDefault="00F950AE" w:rsidP="00F950AE">
      <w:pPr>
        <w:jc w:val="both"/>
        <w:rPr>
          <w:sz w:val="28"/>
          <w:szCs w:val="28"/>
        </w:rPr>
      </w:pPr>
    </w:p>
    <w:p w:rsidR="00F950AE" w:rsidRDefault="00F950AE" w:rsidP="00F950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</w:t>
      </w:r>
      <w:r w:rsidR="00600770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О.В.Котельникова</w:t>
      </w:r>
    </w:p>
    <w:p w:rsidR="00F950AE" w:rsidRDefault="00F950AE" w:rsidP="00F950AE">
      <w:pPr>
        <w:rPr>
          <w:sz w:val="28"/>
          <w:szCs w:val="28"/>
        </w:rPr>
      </w:pPr>
    </w:p>
    <w:p w:rsidR="003E54EF" w:rsidRDefault="003E54EF"/>
    <w:sectPr w:rsidR="003E54EF" w:rsidSect="003E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114A"/>
    <w:multiLevelType w:val="hybridMultilevel"/>
    <w:tmpl w:val="D856DA26"/>
    <w:lvl w:ilvl="0" w:tplc="50309B5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3D7FAC"/>
    <w:multiLevelType w:val="hybridMultilevel"/>
    <w:tmpl w:val="6164BE12"/>
    <w:lvl w:ilvl="0" w:tplc="668677D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50AE"/>
    <w:rsid w:val="00014422"/>
    <w:rsid w:val="0022231B"/>
    <w:rsid w:val="002D0D9F"/>
    <w:rsid w:val="00377AC7"/>
    <w:rsid w:val="003E54EF"/>
    <w:rsid w:val="00470642"/>
    <w:rsid w:val="00600770"/>
    <w:rsid w:val="00726C80"/>
    <w:rsid w:val="0075613A"/>
    <w:rsid w:val="00990A69"/>
    <w:rsid w:val="00A0743E"/>
    <w:rsid w:val="00A17357"/>
    <w:rsid w:val="00D764D9"/>
    <w:rsid w:val="00F950AE"/>
    <w:rsid w:val="00FC2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15</cp:revision>
  <dcterms:created xsi:type="dcterms:W3CDTF">2020-02-12T07:57:00Z</dcterms:created>
  <dcterms:modified xsi:type="dcterms:W3CDTF">2021-01-22T13:04:00Z</dcterms:modified>
</cp:coreProperties>
</file>