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7B9" w:rsidRDefault="006C07B9" w:rsidP="008C4407">
      <w:pPr>
        <w:spacing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</w:p>
    <w:p w:rsidR="006C07B9" w:rsidRPr="00092887" w:rsidRDefault="006C07B9" w:rsidP="006C07B9">
      <w:pPr>
        <w:spacing w:after="120"/>
        <w:ind w:left="4956" w:firstLine="709"/>
        <w:rPr>
          <w:sz w:val="28"/>
          <w:szCs w:val="28"/>
        </w:rPr>
      </w:pPr>
      <w:r w:rsidRPr="00092887">
        <w:rPr>
          <w:sz w:val="28"/>
          <w:szCs w:val="28"/>
        </w:rPr>
        <w:t>УТВЕРЖДЕН</w:t>
      </w:r>
    </w:p>
    <w:p w:rsidR="006C07B9" w:rsidRPr="00092887" w:rsidRDefault="002253A5" w:rsidP="006C07B9">
      <w:pPr>
        <w:ind w:left="5664"/>
        <w:rPr>
          <w:sz w:val="28"/>
          <w:szCs w:val="28"/>
        </w:rPr>
      </w:pPr>
      <w:r>
        <w:rPr>
          <w:sz w:val="28"/>
          <w:szCs w:val="28"/>
        </w:rPr>
        <w:t>приказом финансового управления</w:t>
      </w:r>
      <w:r w:rsidR="006C07B9" w:rsidRPr="000928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 w:rsidR="00E968E8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 Кировской области</w:t>
      </w:r>
    </w:p>
    <w:p w:rsidR="006C07B9" w:rsidRPr="002253A5" w:rsidRDefault="006C07B9" w:rsidP="006C07B9">
      <w:pPr>
        <w:rPr>
          <w:sz w:val="28"/>
          <w:szCs w:val="28"/>
        </w:rPr>
      </w:pP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09288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70F71">
        <w:rPr>
          <w:sz w:val="28"/>
          <w:szCs w:val="28"/>
        </w:rPr>
        <w:t>10</w:t>
      </w:r>
      <w:r>
        <w:rPr>
          <w:sz w:val="28"/>
          <w:szCs w:val="28"/>
        </w:rPr>
        <w:t>.12</w:t>
      </w:r>
      <w:r w:rsidR="00670F71">
        <w:rPr>
          <w:sz w:val="28"/>
          <w:szCs w:val="28"/>
        </w:rPr>
        <w:t>.2020</w:t>
      </w:r>
      <w:r w:rsidRPr="00092887">
        <w:rPr>
          <w:sz w:val="28"/>
          <w:szCs w:val="28"/>
        </w:rPr>
        <w:t xml:space="preserve"> № </w:t>
      </w:r>
      <w:r w:rsidR="00670F71">
        <w:rPr>
          <w:sz w:val="28"/>
          <w:szCs w:val="28"/>
        </w:rPr>
        <w:t>34</w:t>
      </w:r>
    </w:p>
    <w:p w:rsidR="006C07B9" w:rsidRDefault="006C07B9" w:rsidP="006C07B9">
      <w:pPr>
        <w:rPr>
          <w:sz w:val="28"/>
          <w:szCs w:val="28"/>
        </w:rPr>
      </w:pPr>
    </w:p>
    <w:p w:rsidR="0016569F" w:rsidRPr="00092887" w:rsidRDefault="0016569F" w:rsidP="006C07B9">
      <w:pPr>
        <w:rPr>
          <w:sz w:val="28"/>
          <w:szCs w:val="28"/>
        </w:rPr>
      </w:pPr>
    </w:p>
    <w:p w:rsidR="006C07B9" w:rsidRPr="005925DF" w:rsidRDefault="006C07B9" w:rsidP="006C07B9">
      <w:pPr>
        <w:jc w:val="center"/>
        <w:rPr>
          <w:b/>
          <w:sz w:val="28"/>
          <w:szCs w:val="28"/>
        </w:rPr>
      </w:pPr>
      <w:r w:rsidRPr="005925DF">
        <w:rPr>
          <w:b/>
          <w:sz w:val="28"/>
          <w:szCs w:val="28"/>
        </w:rPr>
        <w:t>Порядок</w:t>
      </w:r>
    </w:p>
    <w:p w:rsidR="006C07B9" w:rsidRPr="005925DF" w:rsidRDefault="006C07B9" w:rsidP="006C07B9">
      <w:pPr>
        <w:jc w:val="center"/>
        <w:rPr>
          <w:b/>
          <w:sz w:val="28"/>
          <w:szCs w:val="28"/>
        </w:rPr>
      </w:pPr>
      <w:r w:rsidRPr="005925DF">
        <w:rPr>
          <w:b/>
          <w:sz w:val="28"/>
          <w:szCs w:val="28"/>
        </w:rPr>
        <w:t>применения бюджетной классификации Российской Федерации</w:t>
      </w:r>
    </w:p>
    <w:p w:rsidR="006C07B9" w:rsidRPr="00092887" w:rsidRDefault="006C07B9" w:rsidP="006C07B9">
      <w:pPr>
        <w:jc w:val="center"/>
        <w:rPr>
          <w:b/>
          <w:sz w:val="32"/>
          <w:szCs w:val="32"/>
        </w:rPr>
      </w:pPr>
      <w:r w:rsidRPr="005925DF">
        <w:rPr>
          <w:b/>
          <w:sz w:val="28"/>
          <w:szCs w:val="28"/>
        </w:rPr>
        <w:t>в</w:t>
      </w:r>
      <w:r w:rsidR="00580730">
        <w:rPr>
          <w:b/>
          <w:sz w:val="28"/>
          <w:szCs w:val="28"/>
        </w:rPr>
        <w:t xml:space="preserve"> части, относящейся к</w:t>
      </w:r>
      <w:r w:rsidRPr="005925DF">
        <w:rPr>
          <w:b/>
          <w:sz w:val="28"/>
          <w:szCs w:val="28"/>
        </w:rPr>
        <w:t xml:space="preserve"> бюджету</w:t>
      </w:r>
      <w:r>
        <w:rPr>
          <w:b/>
          <w:sz w:val="32"/>
          <w:szCs w:val="32"/>
        </w:rPr>
        <w:t xml:space="preserve"> </w:t>
      </w:r>
      <w:proofErr w:type="spellStart"/>
      <w:r w:rsidR="00580730" w:rsidRPr="00580730">
        <w:rPr>
          <w:b/>
          <w:sz w:val="28"/>
          <w:szCs w:val="28"/>
        </w:rPr>
        <w:t>К</w:t>
      </w:r>
      <w:r w:rsidR="00B8084E">
        <w:rPr>
          <w:b/>
          <w:sz w:val="28"/>
          <w:szCs w:val="28"/>
        </w:rPr>
        <w:t>икнурского</w:t>
      </w:r>
      <w:proofErr w:type="spellEnd"/>
      <w:r w:rsidR="00B8084E">
        <w:rPr>
          <w:b/>
          <w:sz w:val="28"/>
          <w:szCs w:val="28"/>
        </w:rPr>
        <w:t xml:space="preserve"> муниципального округа</w:t>
      </w:r>
      <w:r w:rsidR="00580730" w:rsidRPr="00580730">
        <w:rPr>
          <w:b/>
          <w:sz w:val="28"/>
          <w:szCs w:val="28"/>
        </w:rPr>
        <w:t xml:space="preserve"> </w:t>
      </w:r>
    </w:p>
    <w:p w:rsidR="006C07B9" w:rsidRPr="00092887" w:rsidRDefault="006C07B9" w:rsidP="006C07B9">
      <w:pPr>
        <w:rPr>
          <w:sz w:val="28"/>
          <w:szCs w:val="28"/>
        </w:rPr>
      </w:pPr>
    </w:p>
    <w:p w:rsidR="006C07B9" w:rsidRPr="00092887" w:rsidRDefault="006C07B9" w:rsidP="006C07B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92887">
        <w:rPr>
          <w:sz w:val="28"/>
          <w:szCs w:val="28"/>
        </w:rPr>
        <w:tab/>
      </w:r>
      <w:proofErr w:type="gramStart"/>
      <w:r w:rsidRPr="00092887">
        <w:rPr>
          <w:sz w:val="28"/>
          <w:szCs w:val="28"/>
        </w:rPr>
        <w:t>Настоящий Порядок разработан в соответствии со стать</w:t>
      </w:r>
      <w:r w:rsidR="0030535D">
        <w:rPr>
          <w:sz w:val="28"/>
          <w:szCs w:val="28"/>
        </w:rPr>
        <w:t>ями</w:t>
      </w:r>
      <w:r w:rsidR="00580730">
        <w:rPr>
          <w:sz w:val="28"/>
          <w:szCs w:val="28"/>
        </w:rPr>
        <w:t xml:space="preserve"> 9</w:t>
      </w:r>
      <w:r w:rsidR="0030535D">
        <w:rPr>
          <w:sz w:val="28"/>
          <w:szCs w:val="28"/>
        </w:rPr>
        <w:t xml:space="preserve"> и 21</w:t>
      </w:r>
      <w:r w:rsidRPr="00092887">
        <w:rPr>
          <w:sz w:val="28"/>
          <w:szCs w:val="28"/>
        </w:rPr>
        <w:t xml:space="preserve"> Бюджетног</w:t>
      </w:r>
      <w:r w:rsidR="00E141D7">
        <w:rPr>
          <w:sz w:val="28"/>
          <w:szCs w:val="28"/>
        </w:rPr>
        <w:t>о кодекса Российской Федерации</w:t>
      </w:r>
      <w:r w:rsidR="00E141D7" w:rsidRPr="00E141D7">
        <w:rPr>
          <w:sz w:val="28"/>
          <w:szCs w:val="28"/>
        </w:rPr>
        <w:t xml:space="preserve">,  пунктом 35 статьи 18  главы 4 решения думы </w:t>
      </w:r>
      <w:proofErr w:type="spellStart"/>
      <w:r w:rsidR="00E141D7" w:rsidRPr="00E141D7">
        <w:rPr>
          <w:sz w:val="28"/>
          <w:szCs w:val="28"/>
        </w:rPr>
        <w:t>Кикнурского</w:t>
      </w:r>
      <w:proofErr w:type="spellEnd"/>
      <w:r w:rsidR="00E141D7" w:rsidRPr="00E141D7">
        <w:rPr>
          <w:sz w:val="28"/>
          <w:szCs w:val="28"/>
        </w:rPr>
        <w:t xml:space="preserve"> муниципального округа от 07.10.2020  № 2-21 «Об утверждении Положения «О бюджетном процессе в муниципальном образовании </w:t>
      </w:r>
      <w:proofErr w:type="spellStart"/>
      <w:r w:rsidR="00E141D7" w:rsidRPr="00E141D7">
        <w:rPr>
          <w:sz w:val="28"/>
          <w:szCs w:val="28"/>
        </w:rPr>
        <w:t>Кикнурский</w:t>
      </w:r>
      <w:proofErr w:type="spellEnd"/>
      <w:r w:rsidR="00E141D7" w:rsidRPr="00E141D7">
        <w:rPr>
          <w:sz w:val="28"/>
          <w:szCs w:val="28"/>
        </w:rPr>
        <w:t xml:space="preserve"> муниципальный округ Кировской области»</w:t>
      </w:r>
      <w:r w:rsidRPr="00092887">
        <w:rPr>
          <w:rFonts w:eastAsiaTheme="minorHAnsi"/>
          <w:sz w:val="28"/>
          <w:szCs w:val="28"/>
          <w:lang w:eastAsia="en-US"/>
        </w:rPr>
        <w:t xml:space="preserve">, </w:t>
      </w:r>
      <w:r w:rsidRPr="00092887">
        <w:rPr>
          <w:sz w:val="28"/>
          <w:szCs w:val="28"/>
        </w:rPr>
        <w:t>приказом Министерства финансов Ро</w:t>
      </w:r>
      <w:r w:rsidR="00E141D7">
        <w:rPr>
          <w:sz w:val="28"/>
          <w:szCs w:val="28"/>
        </w:rPr>
        <w:t>ссийской Федерации от 0</w:t>
      </w:r>
      <w:r w:rsidR="00107FB2">
        <w:rPr>
          <w:sz w:val="28"/>
          <w:szCs w:val="28"/>
        </w:rPr>
        <w:t>6</w:t>
      </w:r>
      <w:r w:rsidR="00E141D7">
        <w:rPr>
          <w:sz w:val="28"/>
          <w:szCs w:val="28"/>
        </w:rPr>
        <w:t>.06.2019 № 85</w:t>
      </w:r>
      <w:r w:rsidRPr="00092887">
        <w:rPr>
          <w:sz w:val="28"/>
          <w:szCs w:val="28"/>
        </w:rPr>
        <w:t>н «</w:t>
      </w:r>
      <w:r w:rsidR="00DE3816">
        <w:rPr>
          <w:sz w:val="28"/>
          <w:szCs w:val="28"/>
        </w:rPr>
        <w:t>О Порядке формирования и применения кодов бюджетной классификации Российской Федерации</w:t>
      </w:r>
      <w:proofErr w:type="gramEnd"/>
      <w:r w:rsidR="00DE3816">
        <w:rPr>
          <w:sz w:val="28"/>
          <w:szCs w:val="28"/>
        </w:rPr>
        <w:t>, их структуре и принципах назначения</w:t>
      </w:r>
      <w:r w:rsidRPr="00092887">
        <w:rPr>
          <w:sz w:val="28"/>
          <w:szCs w:val="28"/>
        </w:rPr>
        <w:t>» и устанавливает структуру, порядок формирования и применения це</w:t>
      </w:r>
      <w:r w:rsidR="00580730">
        <w:rPr>
          <w:sz w:val="28"/>
          <w:szCs w:val="28"/>
        </w:rPr>
        <w:t>левых статей расходов</w:t>
      </w:r>
      <w:r w:rsidRPr="00092887">
        <w:rPr>
          <w:sz w:val="28"/>
          <w:szCs w:val="28"/>
        </w:rPr>
        <w:t xml:space="preserve"> бюджета</w:t>
      </w:r>
      <w:r w:rsidR="00580730">
        <w:rPr>
          <w:sz w:val="28"/>
          <w:szCs w:val="28"/>
        </w:rPr>
        <w:t xml:space="preserve"> муниципального</w:t>
      </w:r>
      <w:r w:rsidR="00E141D7">
        <w:rPr>
          <w:sz w:val="28"/>
          <w:szCs w:val="28"/>
        </w:rPr>
        <w:t xml:space="preserve"> округа</w:t>
      </w:r>
      <w:r w:rsidRPr="00092887">
        <w:rPr>
          <w:sz w:val="28"/>
          <w:szCs w:val="28"/>
        </w:rPr>
        <w:t>.</w:t>
      </w:r>
    </w:p>
    <w:p w:rsidR="006C07B9" w:rsidRPr="00092887" w:rsidRDefault="006C07B9" w:rsidP="006C07B9">
      <w:pPr>
        <w:jc w:val="both"/>
        <w:rPr>
          <w:sz w:val="28"/>
          <w:szCs w:val="28"/>
        </w:rPr>
      </w:pPr>
    </w:p>
    <w:p w:rsidR="006C07B9" w:rsidRPr="00092887" w:rsidRDefault="006C07B9" w:rsidP="006C07B9">
      <w:pPr>
        <w:jc w:val="center"/>
        <w:rPr>
          <w:b/>
          <w:sz w:val="28"/>
          <w:szCs w:val="28"/>
        </w:rPr>
      </w:pPr>
      <w:r w:rsidRPr="00092887">
        <w:rPr>
          <w:b/>
          <w:sz w:val="28"/>
          <w:szCs w:val="28"/>
        </w:rPr>
        <w:t>1. Общие положения</w:t>
      </w:r>
    </w:p>
    <w:p w:rsidR="006C07B9" w:rsidRPr="00092887" w:rsidRDefault="006C07B9" w:rsidP="006C07B9">
      <w:pPr>
        <w:jc w:val="both"/>
        <w:rPr>
          <w:sz w:val="28"/>
          <w:szCs w:val="28"/>
        </w:rPr>
      </w:pP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</w:r>
      <w:proofErr w:type="gramStart"/>
      <w:r w:rsidRPr="00092887">
        <w:rPr>
          <w:sz w:val="28"/>
          <w:szCs w:val="28"/>
        </w:rPr>
        <w:t>Це</w:t>
      </w:r>
      <w:r w:rsidR="00A911CA">
        <w:rPr>
          <w:sz w:val="28"/>
          <w:szCs w:val="28"/>
        </w:rPr>
        <w:t>левые статьи расходов</w:t>
      </w:r>
      <w:r w:rsidRPr="00092887">
        <w:rPr>
          <w:sz w:val="28"/>
          <w:szCs w:val="28"/>
        </w:rPr>
        <w:t xml:space="preserve"> бюджета</w:t>
      </w:r>
      <w:r w:rsidR="00A911CA">
        <w:rPr>
          <w:sz w:val="28"/>
          <w:szCs w:val="28"/>
        </w:rPr>
        <w:t xml:space="preserve"> муницип</w:t>
      </w:r>
      <w:r w:rsidR="00F01C43">
        <w:rPr>
          <w:sz w:val="28"/>
          <w:szCs w:val="28"/>
        </w:rPr>
        <w:t>ального округа</w:t>
      </w:r>
      <w:r w:rsidRPr="00092887">
        <w:rPr>
          <w:sz w:val="28"/>
          <w:szCs w:val="28"/>
        </w:rPr>
        <w:t xml:space="preserve"> обеспечивают привязку б</w:t>
      </w:r>
      <w:r w:rsidR="00A911CA">
        <w:rPr>
          <w:sz w:val="28"/>
          <w:szCs w:val="28"/>
        </w:rPr>
        <w:t>юджетных ассигнований</w:t>
      </w:r>
      <w:r w:rsidRPr="00092887">
        <w:rPr>
          <w:sz w:val="28"/>
          <w:szCs w:val="28"/>
        </w:rPr>
        <w:t xml:space="preserve"> бюджета</w:t>
      </w:r>
      <w:r w:rsidR="00F01C43">
        <w:rPr>
          <w:sz w:val="28"/>
          <w:szCs w:val="28"/>
        </w:rPr>
        <w:t xml:space="preserve"> муниципального округа</w:t>
      </w:r>
      <w:r w:rsidR="00A911CA">
        <w:rPr>
          <w:sz w:val="28"/>
          <w:szCs w:val="28"/>
        </w:rPr>
        <w:t xml:space="preserve">  к  муниципальным</w:t>
      </w:r>
      <w:r w:rsidRPr="00092887">
        <w:rPr>
          <w:sz w:val="28"/>
          <w:szCs w:val="28"/>
        </w:rPr>
        <w:t xml:space="preserve"> программам </w:t>
      </w:r>
      <w:proofErr w:type="spellStart"/>
      <w:r w:rsidRPr="00092887">
        <w:rPr>
          <w:sz w:val="28"/>
          <w:szCs w:val="28"/>
        </w:rPr>
        <w:t>Ки</w:t>
      </w:r>
      <w:r w:rsidR="00F01C43">
        <w:rPr>
          <w:sz w:val="28"/>
          <w:szCs w:val="28"/>
        </w:rPr>
        <w:t>кнурского</w:t>
      </w:r>
      <w:proofErr w:type="spellEnd"/>
      <w:r w:rsidR="00F01C43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>, их подпрограммам (далее – программные направления расходов),</w:t>
      </w:r>
      <w:r w:rsidR="00A911CA">
        <w:rPr>
          <w:sz w:val="28"/>
          <w:szCs w:val="28"/>
        </w:rPr>
        <w:t xml:space="preserve"> не включенным в муниципа</w:t>
      </w:r>
      <w:r w:rsidR="00F01C43">
        <w:rPr>
          <w:sz w:val="28"/>
          <w:szCs w:val="28"/>
        </w:rPr>
        <w:t xml:space="preserve">льные  программы </w:t>
      </w:r>
      <w:proofErr w:type="spellStart"/>
      <w:r w:rsidR="00F01C43">
        <w:rPr>
          <w:sz w:val="28"/>
          <w:szCs w:val="28"/>
        </w:rPr>
        <w:t>Кикнурского</w:t>
      </w:r>
      <w:proofErr w:type="spellEnd"/>
      <w:r w:rsidR="00F01C43">
        <w:rPr>
          <w:sz w:val="28"/>
          <w:szCs w:val="28"/>
        </w:rPr>
        <w:t xml:space="preserve"> муниципального округа</w:t>
      </w:r>
      <w:r w:rsidR="00A911CA">
        <w:rPr>
          <w:sz w:val="28"/>
          <w:szCs w:val="28"/>
        </w:rPr>
        <w:t xml:space="preserve"> </w:t>
      </w:r>
      <w:r w:rsidRPr="00092887">
        <w:rPr>
          <w:sz w:val="28"/>
          <w:szCs w:val="28"/>
        </w:rPr>
        <w:t>направлен</w:t>
      </w:r>
      <w:r w:rsidR="00A911CA">
        <w:rPr>
          <w:sz w:val="28"/>
          <w:szCs w:val="28"/>
        </w:rPr>
        <w:t>иям деятельности муниципа</w:t>
      </w:r>
      <w:r w:rsidR="00F01C43">
        <w:rPr>
          <w:sz w:val="28"/>
          <w:szCs w:val="28"/>
        </w:rPr>
        <w:t xml:space="preserve">льных органов </w:t>
      </w:r>
      <w:proofErr w:type="spellStart"/>
      <w:r w:rsidR="00F01C43">
        <w:rPr>
          <w:sz w:val="28"/>
          <w:szCs w:val="28"/>
        </w:rPr>
        <w:t>Кикнурского</w:t>
      </w:r>
      <w:proofErr w:type="spellEnd"/>
      <w:r w:rsidR="00F01C43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 xml:space="preserve"> (далее – </w:t>
      </w:r>
      <w:proofErr w:type="spellStart"/>
      <w:r w:rsidRPr="00092887">
        <w:rPr>
          <w:sz w:val="28"/>
          <w:szCs w:val="28"/>
        </w:rPr>
        <w:t>непрограммные</w:t>
      </w:r>
      <w:proofErr w:type="spellEnd"/>
      <w:r w:rsidRPr="00092887">
        <w:rPr>
          <w:sz w:val="28"/>
          <w:szCs w:val="28"/>
        </w:rPr>
        <w:t xml:space="preserve"> направления расходов), а также к расходным обязательствам, подлежащим исполн</w:t>
      </w:r>
      <w:r w:rsidR="00A911CA">
        <w:rPr>
          <w:sz w:val="28"/>
          <w:szCs w:val="28"/>
        </w:rPr>
        <w:t xml:space="preserve">ению за счет средств </w:t>
      </w:r>
      <w:r w:rsidRPr="00092887">
        <w:rPr>
          <w:sz w:val="28"/>
          <w:szCs w:val="28"/>
        </w:rPr>
        <w:t>бюджета</w:t>
      </w:r>
      <w:r w:rsidR="00F01C43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>.</w:t>
      </w:r>
      <w:proofErr w:type="gramEnd"/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 xml:space="preserve">Структура </w:t>
      </w:r>
      <w:proofErr w:type="gramStart"/>
      <w:r w:rsidRPr="00092887">
        <w:rPr>
          <w:sz w:val="28"/>
          <w:szCs w:val="28"/>
        </w:rPr>
        <w:t>кода целевой статьи р</w:t>
      </w:r>
      <w:r w:rsidR="00981F6D">
        <w:rPr>
          <w:sz w:val="28"/>
          <w:szCs w:val="28"/>
        </w:rPr>
        <w:t xml:space="preserve">асходов </w:t>
      </w:r>
      <w:r>
        <w:rPr>
          <w:sz w:val="28"/>
          <w:szCs w:val="28"/>
        </w:rPr>
        <w:t>бюджета</w:t>
      </w:r>
      <w:r w:rsidR="00FA4F0C">
        <w:rPr>
          <w:sz w:val="28"/>
          <w:szCs w:val="28"/>
        </w:rPr>
        <w:t xml:space="preserve"> муниципального округа</w:t>
      </w:r>
      <w:proofErr w:type="gramEnd"/>
      <w:r w:rsidR="00DE3816">
        <w:rPr>
          <w:sz w:val="28"/>
          <w:szCs w:val="28"/>
        </w:rPr>
        <w:t xml:space="preserve"> состоит из десяти разрядов</w:t>
      </w:r>
      <w:r>
        <w:rPr>
          <w:sz w:val="28"/>
          <w:szCs w:val="28"/>
        </w:rPr>
        <w:t xml:space="preserve"> (8-17</w:t>
      </w:r>
      <w:r w:rsidRPr="00092887">
        <w:rPr>
          <w:sz w:val="28"/>
          <w:szCs w:val="28"/>
        </w:rPr>
        <w:t xml:space="preserve"> разряды кода классификации расходов бюджетов)</w:t>
      </w:r>
      <w:r w:rsidR="00DE3816">
        <w:rPr>
          <w:sz w:val="28"/>
          <w:szCs w:val="28"/>
        </w:rPr>
        <w:t xml:space="preserve"> и</w:t>
      </w:r>
      <w:r w:rsidRPr="00092887">
        <w:rPr>
          <w:sz w:val="28"/>
          <w:szCs w:val="28"/>
        </w:rPr>
        <w:t xml:space="preserve"> включает следующие составные части</w:t>
      </w:r>
      <w:r w:rsidR="00044F50">
        <w:rPr>
          <w:sz w:val="28"/>
          <w:szCs w:val="28"/>
        </w:rPr>
        <w:t xml:space="preserve"> </w:t>
      </w:r>
      <w:r w:rsidR="00DE3816">
        <w:rPr>
          <w:sz w:val="28"/>
          <w:szCs w:val="28"/>
        </w:rPr>
        <w:t>(таблица)</w:t>
      </w:r>
      <w:r w:rsidRPr="00092887">
        <w:rPr>
          <w:sz w:val="28"/>
          <w:szCs w:val="28"/>
        </w:rPr>
        <w:t xml:space="preserve">: </w:t>
      </w: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код программного (</w:t>
      </w:r>
      <w:proofErr w:type="spellStart"/>
      <w:r w:rsidRPr="00092887">
        <w:rPr>
          <w:sz w:val="28"/>
          <w:szCs w:val="28"/>
        </w:rPr>
        <w:t>непрограммного</w:t>
      </w:r>
      <w:proofErr w:type="spellEnd"/>
      <w:r w:rsidRPr="00092887">
        <w:rPr>
          <w:sz w:val="28"/>
          <w:szCs w:val="28"/>
        </w:rPr>
        <w:t>) направления расходов</w:t>
      </w:r>
      <w:r w:rsidR="008C57C3">
        <w:rPr>
          <w:sz w:val="28"/>
          <w:szCs w:val="28"/>
        </w:rPr>
        <w:t xml:space="preserve"> (8-12</w:t>
      </w:r>
      <w:r w:rsidR="008C57C3" w:rsidRPr="00092887">
        <w:rPr>
          <w:sz w:val="28"/>
          <w:szCs w:val="28"/>
        </w:rPr>
        <w:t xml:space="preserve"> разряды кода классификации расходов бюджетов)</w:t>
      </w:r>
      <w:r w:rsidR="008C57C3">
        <w:rPr>
          <w:sz w:val="28"/>
          <w:szCs w:val="28"/>
        </w:rPr>
        <w:t>, включающий</w:t>
      </w:r>
      <w:r w:rsidR="00DE3816">
        <w:rPr>
          <w:sz w:val="28"/>
          <w:szCs w:val="28"/>
        </w:rPr>
        <w:t xml:space="preserve"> код программы (8-9 разряды кода классификации расходов бюджетов) и </w:t>
      </w:r>
      <w:r w:rsidRPr="00092887">
        <w:rPr>
          <w:sz w:val="28"/>
          <w:szCs w:val="28"/>
        </w:rPr>
        <w:t>код подпрограммы</w:t>
      </w:r>
      <w:r w:rsidR="008C57C3">
        <w:rPr>
          <w:sz w:val="28"/>
          <w:szCs w:val="28"/>
        </w:rPr>
        <w:t xml:space="preserve"> (10-12</w:t>
      </w:r>
      <w:r w:rsidR="008C57C3" w:rsidRPr="00092887">
        <w:rPr>
          <w:sz w:val="28"/>
          <w:szCs w:val="28"/>
        </w:rPr>
        <w:t xml:space="preserve"> разряды кода классификации расходов бюджетов)</w:t>
      </w:r>
      <w:r w:rsidR="008C57C3">
        <w:rPr>
          <w:sz w:val="28"/>
          <w:szCs w:val="28"/>
        </w:rPr>
        <w:t>;</w:t>
      </w:r>
    </w:p>
    <w:p w:rsidR="006C07B9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код направления расходов</w:t>
      </w:r>
      <w:r w:rsidR="008C57C3">
        <w:rPr>
          <w:sz w:val="28"/>
          <w:szCs w:val="28"/>
        </w:rPr>
        <w:t xml:space="preserve"> (13-17</w:t>
      </w:r>
      <w:r w:rsidR="008C57C3" w:rsidRPr="00092887">
        <w:rPr>
          <w:sz w:val="28"/>
          <w:szCs w:val="28"/>
        </w:rPr>
        <w:t xml:space="preserve"> разряды кода классификации расходов бюджетов)</w:t>
      </w:r>
      <w:r w:rsidRPr="00092887">
        <w:rPr>
          <w:sz w:val="28"/>
          <w:szCs w:val="28"/>
        </w:rPr>
        <w:t>.</w:t>
      </w:r>
    </w:p>
    <w:p w:rsidR="00DE3816" w:rsidRDefault="00DE3816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3816" w:rsidRDefault="00DE3816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3816" w:rsidRDefault="00DE3816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Таблица</w:t>
      </w:r>
    </w:p>
    <w:tbl>
      <w:tblPr>
        <w:tblStyle w:val="aa"/>
        <w:tblW w:w="0" w:type="auto"/>
        <w:tblLook w:val="04A0"/>
      </w:tblPr>
      <w:tblGrid>
        <w:gridCol w:w="974"/>
        <w:gridCol w:w="974"/>
        <w:gridCol w:w="974"/>
        <w:gridCol w:w="974"/>
        <w:gridCol w:w="974"/>
        <w:gridCol w:w="974"/>
        <w:gridCol w:w="974"/>
        <w:gridCol w:w="974"/>
        <w:gridCol w:w="974"/>
        <w:gridCol w:w="975"/>
      </w:tblGrid>
      <w:tr w:rsidR="00DE3816" w:rsidTr="00DE3816">
        <w:tc>
          <w:tcPr>
            <w:tcW w:w="9741" w:type="dxa"/>
            <w:gridSpan w:val="10"/>
          </w:tcPr>
          <w:p w:rsidR="00DE3816" w:rsidRPr="00D20F89" w:rsidRDefault="00DE3816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20F89">
              <w:rPr>
                <w:sz w:val="20"/>
                <w:szCs w:val="20"/>
              </w:rPr>
              <w:t xml:space="preserve">Целевая статья расходов бюджета муниципального </w:t>
            </w:r>
            <w:r w:rsidR="00FA4F0C">
              <w:rPr>
                <w:sz w:val="20"/>
                <w:szCs w:val="20"/>
              </w:rPr>
              <w:t>округа</w:t>
            </w:r>
          </w:p>
        </w:tc>
      </w:tr>
      <w:tr w:rsidR="00DE3816" w:rsidTr="00DE3816">
        <w:tc>
          <w:tcPr>
            <w:tcW w:w="4870" w:type="dxa"/>
            <w:gridSpan w:val="5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Программное (</w:t>
            </w:r>
            <w:proofErr w:type="spellStart"/>
            <w:r>
              <w:rPr>
                <w:sz w:val="20"/>
                <w:szCs w:val="20"/>
              </w:rPr>
              <w:t>непрограммное</w:t>
            </w:r>
            <w:proofErr w:type="spellEnd"/>
            <w:r>
              <w:rPr>
                <w:sz w:val="20"/>
                <w:szCs w:val="20"/>
              </w:rPr>
              <w:t>) направление расходов</w:t>
            </w:r>
          </w:p>
        </w:tc>
        <w:tc>
          <w:tcPr>
            <w:tcW w:w="4871" w:type="dxa"/>
            <w:gridSpan w:val="5"/>
            <w:vMerge w:val="restart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Направление расходов</w:t>
            </w:r>
          </w:p>
        </w:tc>
      </w:tr>
      <w:tr w:rsidR="00DE3816" w:rsidTr="00DE3816">
        <w:tc>
          <w:tcPr>
            <w:tcW w:w="1948" w:type="dxa"/>
            <w:gridSpan w:val="2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</w:t>
            </w:r>
          </w:p>
        </w:tc>
        <w:tc>
          <w:tcPr>
            <w:tcW w:w="2922" w:type="dxa"/>
            <w:gridSpan w:val="3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</w:p>
        </w:tc>
        <w:tc>
          <w:tcPr>
            <w:tcW w:w="4871" w:type="dxa"/>
            <w:gridSpan w:val="5"/>
            <w:vMerge/>
          </w:tcPr>
          <w:p w:rsidR="00DE3816" w:rsidRPr="00D20F89" w:rsidRDefault="00DE3816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E3816" w:rsidTr="00DE3816"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75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</w:tbl>
    <w:p w:rsidR="00DE3816" w:rsidRPr="00092887" w:rsidRDefault="00DE3816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 xml:space="preserve">При отсутствии </w:t>
      </w:r>
      <w:r w:rsidR="00A00D07">
        <w:rPr>
          <w:sz w:val="28"/>
          <w:szCs w:val="28"/>
        </w:rPr>
        <w:t>в</w:t>
      </w:r>
      <w:r w:rsidR="00A00D07" w:rsidRPr="00A00D07">
        <w:rPr>
          <w:sz w:val="28"/>
          <w:szCs w:val="28"/>
        </w:rPr>
        <w:t xml:space="preserve"> </w:t>
      </w:r>
      <w:r w:rsidR="00981F6D">
        <w:rPr>
          <w:sz w:val="28"/>
          <w:szCs w:val="28"/>
        </w:rPr>
        <w:t>муниципальной</w:t>
      </w:r>
      <w:r w:rsidR="00A00D07" w:rsidRPr="00092887">
        <w:rPr>
          <w:sz w:val="28"/>
          <w:szCs w:val="28"/>
        </w:rPr>
        <w:t xml:space="preserve"> программ</w:t>
      </w:r>
      <w:r w:rsidR="00A00D07">
        <w:rPr>
          <w:sz w:val="28"/>
          <w:szCs w:val="28"/>
        </w:rPr>
        <w:t>е</w:t>
      </w:r>
      <w:r w:rsidR="00265693">
        <w:rPr>
          <w:sz w:val="28"/>
          <w:szCs w:val="28"/>
        </w:rPr>
        <w:t xml:space="preserve"> </w:t>
      </w:r>
      <w:proofErr w:type="spellStart"/>
      <w:r w:rsidR="00265693">
        <w:rPr>
          <w:sz w:val="28"/>
          <w:szCs w:val="28"/>
        </w:rPr>
        <w:t>Кикнурского</w:t>
      </w:r>
      <w:proofErr w:type="spellEnd"/>
      <w:r w:rsidR="00265693">
        <w:rPr>
          <w:sz w:val="28"/>
          <w:szCs w:val="28"/>
        </w:rPr>
        <w:t xml:space="preserve"> муниципального округа</w:t>
      </w:r>
      <w:r w:rsidR="00A00D07" w:rsidRPr="00092887">
        <w:rPr>
          <w:sz w:val="28"/>
          <w:szCs w:val="28"/>
        </w:rPr>
        <w:t xml:space="preserve"> </w:t>
      </w:r>
      <w:r w:rsidRPr="00092887">
        <w:rPr>
          <w:sz w:val="28"/>
          <w:szCs w:val="28"/>
        </w:rPr>
        <w:t xml:space="preserve">подпрограммы коду подпрограммы присваивается </w:t>
      </w:r>
      <w:r>
        <w:rPr>
          <w:sz w:val="28"/>
          <w:szCs w:val="28"/>
        </w:rPr>
        <w:t>уникальный код</w:t>
      </w:r>
      <w:r w:rsidRPr="00092887">
        <w:rPr>
          <w:sz w:val="28"/>
          <w:szCs w:val="28"/>
        </w:rPr>
        <w:t xml:space="preserve"> «0</w:t>
      </w:r>
      <w:r w:rsidR="00864E37">
        <w:rPr>
          <w:sz w:val="28"/>
          <w:szCs w:val="28"/>
        </w:rPr>
        <w:t>00</w:t>
      </w:r>
      <w:r w:rsidRPr="00092887">
        <w:rPr>
          <w:sz w:val="28"/>
          <w:szCs w:val="28"/>
        </w:rPr>
        <w:t>». Также по данному коду отражаются отдельные мероприятия, не вошедшие в подпрограммы (при наличии таковых), без детализации по конкретным мероприятиям с присвоением им уникального буквенно</w:t>
      </w:r>
      <w:r w:rsidR="00864E37">
        <w:rPr>
          <w:sz w:val="28"/>
          <w:szCs w:val="28"/>
        </w:rPr>
        <w:t xml:space="preserve">-цифрового </w:t>
      </w:r>
      <w:r w:rsidRPr="00092887">
        <w:rPr>
          <w:sz w:val="28"/>
          <w:szCs w:val="28"/>
        </w:rPr>
        <w:t>кода «Я</w:t>
      </w:r>
      <w:r w:rsidR="00864E37">
        <w:rPr>
          <w:sz w:val="28"/>
          <w:szCs w:val="28"/>
        </w:rPr>
        <w:t>00</w:t>
      </w:r>
      <w:r w:rsidRPr="00092887">
        <w:rPr>
          <w:sz w:val="28"/>
          <w:szCs w:val="28"/>
        </w:rPr>
        <w:t xml:space="preserve">». </w:t>
      </w:r>
    </w:p>
    <w:p w:rsidR="006C07B9" w:rsidRPr="00092887" w:rsidRDefault="00981F6D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и коды муниципал</w:t>
      </w:r>
      <w:r w:rsidR="00265693">
        <w:rPr>
          <w:sz w:val="28"/>
          <w:szCs w:val="28"/>
        </w:rPr>
        <w:t xml:space="preserve">ьных программ </w:t>
      </w:r>
      <w:proofErr w:type="spellStart"/>
      <w:r w:rsidR="00265693">
        <w:rPr>
          <w:sz w:val="28"/>
          <w:szCs w:val="28"/>
        </w:rPr>
        <w:t>Кикнурского</w:t>
      </w:r>
      <w:proofErr w:type="spellEnd"/>
      <w:r w:rsidR="00265693">
        <w:rPr>
          <w:sz w:val="28"/>
          <w:szCs w:val="28"/>
        </w:rPr>
        <w:t xml:space="preserve"> муниципального округа</w:t>
      </w:r>
      <w:r w:rsidR="00D40756">
        <w:rPr>
          <w:sz w:val="28"/>
          <w:szCs w:val="28"/>
        </w:rPr>
        <w:t>,</w:t>
      </w:r>
      <w:r w:rsidR="00265693">
        <w:rPr>
          <w:sz w:val="28"/>
          <w:szCs w:val="28"/>
        </w:rPr>
        <w:t xml:space="preserve"> их</w:t>
      </w:r>
      <w:r w:rsidR="006C07B9" w:rsidRPr="00092887">
        <w:rPr>
          <w:sz w:val="28"/>
          <w:szCs w:val="28"/>
        </w:rPr>
        <w:t xml:space="preserve"> подпрограмм и </w:t>
      </w:r>
      <w:proofErr w:type="spellStart"/>
      <w:r w:rsidR="006C07B9" w:rsidRPr="00092887">
        <w:rPr>
          <w:sz w:val="28"/>
          <w:szCs w:val="28"/>
        </w:rPr>
        <w:t>непрограммных</w:t>
      </w:r>
      <w:proofErr w:type="spellEnd"/>
      <w:r>
        <w:rPr>
          <w:sz w:val="28"/>
          <w:szCs w:val="28"/>
        </w:rPr>
        <w:t xml:space="preserve"> направлений расходов </w:t>
      </w:r>
      <w:r w:rsidR="006C07B9" w:rsidRPr="00092887">
        <w:rPr>
          <w:sz w:val="28"/>
          <w:szCs w:val="28"/>
        </w:rPr>
        <w:t xml:space="preserve"> бюджета</w:t>
      </w:r>
      <w:r w:rsidR="00265693">
        <w:rPr>
          <w:sz w:val="28"/>
          <w:szCs w:val="28"/>
        </w:rPr>
        <w:t xml:space="preserve"> </w:t>
      </w:r>
      <w:proofErr w:type="spellStart"/>
      <w:r w:rsidR="00265693">
        <w:rPr>
          <w:sz w:val="28"/>
          <w:szCs w:val="28"/>
        </w:rPr>
        <w:t>Кикнурского</w:t>
      </w:r>
      <w:proofErr w:type="spellEnd"/>
      <w:r w:rsidR="00265693">
        <w:rPr>
          <w:sz w:val="28"/>
          <w:szCs w:val="28"/>
        </w:rPr>
        <w:t xml:space="preserve"> муниципального округа</w:t>
      </w:r>
      <w:r w:rsidR="006C07B9" w:rsidRPr="00092887">
        <w:rPr>
          <w:sz w:val="28"/>
          <w:szCs w:val="28"/>
        </w:rPr>
        <w:t xml:space="preserve"> представлены в </w:t>
      </w:r>
      <w:r w:rsidR="00F8462C">
        <w:rPr>
          <w:sz w:val="28"/>
          <w:szCs w:val="28"/>
        </w:rPr>
        <w:t>п</w:t>
      </w:r>
      <w:r w:rsidR="006C07B9" w:rsidRPr="00092887">
        <w:rPr>
          <w:sz w:val="28"/>
          <w:szCs w:val="28"/>
        </w:rPr>
        <w:t xml:space="preserve">риложении </w:t>
      </w:r>
      <w:r w:rsidR="00B26B26">
        <w:rPr>
          <w:sz w:val="28"/>
          <w:szCs w:val="28"/>
        </w:rPr>
        <w:t xml:space="preserve">№ </w:t>
      </w:r>
      <w:r w:rsidR="006C07B9" w:rsidRPr="00092887">
        <w:rPr>
          <w:sz w:val="28"/>
          <w:szCs w:val="28"/>
        </w:rPr>
        <w:t>1 к настоящему Порядку.</w:t>
      </w:r>
    </w:p>
    <w:p w:rsidR="006C07B9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 xml:space="preserve">Код направления расходов предназначен для кодирования конкретных </w:t>
      </w:r>
      <w:proofErr w:type="gramStart"/>
      <w:r w:rsidRPr="00092887">
        <w:rPr>
          <w:sz w:val="28"/>
          <w:szCs w:val="28"/>
        </w:rPr>
        <w:t>направлений</w:t>
      </w:r>
      <w:r w:rsidR="00981F6D">
        <w:rPr>
          <w:sz w:val="28"/>
          <w:szCs w:val="28"/>
        </w:rPr>
        <w:t xml:space="preserve"> расходования средств</w:t>
      </w:r>
      <w:r w:rsidRPr="00092887">
        <w:rPr>
          <w:sz w:val="28"/>
          <w:szCs w:val="28"/>
        </w:rPr>
        <w:t xml:space="preserve"> бюджета</w:t>
      </w:r>
      <w:r w:rsidR="00931D94">
        <w:rPr>
          <w:sz w:val="28"/>
          <w:szCs w:val="28"/>
        </w:rPr>
        <w:t xml:space="preserve"> муниципального округа</w:t>
      </w:r>
      <w:proofErr w:type="gramEnd"/>
      <w:r w:rsidRPr="00092887">
        <w:rPr>
          <w:sz w:val="28"/>
          <w:szCs w:val="28"/>
        </w:rPr>
        <w:t>. Направления расходов являются универсальными и могут применяться в различных целе</w:t>
      </w:r>
      <w:r w:rsidR="00981F6D">
        <w:rPr>
          <w:sz w:val="28"/>
          <w:szCs w:val="28"/>
        </w:rPr>
        <w:t xml:space="preserve">вых статьях расходов </w:t>
      </w:r>
      <w:r w:rsidRPr="00092887">
        <w:rPr>
          <w:sz w:val="28"/>
          <w:szCs w:val="28"/>
        </w:rPr>
        <w:t xml:space="preserve">бюджета </w:t>
      </w:r>
      <w:r w:rsidR="00931D94">
        <w:rPr>
          <w:sz w:val="28"/>
          <w:szCs w:val="28"/>
        </w:rPr>
        <w:t>муниципального округа</w:t>
      </w:r>
      <w:r w:rsidR="00981F6D">
        <w:rPr>
          <w:sz w:val="28"/>
          <w:szCs w:val="28"/>
        </w:rPr>
        <w:t xml:space="preserve"> в увязке с муниципальным</w:t>
      </w:r>
      <w:r w:rsidR="00931D94">
        <w:rPr>
          <w:sz w:val="28"/>
          <w:szCs w:val="28"/>
        </w:rPr>
        <w:t xml:space="preserve">и программами </w:t>
      </w:r>
      <w:proofErr w:type="spellStart"/>
      <w:r w:rsidR="00931D94">
        <w:rPr>
          <w:sz w:val="28"/>
          <w:szCs w:val="28"/>
        </w:rPr>
        <w:t>Кикнурского</w:t>
      </w:r>
      <w:proofErr w:type="spellEnd"/>
      <w:r w:rsidR="00931D94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 xml:space="preserve">, их подпрограммами и (или) </w:t>
      </w:r>
      <w:proofErr w:type="spellStart"/>
      <w:r w:rsidRPr="00092887">
        <w:rPr>
          <w:sz w:val="28"/>
          <w:szCs w:val="28"/>
        </w:rPr>
        <w:t>непрограммными</w:t>
      </w:r>
      <w:proofErr w:type="spellEnd"/>
      <w:r w:rsidRPr="00092887">
        <w:rPr>
          <w:sz w:val="28"/>
          <w:szCs w:val="28"/>
        </w:rPr>
        <w:t xml:space="preserve"> направлениями расходов.</w:t>
      </w:r>
    </w:p>
    <w:p w:rsidR="00A45D0D" w:rsidRPr="00B62630" w:rsidRDefault="00A45D0D" w:rsidP="00A45D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E3244B">
        <w:rPr>
          <w:sz w:val="28"/>
          <w:szCs w:val="28"/>
        </w:rPr>
        <w:t>тражение расходов</w:t>
      </w:r>
      <w:r w:rsidRPr="00B62630">
        <w:rPr>
          <w:sz w:val="28"/>
          <w:szCs w:val="28"/>
        </w:rPr>
        <w:t xml:space="preserve"> бюджета</w:t>
      </w:r>
      <w:r w:rsidR="00931D94">
        <w:rPr>
          <w:sz w:val="28"/>
          <w:szCs w:val="28"/>
        </w:rPr>
        <w:t xml:space="preserve"> муниципального округ</w:t>
      </w:r>
      <w:r w:rsidRPr="00B62630">
        <w:rPr>
          <w:sz w:val="28"/>
          <w:szCs w:val="28"/>
        </w:rPr>
        <w:t>, источником финансового обеспечения которых являе</w:t>
      </w:r>
      <w:r w:rsidR="00044F50">
        <w:rPr>
          <w:sz w:val="28"/>
          <w:szCs w:val="28"/>
        </w:rPr>
        <w:t>тся субсидия местным бюджетам</w:t>
      </w:r>
      <w:r w:rsidRPr="00B62630">
        <w:rPr>
          <w:sz w:val="28"/>
          <w:szCs w:val="28"/>
        </w:rPr>
        <w:t xml:space="preserve"> </w:t>
      </w:r>
      <w:r w:rsidR="00044F50">
        <w:rPr>
          <w:sz w:val="28"/>
          <w:szCs w:val="28"/>
        </w:rPr>
        <w:t>на выполнение расходных обязательств муниципальных образований</w:t>
      </w:r>
      <w:r w:rsidRPr="00B62630">
        <w:rPr>
          <w:sz w:val="28"/>
          <w:szCs w:val="28"/>
        </w:rPr>
        <w:t>, осуществляется по кодам направлений рас</w:t>
      </w:r>
      <w:r w:rsidR="009A26B2">
        <w:rPr>
          <w:sz w:val="28"/>
          <w:szCs w:val="28"/>
        </w:rPr>
        <w:t xml:space="preserve">ходов </w:t>
      </w:r>
      <w:r w:rsidRPr="00B62630">
        <w:rPr>
          <w:sz w:val="28"/>
          <w:szCs w:val="28"/>
        </w:rPr>
        <w:t>бюджета</w:t>
      </w:r>
      <w:r w:rsidR="00931D94">
        <w:rPr>
          <w:sz w:val="28"/>
          <w:szCs w:val="28"/>
        </w:rPr>
        <w:t xml:space="preserve"> муниципального округа</w:t>
      </w:r>
      <w:r w:rsidRPr="00B62630">
        <w:rPr>
          <w:sz w:val="28"/>
          <w:szCs w:val="28"/>
        </w:rPr>
        <w:t xml:space="preserve"> с применением детализации пятого разряда кодов направлений расходов с использованием буквы «А» к средствам областного бюджета, с использованием букв</w:t>
      </w:r>
      <w:r w:rsidR="00931D94">
        <w:rPr>
          <w:sz w:val="28"/>
          <w:szCs w:val="28"/>
        </w:rPr>
        <w:t>ы «Б»</w:t>
      </w:r>
      <w:r w:rsidR="00BF0A0A">
        <w:rPr>
          <w:sz w:val="28"/>
          <w:szCs w:val="28"/>
        </w:rPr>
        <w:t xml:space="preserve"> на </w:t>
      </w:r>
      <w:proofErr w:type="spellStart"/>
      <w:r w:rsidR="00BF0A0A">
        <w:rPr>
          <w:sz w:val="28"/>
          <w:szCs w:val="28"/>
        </w:rPr>
        <w:t>софинансирование</w:t>
      </w:r>
      <w:proofErr w:type="spellEnd"/>
      <w:r w:rsidR="00BF0A0A">
        <w:rPr>
          <w:sz w:val="28"/>
          <w:szCs w:val="28"/>
        </w:rPr>
        <w:t xml:space="preserve"> расходов и с использованием буквы «В» к средствам местного бюджета.</w:t>
      </w:r>
      <w:r w:rsidRPr="00B62630">
        <w:rPr>
          <w:sz w:val="28"/>
          <w:szCs w:val="28"/>
        </w:rPr>
        <w:t xml:space="preserve"> </w:t>
      </w:r>
      <w:proofErr w:type="gramEnd"/>
    </w:p>
    <w:p w:rsidR="00A45D0D" w:rsidRPr="00092887" w:rsidRDefault="00A45D0D" w:rsidP="00A45D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2887">
        <w:rPr>
          <w:sz w:val="28"/>
          <w:szCs w:val="28"/>
        </w:rPr>
        <w:t>Перечень и коды</w:t>
      </w:r>
      <w:r w:rsidR="00BF0A0A">
        <w:rPr>
          <w:sz w:val="28"/>
          <w:szCs w:val="28"/>
        </w:rPr>
        <w:t xml:space="preserve"> направлений расходов</w:t>
      </w:r>
      <w:r w:rsidRPr="00092887">
        <w:rPr>
          <w:sz w:val="28"/>
          <w:szCs w:val="28"/>
        </w:rPr>
        <w:t xml:space="preserve"> бюджета</w:t>
      </w:r>
      <w:r w:rsidR="00BF0A0A">
        <w:rPr>
          <w:sz w:val="28"/>
          <w:szCs w:val="28"/>
        </w:rPr>
        <w:t xml:space="preserve"> </w:t>
      </w:r>
      <w:proofErr w:type="spellStart"/>
      <w:r w:rsidR="00931D94">
        <w:rPr>
          <w:sz w:val="28"/>
          <w:szCs w:val="28"/>
        </w:rPr>
        <w:t>Кикнурского</w:t>
      </w:r>
      <w:proofErr w:type="spellEnd"/>
      <w:r w:rsidR="00931D94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 xml:space="preserve"> представлены в </w:t>
      </w:r>
      <w:r>
        <w:rPr>
          <w:sz w:val="28"/>
          <w:szCs w:val="28"/>
        </w:rPr>
        <w:t>п</w:t>
      </w:r>
      <w:r w:rsidRPr="00092887">
        <w:rPr>
          <w:sz w:val="28"/>
          <w:szCs w:val="28"/>
        </w:rPr>
        <w:t>риложении</w:t>
      </w:r>
      <w:r>
        <w:rPr>
          <w:sz w:val="28"/>
          <w:szCs w:val="28"/>
        </w:rPr>
        <w:t xml:space="preserve"> №</w:t>
      </w:r>
      <w:r w:rsidRPr="00092887">
        <w:rPr>
          <w:sz w:val="28"/>
          <w:szCs w:val="28"/>
        </w:rPr>
        <w:t xml:space="preserve"> 2 к настоящему Порядку.</w:t>
      </w:r>
    </w:p>
    <w:p w:rsidR="00E3244B" w:rsidRDefault="00F06F42" w:rsidP="00E3244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Отражение расходов </w:t>
      </w:r>
      <w:r w:rsidR="00E3244B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округа</w:t>
      </w:r>
      <w:r w:rsidR="00E3244B">
        <w:rPr>
          <w:sz w:val="28"/>
          <w:szCs w:val="28"/>
        </w:rPr>
        <w:t>, источником финансового обеспечения</w:t>
      </w:r>
      <w:r>
        <w:rPr>
          <w:sz w:val="28"/>
          <w:szCs w:val="28"/>
        </w:rPr>
        <w:t xml:space="preserve"> которых</w:t>
      </w:r>
      <w:r w:rsidR="00E3244B">
        <w:rPr>
          <w:sz w:val="28"/>
          <w:szCs w:val="28"/>
        </w:rPr>
        <w:t xml:space="preserve"> являются субсидии, субвенции, иные межбюджетные трансферты, имеющие целевое назначение, предоставляемые из федерального</w:t>
      </w:r>
      <w:r>
        <w:rPr>
          <w:sz w:val="28"/>
          <w:szCs w:val="28"/>
        </w:rPr>
        <w:t xml:space="preserve"> и </w:t>
      </w:r>
      <w:r w:rsidR="00E3244B">
        <w:rPr>
          <w:sz w:val="28"/>
          <w:szCs w:val="28"/>
        </w:rPr>
        <w:t>областного бюджетов, осуществляется по кодам направления расходов, идентичным кодам соответствующих направлений расходов федерального</w:t>
      </w:r>
      <w:r>
        <w:rPr>
          <w:sz w:val="28"/>
          <w:szCs w:val="28"/>
        </w:rPr>
        <w:t xml:space="preserve"> и </w:t>
      </w:r>
      <w:r w:rsidR="00E3244B">
        <w:rPr>
          <w:sz w:val="28"/>
          <w:szCs w:val="28"/>
        </w:rPr>
        <w:t xml:space="preserve">областного </w:t>
      </w:r>
      <w:r>
        <w:rPr>
          <w:sz w:val="28"/>
          <w:szCs w:val="28"/>
        </w:rPr>
        <w:t>бюджетов</w:t>
      </w:r>
      <w:r w:rsidR="00E3244B">
        <w:rPr>
          <w:sz w:val="28"/>
          <w:szCs w:val="28"/>
        </w:rPr>
        <w:t xml:space="preserve">, по которым </w:t>
      </w:r>
      <w:r>
        <w:rPr>
          <w:sz w:val="28"/>
          <w:szCs w:val="28"/>
        </w:rPr>
        <w:t xml:space="preserve">отражаются расходы федерального и </w:t>
      </w:r>
      <w:r w:rsidR="00E3244B">
        <w:rPr>
          <w:sz w:val="28"/>
          <w:szCs w:val="28"/>
        </w:rPr>
        <w:t xml:space="preserve"> областного бюджетов на предоставление вышеуказанные межбюджетных трансфертов.</w:t>
      </w:r>
    </w:p>
    <w:p w:rsidR="00E3244B" w:rsidRDefault="00A101CE" w:rsidP="00E3244B">
      <w:pPr>
        <w:ind w:firstLine="540"/>
        <w:jc w:val="both"/>
        <w:rPr>
          <w:sz w:val="28"/>
          <w:szCs w:val="28"/>
        </w:rPr>
      </w:pPr>
      <w:proofErr w:type="gramStart"/>
      <w:r w:rsidRPr="00870085">
        <w:rPr>
          <w:sz w:val="28"/>
          <w:szCs w:val="28"/>
        </w:rPr>
        <w:t>Отнесение расходов</w:t>
      </w:r>
      <w:r w:rsidR="00E3244B">
        <w:rPr>
          <w:sz w:val="28"/>
          <w:szCs w:val="28"/>
        </w:rPr>
        <w:t xml:space="preserve"> бюджета</w:t>
      </w:r>
      <w:r w:rsidR="00107FB2">
        <w:rPr>
          <w:sz w:val="28"/>
          <w:szCs w:val="28"/>
        </w:rPr>
        <w:t xml:space="preserve"> муниципального округа</w:t>
      </w:r>
      <w:r w:rsidR="00E3244B">
        <w:rPr>
          <w:sz w:val="28"/>
          <w:szCs w:val="28"/>
        </w:rPr>
        <w:t xml:space="preserve">, источником финансового  обеспечения которых являются субсидии, субвенции и иные межбюджетные трансферты, имеющие целевое значение, включающим коды направлений расходов 09500-09505, 096000-09602. 15000-15999, 16000-16999, 17000-17999, предоставляемые из областного бюджета осуществляется по кодам направления расходов в соответствии с требованиями, установленными </w:t>
      </w:r>
      <w:r w:rsidR="00F9527A" w:rsidRPr="002B0A0E">
        <w:rPr>
          <w:sz w:val="28"/>
          <w:szCs w:val="28"/>
        </w:rPr>
        <w:lastRenderedPageBreak/>
        <w:t>Порядком</w:t>
      </w:r>
      <w:r w:rsidR="00E3244B" w:rsidRPr="002B0A0E">
        <w:rPr>
          <w:sz w:val="28"/>
          <w:szCs w:val="28"/>
        </w:rPr>
        <w:t xml:space="preserve"> применения бюджетной классификации Российской Федерации в части, относящейся к областному бюджету и бюджету Кировского областного территориального фонда</w:t>
      </w:r>
      <w:proofErr w:type="gramEnd"/>
      <w:r w:rsidR="00E3244B" w:rsidRPr="002B0A0E">
        <w:rPr>
          <w:sz w:val="28"/>
          <w:szCs w:val="28"/>
        </w:rPr>
        <w:t xml:space="preserve"> обязате</w:t>
      </w:r>
      <w:r w:rsidR="002B0A0E" w:rsidRPr="002B0A0E">
        <w:rPr>
          <w:sz w:val="28"/>
          <w:szCs w:val="28"/>
        </w:rPr>
        <w:t>льного медицинского страхования</w:t>
      </w:r>
      <w:r w:rsidR="00E3244B" w:rsidRPr="002B0A0E">
        <w:rPr>
          <w:sz w:val="28"/>
          <w:szCs w:val="28"/>
        </w:rPr>
        <w:t>.</w:t>
      </w:r>
    </w:p>
    <w:p w:rsidR="00E3244B" w:rsidRDefault="00A101CE" w:rsidP="001B1B36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Отнесение расходов </w:t>
      </w:r>
      <w:r w:rsidR="00E3244B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округа</w:t>
      </w:r>
      <w:r w:rsidR="00E3244B">
        <w:rPr>
          <w:sz w:val="28"/>
          <w:szCs w:val="28"/>
        </w:rPr>
        <w:t>, источником финансового  обеспечения которых являются субсидии, субвенции</w:t>
      </w:r>
      <w:r w:rsidR="001B1B36">
        <w:rPr>
          <w:sz w:val="28"/>
          <w:szCs w:val="28"/>
        </w:rPr>
        <w:t xml:space="preserve"> (за исключением субвенций, формирующих единую субвенцию),</w:t>
      </w:r>
      <w:r w:rsidR="00E3244B">
        <w:rPr>
          <w:sz w:val="28"/>
          <w:szCs w:val="28"/>
        </w:rPr>
        <w:t xml:space="preserve"> иные межбюджетные трансферты, имеющие целевое значение, включающим коды направлений расходов</w:t>
      </w:r>
      <w:r w:rsidR="001B1B36">
        <w:rPr>
          <w:sz w:val="28"/>
          <w:szCs w:val="28"/>
        </w:rPr>
        <w:t xml:space="preserve"> 30000-39990 и</w:t>
      </w:r>
      <w:r w:rsidR="00E3244B">
        <w:rPr>
          <w:sz w:val="28"/>
          <w:szCs w:val="28"/>
        </w:rPr>
        <w:t xml:space="preserve"> 50000-59990</w:t>
      </w:r>
      <w:r w:rsidR="00B143A1">
        <w:rPr>
          <w:sz w:val="28"/>
          <w:szCs w:val="28"/>
        </w:rPr>
        <w:t>,</w:t>
      </w:r>
      <w:r w:rsidR="00E3244B">
        <w:rPr>
          <w:sz w:val="28"/>
          <w:szCs w:val="28"/>
        </w:rPr>
        <w:t xml:space="preserve"> предоставляемые из федерального бюджета осуществляется по кодам направления расходов в соответствии с </w:t>
      </w:r>
      <w:r w:rsidR="002F2BF1">
        <w:rPr>
          <w:sz w:val="28"/>
          <w:szCs w:val="28"/>
        </w:rPr>
        <w:t>Порядком формирования и применения кодов бюджетной классификации</w:t>
      </w:r>
      <w:r w:rsidR="00F84FC6">
        <w:rPr>
          <w:sz w:val="28"/>
          <w:szCs w:val="28"/>
        </w:rPr>
        <w:t xml:space="preserve"> Российской Федерации, их структуре и принципах назначения</w:t>
      </w:r>
      <w:r w:rsidR="00E3244B">
        <w:rPr>
          <w:sz w:val="28"/>
          <w:szCs w:val="28"/>
        </w:rPr>
        <w:t>, установленными  приказом Министерства</w:t>
      </w:r>
      <w:proofErr w:type="gramEnd"/>
      <w:r w:rsidR="00E3244B">
        <w:rPr>
          <w:sz w:val="28"/>
          <w:szCs w:val="28"/>
        </w:rPr>
        <w:t xml:space="preserve"> финансов Ро</w:t>
      </w:r>
      <w:r w:rsidR="00F84FC6">
        <w:rPr>
          <w:sz w:val="28"/>
          <w:szCs w:val="28"/>
        </w:rPr>
        <w:t xml:space="preserve">ссийской Федерации от </w:t>
      </w:r>
      <w:r w:rsidR="00107FB2">
        <w:rPr>
          <w:sz w:val="28"/>
          <w:szCs w:val="28"/>
        </w:rPr>
        <w:t>06.06.2019 № 85</w:t>
      </w:r>
      <w:r w:rsidR="00107FB2" w:rsidRPr="00092887">
        <w:rPr>
          <w:sz w:val="28"/>
          <w:szCs w:val="28"/>
        </w:rPr>
        <w:t>н «</w:t>
      </w:r>
      <w:r w:rsidR="00107FB2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107FB2" w:rsidRPr="00092887">
        <w:rPr>
          <w:sz w:val="28"/>
          <w:szCs w:val="28"/>
        </w:rPr>
        <w:t>»</w:t>
      </w:r>
      <w:r w:rsidR="00107FB2">
        <w:rPr>
          <w:sz w:val="28"/>
          <w:szCs w:val="28"/>
        </w:rPr>
        <w:t>.</w:t>
      </w:r>
    </w:p>
    <w:p w:rsidR="00870085" w:rsidRDefault="00870085" w:rsidP="001B1B3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</w:t>
      </w:r>
      <w:r w:rsidR="00107FB2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региональных проектов, направленных на достижение соответствующих целей федеральных проектов, в целях финансового обеспечения которых предоставляются из федерального бюджета межбюджетные трансферты, в том числе на предоставление межбюджетных трансфертов местным бюджетам, отражаются по кодам напр</w:t>
      </w:r>
      <w:r w:rsidR="004E0DA8">
        <w:rPr>
          <w:sz w:val="28"/>
          <w:szCs w:val="28"/>
        </w:rPr>
        <w:t>а</w:t>
      </w:r>
      <w:r>
        <w:rPr>
          <w:sz w:val="28"/>
          <w:szCs w:val="28"/>
        </w:rPr>
        <w:t xml:space="preserve">влений расходов, включающим коды направлений расходов 50000-59990. </w:t>
      </w:r>
    </w:p>
    <w:p w:rsidR="00E3244B" w:rsidRDefault="00E3244B" w:rsidP="00E3244B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Перечень и коды</w:t>
      </w:r>
      <w:r w:rsidR="00A101CE">
        <w:rPr>
          <w:sz w:val="28"/>
          <w:szCs w:val="28"/>
        </w:rPr>
        <w:t xml:space="preserve"> направлений расходов</w:t>
      </w:r>
      <w:r>
        <w:rPr>
          <w:sz w:val="28"/>
          <w:szCs w:val="28"/>
        </w:rPr>
        <w:t xml:space="preserve"> бюджета</w:t>
      </w:r>
      <w:r w:rsidR="00107FB2">
        <w:rPr>
          <w:sz w:val="28"/>
          <w:szCs w:val="28"/>
        </w:rPr>
        <w:t xml:space="preserve"> </w:t>
      </w:r>
      <w:proofErr w:type="spellStart"/>
      <w:r w:rsidR="00107FB2">
        <w:rPr>
          <w:sz w:val="28"/>
          <w:szCs w:val="28"/>
        </w:rPr>
        <w:t>Кикнурского</w:t>
      </w:r>
      <w:proofErr w:type="spellEnd"/>
      <w:r w:rsidR="00107FB2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, источником финансового обеспечения которых являются субсидии, субвенции и иные межбюджетные трансферты, имеющие целевое назначение, п</w:t>
      </w:r>
      <w:r w:rsidR="00A101CE">
        <w:rPr>
          <w:sz w:val="28"/>
          <w:szCs w:val="28"/>
        </w:rPr>
        <w:t xml:space="preserve">редоставляемые из федерального и областного </w:t>
      </w:r>
      <w:r>
        <w:rPr>
          <w:sz w:val="28"/>
          <w:szCs w:val="28"/>
        </w:rPr>
        <w:t xml:space="preserve"> бюджетов, представлены в приложении 3 к настоящему Порядку.</w:t>
      </w:r>
      <w:proofErr w:type="gramEnd"/>
    </w:p>
    <w:p w:rsidR="002F2BF1" w:rsidRDefault="00A101CE" w:rsidP="00E3244B">
      <w:pPr>
        <w:ind w:firstLine="540"/>
        <w:jc w:val="both"/>
        <w:rPr>
          <w:sz w:val="28"/>
          <w:szCs w:val="28"/>
        </w:rPr>
      </w:pPr>
      <w:r w:rsidRPr="00870085">
        <w:rPr>
          <w:sz w:val="28"/>
          <w:szCs w:val="28"/>
        </w:rPr>
        <w:t xml:space="preserve">Расходы </w:t>
      </w:r>
      <w:r w:rsidR="00E3244B" w:rsidRPr="00870085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округа</w:t>
      </w:r>
      <w:r w:rsidR="00E3244B" w:rsidRPr="00870085">
        <w:rPr>
          <w:sz w:val="28"/>
          <w:szCs w:val="28"/>
        </w:rPr>
        <w:t xml:space="preserve"> на </w:t>
      </w:r>
      <w:proofErr w:type="spellStart"/>
      <w:r w:rsidR="00E3244B" w:rsidRPr="00870085">
        <w:rPr>
          <w:sz w:val="28"/>
          <w:szCs w:val="28"/>
        </w:rPr>
        <w:t>софинансирование</w:t>
      </w:r>
      <w:proofErr w:type="spellEnd"/>
      <w:r w:rsidR="00E3244B" w:rsidRPr="00870085">
        <w:rPr>
          <w:sz w:val="28"/>
          <w:szCs w:val="28"/>
        </w:rPr>
        <w:t xml:space="preserve"> субсидий, предоставляемых из областного бюджета, отражаются по кодам </w:t>
      </w:r>
      <w:r w:rsidRPr="00870085">
        <w:rPr>
          <w:sz w:val="28"/>
          <w:szCs w:val="28"/>
        </w:rPr>
        <w:t xml:space="preserve">направлений расходов </w:t>
      </w:r>
      <w:r w:rsidR="00E3244B" w:rsidRPr="00870085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округа</w:t>
      </w:r>
      <w:r w:rsidR="00E3244B" w:rsidRPr="00870085">
        <w:rPr>
          <w:sz w:val="28"/>
          <w:szCs w:val="28"/>
        </w:rPr>
        <w:t xml:space="preserve">  </w:t>
      </w:r>
      <w:r w:rsidR="00E3244B" w:rsidRPr="00870085">
        <w:rPr>
          <w:sz w:val="28"/>
          <w:szCs w:val="28"/>
          <w:lang w:val="en-US"/>
        </w:rPr>
        <w:t>S</w:t>
      </w:r>
      <w:r w:rsidR="00893FBA" w:rsidRPr="00870085">
        <w:rPr>
          <w:sz w:val="28"/>
          <w:szCs w:val="28"/>
        </w:rPr>
        <w:t>5</w:t>
      </w:r>
      <w:r w:rsidR="00E3244B" w:rsidRPr="00870085">
        <w:rPr>
          <w:sz w:val="28"/>
          <w:szCs w:val="28"/>
        </w:rPr>
        <w:t xml:space="preserve">000 – </w:t>
      </w:r>
      <w:r w:rsidR="00E3244B" w:rsidRPr="00870085">
        <w:rPr>
          <w:sz w:val="28"/>
          <w:szCs w:val="28"/>
          <w:lang w:val="en-US"/>
        </w:rPr>
        <w:t>S</w:t>
      </w:r>
      <w:r w:rsidR="00893FBA" w:rsidRPr="00870085">
        <w:rPr>
          <w:sz w:val="28"/>
          <w:szCs w:val="28"/>
        </w:rPr>
        <w:t>5</w:t>
      </w:r>
      <w:r w:rsidR="00E3244B" w:rsidRPr="00870085">
        <w:rPr>
          <w:sz w:val="28"/>
          <w:szCs w:val="28"/>
        </w:rPr>
        <w:t>990 с сохранением  кодов направлений расходов областного бюджета на уровне вт</w:t>
      </w:r>
      <w:r w:rsidR="002F2BF1" w:rsidRPr="00870085">
        <w:rPr>
          <w:sz w:val="28"/>
          <w:szCs w:val="28"/>
        </w:rPr>
        <w:t>орого-пятого разряда направлений</w:t>
      </w:r>
      <w:r w:rsidR="00E3244B" w:rsidRPr="00870085">
        <w:rPr>
          <w:sz w:val="28"/>
          <w:szCs w:val="28"/>
        </w:rPr>
        <w:t xml:space="preserve"> расходов</w:t>
      </w:r>
    </w:p>
    <w:p w:rsidR="00E3244B" w:rsidRDefault="00A101CE" w:rsidP="00E3244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="00E3244B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округа</w:t>
      </w:r>
      <w:r w:rsidR="00A7371E">
        <w:rPr>
          <w:sz w:val="28"/>
          <w:szCs w:val="28"/>
        </w:rPr>
        <w:t>,</w:t>
      </w:r>
      <w:r w:rsidR="00E3244B">
        <w:rPr>
          <w:sz w:val="28"/>
          <w:szCs w:val="28"/>
        </w:rPr>
        <w:t xml:space="preserve"> </w:t>
      </w:r>
      <w:r w:rsidR="00A7371E">
        <w:rPr>
          <w:sz w:val="28"/>
          <w:szCs w:val="28"/>
        </w:rPr>
        <w:t>источником финансового обеспечения которых являются субсидии</w:t>
      </w:r>
      <w:r w:rsidR="00870085">
        <w:rPr>
          <w:sz w:val="28"/>
          <w:szCs w:val="28"/>
        </w:rPr>
        <w:t xml:space="preserve"> и иные межбюджетные трансферты</w:t>
      </w:r>
      <w:r w:rsidR="001C3DF8">
        <w:rPr>
          <w:sz w:val="28"/>
          <w:szCs w:val="28"/>
        </w:rPr>
        <w:t>, имеющие целевое назначение</w:t>
      </w:r>
      <w:r w:rsidR="00A7371E">
        <w:rPr>
          <w:sz w:val="28"/>
          <w:szCs w:val="28"/>
        </w:rPr>
        <w:t xml:space="preserve">, предоставляемые из </w:t>
      </w:r>
      <w:r w:rsidR="00E3244B">
        <w:rPr>
          <w:sz w:val="28"/>
          <w:szCs w:val="28"/>
        </w:rPr>
        <w:t>федерального бюджета,</w:t>
      </w:r>
      <w:r w:rsidR="00A7371E">
        <w:rPr>
          <w:sz w:val="28"/>
          <w:szCs w:val="28"/>
        </w:rPr>
        <w:t xml:space="preserve"> а также расходы бюджета муниципальн</w:t>
      </w:r>
      <w:r w:rsidR="00107FB2">
        <w:rPr>
          <w:sz w:val="28"/>
          <w:szCs w:val="28"/>
        </w:rPr>
        <w:t>ого округа</w:t>
      </w:r>
      <w:r w:rsidR="001C3DF8">
        <w:rPr>
          <w:sz w:val="28"/>
          <w:szCs w:val="28"/>
        </w:rPr>
        <w:t xml:space="preserve">, в целях </w:t>
      </w:r>
      <w:proofErr w:type="spellStart"/>
      <w:r w:rsidR="001C3DF8">
        <w:rPr>
          <w:sz w:val="28"/>
          <w:szCs w:val="28"/>
        </w:rPr>
        <w:t>софинансирования</w:t>
      </w:r>
      <w:proofErr w:type="spellEnd"/>
      <w:r w:rsidR="001C3DF8">
        <w:rPr>
          <w:sz w:val="28"/>
          <w:szCs w:val="28"/>
        </w:rPr>
        <w:t xml:space="preserve"> которых предоставляются указанные межбюджетные трансферты, </w:t>
      </w:r>
      <w:r w:rsidR="00E3244B">
        <w:rPr>
          <w:sz w:val="28"/>
          <w:szCs w:val="28"/>
        </w:rPr>
        <w:t xml:space="preserve">отражаются по кодам </w:t>
      </w:r>
      <w:r w:rsidR="00A7371E">
        <w:rPr>
          <w:sz w:val="28"/>
          <w:szCs w:val="28"/>
        </w:rPr>
        <w:t xml:space="preserve">направлений расходов </w:t>
      </w:r>
      <w:r w:rsidR="00E3244B">
        <w:rPr>
          <w:sz w:val="28"/>
          <w:szCs w:val="28"/>
        </w:rPr>
        <w:t xml:space="preserve"> </w:t>
      </w:r>
      <w:r w:rsidR="00A7371E">
        <w:rPr>
          <w:sz w:val="28"/>
          <w:szCs w:val="28"/>
          <w:lang w:val="en-US"/>
        </w:rPr>
        <w:t>L</w:t>
      </w:r>
      <w:r w:rsidR="00E3244B" w:rsidRPr="00B25F38">
        <w:rPr>
          <w:sz w:val="28"/>
          <w:szCs w:val="28"/>
        </w:rPr>
        <w:t xml:space="preserve">0000 – </w:t>
      </w:r>
      <w:r w:rsidR="00A7371E">
        <w:rPr>
          <w:sz w:val="28"/>
          <w:szCs w:val="28"/>
          <w:lang w:val="en-US"/>
        </w:rPr>
        <w:t>L</w:t>
      </w:r>
      <w:r w:rsidR="00E3244B" w:rsidRPr="00B25F38">
        <w:rPr>
          <w:sz w:val="28"/>
          <w:szCs w:val="28"/>
        </w:rPr>
        <w:t>9990</w:t>
      </w:r>
      <w:r w:rsidR="00E3244B">
        <w:rPr>
          <w:sz w:val="28"/>
          <w:szCs w:val="28"/>
        </w:rPr>
        <w:t>.</w:t>
      </w:r>
    </w:p>
    <w:p w:rsidR="00724D1F" w:rsidRPr="009E78EE" w:rsidRDefault="009E78EE" w:rsidP="00E3244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</w:t>
      </w:r>
      <w:r w:rsidR="00107FB2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за счет субвенций из областного бюджета, источником финансового обеспечения которых являются субсидии</w:t>
      </w:r>
      <w:r w:rsidR="00470370">
        <w:rPr>
          <w:sz w:val="28"/>
          <w:szCs w:val="28"/>
        </w:rPr>
        <w:t xml:space="preserve"> и иные межбюджетные трансферты, имеющие целевое назначение, предоставленные</w:t>
      </w:r>
      <w:r>
        <w:rPr>
          <w:sz w:val="28"/>
          <w:szCs w:val="28"/>
        </w:rPr>
        <w:t xml:space="preserve"> из федерального бюджета, отражаются по кодам направлений расходов </w:t>
      </w:r>
      <w:r>
        <w:rPr>
          <w:sz w:val="28"/>
          <w:szCs w:val="28"/>
          <w:lang w:val="en-US"/>
        </w:rPr>
        <w:t>R</w:t>
      </w:r>
      <w:r w:rsidRPr="009E78EE">
        <w:rPr>
          <w:sz w:val="28"/>
          <w:szCs w:val="28"/>
        </w:rPr>
        <w:t>0000-</w:t>
      </w:r>
      <w:r>
        <w:rPr>
          <w:sz w:val="28"/>
          <w:szCs w:val="28"/>
          <w:lang w:val="en-US"/>
        </w:rPr>
        <w:t>R</w:t>
      </w:r>
      <w:r w:rsidRPr="009E78EE">
        <w:rPr>
          <w:sz w:val="28"/>
          <w:szCs w:val="28"/>
        </w:rPr>
        <w:t>9990</w:t>
      </w:r>
      <w:r>
        <w:rPr>
          <w:sz w:val="28"/>
          <w:szCs w:val="28"/>
        </w:rPr>
        <w:t>.</w:t>
      </w:r>
    </w:p>
    <w:p w:rsidR="008112FD" w:rsidRPr="00092887" w:rsidRDefault="008112FD" w:rsidP="008112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8112FD">
        <w:rPr>
          <w:sz w:val="28"/>
          <w:szCs w:val="28"/>
        </w:rPr>
        <w:t>Перечень и коды направлений расходов бюджета</w:t>
      </w:r>
      <w:r w:rsidR="00107FB2">
        <w:rPr>
          <w:sz w:val="28"/>
          <w:szCs w:val="28"/>
        </w:rPr>
        <w:t xml:space="preserve"> </w:t>
      </w:r>
      <w:proofErr w:type="spellStart"/>
      <w:r w:rsidR="00107FB2">
        <w:rPr>
          <w:sz w:val="28"/>
          <w:szCs w:val="28"/>
        </w:rPr>
        <w:t>Кикнурского</w:t>
      </w:r>
      <w:proofErr w:type="spellEnd"/>
      <w:r w:rsidR="00107FB2">
        <w:rPr>
          <w:sz w:val="28"/>
          <w:szCs w:val="28"/>
        </w:rPr>
        <w:t xml:space="preserve"> муниципального округа</w:t>
      </w:r>
      <w:r w:rsidRPr="008112FD">
        <w:rPr>
          <w:sz w:val="28"/>
          <w:szCs w:val="28"/>
        </w:rPr>
        <w:t>,</w:t>
      </w:r>
      <w:r w:rsidR="009E78EE">
        <w:rPr>
          <w:sz w:val="28"/>
          <w:szCs w:val="28"/>
        </w:rPr>
        <w:t xml:space="preserve"> в том числе </w:t>
      </w:r>
      <w:r w:rsidRPr="008112FD">
        <w:rPr>
          <w:sz w:val="28"/>
          <w:szCs w:val="28"/>
        </w:rPr>
        <w:t xml:space="preserve">в целях </w:t>
      </w:r>
      <w:proofErr w:type="spellStart"/>
      <w:r w:rsidRPr="008112FD">
        <w:rPr>
          <w:sz w:val="28"/>
          <w:szCs w:val="28"/>
        </w:rPr>
        <w:t>софинансирования</w:t>
      </w:r>
      <w:proofErr w:type="spellEnd"/>
      <w:r w:rsidRPr="008112FD">
        <w:rPr>
          <w:sz w:val="28"/>
          <w:szCs w:val="28"/>
        </w:rPr>
        <w:t xml:space="preserve"> которых бюджету</w:t>
      </w:r>
      <w:r w:rsidR="00107FB2">
        <w:rPr>
          <w:sz w:val="28"/>
          <w:szCs w:val="28"/>
        </w:rPr>
        <w:t xml:space="preserve"> </w:t>
      </w:r>
      <w:proofErr w:type="spellStart"/>
      <w:r w:rsidR="00107FB2">
        <w:rPr>
          <w:sz w:val="28"/>
          <w:szCs w:val="28"/>
        </w:rPr>
        <w:t>Кикнурского</w:t>
      </w:r>
      <w:proofErr w:type="spellEnd"/>
      <w:r w:rsidR="00107FB2">
        <w:rPr>
          <w:sz w:val="28"/>
          <w:szCs w:val="28"/>
        </w:rPr>
        <w:t xml:space="preserve"> муниципального округа</w:t>
      </w:r>
      <w:r w:rsidRPr="008112FD">
        <w:rPr>
          <w:sz w:val="28"/>
          <w:szCs w:val="28"/>
        </w:rPr>
        <w:t xml:space="preserve"> предоставляются субсидии из </w:t>
      </w:r>
      <w:r w:rsidR="00107FB2" w:rsidRPr="008112FD">
        <w:rPr>
          <w:sz w:val="28"/>
          <w:szCs w:val="28"/>
        </w:rPr>
        <w:lastRenderedPageBreak/>
        <w:t xml:space="preserve">областного </w:t>
      </w:r>
      <w:r w:rsidR="00107FB2">
        <w:rPr>
          <w:sz w:val="28"/>
          <w:szCs w:val="28"/>
        </w:rPr>
        <w:t>и федерального</w:t>
      </w:r>
      <w:r w:rsidRPr="008112FD">
        <w:rPr>
          <w:sz w:val="28"/>
          <w:szCs w:val="28"/>
        </w:rPr>
        <w:t xml:space="preserve"> бюджетов, представлены в приложении № 4 к настоящему Порядку.</w:t>
      </w:r>
      <w:proofErr w:type="gramEnd"/>
    </w:p>
    <w:p w:rsidR="006C07B9" w:rsidRPr="00092887" w:rsidRDefault="006C07B9" w:rsidP="00062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92887">
        <w:rPr>
          <w:sz w:val="28"/>
          <w:szCs w:val="28"/>
        </w:rPr>
        <w:t xml:space="preserve">Отражение в текущем </w:t>
      </w:r>
      <w:r w:rsidR="00E96B40">
        <w:rPr>
          <w:sz w:val="28"/>
          <w:szCs w:val="28"/>
        </w:rPr>
        <w:t>финансовом году расходо</w:t>
      </w:r>
      <w:r w:rsidR="00107FB2">
        <w:rPr>
          <w:sz w:val="28"/>
          <w:szCs w:val="28"/>
        </w:rPr>
        <w:t>в  бюджета муниципального округа</w:t>
      </w:r>
      <w:r w:rsidRPr="00092887">
        <w:rPr>
          <w:sz w:val="28"/>
          <w:szCs w:val="28"/>
        </w:rPr>
        <w:t>, осуществляемых за счет остатков субсидий, субвенций, иных межбюджетных трансфертов, имеющих целевое назначение прошлых лет, производится в следующем порядке:</w:t>
      </w: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</w:r>
      <w:proofErr w:type="gramStart"/>
      <w:r w:rsidRPr="00092887">
        <w:rPr>
          <w:sz w:val="28"/>
          <w:szCs w:val="28"/>
        </w:rPr>
        <w:t>при сохранении у Кировской области расходных обязательств по предоставлению в текущем финансовом году целевых межбюджетных трансфертов на указанные цели</w:t>
      </w:r>
      <w:proofErr w:type="gramEnd"/>
      <w:r w:rsidRPr="00092887">
        <w:rPr>
          <w:sz w:val="28"/>
          <w:szCs w:val="28"/>
        </w:rPr>
        <w:t xml:space="preserve"> – по соответствующим направлениям расходов, привед</w:t>
      </w:r>
      <w:r w:rsidR="002B0A0E">
        <w:rPr>
          <w:sz w:val="28"/>
          <w:szCs w:val="28"/>
        </w:rPr>
        <w:t>енным в Порядке</w:t>
      </w:r>
      <w:r w:rsidR="00E96B40">
        <w:rPr>
          <w:sz w:val="28"/>
          <w:szCs w:val="28"/>
        </w:rPr>
        <w:t xml:space="preserve"> применения бюджетной классификации Российской федерации в части, относящейся к областному бюджету и бюджету Кировского областного территориального фонда обязательного медицинск</w:t>
      </w:r>
      <w:r w:rsidR="002B0A0E">
        <w:rPr>
          <w:sz w:val="28"/>
          <w:szCs w:val="28"/>
        </w:rPr>
        <w:t>ого страховани</w:t>
      </w:r>
      <w:r w:rsidR="002B0A0E" w:rsidRPr="002B0A0E">
        <w:rPr>
          <w:sz w:val="28"/>
          <w:szCs w:val="28"/>
        </w:rPr>
        <w:t>я</w:t>
      </w:r>
      <w:r w:rsidRPr="002B0A0E">
        <w:rPr>
          <w:sz w:val="28"/>
          <w:szCs w:val="28"/>
        </w:rPr>
        <w:t>;</w:t>
      </w: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</w:r>
      <w:proofErr w:type="gramStart"/>
      <w:r w:rsidRPr="00092887">
        <w:rPr>
          <w:sz w:val="28"/>
          <w:szCs w:val="28"/>
        </w:rPr>
        <w:t>при отсутствии у Кировской области расходных обязательств по предоставлению в текущем финансовом году целевых межбюджетных трансфертов на указанные цели</w:t>
      </w:r>
      <w:proofErr w:type="gramEnd"/>
      <w:r w:rsidRPr="00092887">
        <w:rPr>
          <w:sz w:val="28"/>
          <w:szCs w:val="28"/>
        </w:rPr>
        <w:t xml:space="preserve"> – по направлению расходов 8900</w:t>
      </w:r>
      <w:r w:rsidR="00B26B26">
        <w:rPr>
          <w:sz w:val="28"/>
          <w:szCs w:val="28"/>
        </w:rPr>
        <w:t>0</w:t>
      </w:r>
      <w:r w:rsidRPr="00092887">
        <w:rPr>
          <w:sz w:val="28"/>
          <w:szCs w:val="28"/>
        </w:rPr>
        <w:t xml:space="preserve"> «Мероприятия, осуществляемые за счет целевых межбюджетных трансфертов прошлых лет из областного бюджета». </w:t>
      </w:r>
    </w:p>
    <w:p w:rsidR="00983881" w:rsidRDefault="00983881"/>
    <w:p w:rsidR="009A26B2" w:rsidRDefault="009A26B2"/>
    <w:p w:rsidR="00661D28" w:rsidRDefault="00661D28"/>
    <w:p w:rsidR="00532C66" w:rsidRDefault="00532C66" w:rsidP="00532C6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92887">
        <w:rPr>
          <w:b/>
          <w:sz w:val="28"/>
          <w:szCs w:val="28"/>
        </w:rPr>
        <w:t>2. Прави</w:t>
      </w:r>
      <w:r w:rsidR="009A26B2">
        <w:rPr>
          <w:b/>
          <w:sz w:val="28"/>
          <w:szCs w:val="28"/>
        </w:rPr>
        <w:t xml:space="preserve">ла отнесения расходов </w:t>
      </w:r>
      <w:r w:rsidRPr="00092887">
        <w:rPr>
          <w:b/>
          <w:sz w:val="28"/>
          <w:szCs w:val="28"/>
        </w:rPr>
        <w:t xml:space="preserve"> бюджета </w:t>
      </w:r>
      <w:r w:rsidR="00C02A35">
        <w:rPr>
          <w:b/>
          <w:sz w:val="28"/>
          <w:szCs w:val="28"/>
        </w:rPr>
        <w:t>муниципального округа</w:t>
      </w:r>
      <w:r w:rsidR="009A26B2">
        <w:rPr>
          <w:b/>
          <w:sz w:val="28"/>
          <w:szCs w:val="28"/>
        </w:rPr>
        <w:t xml:space="preserve"> </w:t>
      </w:r>
      <w:r w:rsidRPr="00092887">
        <w:rPr>
          <w:b/>
          <w:sz w:val="28"/>
          <w:szCs w:val="28"/>
        </w:rPr>
        <w:t>на соответствующие целевые статьи</w:t>
      </w:r>
    </w:p>
    <w:p w:rsidR="009A26B2" w:rsidRDefault="009A26B2" w:rsidP="00532C6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26B2" w:rsidRDefault="009A26B2" w:rsidP="009A26B2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9129C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.1.Муниципаль</w:t>
      </w:r>
      <w:r w:rsidR="00C02A35">
        <w:rPr>
          <w:rFonts w:ascii="Times New Roman" w:hAnsi="Times New Roman"/>
          <w:b/>
          <w:sz w:val="28"/>
          <w:szCs w:val="28"/>
        </w:rPr>
        <w:t xml:space="preserve">ные программы </w:t>
      </w:r>
      <w:proofErr w:type="spellStart"/>
      <w:r w:rsidR="00C02A35">
        <w:rPr>
          <w:rFonts w:ascii="Times New Roman" w:hAnsi="Times New Roman"/>
          <w:b/>
          <w:sz w:val="28"/>
          <w:szCs w:val="28"/>
        </w:rPr>
        <w:t>Кикнурского</w:t>
      </w:r>
      <w:proofErr w:type="spellEnd"/>
      <w:r w:rsidR="00C02A35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и их подпрограммы</w:t>
      </w:r>
    </w:p>
    <w:p w:rsidR="009A26B2" w:rsidRPr="00631132" w:rsidRDefault="009A26B2" w:rsidP="009A26B2">
      <w:pPr>
        <w:pStyle w:val="a7"/>
        <w:ind w:left="0" w:firstLine="720"/>
        <w:jc w:val="center"/>
        <w:rPr>
          <w:rFonts w:ascii="Times New Roman" w:hAnsi="Times New Roman"/>
          <w:sz w:val="32"/>
          <w:szCs w:val="32"/>
        </w:rPr>
      </w:pPr>
    </w:p>
    <w:p w:rsidR="00B05928" w:rsidRPr="00B05928" w:rsidRDefault="009A26B2" w:rsidP="00B05928">
      <w:pPr>
        <w:jc w:val="center"/>
        <w:rPr>
          <w:sz w:val="28"/>
          <w:szCs w:val="28"/>
        </w:rPr>
      </w:pPr>
      <w:r w:rsidRPr="004E6EC8">
        <w:rPr>
          <w:sz w:val="28"/>
          <w:szCs w:val="28"/>
        </w:rPr>
        <w:t>010</w:t>
      </w:r>
      <w:r>
        <w:rPr>
          <w:sz w:val="28"/>
          <w:szCs w:val="28"/>
        </w:rPr>
        <w:t>00</w:t>
      </w:r>
      <w:r w:rsidRPr="004E6EC8">
        <w:rPr>
          <w:sz w:val="28"/>
          <w:szCs w:val="28"/>
        </w:rPr>
        <w:t xml:space="preserve"> 0000</w:t>
      </w:r>
      <w:r>
        <w:rPr>
          <w:sz w:val="28"/>
          <w:szCs w:val="28"/>
        </w:rPr>
        <w:t xml:space="preserve">0 </w:t>
      </w:r>
      <w:r w:rsidRPr="004E6EC8">
        <w:rPr>
          <w:sz w:val="28"/>
          <w:szCs w:val="28"/>
        </w:rPr>
        <w:t xml:space="preserve"> </w:t>
      </w:r>
      <w:r w:rsidR="00B05928" w:rsidRPr="00B05928">
        <w:rPr>
          <w:sz w:val="28"/>
          <w:szCs w:val="28"/>
        </w:rPr>
        <w:t xml:space="preserve">Муниципальная программа </w:t>
      </w:r>
      <w:proofErr w:type="spellStart"/>
      <w:r w:rsidR="00B05928" w:rsidRPr="00B05928">
        <w:rPr>
          <w:sz w:val="28"/>
          <w:szCs w:val="28"/>
        </w:rPr>
        <w:t>Кикнурского</w:t>
      </w:r>
      <w:proofErr w:type="spellEnd"/>
      <w:r w:rsidR="00B05928" w:rsidRPr="00B05928">
        <w:rPr>
          <w:sz w:val="28"/>
          <w:szCs w:val="28"/>
        </w:rPr>
        <w:t xml:space="preserve"> округа "Развитие образования"</w:t>
      </w:r>
    </w:p>
    <w:p w:rsidR="009A26B2" w:rsidRPr="00631132" w:rsidRDefault="009A26B2" w:rsidP="00B05928">
      <w:pPr>
        <w:pStyle w:val="a7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9A26B2" w:rsidRPr="002F258E" w:rsidRDefault="009A26B2" w:rsidP="009A26B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B05928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5928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B05928">
        <w:rPr>
          <w:rFonts w:ascii="Times New Roman" w:hAnsi="Times New Roman"/>
          <w:sz w:val="28"/>
          <w:szCs w:val="28"/>
        </w:rPr>
        <w:t xml:space="preserve"> округа</w:t>
      </w:r>
      <w:r w:rsidRPr="007461FE">
        <w:rPr>
          <w:rFonts w:ascii="Times New Roman" w:hAnsi="Times New Roman"/>
          <w:sz w:val="28"/>
          <w:szCs w:val="28"/>
        </w:rPr>
        <w:t xml:space="preserve"> "Развитие образования"</w:t>
      </w:r>
      <w:r>
        <w:rPr>
          <w:rFonts w:ascii="Times New Roman" w:hAnsi="Times New Roman"/>
          <w:sz w:val="28"/>
          <w:szCs w:val="28"/>
        </w:rPr>
        <w:t>.</w:t>
      </w:r>
    </w:p>
    <w:p w:rsidR="009A26B2" w:rsidRPr="002F258E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B05928" w:rsidRPr="00B05928" w:rsidRDefault="009A26B2" w:rsidP="00B05928">
      <w:pPr>
        <w:jc w:val="center"/>
        <w:rPr>
          <w:sz w:val="28"/>
          <w:szCs w:val="28"/>
        </w:rPr>
      </w:pPr>
      <w:r w:rsidRPr="004E6EC8">
        <w:rPr>
          <w:color w:val="000000"/>
          <w:sz w:val="28"/>
          <w:szCs w:val="28"/>
        </w:rPr>
        <w:t>011</w:t>
      </w:r>
      <w:r>
        <w:rPr>
          <w:color w:val="000000"/>
          <w:sz w:val="28"/>
          <w:szCs w:val="28"/>
        </w:rPr>
        <w:t>00</w:t>
      </w:r>
      <w:r w:rsidRPr="004E6EC8">
        <w:rPr>
          <w:color w:val="000000"/>
          <w:sz w:val="28"/>
          <w:szCs w:val="28"/>
        </w:rPr>
        <w:t xml:space="preserve"> 0000</w:t>
      </w:r>
      <w:r>
        <w:rPr>
          <w:color w:val="000000"/>
          <w:sz w:val="28"/>
          <w:szCs w:val="28"/>
        </w:rPr>
        <w:t>0</w:t>
      </w:r>
      <w:r w:rsidRPr="004E6EC8">
        <w:rPr>
          <w:color w:val="000000"/>
          <w:sz w:val="28"/>
          <w:szCs w:val="28"/>
        </w:rPr>
        <w:t xml:space="preserve"> </w:t>
      </w:r>
      <w:r w:rsidR="00B05928" w:rsidRPr="00B05928">
        <w:rPr>
          <w:sz w:val="28"/>
          <w:szCs w:val="28"/>
        </w:rPr>
        <w:t>Подпрограмма "Развитие дошкольного и дополнительного образования детей"</w:t>
      </w:r>
    </w:p>
    <w:p w:rsidR="009A26B2" w:rsidRPr="00631132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631132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3B3F80" w:rsidRDefault="009A26B2" w:rsidP="00B05928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B05928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</w:t>
      </w:r>
      <w:r w:rsidRPr="003B3F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B05928" w:rsidRPr="00B05928">
        <w:rPr>
          <w:sz w:val="28"/>
          <w:szCs w:val="28"/>
        </w:rPr>
        <w:t>"Развитие дошкольного и дополнительного образования детей"</w:t>
      </w:r>
      <w:r w:rsidR="00B0592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B05928">
        <w:rPr>
          <w:sz w:val="28"/>
          <w:szCs w:val="28"/>
        </w:rPr>
        <w:t>Кикнурского</w:t>
      </w:r>
      <w:proofErr w:type="spellEnd"/>
      <w:r w:rsidR="00B05928">
        <w:rPr>
          <w:sz w:val="28"/>
          <w:szCs w:val="28"/>
        </w:rPr>
        <w:t xml:space="preserve"> округа</w:t>
      </w:r>
      <w:r w:rsidRPr="007461FE">
        <w:rPr>
          <w:sz w:val="28"/>
          <w:szCs w:val="28"/>
        </w:rPr>
        <w:t xml:space="preserve"> "Развитие образования"</w:t>
      </w:r>
      <w:r>
        <w:rPr>
          <w:sz w:val="28"/>
          <w:szCs w:val="28"/>
        </w:rPr>
        <w:t>.</w:t>
      </w:r>
    </w:p>
    <w:p w:rsidR="009A26B2" w:rsidRPr="002F258E" w:rsidRDefault="009A26B2" w:rsidP="009A26B2">
      <w:pPr>
        <w:rPr>
          <w:color w:val="000000"/>
          <w:sz w:val="28"/>
          <w:szCs w:val="28"/>
        </w:rPr>
      </w:pPr>
    </w:p>
    <w:p w:rsidR="00921C2D" w:rsidRPr="00921C2D" w:rsidRDefault="009A26B2" w:rsidP="00921C2D">
      <w:pPr>
        <w:jc w:val="center"/>
        <w:rPr>
          <w:sz w:val="28"/>
          <w:szCs w:val="28"/>
        </w:rPr>
      </w:pPr>
      <w:r w:rsidRPr="0075424D">
        <w:rPr>
          <w:color w:val="000000"/>
          <w:sz w:val="28"/>
          <w:szCs w:val="28"/>
        </w:rPr>
        <w:lastRenderedPageBreak/>
        <w:t>012</w:t>
      </w:r>
      <w:r>
        <w:rPr>
          <w:color w:val="000000"/>
          <w:sz w:val="28"/>
          <w:szCs w:val="28"/>
        </w:rPr>
        <w:t>00</w:t>
      </w:r>
      <w:r w:rsidRPr="0075424D">
        <w:rPr>
          <w:color w:val="000000"/>
          <w:sz w:val="28"/>
          <w:szCs w:val="28"/>
        </w:rPr>
        <w:t xml:space="preserve"> 0000</w:t>
      </w:r>
      <w:r>
        <w:rPr>
          <w:color w:val="000000"/>
          <w:sz w:val="28"/>
          <w:szCs w:val="28"/>
        </w:rPr>
        <w:t>0</w:t>
      </w:r>
      <w:r w:rsidRPr="0075424D">
        <w:rPr>
          <w:color w:val="000000"/>
          <w:sz w:val="28"/>
          <w:szCs w:val="28"/>
        </w:rPr>
        <w:t xml:space="preserve"> </w:t>
      </w:r>
      <w:r w:rsidR="00921C2D" w:rsidRPr="00921C2D">
        <w:rPr>
          <w:sz w:val="28"/>
          <w:szCs w:val="28"/>
        </w:rPr>
        <w:t>Подпрограмма "Социализация детей-сирот и детей, оставшихся без попечения родителей, лиц из числа детей-сирот и детей, оставшихся без попечения родителей"</w:t>
      </w: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3B3F80" w:rsidRDefault="009A26B2" w:rsidP="00921C2D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</w:t>
      </w:r>
      <w:r w:rsidR="00921C2D">
        <w:rPr>
          <w:sz w:val="28"/>
          <w:szCs w:val="28"/>
        </w:rPr>
        <w:t>сходы бюджета муниципального округа</w:t>
      </w:r>
      <w:r>
        <w:rPr>
          <w:sz w:val="28"/>
          <w:szCs w:val="28"/>
        </w:rPr>
        <w:t xml:space="preserve"> на реализацию</w:t>
      </w:r>
      <w:r w:rsidRPr="003B3F80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</w:t>
      </w:r>
      <w:r w:rsidR="00921C2D" w:rsidRPr="00921C2D">
        <w:rPr>
          <w:sz w:val="28"/>
          <w:szCs w:val="28"/>
        </w:rPr>
        <w:t xml:space="preserve"> "Социализация детей-сирот и детей, оставшихся без попечения родителей, лиц из числа детей-сирот и детей, оставшихся без попечения родителей"</w:t>
      </w:r>
      <w:r w:rsidR="00921C2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921C2D">
        <w:rPr>
          <w:sz w:val="28"/>
          <w:szCs w:val="28"/>
        </w:rPr>
        <w:t>Кикнурского</w:t>
      </w:r>
      <w:proofErr w:type="spellEnd"/>
      <w:r w:rsidR="00921C2D">
        <w:rPr>
          <w:sz w:val="28"/>
          <w:szCs w:val="28"/>
        </w:rPr>
        <w:t xml:space="preserve"> округа</w:t>
      </w:r>
      <w:r w:rsidRPr="007461FE">
        <w:rPr>
          <w:sz w:val="28"/>
          <w:szCs w:val="28"/>
        </w:rPr>
        <w:t xml:space="preserve"> "Развитие образования"</w:t>
      </w:r>
      <w:r>
        <w:rPr>
          <w:sz w:val="28"/>
          <w:szCs w:val="28"/>
        </w:rPr>
        <w:t>.</w:t>
      </w: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C36B88" w:rsidRPr="00C36B88" w:rsidRDefault="009A26B2" w:rsidP="00C36B88">
      <w:pPr>
        <w:jc w:val="center"/>
        <w:rPr>
          <w:sz w:val="28"/>
          <w:szCs w:val="28"/>
        </w:rPr>
      </w:pPr>
      <w:r w:rsidRPr="0075424D">
        <w:rPr>
          <w:color w:val="000000"/>
          <w:sz w:val="28"/>
          <w:szCs w:val="28"/>
        </w:rPr>
        <w:t>013</w:t>
      </w:r>
      <w:r>
        <w:rPr>
          <w:color w:val="000000"/>
          <w:sz w:val="28"/>
          <w:szCs w:val="28"/>
        </w:rPr>
        <w:t>00</w:t>
      </w:r>
      <w:r w:rsidRPr="0075424D">
        <w:rPr>
          <w:color w:val="000000"/>
          <w:sz w:val="28"/>
          <w:szCs w:val="28"/>
        </w:rPr>
        <w:t xml:space="preserve"> 0000</w:t>
      </w:r>
      <w:r>
        <w:rPr>
          <w:color w:val="000000"/>
          <w:sz w:val="28"/>
          <w:szCs w:val="28"/>
        </w:rPr>
        <w:t>0</w:t>
      </w:r>
      <w:r w:rsidRPr="0075424D">
        <w:rPr>
          <w:color w:val="000000"/>
          <w:sz w:val="28"/>
          <w:szCs w:val="28"/>
        </w:rPr>
        <w:t xml:space="preserve"> </w:t>
      </w:r>
      <w:r w:rsidR="00C36B88" w:rsidRPr="00C36B88">
        <w:rPr>
          <w:sz w:val="28"/>
          <w:szCs w:val="28"/>
        </w:rPr>
        <w:t>Подпрограмма "Развитие кадрового потенциала системы образования округа"</w:t>
      </w:r>
    </w:p>
    <w:p w:rsidR="009A26B2" w:rsidRPr="00631132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631132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631132" w:rsidRDefault="009A26B2" w:rsidP="009A26B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C36B88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</w:t>
      </w:r>
      <w:r w:rsidRPr="003B3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75424D"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"Развитие кадрового потен</w:t>
      </w:r>
      <w:r w:rsidR="00C36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циала системы образования округа</w:t>
      </w:r>
      <w:r w:rsidRPr="00B82B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</w:t>
      </w:r>
      <w:r w:rsidRPr="007542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6B88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C36B88">
        <w:rPr>
          <w:rFonts w:ascii="Times New Roman" w:hAnsi="Times New Roman"/>
          <w:sz w:val="28"/>
          <w:szCs w:val="28"/>
        </w:rPr>
        <w:t xml:space="preserve"> округа</w:t>
      </w:r>
      <w:r w:rsidRPr="007461FE">
        <w:rPr>
          <w:rFonts w:ascii="Times New Roman" w:hAnsi="Times New Roman"/>
          <w:sz w:val="28"/>
          <w:szCs w:val="28"/>
        </w:rPr>
        <w:t xml:space="preserve"> "Развитие образования"</w:t>
      </w:r>
      <w:r>
        <w:rPr>
          <w:rFonts w:ascii="Times New Roman" w:hAnsi="Times New Roman"/>
          <w:sz w:val="28"/>
          <w:szCs w:val="28"/>
        </w:rPr>
        <w:t>.</w:t>
      </w:r>
    </w:p>
    <w:p w:rsidR="009A26B2" w:rsidRPr="0063113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 w:rsidRPr="0092228A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Я00 00000 Мероприятия, не вошедшие в подпрограммы</w:t>
      </w: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Pr="0092228A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F82E25">
        <w:rPr>
          <w:rFonts w:ascii="Times New Roman" w:hAnsi="Times New Roman"/>
          <w:sz w:val="28"/>
          <w:szCs w:val="28"/>
        </w:rPr>
        <w:t>ды бюджета муниципального округа</w:t>
      </w:r>
      <w:r w:rsidRPr="009222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реализацию мероприятий, не вошедших в подпрограммы муниципаль</w:t>
      </w:r>
      <w:r w:rsidR="00F82E25">
        <w:rPr>
          <w:rFonts w:ascii="Times New Roman" w:hAnsi="Times New Roman"/>
          <w:sz w:val="28"/>
          <w:szCs w:val="28"/>
        </w:rPr>
        <w:t xml:space="preserve">ной программы </w:t>
      </w:r>
      <w:proofErr w:type="spellStart"/>
      <w:r w:rsidR="00F82E25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F82E25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«Развитие образования».</w:t>
      </w: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30610E" w:rsidRPr="0030610E" w:rsidRDefault="009A26B2" w:rsidP="0030610E">
      <w:pPr>
        <w:jc w:val="center"/>
        <w:rPr>
          <w:sz w:val="28"/>
          <w:szCs w:val="28"/>
        </w:rPr>
      </w:pPr>
      <w:r w:rsidRPr="002F258E">
        <w:rPr>
          <w:bCs/>
          <w:color w:val="000000"/>
          <w:sz w:val="28"/>
          <w:szCs w:val="28"/>
        </w:rPr>
        <w:t>020</w:t>
      </w:r>
      <w:r w:rsidR="00370475">
        <w:rPr>
          <w:bCs/>
          <w:color w:val="000000"/>
          <w:sz w:val="28"/>
          <w:szCs w:val="28"/>
        </w:rPr>
        <w:t>00</w:t>
      </w:r>
      <w:r w:rsidRPr="002F258E"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 w:rsidRPr="002F258E">
        <w:rPr>
          <w:bCs/>
          <w:color w:val="000000"/>
          <w:sz w:val="28"/>
          <w:szCs w:val="28"/>
        </w:rPr>
        <w:t xml:space="preserve"> </w:t>
      </w:r>
      <w:r w:rsidR="0030610E" w:rsidRPr="0030610E">
        <w:rPr>
          <w:sz w:val="28"/>
          <w:szCs w:val="28"/>
        </w:rPr>
        <w:t xml:space="preserve">Муниципальная программа </w:t>
      </w:r>
      <w:proofErr w:type="spellStart"/>
      <w:r w:rsidR="0030610E" w:rsidRPr="0030610E">
        <w:rPr>
          <w:sz w:val="28"/>
          <w:szCs w:val="28"/>
        </w:rPr>
        <w:t>Кикнурского</w:t>
      </w:r>
      <w:proofErr w:type="spellEnd"/>
      <w:r w:rsidR="0030610E" w:rsidRPr="0030610E">
        <w:rPr>
          <w:sz w:val="28"/>
          <w:szCs w:val="28"/>
        </w:rPr>
        <w:t xml:space="preserve"> округа "Повышение эффективности реализации молодежной политики и организация отдыха и оздоровления детей и молодежи"</w:t>
      </w:r>
    </w:p>
    <w:p w:rsidR="009A26B2" w:rsidRPr="002F258E" w:rsidRDefault="009A26B2" w:rsidP="0030610E">
      <w:pPr>
        <w:jc w:val="center"/>
        <w:rPr>
          <w:bCs/>
          <w:color w:val="000000"/>
          <w:sz w:val="28"/>
          <w:szCs w:val="28"/>
        </w:rPr>
      </w:pPr>
    </w:p>
    <w:p w:rsidR="009A26B2" w:rsidRPr="002F258E" w:rsidRDefault="009A26B2" w:rsidP="00370475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30610E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30610E">
        <w:rPr>
          <w:sz w:val="28"/>
          <w:szCs w:val="28"/>
        </w:rPr>
        <w:t>Кикнурского</w:t>
      </w:r>
      <w:proofErr w:type="spellEnd"/>
      <w:r w:rsidR="0030610E">
        <w:rPr>
          <w:sz w:val="28"/>
          <w:szCs w:val="28"/>
        </w:rPr>
        <w:t xml:space="preserve"> округа</w:t>
      </w:r>
      <w:r w:rsidRPr="002F258E">
        <w:rPr>
          <w:sz w:val="28"/>
          <w:szCs w:val="28"/>
        </w:rPr>
        <w:t xml:space="preserve"> </w:t>
      </w:r>
      <w:r w:rsidRPr="00B82B94">
        <w:rPr>
          <w:bCs/>
          <w:color w:val="000000"/>
          <w:sz w:val="28"/>
          <w:szCs w:val="28"/>
        </w:rPr>
        <w:t>"Повышение эффективности реализации молодежной политики и организация отдыха и оздоровления детей и молодежи"</w:t>
      </w:r>
      <w:r>
        <w:rPr>
          <w:bCs/>
          <w:color w:val="000000"/>
          <w:sz w:val="28"/>
          <w:szCs w:val="28"/>
        </w:rPr>
        <w:t>.</w:t>
      </w:r>
    </w:p>
    <w:p w:rsidR="009A26B2" w:rsidRPr="002F258E" w:rsidRDefault="009A26B2" w:rsidP="00370475">
      <w:pPr>
        <w:jc w:val="both"/>
        <w:rPr>
          <w:sz w:val="28"/>
          <w:szCs w:val="28"/>
        </w:rPr>
      </w:pP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Pr="00B82B94">
        <w:rPr>
          <w:bCs/>
          <w:color w:val="000000"/>
          <w:sz w:val="28"/>
          <w:szCs w:val="28"/>
        </w:rPr>
        <w:t>Муниципаль</w:t>
      </w:r>
      <w:r w:rsidR="0030610E">
        <w:rPr>
          <w:bCs/>
          <w:color w:val="000000"/>
          <w:sz w:val="28"/>
          <w:szCs w:val="28"/>
        </w:rPr>
        <w:t xml:space="preserve">ная программа </w:t>
      </w:r>
      <w:proofErr w:type="spellStart"/>
      <w:r w:rsidR="0030610E">
        <w:rPr>
          <w:bCs/>
          <w:color w:val="000000"/>
          <w:sz w:val="28"/>
          <w:szCs w:val="28"/>
        </w:rPr>
        <w:t>Кикнурского</w:t>
      </w:r>
      <w:proofErr w:type="spellEnd"/>
      <w:r w:rsidR="0030610E">
        <w:rPr>
          <w:bCs/>
          <w:color w:val="000000"/>
          <w:sz w:val="28"/>
          <w:szCs w:val="28"/>
        </w:rPr>
        <w:t xml:space="preserve"> округа</w:t>
      </w:r>
      <w:r w:rsidRPr="00B82B94">
        <w:rPr>
          <w:bCs/>
          <w:color w:val="000000"/>
          <w:sz w:val="28"/>
          <w:szCs w:val="28"/>
        </w:rPr>
        <w:t xml:space="preserve"> "Развитие культуры"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2F258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30610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610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0610E">
        <w:rPr>
          <w:rFonts w:ascii="Times New Roman" w:hAnsi="Times New Roman"/>
          <w:sz w:val="28"/>
          <w:szCs w:val="28"/>
        </w:rPr>
        <w:t xml:space="preserve"> округа</w:t>
      </w:r>
      <w:r w:rsidRPr="002F258E"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культуры"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0C6FA2" w:rsidRPr="000C6FA2" w:rsidRDefault="009A26B2" w:rsidP="000C6FA2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040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0C6FA2" w:rsidRPr="000C6FA2">
        <w:rPr>
          <w:sz w:val="28"/>
          <w:szCs w:val="28"/>
        </w:rPr>
        <w:t xml:space="preserve">Муниципальная программа </w:t>
      </w:r>
      <w:proofErr w:type="spellStart"/>
      <w:r w:rsidR="000C6FA2" w:rsidRPr="000C6FA2">
        <w:rPr>
          <w:sz w:val="28"/>
          <w:szCs w:val="28"/>
        </w:rPr>
        <w:t>Кикнурского</w:t>
      </w:r>
      <w:proofErr w:type="spellEnd"/>
      <w:r w:rsidR="000C6FA2" w:rsidRPr="000C6FA2">
        <w:rPr>
          <w:sz w:val="28"/>
          <w:szCs w:val="28"/>
        </w:rPr>
        <w:t xml:space="preserve"> округа "Социальная поддержка и социальное обслуживание граждан </w:t>
      </w:r>
      <w:proofErr w:type="spellStart"/>
      <w:r w:rsidR="000C6FA2" w:rsidRPr="000C6FA2">
        <w:rPr>
          <w:sz w:val="28"/>
          <w:szCs w:val="28"/>
        </w:rPr>
        <w:t>Кикнурского</w:t>
      </w:r>
      <w:proofErr w:type="spellEnd"/>
      <w:r w:rsidR="000C6FA2" w:rsidRPr="000C6FA2">
        <w:rPr>
          <w:sz w:val="28"/>
          <w:szCs w:val="28"/>
        </w:rPr>
        <w:t xml:space="preserve"> муниципального округа"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2F258E" w:rsidRDefault="009A26B2" w:rsidP="00370475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0C6FA2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0C6FA2">
        <w:rPr>
          <w:sz w:val="28"/>
          <w:szCs w:val="28"/>
        </w:rPr>
        <w:t>Кикнурского</w:t>
      </w:r>
      <w:proofErr w:type="spellEnd"/>
      <w:r w:rsidR="000C6FA2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="000C6FA2" w:rsidRPr="000C6FA2">
        <w:rPr>
          <w:sz w:val="28"/>
          <w:szCs w:val="28"/>
        </w:rPr>
        <w:t xml:space="preserve">"Социальная поддержка и социальное обслуживание граждан </w:t>
      </w:r>
      <w:proofErr w:type="spellStart"/>
      <w:r w:rsidR="000C6FA2" w:rsidRPr="000C6FA2">
        <w:rPr>
          <w:sz w:val="28"/>
          <w:szCs w:val="28"/>
        </w:rPr>
        <w:t>Кикнурского</w:t>
      </w:r>
      <w:proofErr w:type="spellEnd"/>
      <w:r w:rsidR="000C6FA2" w:rsidRPr="000C6FA2">
        <w:rPr>
          <w:sz w:val="28"/>
          <w:szCs w:val="28"/>
        </w:rPr>
        <w:t xml:space="preserve"> муниципального округа"</w:t>
      </w:r>
      <w:r>
        <w:rPr>
          <w:bCs/>
          <w:color w:val="000000"/>
          <w:sz w:val="28"/>
          <w:szCs w:val="28"/>
        </w:rPr>
        <w:t>.</w:t>
      </w:r>
    </w:p>
    <w:p w:rsidR="007D3DE1" w:rsidRDefault="007D3DE1" w:rsidP="007D3DE1">
      <w:pPr>
        <w:jc w:val="center"/>
        <w:rPr>
          <w:bCs/>
          <w:color w:val="000000"/>
          <w:sz w:val="28"/>
          <w:szCs w:val="28"/>
        </w:rPr>
      </w:pPr>
    </w:p>
    <w:p w:rsidR="009D0643" w:rsidRPr="009D0643" w:rsidRDefault="007D3DE1" w:rsidP="009D0643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05000 00000 </w:t>
      </w:r>
      <w:r w:rsidR="009D0643" w:rsidRPr="009D0643">
        <w:rPr>
          <w:sz w:val="28"/>
          <w:szCs w:val="28"/>
        </w:rPr>
        <w:t xml:space="preserve">Муниципальная программа </w:t>
      </w:r>
      <w:proofErr w:type="spellStart"/>
      <w:r w:rsidR="009D0643" w:rsidRPr="009D0643">
        <w:rPr>
          <w:sz w:val="28"/>
          <w:szCs w:val="28"/>
        </w:rPr>
        <w:t>Кикнурского</w:t>
      </w:r>
      <w:proofErr w:type="spellEnd"/>
      <w:r w:rsidR="009D0643" w:rsidRPr="009D0643">
        <w:rPr>
          <w:sz w:val="28"/>
          <w:szCs w:val="28"/>
        </w:rPr>
        <w:t xml:space="preserve"> округа "Развитие физической культуры и спорта"</w:t>
      </w:r>
    </w:p>
    <w:p w:rsidR="008A2B1D" w:rsidRPr="002F258E" w:rsidRDefault="008A2B1D" w:rsidP="007D3DE1">
      <w:pPr>
        <w:jc w:val="center"/>
        <w:rPr>
          <w:bCs/>
          <w:color w:val="000000"/>
          <w:sz w:val="28"/>
          <w:szCs w:val="28"/>
        </w:rPr>
      </w:pPr>
    </w:p>
    <w:p w:rsidR="007D3DE1" w:rsidRDefault="007D3DE1" w:rsidP="007D3DE1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9D0643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9D0643">
        <w:rPr>
          <w:sz w:val="28"/>
          <w:szCs w:val="28"/>
        </w:rPr>
        <w:t>Кикнурского</w:t>
      </w:r>
      <w:proofErr w:type="spellEnd"/>
      <w:r w:rsidR="009D0643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Pr="007D3DE1">
        <w:rPr>
          <w:bCs/>
          <w:color w:val="000000"/>
          <w:sz w:val="28"/>
          <w:szCs w:val="28"/>
        </w:rPr>
        <w:t>"Развитие физической культуры и спорта"</w:t>
      </w:r>
      <w:r>
        <w:rPr>
          <w:bCs/>
          <w:color w:val="000000"/>
          <w:sz w:val="28"/>
          <w:szCs w:val="28"/>
        </w:rPr>
        <w:t>.</w:t>
      </w:r>
    </w:p>
    <w:p w:rsidR="007D3DE1" w:rsidRPr="002F258E" w:rsidRDefault="007D3DE1" w:rsidP="007D3DE1">
      <w:pPr>
        <w:ind w:firstLine="1134"/>
        <w:jc w:val="both"/>
        <w:rPr>
          <w:bCs/>
          <w:color w:val="000000"/>
          <w:sz w:val="28"/>
          <w:szCs w:val="28"/>
        </w:rPr>
      </w:pPr>
    </w:p>
    <w:p w:rsidR="009D0643" w:rsidRPr="009D0643" w:rsidRDefault="007D3DE1" w:rsidP="009D0643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06000 00000 </w:t>
      </w:r>
      <w:r w:rsidR="009D0643" w:rsidRPr="009D0643">
        <w:rPr>
          <w:sz w:val="28"/>
          <w:szCs w:val="28"/>
        </w:rPr>
        <w:t xml:space="preserve">Муниципальная программа </w:t>
      </w:r>
      <w:proofErr w:type="spellStart"/>
      <w:r w:rsidR="009D0643" w:rsidRPr="009D0643">
        <w:rPr>
          <w:sz w:val="28"/>
          <w:szCs w:val="28"/>
        </w:rPr>
        <w:t>Кикнурского</w:t>
      </w:r>
      <w:proofErr w:type="spellEnd"/>
      <w:r w:rsidR="009D0643" w:rsidRPr="009D0643">
        <w:rPr>
          <w:sz w:val="28"/>
          <w:szCs w:val="28"/>
        </w:rPr>
        <w:t xml:space="preserve"> округа "Содействие занятости населения </w:t>
      </w:r>
      <w:proofErr w:type="spellStart"/>
      <w:r w:rsidR="009D0643" w:rsidRPr="009D0643">
        <w:rPr>
          <w:sz w:val="28"/>
          <w:szCs w:val="28"/>
        </w:rPr>
        <w:t>Кикнурского</w:t>
      </w:r>
      <w:proofErr w:type="spellEnd"/>
      <w:r w:rsidR="009D0643" w:rsidRPr="009D0643">
        <w:rPr>
          <w:sz w:val="28"/>
          <w:szCs w:val="28"/>
        </w:rPr>
        <w:t xml:space="preserve"> муниципального округа"</w:t>
      </w:r>
    </w:p>
    <w:p w:rsidR="007D3DE1" w:rsidRDefault="007D3DE1" w:rsidP="007D3DE1">
      <w:pPr>
        <w:jc w:val="center"/>
        <w:rPr>
          <w:bCs/>
          <w:color w:val="000000"/>
          <w:sz w:val="28"/>
          <w:szCs w:val="28"/>
        </w:rPr>
      </w:pPr>
    </w:p>
    <w:p w:rsidR="008A2B1D" w:rsidRDefault="008A2B1D" w:rsidP="007D3DE1">
      <w:pPr>
        <w:jc w:val="center"/>
        <w:rPr>
          <w:bCs/>
          <w:color w:val="000000"/>
          <w:sz w:val="28"/>
          <w:szCs w:val="28"/>
        </w:rPr>
      </w:pPr>
    </w:p>
    <w:p w:rsidR="007D3DE1" w:rsidRDefault="007D3DE1" w:rsidP="007D3DE1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9D0643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9D0643">
        <w:rPr>
          <w:sz w:val="28"/>
          <w:szCs w:val="28"/>
        </w:rPr>
        <w:t>Кикнурского</w:t>
      </w:r>
      <w:proofErr w:type="spellEnd"/>
      <w:r w:rsidR="009D0643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="009D0643" w:rsidRPr="009D0643">
        <w:rPr>
          <w:sz w:val="28"/>
          <w:szCs w:val="28"/>
        </w:rPr>
        <w:t xml:space="preserve">"Содействие занятости населения </w:t>
      </w:r>
      <w:proofErr w:type="spellStart"/>
      <w:r w:rsidR="009D0643" w:rsidRPr="009D0643">
        <w:rPr>
          <w:sz w:val="28"/>
          <w:szCs w:val="28"/>
        </w:rPr>
        <w:t>Кикнурского</w:t>
      </w:r>
      <w:proofErr w:type="spellEnd"/>
      <w:r w:rsidR="009D0643" w:rsidRPr="009D0643">
        <w:rPr>
          <w:sz w:val="28"/>
          <w:szCs w:val="28"/>
        </w:rPr>
        <w:t xml:space="preserve"> муниципального округа"</w:t>
      </w:r>
      <w:r>
        <w:rPr>
          <w:bCs/>
          <w:color w:val="000000"/>
          <w:sz w:val="28"/>
          <w:szCs w:val="28"/>
        </w:rPr>
        <w:t>.</w:t>
      </w:r>
    </w:p>
    <w:p w:rsidR="009A26B2" w:rsidRPr="00631132" w:rsidRDefault="009A26B2" w:rsidP="009A26B2">
      <w:pPr>
        <w:rPr>
          <w:bCs/>
          <w:color w:val="000000"/>
          <w:sz w:val="28"/>
          <w:szCs w:val="28"/>
        </w:rPr>
      </w:pPr>
    </w:p>
    <w:p w:rsidR="009A26B2" w:rsidRPr="002F258E" w:rsidRDefault="009A26B2" w:rsidP="00370475">
      <w:pPr>
        <w:rPr>
          <w:bCs/>
          <w:color w:val="000000"/>
          <w:sz w:val="28"/>
          <w:szCs w:val="28"/>
        </w:rPr>
      </w:pPr>
    </w:p>
    <w:p w:rsidR="00470113" w:rsidRPr="00470113" w:rsidRDefault="009A26B2" w:rsidP="00470113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070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470113" w:rsidRPr="00470113">
        <w:rPr>
          <w:sz w:val="28"/>
          <w:szCs w:val="28"/>
        </w:rPr>
        <w:t xml:space="preserve">Муниципальная программа </w:t>
      </w:r>
      <w:proofErr w:type="spellStart"/>
      <w:r w:rsidR="00470113" w:rsidRPr="00470113">
        <w:rPr>
          <w:sz w:val="28"/>
          <w:szCs w:val="28"/>
        </w:rPr>
        <w:t>Кикнурского</w:t>
      </w:r>
      <w:proofErr w:type="spellEnd"/>
      <w:r w:rsidR="00470113" w:rsidRPr="00470113">
        <w:rPr>
          <w:sz w:val="28"/>
          <w:szCs w:val="28"/>
        </w:rPr>
        <w:t xml:space="preserve"> округа "Обеспечение безопасности и жизнедеятельности населения </w:t>
      </w:r>
      <w:proofErr w:type="spellStart"/>
      <w:r w:rsidR="00470113" w:rsidRPr="00470113">
        <w:rPr>
          <w:sz w:val="28"/>
          <w:szCs w:val="28"/>
        </w:rPr>
        <w:t>Кикнурского</w:t>
      </w:r>
      <w:proofErr w:type="spellEnd"/>
      <w:r w:rsidR="00470113" w:rsidRPr="00470113">
        <w:rPr>
          <w:sz w:val="28"/>
          <w:szCs w:val="28"/>
        </w:rPr>
        <w:t xml:space="preserve"> муниципального округа"</w:t>
      </w: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470113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0113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70113">
        <w:rPr>
          <w:rFonts w:ascii="Times New Roman" w:hAnsi="Times New Roman"/>
          <w:sz w:val="28"/>
          <w:szCs w:val="28"/>
        </w:rPr>
        <w:t xml:space="preserve"> </w:t>
      </w:r>
      <w:r w:rsidR="00470113" w:rsidRPr="00470113">
        <w:rPr>
          <w:rFonts w:ascii="Times New Roman" w:hAnsi="Times New Roman"/>
          <w:sz w:val="28"/>
          <w:szCs w:val="28"/>
        </w:rPr>
        <w:t>округа</w:t>
      </w:r>
      <w:r w:rsidRPr="00470113">
        <w:rPr>
          <w:rFonts w:ascii="Times New Roman" w:hAnsi="Times New Roman"/>
          <w:sz w:val="28"/>
          <w:szCs w:val="28"/>
        </w:rPr>
        <w:t xml:space="preserve"> </w:t>
      </w:r>
      <w:r w:rsidR="00470113" w:rsidRPr="00470113">
        <w:rPr>
          <w:rFonts w:ascii="Times New Roman" w:hAnsi="Times New Roman"/>
          <w:sz w:val="28"/>
          <w:szCs w:val="28"/>
        </w:rPr>
        <w:t xml:space="preserve">"Обеспечение безопасности и жизнедеятельности населения </w:t>
      </w:r>
      <w:proofErr w:type="spellStart"/>
      <w:r w:rsidR="00470113" w:rsidRPr="00470113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70113" w:rsidRPr="00470113">
        <w:rPr>
          <w:rFonts w:ascii="Times New Roman" w:hAnsi="Times New Roman"/>
          <w:sz w:val="28"/>
          <w:szCs w:val="28"/>
        </w:rPr>
        <w:t xml:space="preserve"> муниципального округа"</w:t>
      </w:r>
      <w:r w:rsidRPr="004701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3C2D99" w:rsidRPr="003C2D99" w:rsidRDefault="009A26B2" w:rsidP="003C2D99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090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3C2D99" w:rsidRPr="003C2D99">
        <w:rPr>
          <w:sz w:val="28"/>
          <w:szCs w:val="28"/>
        </w:rPr>
        <w:t xml:space="preserve">Муниципальная программа </w:t>
      </w:r>
      <w:proofErr w:type="spellStart"/>
      <w:r w:rsidR="003C2D99" w:rsidRPr="003C2D99">
        <w:rPr>
          <w:sz w:val="28"/>
          <w:szCs w:val="28"/>
        </w:rPr>
        <w:t>Кикнурского</w:t>
      </w:r>
      <w:proofErr w:type="spellEnd"/>
      <w:r w:rsidR="003C2D99" w:rsidRPr="003C2D99">
        <w:rPr>
          <w:sz w:val="28"/>
          <w:szCs w:val="28"/>
        </w:rPr>
        <w:t xml:space="preserve"> округа "Развитие транспортной системы"</w:t>
      </w: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</w:t>
      </w:r>
      <w:r w:rsidR="003C2D99">
        <w:rPr>
          <w:rFonts w:ascii="Times New Roman" w:hAnsi="Times New Roman"/>
          <w:sz w:val="28"/>
          <w:szCs w:val="28"/>
        </w:rPr>
        <w:t>ходы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2D99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C2D99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транспортной системы"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CA2B60" w:rsidRPr="00CA2B60" w:rsidRDefault="009A26B2" w:rsidP="00CA2B60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100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CA2B60" w:rsidRPr="00CA2B60">
        <w:rPr>
          <w:sz w:val="28"/>
          <w:szCs w:val="28"/>
        </w:rPr>
        <w:t xml:space="preserve">Муниципальная программа </w:t>
      </w:r>
      <w:proofErr w:type="spellStart"/>
      <w:r w:rsidR="00CA2B60" w:rsidRPr="00CA2B60">
        <w:rPr>
          <w:sz w:val="28"/>
          <w:szCs w:val="28"/>
        </w:rPr>
        <w:t>Кикнурского</w:t>
      </w:r>
      <w:proofErr w:type="spellEnd"/>
      <w:r w:rsidR="00CA2B60" w:rsidRPr="00CA2B60">
        <w:rPr>
          <w:sz w:val="28"/>
          <w:szCs w:val="28"/>
        </w:rPr>
        <w:t xml:space="preserve"> округа "Экология и природные ресурсы"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данной целевой статье отражаются расходы бюджета </w:t>
      </w:r>
      <w:r w:rsidR="00CA2B60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A2B60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CA2B60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"Экология и прир</w:t>
      </w:r>
      <w:r w:rsidR="00CA2B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одные ресурсы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370475">
      <w:pPr>
        <w:rPr>
          <w:bCs/>
          <w:color w:val="000000"/>
          <w:sz w:val="28"/>
          <w:szCs w:val="28"/>
        </w:rPr>
      </w:pPr>
    </w:p>
    <w:p w:rsidR="00EE6D4F" w:rsidRPr="00EE6D4F" w:rsidRDefault="009A26B2" w:rsidP="00EE6D4F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120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EE6D4F" w:rsidRPr="00EE6D4F">
        <w:rPr>
          <w:sz w:val="28"/>
          <w:szCs w:val="28"/>
        </w:rPr>
        <w:t xml:space="preserve">Муниципальная программа </w:t>
      </w:r>
      <w:proofErr w:type="spellStart"/>
      <w:r w:rsidR="00EE6D4F" w:rsidRPr="00EE6D4F">
        <w:rPr>
          <w:sz w:val="28"/>
          <w:szCs w:val="28"/>
        </w:rPr>
        <w:t>Кикнурского</w:t>
      </w:r>
      <w:proofErr w:type="spellEnd"/>
      <w:r w:rsidR="00EE6D4F" w:rsidRPr="00EE6D4F">
        <w:rPr>
          <w:sz w:val="28"/>
          <w:szCs w:val="28"/>
        </w:rPr>
        <w:t xml:space="preserve"> округа "Управление муниципальным имуществом и земельными ресурсами"</w:t>
      </w: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EE6D4F" w:rsidRDefault="009A26B2" w:rsidP="00EE6D4F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EE6D4F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EE6D4F">
        <w:rPr>
          <w:sz w:val="28"/>
          <w:szCs w:val="28"/>
        </w:rPr>
        <w:t>Кикнурского</w:t>
      </w:r>
      <w:proofErr w:type="spellEnd"/>
      <w:r w:rsidR="00EE6D4F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="00EE6D4F" w:rsidRPr="00EE6D4F">
        <w:rPr>
          <w:sz w:val="28"/>
          <w:szCs w:val="28"/>
        </w:rPr>
        <w:t>"Управление муниципальным имуществом и земельными ресурсами"</w:t>
      </w:r>
      <w:r w:rsidRPr="00EE6D4F">
        <w:rPr>
          <w:bCs/>
          <w:color w:val="000000"/>
          <w:sz w:val="28"/>
          <w:szCs w:val="28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646784" w:rsidRPr="00646784" w:rsidRDefault="009A26B2" w:rsidP="00646784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140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646784" w:rsidRPr="00646784">
        <w:rPr>
          <w:sz w:val="28"/>
          <w:szCs w:val="28"/>
        </w:rPr>
        <w:t xml:space="preserve">Муниципальная программа </w:t>
      </w:r>
      <w:proofErr w:type="spellStart"/>
      <w:r w:rsidR="00646784" w:rsidRPr="00646784">
        <w:rPr>
          <w:sz w:val="28"/>
          <w:szCs w:val="28"/>
        </w:rPr>
        <w:t>Кикнурского</w:t>
      </w:r>
      <w:proofErr w:type="spellEnd"/>
      <w:r w:rsidR="00646784" w:rsidRPr="00646784">
        <w:rPr>
          <w:sz w:val="28"/>
          <w:szCs w:val="28"/>
        </w:rPr>
        <w:t xml:space="preserve"> округа "Развитие архивного дела"</w:t>
      </w:r>
    </w:p>
    <w:p w:rsidR="009A26B2" w:rsidRPr="00913403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646784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78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646784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архивного дела"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7857CE" w:rsidRPr="007857CE" w:rsidRDefault="009A26B2" w:rsidP="007857CE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150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7857CE" w:rsidRPr="007857CE">
        <w:rPr>
          <w:sz w:val="28"/>
          <w:szCs w:val="28"/>
        </w:rPr>
        <w:t xml:space="preserve">Муниципальная программа </w:t>
      </w:r>
      <w:proofErr w:type="spellStart"/>
      <w:r w:rsidR="007857CE" w:rsidRPr="007857CE">
        <w:rPr>
          <w:sz w:val="28"/>
          <w:szCs w:val="28"/>
        </w:rPr>
        <w:t>Кикнурского</w:t>
      </w:r>
      <w:proofErr w:type="spellEnd"/>
      <w:r w:rsidR="007857CE" w:rsidRPr="007857CE">
        <w:rPr>
          <w:sz w:val="28"/>
          <w:szCs w:val="28"/>
        </w:rPr>
        <w:t xml:space="preserve"> округа "Развитие муниципального управления"</w:t>
      </w:r>
    </w:p>
    <w:p w:rsidR="009A26B2" w:rsidRPr="00913403" w:rsidRDefault="009A26B2" w:rsidP="007857CE">
      <w:pPr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7857C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57C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857C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муниципального управления"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857CE" w:rsidRDefault="009A26B2" w:rsidP="007857CE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160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7857CE" w:rsidRPr="007857CE">
        <w:rPr>
          <w:sz w:val="28"/>
          <w:szCs w:val="28"/>
        </w:rPr>
        <w:t xml:space="preserve">Муниципальная программа </w:t>
      </w:r>
      <w:proofErr w:type="spellStart"/>
      <w:r w:rsidR="007857CE" w:rsidRPr="007857CE">
        <w:rPr>
          <w:sz w:val="28"/>
          <w:szCs w:val="28"/>
        </w:rPr>
        <w:t>Кикнурского</w:t>
      </w:r>
      <w:proofErr w:type="spellEnd"/>
      <w:r w:rsidR="007857CE" w:rsidRPr="007857CE">
        <w:rPr>
          <w:sz w:val="28"/>
          <w:szCs w:val="28"/>
        </w:rPr>
        <w:t xml:space="preserve"> округа "Управление муниципальными финансами"</w:t>
      </w:r>
    </w:p>
    <w:p w:rsidR="009A26B2" w:rsidRPr="002B6254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Default="009A26B2" w:rsidP="00370475">
      <w:pPr>
        <w:pStyle w:val="a7"/>
        <w:ind w:left="0" w:firstLine="113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7857C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57C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857CE">
        <w:rPr>
          <w:rFonts w:ascii="Times New Roman" w:hAnsi="Times New Roman"/>
          <w:sz w:val="28"/>
          <w:szCs w:val="28"/>
        </w:rPr>
        <w:t xml:space="preserve"> округа</w:t>
      </w:r>
      <w:r w:rsidRPr="002B6254">
        <w:rPr>
          <w:rFonts w:ascii="Times New Roman" w:hAnsi="Times New Roman"/>
          <w:sz w:val="28"/>
          <w:szCs w:val="28"/>
        </w:rPr>
        <w:t xml:space="preserve"> </w:t>
      </w:r>
      <w:r w:rsidR="007857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"Управление муниципальными финансами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D91AC4" w:rsidRPr="00D91AC4" w:rsidRDefault="008B7C48" w:rsidP="00D91AC4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17000 00000 </w:t>
      </w:r>
      <w:r w:rsidR="00D91AC4" w:rsidRPr="00D91AC4">
        <w:rPr>
          <w:sz w:val="28"/>
          <w:szCs w:val="28"/>
        </w:rPr>
        <w:t xml:space="preserve">Муниципальная программа </w:t>
      </w:r>
      <w:proofErr w:type="spellStart"/>
      <w:r w:rsidR="00D91AC4" w:rsidRPr="00D91AC4">
        <w:rPr>
          <w:sz w:val="28"/>
          <w:szCs w:val="28"/>
        </w:rPr>
        <w:t>Кикнурского</w:t>
      </w:r>
      <w:proofErr w:type="spellEnd"/>
      <w:r w:rsidR="00D91AC4" w:rsidRPr="00D91AC4">
        <w:rPr>
          <w:sz w:val="28"/>
          <w:szCs w:val="28"/>
        </w:rPr>
        <w:t xml:space="preserve"> округа "Развитие строительства и архитектуры"</w:t>
      </w:r>
    </w:p>
    <w:p w:rsidR="008B7C48" w:rsidRPr="002B6254" w:rsidRDefault="008B7C48" w:rsidP="008B7C48">
      <w:pPr>
        <w:jc w:val="center"/>
        <w:rPr>
          <w:bCs/>
          <w:color w:val="000000"/>
          <w:sz w:val="28"/>
          <w:szCs w:val="28"/>
        </w:rPr>
      </w:pPr>
    </w:p>
    <w:p w:rsidR="009A26B2" w:rsidRDefault="008B7C48" w:rsidP="00D91AC4">
      <w:pPr>
        <w:pStyle w:val="a7"/>
        <w:ind w:left="0" w:firstLine="113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По данной целевой статье отражаются расхо</w:t>
      </w:r>
      <w:r w:rsidR="00D91AC4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1AC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D91AC4">
        <w:rPr>
          <w:rFonts w:ascii="Times New Roman" w:hAnsi="Times New Roman"/>
          <w:sz w:val="28"/>
          <w:szCs w:val="28"/>
        </w:rPr>
        <w:t xml:space="preserve"> округа</w:t>
      </w:r>
      <w:r w:rsidRPr="002B6254">
        <w:rPr>
          <w:rFonts w:ascii="Times New Roman" w:hAnsi="Times New Roman"/>
          <w:sz w:val="28"/>
          <w:szCs w:val="28"/>
        </w:rPr>
        <w:t xml:space="preserve"> </w:t>
      </w:r>
      <w:r w:rsidRPr="008B7C4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строительства и архитектуры"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D91AC4" w:rsidRPr="00D91AC4" w:rsidRDefault="00D91AC4" w:rsidP="00D91AC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D91AC4" w:rsidRDefault="009A26B2" w:rsidP="00D91AC4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190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D91AC4" w:rsidRPr="00D91AC4">
        <w:rPr>
          <w:sz w:val="28"/>
          <w:szCs w:val="28"/>
        </w:rPr>
        <w:t xml:space="preserve">Муниципальная программа </w:t>
      </w:r>
      <w:proofErr w:type="spellStart"/>
      <w:r w:rsidR="00D91AC4" w:rsidRPr="00D91AC4">
        <w:rPr>
          <w:sz w:val="28"/>
          <w:szCs w:val="28"/>
        </w:rPr>
        <w:t>Кикнурского</w:t>
      </w:r>
      <w:proofErr w:type="spellEnd"/>
      <w:r w:rsidR="00D91AC4" w:rsidRPr="00D91AC4">
        <w:rPr>
          <w:sz w:val="28"/>
          <w:szCs w:val="28"/>
        </w:rPr>
        <w:t xml:space="preserve"> округа "Предупреждение возникновения, расп</w:t>
      </w:r>
      <w:r w:rsidR="00D91AC4">
        <w:rPr>
          <w:sz w:val="28"/>
          <w:szCs w:val="28"/>
        </w:rPr>
        <w:t>р</w:t>
      </w:r>
      <w:r w:rsidR="00D91AC4" w:rsidRPr="00D91AC4">
        <w:rPr>
          <w:sz w:val="28"/>
          <w:szCs w:val="28"/>
        </w:rPr>
        <w:t>остранения и ликвидация заразных и незаразных заболеваний животных и птицы, в том числе общих для человека и животных"</w:t>
      </w:r>
    </w:p>
    <w:p w:rsidR="00D91AC4" w:rsidRPr="00D91AC4" w:rsidRDefault="00D91AC4" w:rsidP="00D91AC4">
      <w:pPr>
        <w:jc w:val="center"/>
        <w:rPr>
          <w:sz w:val="28"/>
          <w:szCs w:val="28"/>
        </w:rPr>
      </w:pPr>
    </w:p>
    <w:p w:rsidR="009A26B2" w:rsidRPr="00631132" w:rsidRDefault="009A26B2" w:rsidP="00D91AC4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D91AC4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D91AC4">
        <w:rPr>
          <w:sz w:val="28"/>
          <w:szCs w:val="28"/>
        </w:rPr>
        <w:t>Кикнурского</w:t>
      </w:r>
      <w:proofErr w:type="spellEnd"/>
      <w:r w:rsidR="00D91AC4">
        <w:rPr>
          <w:sz w:val="28"/>
          <w:szCs w:val="28"/>
        </w:rPr>
        <w:t xml:space="preserve"> округа</w:t>
      </w:r>
      <w:r w:rsidRPr="00516190">
        <w:rPr>
          <w:sz w:val="28"/>
          <w:szCs w:val="28"/>
        </w:rPr>
        <w:t xml:space="preserve"> </w:t>
      </w:r>
      <w:r w:rsidRPr="00B82B94">
        <w:rPr>
          <w:bCs/>
          <w:color w:val="000000"/>
          <w:sz w:val="28"/>
          <w:szCs w:val="28"/>
        </w:rPr>
        <w:t>"Предупреждение возникновения, расп</w:t>
      </w:r>
      <w:r>
        <w:rPr>
          <w:bCs/>
          <w:color w:val="000000"/>
          <w:sz w:val="28"/>
          <w:szCs w:val="28"/>
        </w:rPr>
        <w:t>р</w:t>
      </w:r>
      <w:r w:rsidRPr="00B82B94">
        <w:rPr>
          <w:bCs/>
          <w:color w:val="000000"/>
          <w:sz w:val="28"/>
          <w:szCs w:val="28"/>
        </w:rPr>
        <w:t>остранения и ликвидация заразных и незаразных заболеваний животных и птицы, в том числе общих для человека и животных"</w:t>
      </w:r>
      <w:r>
        <w:rPr>
          <w:bCs/>
          <w:color w:val="000000"/>
          <w:sz w:val="28"/>
          <w:szCs w:val="28"/>
        </w:rPr>
        <w:t>.</w:t>
      </w:r>
    </w:p>
    <w:p w:rsidR="009A26B2" w:rsidRPr="002F258E" w:rsidRDefault="009A26B2" w:rsidP="00A21D78">
      <w:pPr>
        <w:rPr>
          <w:bCs/>
          <w:color w:val="000000"/>
          <w:sz w:val="28"/>
          <w:szCs w:val="28"/>
        </w:rPr>
      </w:pPr>
    </w:p>
    <w:p w:rsidR="00A21D78" w:rsidRPr="00A21D78" w:rsidRDefault="00A21D78" w:rsidP="00A21D78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r w:rsidR="009A26B2" w:rsidRPr="004D4E2C">
        <w:rPr>
          <w:bCs/>
          <w:color w:val="000000"/>
          <w:sz w:val="28"/>
          <w:szCs w:val="28"/>
        </w:rPr>
        <w:t>20</w:t>
      </w:r>
      <w:r w:rsidR="00370475">
        <w:rPr>
          <w:bCs/>
          <w:color w:val="000000"/>
          <w:sz w:val="28"/>
          <w:szCs w:val="28"/>
        </w:rPr>
        <w:t>00</w:t>
      </w:r>
      <w:r w:rsidR="009A26B2" w:rsidRPr="004D4E2C"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 w:rsidR="009A26B2" w:rsidRPr="004D4E2C">
        <w:rPr>
          <w:bCs/>
          <w:color w:val="000000"/>
          <w:sz w:val="28"/>
          <w:szCs w:val="28"/>
        </w:rPr>
        <w:t xml:space="preserve"> </w:t>
      </w:r>
      <w:r w:rsidRPr="00A21D78">
        <w:rPr>
          <w:sz w:val="28"/>
          <w:szCs w:val="28"/>
        </w:rPr>
        <w:t xml:space="preserve">Обеспечение деятельности муниципальных органов </w:t>
      </w:r>
      <w:proofErr w:type="spellStart"/>
      <w:r w:rsidRPr="00A21D78">
        <w:rPr>
          <w:sz w:val="28"/>
          <w:szCs w:val="28"/>
        </w:rPr>
        <w:t>Кикнурского</w:t>
      </w:r>
      <w:proofErr w:type="spellEnd"/>
      <w:r w:rsidRPr="00A21D78">
        <w:rPr>
          <w:sz w:val="28"/>
          <w:szCs w:val="28"/>
        </w:rPr>
        <w:t xml:space="preserve"> округа</w:t>
      </w:r>
    </w:p>
    <w:p w:rsidR="009A26B2" w:rsidRDefault="009A26B2" w:rsidP="00A21D78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A21D78">
        <w:rPr>
          <w:sz w:val="28"/>
          <w:szCs w:val="28"/>
        </w:rPr>
        <w:t>ды бюджета муниципального округа</w:t>
      </w:r>
      <w:r w:rsidRPr="004D4E2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 муниципа</w:t>
      </w:r>
      <w:r w:rsidR="00A21D78">
        <w:rPr>
          <w:sz w:val="28"/>
          <w:szCs w:val="28"/>
        </w:rPr>
        <w:t xml:space="preserve">льных органов </w:t>
      </w:r>
      <w:proofErr w:type="spellStart"/>
      <w:r w:rsidR="00A21D78">
        <w:rPr>
          <w:sz w:val="28"/>
          <w:szCs w:val="28"/>
        </w:rPr>
        <w:t>Кикнурского</w:t>
      </w:r>
      <w:proofErr w:type="spellEnd"/>
      <w:r w:rsidR="00A21D7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.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D4E2C">
        <w:rPr>
          <w:rFonts w:ascii="Times New Roman" w:hAnsi="Times New Roman"/>
          <w:b/>
          <w:sz w:val="28"/>
          <w:szCs w:val="28"/>
        </w:rPr>
        <w:t>2.2.Направления расход</w:t>
      </w:r>
      <w:r w:rsidR="00A21D78">
        <w:rPr>
          <w:rFonts w:ascii="Times New Roman" w:hAnsi="Times New Roman"/>
          <w:b/>
          <w:sz w:val="28"/>
          <w:szCs w:val="28"/>
        </w:rPr>
        <w:t>ов бюджета муниципального округа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b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4D4E2C">
        <w:rPr>
          <w:rFonts w:ascii="Times New Roman" w:hAnsi="Times New Roman"/>
          <w:sz w:val="28"/>
          <w:szCs w:val="28"/>
        </w:rPr>
        <w:t>0100</w:t>
      </w:r>
      <w:r w:rsidR="00583F76">
        <w:rPr>
          <w:rFonts w:ascii="Times New Roman" w:hAnsi="Times New Roman"/>
          <w:sz w:val="28"/>
          <w:szCs w:val="28"/>
        </w:rPr>
        <w:t>0</w:t>
      </w:r>
      <w:r w:rsidRPr="004D4E2C">
        <w:rPr>
          <w:rFonts w:ascii="Times New Roman" w:hAnsi="Times New Roman"/>
          <w:sz w:val="28"/>
          <w:szCs w:val="28"/>
        </w:rPr>
        <w:t xml:space="preserve"> Руководство и управление в сфере установленных функций органов местного самоуправления</w:t>
      </w: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района на финансовое обеспечение деятельности органов местного самоуправления, в том числе: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A96723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0101</w:t>
      </w:r>
      <w:r w:rsidR="00AC4AED">
        <w:rPr>
          <w:rFonts w:ascii="Times New Roman" w:hAnsi="Times New Roman"/>
          <w:sz w:val="28"/>
          <w:szCs w:val="28"/>
        </w:rPr>
        <w:t>0</w:t>
      </w:r>
      <w:r w:rsidR="009A26B2">
        <w:rPr>
          <w:rFonts w:ascii="Times New Roman" w:hAnsi="Times New Roman"/>
          <w:sz w:val="28"/>
          <w:szCs w:val="28"/>
        </w:rPr>
        <w:t xml:space="preserve"> Глава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</w:t>
      </w:r>
      <w:r w:rsidR="004E658A">
        <w:rPr>
          <w:rFonts w:ascii="Times New Roman" w:hAnsi="Times New Roman"/>
          <w:sz w:val="28"/>
          <w:szCs w:val="28"/>
        </w:rPr>
        <w:t>иципального округа</w:t>
      </w:r>
      <w:r>
        <w:rPr>
          <w:rFonts w:ascii="Times New Roman" w:hAnsi="Times New Roman"/>
          <w:sz w:val="28"/>
          <w:szCs w:val="28"/>
        </w:rPr>
        <w:t xml:space="preserve"> на денежное сод</w:t>
      </w:r>
      <w:r w:rsidR="004E658A">
        <w:rPr>
          <w:rFonts w:ascii="Times New Roman" w:hAnsi="Times New Roman"/>
          <w:sz w:val="28"/>
          <w:szCs w:val="28"/>
        </w:rPr>
        <w:t xml:space="preserve">ержание главы </w:t>
      </w:r>
      <w:proofErr w:type="spellStart"/>
      <w:r w:rsidR="004E658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E658A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профессиональных заболеваний, </w:t>
      </w:r>
      <w:r w:rsidR="008E7759" w:rsidRPr="008E7759">
        <w:rPr>
          <w:rFonts w:ascii="Times New Roman" w:hAnsi="Times New Roman"/>
          <w:sz w:val="28"/>
          <w:szCs w:val="28"/>
        </w:rPr>
        <w:t>командировочных расходов</w:t>
      </w:r>
      <w:r w:rsidR="008E7759">
        <w:rPr>
          <w:rFonts w:ascii="Times New Roman" w:hAnsi="Times New Roman"/>
          <w:sz w:val="28"/>
          <w:szCs w:val="28"/>
        </w:rPr>
        <w:t>,</w:t>
      </w:r>
      <w:r w:rsidR="008E7759" w:rsidRPr="008E77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числе:</w:t>
      </w:r>
    </w:p>
    <w:p w:rsidR="00CC52D4" w:rsidRDefault="00CC52D4" w:rsidP="00CC52D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0101А Расходы за счет средств областного бюджета</w:t>
      </w:r>
    </w:p>
    <w:p w:rsidR="00CC52D4" w:rsidRPr="00D05AD9" w:rsidRDefault="00CC52D4" w:rsidP="00CC52D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данному коду направления расходов отражаются расхо</w:t>
      </w:r>
      <w:r w:rsidR="004E658A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д</w:t>
      </w:r>
      <w:r w:rsidR="004E658A">
        <w:rPr>
          <w:rFonts w:ascii="Times New Roman" w:hAnsi="Times New Roman"/>
          <w:sz w:val="28"/>
          <w:szCs w:val="28"/>
        </w:rPr>
        <w:t xml:space="preserve">енежное содержание главы </w:t>
      </w:r>
      <w:proofErr w:type="spellStart"/>
      <w:r w:rsidR="004E658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E658A">
        <w:rPr>
          <w:rFonts w:ascii="Times New Roman" w:hAnsi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/>
          <w:sz w:val="28"/>
          <w:szCs w:val="28"/>
        </w:rPr>
        <w:t>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профессиональных заболеваний за счет средств областного бюджета.</w:t>
      </w:r>
    </w:p>
    <w:p w:rsidR="00CC52D4" w:rsidRPr="00D05AD9" w:rsidRDefault="00CC52D4" w:rsidP="00CC52D4">
      <w:pPr>
        <w:ind w:left="1276"/>
        <w:jc w:val="both"/>
        <w:rPr>
          <w:sz w:val="28"/>
          <w:szCs w:val="28"/>
        </w:rPr>
      </w:pPr>
    </w:p>
    <w:p w:rsidR="00CC52D4" w:rsidRDefault="00CC52D4" w:rsidP="00CC52D4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0101Б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CC52D4" w:rsidRDefault="00CC52D4" w:rsidP="00CC52D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района на денежное содержание </w:t>
      </w:r>
      <w:r w:rsidR="004E658A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4E658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E658A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профессиональных заболеваний</w:t>
      </w:r>
      <w:r w:rsidRPr="00204F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4E658A" w:rsidRDefault="004E658A" w:rsidP="00CC52D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4E0DA8" w:rsidRDefault="004E0DA8" w:rsidP="004E0DA8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0101В</w:t>
      </w:r>
      <w:r w:rsidR="007D61C7">
        <w:rPr>
          <w:rFonts w:ascii="Times New Roman" w:hAnsi="Times New Roman"/>
          <w:sz w:val="28"/>
          <w:szCs w:val="28"/>
        </w:rPr>
        <w:t xml:space="preserve"> Расходы</w:t>
      </w:r>
      <w:r>
        <w:rPr>
          <w:rFonts w:ascii="Times New Roman" w:hAnsi="Times New Roman"/>
          <w:sz w:val="28"/>
          <w:szCs w:val="28"/>
        </w:rPr>
        <w:t xml:space="preserve"> за счет средств местного бюджета</w:t>
      </w:r>
    </w:p>
    <w:p w:rsidR="004E0DA8" w:rsidRDefault="004E0DA8" w:rsidP="004E0DA8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7D61C7" w:rsidRDefault="007D61C7" w:rsidP="007D61C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района</w:t>
      </w:r>
      <w:r w:rsidRPr="008A2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8E7759">
        <w:rPr>
          <w:rFonts w:ascii="Times New Roman" w:hAnsi="Times New Roman"/>
          <w:sz w:val="28"/>
          <w:szCs w:val="28"/>
        </w:rPr>
        <w:t xml:space="preserve"> командировочные расходы</w:t>
      </w:r>
      <w:r w:rsidR="008E7759" w:rsidRPr="008E7759">
        <w:rPr>
          <w:rFonts w:ascii="Times New Roman" w:hAnsi="Times New Roman"/>
          <w:sz w:val="28"/>
          <w:szCs w:val="28"/>
        </w:rPr>
        <w:t xml:space="preserve"> </w:t>
      </w:r>
      <w:r w:rsidR="008E7759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0D590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0D5904">
        <w:rPr>
          <w:rFonts w:ascii="Times New Roman" w:hAnsi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4E0DA8" w:rsidRDefault="004E0DA8" w:rsidP="00CC52D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01020 </w:t>
      </w:r>
      <w:r w:rsidRPr="00CC52D4">
        <w:rPr>
          <w:sz w:val="28"/>
          <w:szCs w:val="28"/>
        </w:rPr>
        <w:t xml:space="preserve">Председатель представительного органа </w:t>
      </w:r>
    </w:p>
    <w:p w:rsidR="00CC52D4" w:rsidRDefault="00CC52D4" w:rsidP="00CC52D4">
      <w:pPr>
        <w:jc w:val="center"/>
        <w:rPr>
          <w:sz w:val="28"/>
          <w:szCs w:val="28"/>
        </w:rPr>
      </w:pPr>
      <w:r w:rsidRPr="00CC52D4">
        <w:rPr>
          <w:sz w:val="28"/>
          <w:szCs w:val="28"/>
        </w:rPr>
        <w:t>муниципального образования</w:t>
      </w:r>
    </w:p>
    <w:p w:rsidR="00CC52D4" w:rsidRDefault="00CC52D4" w:rsidP="00CC52D4">
      <w:pPr>
        <w:jc w:val="both"/>
        <w:rPr>
          <w:sz w:val="28"/>
          <w:szCs w:val="28"/>
        </w:rPr>
      </w:pPr>
    </w:p>
    <w:p w:rsidR="00CC52D4" w:rsidRPr="00CC52D4" w:rsidRDefault="00CC52D4" w:rsidP="00CC52D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</w:t>
      </w:r>
      <w:r w:rsidR="00435D5E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</w:t>
      </w:r>
      <w:r w:rsidR="00C25B5A">
        <w:rPr>
          <w:sz w:val="28"/>
          <w:szCs w:val="28"/>
        </w:rPr>
        <w:t xml:space="preserve">содержание председателя представительного органа </w:t>
      </w:r>
      <w:proofErr w:type="spellStart"/>
      <w:r w:rsidR="00C25B5A">
        <w:rPr>
          <w:sz w:val="28"/>
          <w:szCs w:val="28"/>
        </w:rPr>
        <w:t>К</w:t>
      </w:r>
      <w:r w:rsidR="00435D5E">
        <w:rPr>
          <w:sz w:val="28"/>
          <w:szCs w:val="28"/>
        </w:rPr>
        <w:t>икнурского</w:t>
      </w:r>
      <w:proofErr w:type="spellEnd"/>
      <w:r w:rsidR="00435D5E">
        <w:rPr>
          <w:sz w:val="28"/>
          <w:szCs w:val="28"/>
        </w:rPr>
        <w:t xml:space="preserve"> муниципального округа</w:t>
      </w:r>
      <w:r w:rsidR="00052C59">
        <w:rPr>
          <w:sz w:val="28"/>
          <w:szCs w:val="28"/>
        </w:rPr>
        <w:t>.</w:t>
      </w:r>
    </w:p>
    <w:p w:rsidR="00CC52D4" w:rsidRDefault="00CC52D4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0103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Центральный аппарат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</w:t>
      </w:r>
      <w:r w:rsidR="00435D5E">
        <w:rPr>
          <w:rFonts w:ascii="Times New Roman" w:hAnsi="Times New Roman"/>
          <w:sz w:val="28"/>
          <w:szCs w:val="28"/>
        </w:rPr>
        <w:t xml:space="preserve">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аппарата </w:t>
      </w:r>
      <w:r w:rsidR="00435D5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35D5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35D5E">
        <w:rPr>
          <w:rFonts w:ascii="Times New Roman" w:hAnsi="Times New Roman"/>
          <w:sz w:val="28"/>
          <w:szCs w:val="28"/>
        </w:rPr>
        <w:t xml:space="preserve"> округа</w:t>
      </w:r>
      <w:r w:rsidR="0094699D">
        <w:rPr>
          <w:rFonts w:ascii="Times New Roman" w:hAnsi="Times New Roman"/>
          <w:sz w:val="28"/>
          <w:szCs w:val="28"/>
        </w:rPr>
        <w:t>, в том числе</w:t>
      </w:r>
      <w:r w:rsidR="00F30F2A">
        <w:rPr>
          <w:rFonts w:ascii="Times New Roman" w:hAnsi="Times New Roman"/>
          <w:sz w:val="28"/>
          <w:szCs w:val="28"/>
        </w:rPr>
        <w:t>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4699D" w:rsidRDefault="0094699D" w:rsidP="0094699D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0103А Расходы за счет средств областного бюджета</w:t>
      </w:r>
    </w:p>
    <w:p w:rsidR="0094699D" w:rsidRDefault="0094699D" w:rsidP="0094699D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4699D" w:rsidP="0094699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</w:t>
      </w:r>
      <w:r w:rsidR="00435D5E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>
        <w:rPr>
          <w:rFonts w:ascii="Times New Roman" w:hAnsi="Times New Roman"/>
          <w:sz w:val="28"/>
          <w:szCs w:val="28"/>
        </w:rPr>
        <w:lastRenderedPageBreak/>
        <w:t xml:space="preserve">аппарата </w:t>
      </w:r>
      <w:r w:rsidR="00435D5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35D5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35D5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за счет средств областного бюджета.</w:t>
      </w:r>
    </w:p>
    <w:p w:rsidR="0094699D" w:rsidRDefault="0094699D" w:rsidP="0094699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4699D" w:rsidRDefault="0094699D" w:rsidP="0094699D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0103Б </w:t>
      </w:r>
      <w:proofErr w:type="spellStart"/>
      <w:r w:rsidR="0076538F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76538F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94699D" w:rsidRDefault="0094699D" w:rsidP="0094699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</w:t>
      </w:r>
      <w:r w:rsidR="00435D5E">
        <w:rPr>
          <w:rFonts w:ascii="Times New Roman" w:hAnsi="Times New Roman"/>
          <w:sz w:val="28"/>
          <w:szCs w:val="28"/>
        </w:rPr>
        <w:t>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аппарата </w:t>
      </w:r>
      <w:r w:rsidR="00435D5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35D5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35D5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76538F" w:rsidRPr="00052C59" w:rsidRDefault="0076538F" w:rsidP="00052C59">
      <w:pPr>
        <w:rPr>
          <w:sz w:val="28"/>
          <w:szCs w:val="28"/>
        </w:rPr>
      </w:pPr>
    </w:p>
    <w:p w:rsidR="0076538F" w:rsidRDefault="0076538F" w:rsidP="0076538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0103В Расходы за счет средств местного бюджета</w:t>
      </w:r>
    </w:p>
    <w:p w:rsidR="0076538F" w:rsidRDefault="0076538F" w:rsidP="0076538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4699D" w:rsidRPr="005D54C6" w:rsidRDefault="0076538F" w:rsidP="005D54C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435D5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аппарата </w:t>
      </w:r>
      <w:r w:rsidR="00435D5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35D5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35D5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за счет средств местного бюджета.</w:t>
      </w:r>
    </w:p>
    <w:p w:rsidR="0094699D" w:rsidRDefault="00435D5E" w:rsidP="00566777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0104</w:t>
      </w:r>
      <w:r w:rsidR="00566777">
        <w:rPr>
          <w:rFonts w:ascii="Times New Roman" w:hAnsi="Times New Roman"/>
          <w:sz w:val="28"/>
          <w:szCs w:val="28"/>
        </w:rPr>
        <w:t xml:space="preserve">0 </w:t>
      </w:r>
      <w:r w:rsidR="00566777" w:rsidRPr="00161559">
        <w:rPr>
          <w:rFonts w:ascii="Times New Roman" w:hAnsi="Times New Roman"/>
          <w:sz w:val="28"/>
          <w:szCs w:val="28"/>
        </w:rPr>
        <w:t>Депутаты представительного органа муниципального образования</w:t>
      </w:r>
    </w:p>
    <w:p w:rsidR="00566777" w:rsidRPr="00CC52D4" w:rsidRDefault="00566777" w:rsidP="0056677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</w:t>
      </w:r>
      <w:r w:rsidR="00435D5E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содержание депутатов</w:t>
      </w:r>
      <w:r w:rsidRPr="00161559">
        <w:rPr>
          <w:sz w:val="28"/>
          <w:szCs w:val="28"/>
        </w:rPr>
        <w:t xml:space="preserve"> представительного о</w:t>
      </w:r>
      <w:r>
        <w:rPr>
          <w:sz w:val="28"/>
          <w:szCs w:val="28"/>
        </w:rPr>
        <w:t xml:space="preserve">ргана  </w:t>
      </w:r>
      <w:proofErr w:type="spellStart"/>
      <w:r>
        <w:rPr>
          <w:sz w:val="28"/>
          <w:szCs w:val="28"/>
        </w:rPr>
        <w:t>К</w:t>
      </w:r>
      <w:r w:rsidR="00435D5E">
        <w:rPr>
          <w:sz w:val="28"/>
          <w:szCs w:val="28"/>
        </w:rPr>
        <w:t>икнурского</w:t>
      </w:r>
      <w:proofErr w:type="spellEnd"/>
      <w:r w:rsidR="00435D5E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.</w:t>
      </w:r>
    </w:p>
    <w:p w:rsidR="00566777" w:rsidRDefault="00566777" w:rsidP="00566777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7F1E7F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0105</w:t>
      </w:r>
      <w:r w:rsidR="00AC4AED">
        <w:rPr>
          <w:rFonts w:ascii="Times New Roman" w:hAnsi="Times New Roman"/>
          <w:sz w:val="28"/>
          <w:szCs w:val="28"/>
        </w:rPr>
        <w:t>0</w:t>
      </w:r>
      <w:r w:rsidR="009A26B2">
        <w:rPr>
          <w:rFonts w:ascii="Times New Roman" w:hAnsi="Times New Roman"/>
          <w:sz w:val="28"/>
          <w:szCs w:val="28"/>
        </w:rPr>
        <w:t xml:space="preserve"> Председатель контрольно-счетной комиссии муниципального образования</w:t>
      </w: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F1E7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денежное содержание председателя контрольно-сче</w:t>
      </w:r>
      <w:r w:rsidR="007F1E7F">
        <w:rPr>
          <w:rFonts w:ascii="Times New Roman" w:hAnsi="Times New Roman"/>
          <w:sz w:val="28"/>
          <w:szCs w:val="28"/>
        </w:rPr>
        <w:t xml:space="preserve">тной комиссии </w:t>
      </w:r>
      <w:proofErr w:type="spellStart"/>
      <w:r w:rsidR="007F1E7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F1E7F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</w:t>
      </w:r>
      <w:r w:rsidR="009B0DEF">
        <w:rPr>
          <w:rFonts w:ascii="Times New Roman" w:hAnsi="Times New Roman"/>
          <w:sz w:val="28"/>
          <w:szCs w:val="28"/>
        </w:rPr>
        <w:t>ве профессиональных заболеваний, в том числе:</w:t>
      </w:r>
    </w:p>
    <w:p w:rsidR="009B0DEF" w:rsidRDefault="009B0DEF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B0DEF" w:rsidRDefault="007F1E7F" w:rsidP="009B0DE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0105</w:t>
      </w:r>
      <w:r w:rsidR="009B0DEF">
        <w:rPr>
          <w:rFonts w:ascii="Times New Roman" w:hAnsi="Times New Roman"/>
          <w:sz w:val="28"/>
          <w:szCs w:val="28"/>
        </w:rPr>
        <w:t>А Расходы за счет средств областного бюджета</w:t>
      </w:r>
    </w:p>
    <w:p w:rsidR="009B0DEF" w:rsidRDefault="009B0DEF" w:rsidP="009B0DE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B0DEF" w:rsidRDefault="009B0DEF" w:rsidP="009B0DE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района на денежное содержание председателя контрольно-сче</w:t>
      </w:r>
      <w:r w:rsidR="007F1E7F">
        <w:rPr>
          <w:rFonts w:ascii="Times New Roman" w:hAnsi="Times New Roman"/>
          <w:sz w:val="28"/>
          <w:szCs w:val="28"/>
        </w:rPr>
        <w:t xml:space="preserve">тной комиссии </w:t>
      </w:r>
      <w:proofErr w:type="spellStart"/>
      <w:r w:rsidR="007F1E7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F1E7F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профессиональных заболеваний за счет средств областного бюджета.</w:t>
      </w:r>
    </w:p>
    <w:p w:rsidR="009B0DEF" w:rsidRDefault="009B0DEF" w:rsidP="009B0DE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B0DEF" w:rsidRDefault="007F1E7F" w:rsidP="009B0DE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0105</w:t>
      </w:r>
      <w:r w:rsidR="009B0DEF">
        <w:rPr>
          <w:rFonts w:ascii="Times New Roman" w:hAnsi="Times New Roman"/>
          <w:sz w:val="28"/>
          <w:szCs w:val="28"/>
        </w:rPr>
        <w:t xml:space="preserve">Б </w:t>
      </w:r>
      <w:proofErr w:type="spellStart"/>
      <w:r w:rsidR="009B0DEF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9B0DEF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9B0DEF" w:rsidRDefault="009B0DEF" w:rsidP="009B0DE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B0DEF" w:rsidRDefault="009B0DEF" w:rsidP="009B0DE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F1E7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денежное содержание председателя контрольно-счетной комиссии</w:t>
      </w:r>
      <w:r w:rsidR="007F1E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1E7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F1E7F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профессиональных заболеваний</w:t>
      </w:r>
      <w:r w:rsidR="005367D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5367DB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5367DB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052C59" w:rsidRDefault="00052C59" w:rsidP="00052C59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052C59" w:rsidRDefault="007F1E7F" w:rsidP="00052C59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0105</w:t>
      </w:r>
      <w:r w:rsidR="00052C59">
        <w:rPr>
          <w:rFonts w:ascii="Times New Roman" w:hAnsi="Times New Roman"/>
          <w:sz w:val="28"/>
          <w:szCs w:val="28"/>
        </w:rPr>
        <w:t>В Расходы за счет средств местного бюджета</w:t>
      </w:r>
    </w:p>
    <w:p w:rsidR="00052C59" w:rsidRDefault="00052C59" w:rsidP="00052C59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A26B2" w:rsidRDefault="00052C59" w:rsidP="007A750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F1E7F">
        <w:rPr>
          <w:rFonts w:ascii="Times New Roman" w:hAnsi="Times New Roman"/>
          <w:sz w:val="28"/>
          <w:szCs w:val="28"/>
        </w:rPr>
        <w:t>ды бюджета муниципального округа</w:t>
      </w:r>
      <w:r w:rsidR="008A2B1D" w:rsidRPr="008A2B1D">
        <w:rPr>
          <w:rFonts w:ascii="Times New Roman" w:hAnsi="Times New Roman"/>
          <w:sz w:val="28"/>
          <w:szCs w:val="28"/>
        </w:rPr>
        <w:t xml:space="preserve"> </w:t>
      </w:r>
      <w:r w:rsidR="008A2B1D" w:rsidRPr="0065099A">
        <w:rPr>
          <w:rFonts w:ascii="Times New Roman" w:hAnsi="Times New Roman"/>
          <w:sz w:val="28"/>
          <w:szCs w:val="28"/>
        </w:rPr>
        <w:t xml:space="preserve">на </w:t>
      </w:r>
      <w:r w:rsidR="007A750C" w:rsidRPr="0065099A">
        <w:rPr>
          <w:rFonts w:ascii="Times New Roman" w:hAnsi="Times New Roman"/>
          <w:sz w:val="28"/>
          <w:szCs w:val="28"/>
        </w:rPr>
        <w:t xml:space="preserve"> содержание </w:t>
      </w:r>
      <w:r w:rsidR="008A2B1D" w:rsidRPr="0065099A">
        <w:rPr>
          <w:rFonts w:ascii="Times New Roman" w:hAnsi="Times New Roman"/>
          <w:sz w:val="28"/>
          <w:szCs w:val="28"/>
        </w:rPr>
        <w:t>председателя контрольно-сче</w:t>
      </w:r>
      <w:r w:rsidR="007F1E7F" w:rsidRPr="0065099A">
        <w:rPr>
          <w:rFonts w:ascii="Times New Roman" w:hAnsi="Times New Roman"/>
          <w:sz w:val="28"/>
          <w:szCs w:val="28"/>
        </w:rPr>
        <w:t xml:space="preserve">тной комиссии </w:t>
      </w:r>
      <w:proofErr w:type="spellStart"/>
      <w:r w:rsidR="007F1E7F" w:rsidRPr="0065099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F1E7F" w:rsidRPr="0065099A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8A2B1D" w:rsidRPr="0065099A">
        <w:rPr>
          <w:rFonts w:ascii="Times New Roman" w:hAnsi="Times New Roman"/>
          <w:sz w:val="28"/>
          <w:szCs w:val="28"/>
        </w:rPr>
        <w:t xml:space="preserve"> </w:t>
      </w:r>
      <w:r w:rsidRPr="0065099A">
        <w:rPr>
          <w:rFonts w:ascii="Times New Roman" w:hAnsi="Times New Roman"/>
          <w:sz w:val="28"/>
          <w:szCs w:val="28"/>
        </w:rPr>
        <w:t>за счет средств</w:t>
      </w:r>
      <w:r>
        <w:rPr>
          <w:rFonts w:ascii="Times New Roman" w:hAnsi="Times New Roman"/>
          <w:sz w:val="28"/>
          <w:szCs w:val="28"/>
        </w:rPr>
        <w:t xml:space="preserve"> местного бюджета.</w:t>
      </w:r>
    </w:p>
    <w:p w:rsidR="007A750C" w:rsidRPr="007A750C" w:rsidRDefault="007A750C" w:rsidP="007A750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0200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Финансовое обеспечение деятельности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муниципальных учреждений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5099A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муниципальных учреждений, в том числе: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0202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Детские дошкольные учреждения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5099A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84093F">
        <w:rPr>
          <w:rFonts w:ascii="Times New Roman" w:hAnsi="Times New Roman"/>
          <w:sz w:val="28"/>
          <w:szCs w:val="28"/>
        </w:rPr>
        <w:t>муниципального казённого дошкольного образовательного учреждения</w:t>
      </w:r>
      <w:r w:rsidR="00C20061" w:rsidRPr="00C20061">
        <w:rPr>
          <w:rFonts w:ascii="Times New Roman" w:hAnsi="Times New Roman"/>
          <w:sz w:val="28"/>
          <w:szCs w:val="28"/>
        </w:rPr>
        <w:t xml:space="preserve"> детский сад комбинированного вида "Аленка" </w:t>
      </w:r>
      <w:proofErr w:type="spellStart"/>
      <w:r w:rsidR="00C20061" w:rsidRPr="00C20061">
        <w:rPr>
          <w:rFonts w:ascii="Times New Roman" w:hAnsi="Times New Roman"/>
          <w:sz w:val="28"/>
          <w:szCs w:val="28"/>
        </w:rPr>
        <w:t>пгт</w:t>
      </w:r>
      <w:proofErr w:type="spellEnd"/>
      <w:r w:rsidR="00C20061" w:rsidRPr="00C20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0061" w:rsidRPr="00C20061">
        <w:rPr>
          <w:rFonts w:ascii="Times New Roman" w:hAnsi="Times New Roman"/>
          <w:sz w:val="28"/>
          <w:szCs w:val="28"/>
        </w:rPr>
        <w:t>Кикнур</w:t>
      </w:r>
      <w:proofErr w:type="spellEnd"/>
      <w:r w:rsidR="00C20061" w:rsidRPr="00C20061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022339">
        <w:rPr>
          <w:rFonts w:ascii="Times New Roman" w:hAnsi="Times New Roman"/>
          <w:sz w:val="28"/>
          <w:szCs w:val="28"/>
        </w:rPr>
        <w:t>, в том числе:</w:t>
      </w:r>
    </w:p>
    <w:p w:rsidR="00022339" w:rsidRDefault="00022339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022339" w:rsidRDefault="00022339" w:rsidP="00022339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0202А </w:t>
      </w:r>
      <w:r w:rsidRPr="003D7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 за счет средств областного бюджета</w:t>
      </w:r>
    </w:p>
    <w:p w:rsidR="00022339" w:rsidRPr="00A1092A" w:rsidRDefault="00022339" w:rsidP="00022339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022339" w:rsidRDefault="00022339" w:rsidP="00022339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4093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84093F">
        <w:rPr>
          <w:rFonts w:ascii="Times New Roman" w:hAnsi="Times New Roman"/>
          <w:sz w:val="28"/>
          <w:szCs w:val="28"/>
        </w:rPr>
        <w:t>муниципального казённого дошкольного образовательного учреждения</w:t>
      </w:r>
      <w:r w:rsidR="0084093F" w:rsidRPr="00C20061">
        <w:rPr>
          <w:rFonts w:ascii="Times New Roman" w:hAnsi="Times New Roman"/>
          <w:sz w:val="28"/>
          <w:szCs w:val="28"/>
        </w:rPr>
        <w:t xml:space="preserve"> </w:t>
      </w:r>
      <w:r w:rsidR="0084093F" w:rsidRPr="00C20061">
        <w:rPr>
          <w:rFonts w:ascii="Times New Roman" w:hAnsi="Times New Roman"/>
          <w:sz w:val="28"/>
          <w:szCs w:val="28"/>
        </w:rPr>
        <w:lastRenderedPageBreak/>
        <w:t xml:space="preserve">детский сад комбинированного вида "Аленка" </w:t>
      </w:r>
      <w:proofErr w:type="spellStart"/>
      <w:r w:rsidR="0084093F" w:rsidRPr="00C20061">
        <w:rPr>
          <w:rFonts w:ascii="Times New Roman" w:hAnsi="Times New Roman"/>
          <w:sz w:val="28"/>
          <w:szCs w:val="28"/>
        </w:rPr>
        <w:t>пгт</w:t>
      </w:r>
      <w:proofErr w:type="spellEnd"/>
      <w:r w:rsidR="0084093F" w:rsidRPr="00C20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093F" w:rsidRPr="00C20061">
        <w:rPr>
          <w:rFonts w:ascii="Times New Roman" w:hAnsi="Times New Roman"/>
          <w:sz w:val="28"/>
          <w:szCs w:val="28"/>
        </w:rPr>
        <w:t>Кикнур</w:t>
      </w:r>
      <w:proofErr w:type="spellEnd"/>
      <w:r w:rsidR="0084093F" w:rsidRPr="00C20061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84093F" w:rsidRPr="00F032FC">
        <w:rPr>
          <w:rFonts w:ascii="Times New Roman" w:hAnsi="Times New Roman"/>
          <w:sz w:val="28"/>
          <w:szCs w:val="28"/>
        </w:rPr>
        <w:t xml:space="preserve">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</w:p>
    <w:p w:rsidR="00732262" w:rsidRPr="00A1092A" w:rsidRDefault="00732262" w:rsidP="00022339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022339" w:rsidRPr="00A1092A" w:rsidRDefault="00022339" w:rsidP="00022339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0202Б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022339" w:rsidRDefault="00022339" w:rsidP="00022339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4093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84093F">
        <w:rPr>
          <w:rFonts w:ascii="Times New Roman" w:hAnsi="Times New Roman"/>
          <w:sz w:val="28"/>
          <w:szCs w:val="28"/>
        </w:rPr>
        <w:t>муниципального казённого дошкольного образовательного учреждения</w:t>
      </w:r>
      <w:r w:rsidR="0084093F" w:rsidRPr="00C20061">
        <w:rPr>
          <w:rFonts w:ascii="Times New Roman" w:hAnsi="Times New Roman"/>
          <w:sz w:val="28"/>
          <w:szCs w:val="28"/>
        </w:rPr>
        <w:t xml:space="preserve"> детский сад комбинированного вида "Аленка" </w:t>
      </w:r>
      <w:proofErr w:type="spellStart"/>
      <w:r w:rsidR="0084093F" w:rsidRPr="00C20061">
        <w:rPr>
          <w:rFonts w:ascii="Times New Roman" w:hAnsi="Times New Roman"/>
          <w:sz w:val="28"/>
          <w:szCs w:val="28"/>
        </w:rPr>
        <w:t>пгт</w:t>
      </w:r>
      <w:proofErr w:type="spellEnd"/>
      <w:r w:rsidR="0084093F" w:rsidRPr="00C20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093F" w:rsidRPr="00C20061">
        <w:rPr>
          <w:rFonts w:ascii="Times New Roman" w:hAnsi="Times New Roman"/>
          <w:sz w:val="28"/>
          <w:szCs w:val="28"/>
        </w:rPr>
        <w:t>Кикнур</w:t>
      </w:r>
      <w:proofErr w:type="spellEnd"/>
      <w:r w:rsidR="0084093F" w:rsidRPr="00C20061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8409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732262" w:rsidRPr="00A1092A" w:rsidRDefault="00732262" w:rsidP="00022339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022339" w:rsidRPr="00A1092A" w:rsidRDefault="00022339" w:rsidP="00022339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0202В Расходы за счет средств местного бюджета</w:t>
      </w:r>
    </w:p>
    <w:p w:rsidR="00F23A76" w:rsidRDefault="00F23A76" w:rsidP="00C076A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416A9B" w:rsidRDefault="00022339" w:rsidP="00C076A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9C2E40">
        <w:rPr>
          <w:rFonts w:ascii="Times New Roman" w:hAnsi="Times New Roman"/>
          <w:sz w:val="28"/>
          <w:szCs w:val="28"/>
        </w:rPr>
        <w:t>ды бюджета муниципального округа</w:t>
      </w:r>
      <w:r w:rsidRPr="00F032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финансовое обеспечение деятельности </w:t>
      </w:r>
      <w:r w:rsidR="009C2E40">
        <w:rPr>
          <w:rFonts w:ascii="Times New Roman" w:hAnsi="Times New Roman"/>
          <w:sz w:val="28"/>
          <w:szCs w:val="28"/>
        </w:rPr>
        <w:t>муниципального казённого дошкольного образовательного учреждения</w:t>
      </w:r>
      <w:r w:rsidR="009C2E40" w:rsidRPr="00C20061">
        <w:rPr>
          <w:rFonts w:ascii="Times New Roman" w:hAnsi="Times New Roman"/>
          <w:sz w:val="28"/>
          <w:szCs w:val="28"/>
        </w:rPr>
        <w:t xml:space="preserve"> детский сад комбинированного вида "Аленка" </w:t>
      </w:r>
      <w:proofErr w:type="spellStart"/>
      <w:r w:rsidR="009C2E40" w:rsidRPr="00C20061">
        <w:rPr>
          <w:rFonts w:ascii="Times New Roman" w:hAnsi="Times New Roman"/>
          <w:sz w:val="28"/>
          <w:szCs w:val="28"/>
        </w:rPr>
        <w:t>пгт</w:t>
      </w:r>
      <w:proofErr w:type="spellEnd"/>
      <w:r w:rsidR="009C2E40" w:rsidRPr="00C20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2E40" w:rsidRPr="00C20061">
        <w:rPr>
          <w:rFonts w:ascii="Times New Roman" w:hAnsi="Times New Roman"/>
          <w:sz w:val="28"/>
          <w:szCs w:val="28"/>
        </w:rPr>
        <w:t>Кикнур</w:t>
      </w:r>
      <w:proofErr w:type="spellEnd"/>
      <w:r w:rsidR="009C2E40" w:rsidRPr="00C20061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9C2E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</w:t>
      </w:r>
      <w:r w:rsidR="00732262">
        <w:rPr>
          <w:rFonts w:ascii="Times New Roman" w:hAnsi="Times New Roman"/>
          <w:sz w:val="28"/>
          <w:szCs w:val="28"/>
        </w:rPr>
        <w:t xml:space="preserve"> счет средств местного бюджета.</w:t>
      </w:r>
    </w:p>
    <w:p w:rsidR="00F23A76" w:rsidRDefault="00F23A76" w:rsidP="009C2E40">
      <w:pPr>
        <w:jc w:val="center"/>
        <w:rPr>
          <w:sz w:val="28"/>
          <w:szCs w:val="28"/>
        </w:rPr>
      </w:pPr>
    </w:p>
    <w:p w:rsidR="009C2E40" w:rsidRDefault="009C2E40" w:rsidP="00F23A76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02030 </w:t>
      </w:r>
      <w:r w:rsidRPr="009C2E40">
        <w:rPr>
          <w:sz w:val="28"/>
          <w:szCs w:val="28"/>
        </w:rPr>
        <w:t>Учреждения, осуществляющие обеспечение деятельности муниципальных учреждений и хозяйственной деятельности органов местного самоуправления</w:t>
      </w:r>
    </w:p>
    <w:p w:rsidR="009C2E40" w:rsidRDefault="009C2E40" w:rsidP="00F23A76">
      <w:pPr>
        <w:spacing w:line="240" w:lineRule="atLeast"/>
        <w:jc w:val="center"/>
        <w:rPr>
          <w:sz w:val="28"/>
          <w:szCs w:val="28"/>
        </w:rPr>
      </w:pPr>
    </w:p>
    <w:p w:rsidR="009C2E40" w:rsidRDefault="009C2E40" w:rsidP="00F23A76">
      <w:pPr>
        <w:spacing w:line="240" w:lineRule="atLeast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Pr="00F032F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</w:t>
      </w:r>
      <w:r w:rsidR="00F23A76" w:rsidRPr="00F23A76">
        <w:t xml:space="preserve"> </w:t>
      </w:r>
      <w:r w:rsidR="00F23A76">
        <w:rPr>
          <w:sz w:val="28"/>
          <w:szCs w:val="28"/>
        </w:rPr>
        <w:t>муниципального казенного учреждения</w:t>
      </w:r>
      <w:r w:rsidR="00F23A76" w:rsidRPr="00F23A76">
        <w:rPr>
          <w:sz w:val="28"/>
          <w:szCs w:val="28"/>
        </w:rPr>
        <w:t xml:space="preserve"> "Центр по обеспечению деятельности муниципальных учреждений" </w:t>
      </w:r>
      <w:proofErr w:type="spellStart"/>
      <w:r w:rsidR="00F23A76" w:rsidRPr="00F23A76">
        <w:rPr>
          <w:sz w:val="28"/>
          <w:szCs w:val="28"/>
        </w:rPr>
        <w:t>Кикнурского</w:t>
      </w:r>
      <w:proofErr w:type="spellEnd"/>
      <w:r w:rsidR="00F23A76" w:rsidRPr="00F23A76">
        <w:rPr>
          <w:sz w:val="28"/>
          <w:szCs w:val="28"/>
        </w:rPr>
        <w:t xml:space="preserve"> муниципального округа Кировской области</w:t>
      </w:r>
      <w:r w:rsidR="00F23A76">
        <w:rPr>
          <w:sz w:val="28"/>
          <w:szCs w:val="28"/>
        </w:rPr>
        <w:t>.</w:t>
      </w:r>
    </w:p>
    <w:p w:rsidR="00F23A76" w:rsidRDefault="00F23A76" w:rsidP="00F23A76">
      <w:pPr>
        <w:spacing w:line="240" w:lineRule="atLeast"/>
        <w:ind w:firstLine="1134"/>
        <w:jc w:val="both"/>
        <w:rPr>
          <w:sz w:val="28"/>
          <w:szCs w:val="28"/>
        </w:rPr>
      </w:pPr>
    </w:p>
    <w:p w:rsidR="00F23A76" w:rsidRDefault="00F23A76" w:rsidP="00F23A76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0203А Расходы за счет средств областного бюджета</w:t>
      </w:r>
    </w:p>
    <w:p w:rsidR="00F23A76" w:rsidRDefault="00F23A76" w:rsidP="00F23A76">
      <w:pPr>
        <w:spacing w:line="240" w:lineRule="atLeast"/>
        <w:jc w:val="center"/>
        <w:rPr>
          <w:sz w:val="28"/>
          <w:szCs w:val="28"/>
        </w:rPr>
      </w:pPr>
    </w:p>
    <w:p w:rsidR="00F23A76" w:rsidRDefault="00F23A76" w:rsidP="00F23A76">
      <w:pPr>
        <w:spacing w:line="240" w:lineRule="atLeast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Pr="00F032F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</w:t>
      </w:r>
      <w:r w:rsidRPr="00F23A76">
        <w:t xml:space="preserve"> </w:t>
      </w:r>
      <w:r>
        <w:rPr>
          <w:sz w:val="28"/>
          <w:szCs w:val="28"/>
        </w:rPr>
        <w:t>муниципального казенного учреждения</w:t>
      </w:r>
      <w:r w:rsidRPr="00F23A76">
        <w:rPr>
          <w:sz w:val="28"/>
          <w:szCs w:val="28"/>
        </w:rPr>
        <w:t xml:space="preserve"> "Центр по обеспечению деятельности муниципальных учреждений" </w:t>
      </w:r>
      <w:proofErr w:type="spellStart"/>
      <w:r w:rsidRPr="00F23A76">
        <w:rPr>
          <w:sz w:val="28"/>
          <w:szCs w:val="28"/>
        </w:rPr>
        <w:t>Кикнурского</w:t>
      </w:r>
      <w:proofErr w:type="spellEnd"/>
      <w:r w:rsidRPr="00F23A76">
        <w:rPr>
          <w:sz w:val="28"/>
          <w:szCs w:val="28"/>
        </w:rPr>
        <w:t xml:space="preserve"> муниципального округа Кировской области </w:t>
      </w:r>
      <w:r w:rsidRPr="00F032FC">
        <w:rPr>
          <w:sz w:val="28"/>
          <w:szCs w:val="28"/>
        </w:rPr>
        <w:t>за счет средств областного бюджета</w:t>
      </w:r>
      <w:r>
        <w:rPr>
          <w:sz w:val="28"/>
          <w:szCs w:val="28"/>
        </w:rPr>
        <w:t>.</w:t>
      </w:r>
    </w:p>
    <w:p w:rsidR="009C2E40" w:rsidRPr="00E61834" w:rsidRDefault="009C2E40" w:rsidP="00E61834">
      <w:pPr>
        <w:spacing w:line="240" w:lineRule="atLeast"/>
        <w:rPr>
          <w:sz w:val="28"/>
          <w:szCs w:val="28"/>
        </w:rPr>
      </w:pPr>
    </w:p>
    <w:p w:rsidR="00E61834" w:rsidRPr="00E61834" w:rsidRDefault="00E61834" w:rsidP="00E6183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 w:rsidRPr="00E61834">
        <w:rPr>
          <w:rFonts w:ascii="Times New Roman" w:hAnsi="Times New Roman"/>
          <w:sz w:val="28"/>
          <w:szCs w:val="28"/>
        </w:rPr>
        <w:t xml:space="preserve">0203Б </w:t>
      </w:r>
      <w:proofErr w:type="spellStart"/>
      <w:r w:rsidRPr="00E6183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E61834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9C2E40" w:rsidRDefault="00E61834" w:rsidP="00E61834">
      <w:pPr>
        <w:spacing w:line="240" w:lineRule="atLeast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Pr="00F032F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</w:t>
      </w:r>
      <w:r w:rsidRPr="00F23A76">
        <w:t xml:space="preserve"> </w:t>
      </w:r>
      <w:r>
        <w:rPr>
          <w:sz w:val="28"/>
          <w:szCs w:val="28"/>
        </w:rPr>
        <w:t>муниципального казенного учреждения</w:t>
      </w:r>
      <w:r w:rsidRPr="00F23A76">
        <w:rPr>
          <w:sz w:val="28"/>
          <w:szCs w:val="28"/>
        </w:rPr>
        <w:t xml:space="preserve"> "Центр по обеспечению деятельности </w:t>
      </w:r>
      <w:r w:rsidRPr="00F23A76">
        <w:rPr>
          <w:sz w:val="28"/>
          <w:szCs w:val="28"/>
        </w:rPr>
        <w:lastRenderedPageBreak/>
        <w:t xml:space="preserve">муниципальных учреждений" </w:t>
      </w:r>
      <w:proofErr w:type="spellStart"/>
      <w:r w:rsidRPr="00F23A76">
        <w:rPr>
          <w:sz w:val="28"/>
          <w:szCs w:val="28"/>
        </w:rPr>
        <w:t>Кикнурского</w:t>
      </w:r>
      <w:proofErr w:type="spellEnd"/>
      <w:r w:rsidRPr="00F23A76">
        <w:rPr>
          <w:sz w:val="28"/>
          <w:szCs w:val="28"/>
        </w:rPr>
        <w:t xml:space="preserve"> муниципального округа Кировской области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за счет средств местного бюджета.</w:t>
      </w:r>
    </w:p>
    <w:p w:rsidR="00E61834" w:rsidRDefault="00E61834" w:rsidP="00E61834">
      <w:pPr>
        <w:spacing w:line="240" w:lineRule="atLeast"/>
        <w:ind w:firstLine="1134"/>
        <w:jc w:val="both"/>
        <w:rPr>
          <w:sz w:val="28"/>
          <w:szCs w:val="28"/>
        </w:rPr>
      </w:pPr>
    </w:p>
    <w:p w:rsidR="00E61834" w:rsidRDefault="00E61834" w:rsidP="00E61834">
      <w:pPr>
        <w:pStyle w:val="a7"/>
        <w:ind w:left="1636"/>
        <w:jc w:val="center"/>
        <w:rPr>
          <w:sz w:val="28"/>
          <w:szCs w:val="28"/>
        </w:rPr>
      </w:pPr>
      <w:r w:rsidRPr="00E61834">
        <w:rPr>
          <w:rFonts w:ascii="Times New Roman" w:hAnsi="Times New Roman"/>
          <w:sz w:val="28"/>
          <w:szCs w:val="28"/>
        </w:rPr>
        <w:t>0203</w:t>
      </w:r>
      <w:r>
        <w:rPr>
          <w:rFonts w:ascii="Times New Roman" w:hAnsi="Times New Roman"/>
          <w:sz w:val="28"/>
          <w:szCs w:val="28"/>
        </w:rPr>
        <w:t>В</w:t>
      </w:r>
      <w:r w:rsidRPr="00E618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 за счет средств местного бюджета</w:t>
      </w:r>
      <w:r>
        <w:rPr>
          <w:sz w:val="28"/>
          <w:szCs w:val="28"/>
        </w:rPr>
        <w:t xml:space="preserve"> </w:t>
      </w:r>
    </w:p>
    <w:p w:rsidR="00E61834" w:rsidRDefault="00E61834" w:rsidP="00E61834">
      <w:pPr>
        <w:spacing w:line="240" w:lineRule="atLeast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Pr="00F032F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</w:t>
      </w:r>
      <w:r w:rsidRPr="00F23A76">
        <w:t xml:space="preserve"> </w:t>
      </w:r>
      <w:r>
        <w:rPr>
          <w:sz w:val="28"/>
          <w:szCs w:val="28"/>
        </w:rPr>
        <w:t>муниципального казенного учреждения</w:t>
      </w:r>
      <w:r w:rsidRPr="00F23A76">
        <w:rPr>
          <w:sz w:val="28"/>
          <w:szCs w:val="28"/>
        </w:rPr>
        <w:t xml:space="preserve"> "Центр по обеспечению деятельности муниципальных учреждений" </w:t>
      </w:r>
      <w:proofErr w:type="spellStart"/>
      <w:r w:rsidRPr="00F23A76">
        <w:rPr>
          <w:sz w:val="28"/>
          <w:szCs w:val="28"/>
        </w:rPr>
        <w:t>Кикнурского</w:t>
      </w:r>
      <w:proofErr w:type="spellEnd"/>
      <w:r w:rsidRPr="00F23A76">
        <w:rPr>
          <w:sz w:val="28"/>
          <w:szCs w:val="28"/>
        </w:rPr>
        <w:t xml:space="preserve"> муниципального округа Кировской области </w:t>
      </w:r>
      <w:r>
        <w:rPr>
          <w:sz w:val="28"/>
          <w:szCs w:val="28"/>
        </w:rPr>
        <w:t>за счет средств местного бюджета.</w:t>
      </w:r>
    </w:p>
    <w:p w:rsidR="00E61834" w:rsidRPr="00C076A7" w:rsidRDefault="00E61834" w:rsidP="00E61834">
      <w:pPr>
        <w:spacing w:line="240" w:lineRule="atLeast"/>
        <w:ind w:firstLine="1134"/>
        <w:jc w:val="both"/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0204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Учреждения дополнительного образования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B30B8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 муниципальных учреждений дополнительного образования, в том числе путем предоставления субсидий бюджетным учреждениям на финансовое обеспечение выполнения ими муниципального задании и на иные цели</w:t>
      </w:r>
      <w:r w:rsidR="00416A9B">
        <w:rPr>
          <w:rFonts w:ascii="Times New Roman" w:hAnsi="Times New Roman"/>
          <w:sz w:val="28"/>
          <w:szCs w:val="28"/>
        </w:rPr>
        <w:t>, в том числе:</w:t>
      </w:r>
    </w:p>
    <w:p w:rsidR="00416A9B" w:rsidRDefault="00416A9B" w:rsidP="00416A9B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0204А </w:t>
      </w:r>
      <w:r w:rsidRPr="003D7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 за счет средств областного бюджета</w:t>
      </w:r>
    </w:p>
    <w:p w:rsidR="005B6BD0" w:rsidRPr="00A1092A" w:rsidRDefault="005B6BD0" w:rsidP="00416A9B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416A9B" w:rsidRPr="00A1092A" w:rsidRDefault="00416A9B" w:rsidP="00416A9B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03B25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муниципальных учреждений дополнительного образования, в том числе путем предоставления субсидий бюджетным учреждениям на финансовое обеспечение выполнения ими муниципального задания и на иные цели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416A9B" w:rsidRPr="00A1092A" w:rsidRDefault="00416A9B" w:rsidP="00416A9B">
      <w:pPr>
        <w:ind w:firstLine="1134"/>
        <w:jc w:val="center"/>
        <w:rPr>
          <w:sz w:val="28"/>
          <w:szCs w:val="28"/>
        </w:rPr>
      </w:pPr>
      <w:r w:rsidRPr="00A1092A">
        <w:rPr>
          <w:sz w:val="28"/>
          <w:szCs w:val="28"/>
        </w:rPr>
        <w:t xml:space="preserve">0204Б </w:t>
      </w:r>
      <w:proofErr w:type="spellStart"/>
      <w:r w:rsidRPr="00A1092A">
        <w:rPr>
          <w:sz w:val="28"/>
          <w:szCs w:val="28"/>
        </w:rPr>
        <w:t>Софинансирование</w:t>
      </w:r>
      <w:proofErr w:type="spellEnd"/>
      <w:r w:rsidRPr="00A1092A">
        <w:rPr>
          <w:sz w:val="28"/>
          <w:szCs w:val="28"/>
        </w:rPr>
        <w:t xml:space="preserve"> расходов за счет средств местного бюджета</w:t>
      </w:r>
    </w:p>
    <w:p w:rsidR="00416A9B" w:rsidRDefault="00416A9B" w:rsidP="00416A9B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416A9B" w:rsidRDefault="00416A9B" w:rsidP="00416A9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03B25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муниципальных учреждений дополнительного образования, в том числе путем предоставления субсидий бюджетным учреждениям на финансовое обеспечение выполнения ими муниципального задания и на иные цели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5B6BD0" w:rsidRPr="00A1092A" w:rsidRDefault="005B6BD0" w:rsidP="00416A9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416A9B" w:rsidRDefault="00416A9B" w:rsidP="00416A9B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0204В Расходы за счет средств местного бюджета</w:t>
      </w:r>
    </w:p>
    <w:p w:rsidR="005B6BD0" w:rsidRPr="00A1092A" w:rsidRDefault="005B6BD0" w:rsidP="00416A9B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9A26B2" w:rsidRDefault="00416A9B" w:rsidP="005B6BD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03B25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муниципальных учреждений дополнительного образования, в том числе путем </w:t>
      </w:r>
      <w:r>
        <w:rPr>
          <w:rFonts w:ascii="Times New Roman" w:hAnsi="Times New Roman"/>
          <w:sz w:val="28"/>
          <w:szCs w:val="28"/>
        </w:rPr>
        <w:lastRenderedPageBreak/>
        <w:t>предоставления субсидий бюджетным учреждениям на финансовое обеспечение выполнения ими муниципального задания и на иные цели за счет средств местного бюджета.</w:t>
      </w:r>
    </w:p>
    <w:p w:rsidR="005B6BD0" w:rsidRPr="00C076A7" w:rsidRDefault="005B6BD0" w:rsidP="00C076A7">
      <w:pPr>
        <w:jc w:val="both"/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0205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Учреждения, осуществляющие обеспечение деятельности учреждений образования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03B25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</w:t>
      </w:r>
      <w:r w:rsidR="00EC45DE">
        <w:rPr>
          <w:rFonts w:ascii="Times New Roman" w:hAnsi="Times New Roman"/>
          <w:sz w:val="28"/>
          <w:szCs w:val="28"/>
        </w:rPr>
        <w:t>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EC45DE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C45DE" w:rsidRPr="00EC45DE">
        <w:rPr>
          <w:rFonts w:ascii="Times New Roman" w:hAnsi="Times New Roman"/>
          <w:sz w:val="28"/>
          <w:szCs w:val="28"/>
        </w:rPr>
        <w:t xml:space="preserve"> "Ресурсный центр по обслуживанию образовательных учреждений </w:t>
      </w:r>
      <w:proofErr w:type="spellStart"/>
      <w:r w:rsidR="00EC45DE" w:rsidRPr="00EC45D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EC45DE" w:rsidRPr="00EC45DE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области"</w:t>
      </w:r>
      <w:r w:rsidR="005B6BD0">
        <w:rPr>
          <w:rFonts w:ascii="Times New Roman" w:hAnsi="Times New Roman"/>
          <w:sz w:val="28"/>
          <w:szCs w:val="28"/>
        </w:rPr>
        <w:t>, в том числе:</w:t>
      </w:r>
    </w:p>
    <w:p w:rsidR="005B6BD0" w:rsidRDefault="005B6BD0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5B6BD0" w:rsidRDefault="005B6BD0" w:rsidP="005B6BD0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0205А </w:t>
      </w:r>
      <w:r w:rsidRPr="003D7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 за счет средств областного бюджета</w:t>
      </w:r>
    </w:p>
    <w:p w:rsidR="005B6BD0" w:rsidRPr="00A1092A" w:rsidRDefault="005B6BD0" w:rsidP="005B6BD0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5B6BD0" w:rsidRDefault="005B6BD0" w:rsidP="005B6BD0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C45D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C45DE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C45DE" w:rsidRPr="00EC45DE">
        <w:rPr>
          <w:rFonts w:ascii="Times New Roman" w:hAnsi="Times New Roman"/>
          <w:sz w:val="28"/>
          <w:szCs w:val="28"/>
        </w:rPr>
        <w:t xml:space="preserve"> "Ресурсный центр по обслуживанию образовательных учреждений </w:t>
      </w:r>
      <w:proofErr w:type="spellStart"/>
      <w:r w:rsidR="00EC45DE" w:rsidRPr="00EC45D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EC45DE" w:rsidRPr="00EC45DE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области"</w:t>
      </w:r>
      <w:r w:rsidR="00EC45DE">
        <w:rPr>
          <w:rFonts w:ascii="Times New Roman" w:hAnsi="Times New Roman"/>
          <w:sz w:val="28"/>
          <w:szCs w:val="28"/>
        </w:rPr>
        <w:t xml:space="preserve">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</w:p>
    <w:p w:rsidR="005B6BD0" w:rsidRPr="00A1092A" w:rsidRDefault="005B6BD0" w:rsidP="005B6BD0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5B6BD0" w:rsidRDefault="005B6BD0" w:rsidP="005B6BD0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0205Б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5B6BD0" w:rsidRPr="00A1092A" w:rsidRDefault="005B6BD0" w:rsidP="005B6BD0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5B6BD0" w:rsidRPr="00A1092A" w:rsidRDefault="005B6BD0" w:rsidP="005B6BD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</w:t>
      </w:r>
      <w:r w:rsidR="00EC45DE">
        <w:rPr>
          <w:rFonts w:ascii="Times New Roman" w:hAnsi="Times New Roman"/>
          <w:sz w:val="28"/>
          <w:szCs w:val="28"/>
        </w:rPr>
        <w:t>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C45DE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C45DE" w:rsidRPr="00EC45DE">
        <w:rPr>
          <w:rFonts w:ascii="Times New Roman" w:hAnsi="Times New Roman"/>
          <w:sz w:val="28"/>
          <w:szCs w:val="28"/>
        </w:rPr>
        <w:t xml:space="preserve"> "Ресурсный центр по обслуживанию образовательных учреждений </w:t>
      </w:r>
      <w:proofErr w:type="spellStart"/>
      <w:r w:rsidR="00EC45DE" w:rsidRPr="00EC45D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EC45DE" w:rsidRPr="00EC45DE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области"</w:t>
      </w:r>
      <w:r w:rsidR="00EC4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5B6BD0" w:rsidRDefault="005B6BD0" w:rsidP="005B6BD0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5B6BD0" w:rsidRDefault="005B6BD0" w:rsidP="005B6BD0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0205В Расходы за счет средств местного бюджета</w:t>
      </w:r>
    </w:p>
    <w:p w:rsidR="005B6BD0" w:rsidRPr="00A1092A" w:rsidRDefault="005B6BD0" w:rsidP="005B6BD0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9A26B2" w:rsidRDefault="005B6BD0" w:rsidP="005B6BD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C45D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C45DE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C45DE" w:rsidRPr="00EC45DE">
        <w:rPr>
          <w:rFonts w:ascii="Times New Roman" w:hAnsi="Times New Roman"/>
          <w:sz w:val="28"/>
          <w:szCs w:val="28"/>
        </w:rPr>
        <w:t xml:space="preserve"> "Ресурсный центр по обслуживанию образовательных учреждений </w:t>
      </w:r>
      <w:proofErr w:type="spellStart"/>
      <w:r w:rsidR="00EC45DE" w:rsidRPr="00EC45D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EC45DE" w:rsidRPr="00EC45DE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области"</w:t>
      </w:r>
      <w:r w:rsidR="00EC4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 счет средств местного бюджета.</w:t>
      </w:r>
    </w:p>
    <w:p w:rsidR="005B6BD0" w:rsidRDefault="005B6BD0" w:rsidP="005B6BD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0206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Библиотеки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данному коду направления расходов отражаются расхо</w:t>
      </w:r>
      <w:r w:rsidR="007E4F1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A59CC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A59CC" w:rsidRPr="00EA59CC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EA59CC" w:rsidRPr="00EA59CC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EA59CC" w:rsidRPr="00EA59CC">
        <w:rPr>
          <w:rFonts w:ascii="Times New Roman" w:hAnsi="Times New Roman"/>
          <w:sz w:val="28"/>
          <w:szCs w:val="28"/>
        </w:rPr>
        <w:t xml:space="preserve"> централизованная библиотечная система"</w:t>
      </w:r>
      <w:r w:rsidR="00576D67">
        <w:rPr>
          <w:rFonts w:ascii="Times New Roman" w:hAnsi="Times New Roman"/>
          <w:sz w:val="28"/>
          <w:szCs w:val="28"/>
        </w:rPr>
        <w:t>, в том числе: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576D67" w:rsidRDefault="00576D67" w:rsidP="00576D67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 w:rsidRPr="00EA59CC">
        <w:rPr>
          <w:rFonts w:ascii="Times New Roman" w:hAnsi="Times New Roman"/>
          <w:sz w:val="28"/>
          <w:szCs w:val="28"/>
        </w:rPr>
        <w:t>0206А  Расходы за счет средств областного бюджета</w:t>
      </w:r>
    </w:p>
    <w:p w:rsidR="00576D67" w:rsidRPr="00A1092A" w:rsidRDefault="00576D67" w:rsidP="00576D67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576D67" w:rsidRDefault="00576D67" w:rsidP="00576D67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A59CC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A59CC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A59CC" w:rsidRPr="00EA59CC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EA59CC" w:rsidRPr="00EA59CC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EA59CC" w:rsidRPr="00EA59CC">
        <w:rPr>
          <w:rFonts w:ascii="Times New Roman" w:hAnsi="Times New Roman"/>
          <w:sz w:val="28"/>
          <w:szCs w:val="28"/>
        </w:rPr>
        <w:t xml:space="preserve"> централизованная библиотечная система"</w:t>
      </w:r>
      <w:r w:rsidR="00EA59CC" w:rsidRPr="00F032FC">
        <w:rPr>
          <w:rFonts w:ascii="Times New Roman" w:hAnsi="Times New Roman"/>
          <w:sz w:val="28"/>
          <w:szCs w:val="28"/>
        </w:rPr>
        <w:t xml:space="preserve">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</w:p>
    <w:p w:rsidR="00576D67" w:rsidRPr="00A1092A" w:rsidRDefault="00576D67" w:rsidP="00576D67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576D67" w:rsidRDefault="00576D67" w:rsidP="00576D67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0206Б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576D67" w:rsidRPr="00F26D75" w:rsidRDefault="00576D67" w:rsidP="00576D67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576D67" w:rsidRPr="00F26D75" w:rsidRDefault="00576D67" w:rsidP="00576D6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A59CC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A59CC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A59CC" w:rsidRPr="00EA59CC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EA59CC" w:rsidRPr="00EA59CC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EA59CC" w:rsidRPr="00EA59CC">
        <w:rPr>
          <w:rFonts w:ascii="Times New Roman" w:hAnsi="Times New Roman"/>
          <w:sz w:val="28"/>
          <w:szCs w:val="28"/>
        </w:rPr>
        <w:t xml:space="preserve"> централизованная библиотечная система"</w:t>
      </w:r>
      <w:r w:rsidR="00EA5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576D67" w:rsidRDefault="00576D67" w:rsidP="00576D67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576D67" w:rsidRDefault="00576D67" w:rsidP="00576D67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0206В Расходы за счет средств местного бюджета</w:t>
      </w:r>
    </w:p>
    <w:p w:rsidR="00576D67" w:rsidRPr="00F26D75" w:rsidRDefault="00576D67" w:rsidP="00576D67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AC4AED" w:rsidRDefault="00576D67" w:rsidP="00576D6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A59CC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A59CC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A59CC" w:rsidRPr="00EA59CC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EA59CC" w:rsidRPr="00EA59CC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EA59CC" w:rsidRPr="00EA59CC">
        <w:rPr>
          <w:rFonts w:ascii="Times New Roman" w:hAnsi="Times New Roman"/>
          <w:sz w:val="28"/>
          <w:szCs w:val="28"/>
        </w:rPr>
        <w:t xml:space="preserve"> централизованная библиотечная система"</w:t>
      </w:r>
      <w:r w:rsidR="00EA5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EA59CC" w:rsidRDefault="00EA59CC" w:rsidP="00EA59CC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EA59CC" w:rsidRDefault="00EA59CC" w:rsidP="00770E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02070 </w:t>
      </w:r>
      <w:r w:rsidRPr="00EA59CC">
        <w:rPr>
          <w:sz w:val="28"/>
          <w:szCs w:val="28"/>
        </w:rPr>
        <w:t>Музеи</w:t>
      </w:r>
    </w:p>
    <w:p w:rsidR="00EA59CC" w:rsidRDefault="00EA59CC" w:rsidP="00EA59CC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EA59CC" w:rsidRDefault="00EA59CC" w:rsidP="00EA59C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финансовое обеспечение деятельности </w:t>
      </w:r>
      <w:r w:rsidR="00770EF2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770EF2" w:rsidRPr="00770EF2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EA59CC" w:rsidRDefault="00EA59CC" w:rsidP="00EA59CC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EA59CC" w:rsidRDefault="00770EF2" w:rsidP="00EA59CC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0207</w:t>
      </w:r>
      <w:r w:rsidR="00EA59CC" w:rsidRPr="00EA59CC">
        <w:rPr>
          <w:rFonts w:ascii="Times New Roman" w:hAnsi="Times New Roman"/>
          <w:sz w:val="28"/>
          <w:szCs w:val="28"/>
        </w:rPr>
        <w:t>А  Расходы за счет средств областного бюджета</w:t>
      </w:r>
    </w:p>
    <w:p w:rsidR="00EA59CC" w:rsidRPr="00A1092A" w:rsidRDefault="00EA59CC" w:rsidP="00EA59CC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EA59CC" w:rsidRDefault="00EA59CC" w:rsidP="00EA59CC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финансовое обеспечение деятельности </w:t>
      </w:r>
      <w:r w:rsidR="00770EF2">
        <w:rPr>
          <w:rFonts w:ascii="Times New Roman" w:hAnsi="Times New Roman"/>
          <w:sz w:val="28"/>
          <w:szCs w:val="28"/>
        </w:rPr>
        <w:lastRenderedPageBreak/>
        <w:t>муниципального казенного учреждения</w:t>
      </w:r>
      <w:r w:rsidR="00770EF2" w:rsidRPr="00770EF2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>"</w:t>
      </w:r>
      <w:r w:rsidRPr="00F032FC">
        <w:rPr>
          <w:rFonts w:ascii="Times New Roman" w:hAnsi="Times New Roman"/>
          <w:sz w:val="28"/>
          <w:szCs w:val="28"/>
        </w:rPr>
        <w:t xml:space="preserve"> за счет средств областного бюджета.</w:t>
      </w:r>
    </w:p>
    <w:p w:rsidR="00EA59CC" w:rsidRPr="00A1092A" w:rsidRDefault="00EA59CC" w:rsidP="00EA59CC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EA59CC" w:rsidRDefault="00770EF2" w:rsidP="00EA59CC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0207</w:t>
      </w:r>
      <w:r w:rsidR="00EA59CC">
        <w:rPr>
          <w:rFonts w:ascii="Times New Roman" w:hAnsi="Times New Roman"/>
          <w:sz w:val="28"/>
          <w:szCs w:val="28"/>
        </w:rPr>
        <w:t xml:space="preserve">Б </w:t>
      </w:r>
      <w:proofErr w:type="spellStart"/>
      <w:r w:rsidR="00EA59C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EA59CC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EA59CC" w:rsidRPr="00F26D75" w:rsidRDefault="00EA59CC" w:rsidP="00EA59CC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EA59CC" w:rsidRPr="00F26D75" w:rsidRDefault="00EA59CC" w:rsidP="00EA59C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финансовое обеспечение деятельности </w:t>
      </w:r>
      <w:r w:rsidR="00770EF2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770EF2" w:rsidRPr="00770EF2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EA59CC" w:rsidRDefault="00EA59CC" w:rsidP="00EA59CC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EA59CC" w:rsidRDefault="00770EF2" w:rsidP="00EA59CC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0207</w:t>
      </w:r>
      <w:r w:rsidR="00EA59CC">
        <w:rPr>
          <w:rFonts w:ascii="Times New Roman" w:hAnsi="Times New Roman"/>
          <w:sz w:val="28"/>
          <w:szCs w:val="28"/>
        </w:rPr>
        <w:t>В Расходы за счет средств местного бюджета</w:t>
      </w:r>
    </w:p>
    <w:p w:rsidR="00EA59CC" w:rsidRPr="00F26D75" w:rsidRDefault="00EA59CC" w:rsidP="00EA59CC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EA59CC" w:rsidRDefault="00EA59CC" w:rsidP="00EA59C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финансовое обеспечение деятельности </w:t>
      </w:r>
      <w:r w:rsidR="00770EF2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770EF2" w:rsidRPr="00770EF2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>"</w:t>
      </w:r>
      <w:r w:rsidR="00770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EA59CC" w:rsidRDefault="00EA59CC" w:rsidP="00EA59C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770EF2" w:rsidRPr="00EA59CC" w:rsidRDefault="00770EF2" w:rsidP="007526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02080 </w:t>
      </w:r>
      <w:r w:rsidR="0075266E" w:rsidRPr="0075266E">
        <w:rPr>
          <w:sz w:val="28"/>
          <w:szCs w:val="28"/>
        </w:rPr>
        <w:t xml:space="preserve">Дома </w:t>
      </w:r>
      <w:proofErr w:type="spellStart"/>
      <w:r w:rsidR="0075266E" w:rsidRPr="0075266E">
        <w:rPr>
          <w:sz w:val="28"/>
          <w:szCs w:val="28"/>
        </w:rPr>
        <w:t>кульуры</w:t>
      </w:r>
      <w:proofErr w:type="spellEnd"/>
    </w:p>
    <w:p w:rsidR="00770EF2" w:rsidRDefault="00770EF2" w:rsidP="00770EF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770EF2" w:rsidRDefault="00770EF2" w:rsidP="00770EF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770EF2" w:rsidRDefault="00770EF2" w:rsidP="00770EF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 на финансовое обеспечение деятельности муниципального казенного учреждения</w:t>
      </w:r>
      <w:r w:rsidRPr="007E4F1F">
        <w:rPr>
          <w:rFonts w:ascii="Times New Roman" w:hAnsi="Times New Roman"/>
          <w:sz w:val="28"/>
          <w:szCs w:val="28"/>
        </w:rPr>
        <w:t xml:space="preserve"> культуры "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централизованная клубная система" 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770EF2" w:rsidRDefault="00770EF2" w:rsidP="00770EF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770EF2" w:rsidRDefault="0075266E" w:rsidP="00770EF2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0208</w:t>
      </w:r>
      <w:r w:rsidR="00770EF2" w:rsidRPr="00EA59CC">
        <w:rPr>
          <w:rFonts w:ascii="Times New Roman" w:hAnsi="Times New Roman"/>
          <w:sz w:val="28"/>
          <w:szCs w:val="28"/>
        </w:rPr>
        <w:t>А  Расходы за счет средств областного бюджета</w:t>
      </w:r>
    </w:p>
    <w:p w:rsidR="00770EF2" w:rsidRPr="00A1092A" w:rsidRDefault="00770EF2" w:rsidP="00770EF2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770EF2" w:rsidRDefault="00770EF2" w:rsidP="00770EF2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 на финансовое обеспечение деятельности муниципального казенного учреждения</w:t>
      </w:r>
      <w:r w:rsidRPr="007E4F1F">
        <w:rPr>
          <w:rFonts w:ascii="Times New Roman" w:hAnsi="Times New Roman"/>
          <w:sz w:val="28"/>
          <w:szCs w:val="28"/>
        </w:rPr>
        <w:t xml:space="preserve"> культуры "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централизованная клубная система" 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</w:t>
      </w:r>
      <w:r w:rsidRPr="00F032FC">
        <w:rPr>
          <w:rFonts w:ascii="Times New Roman" w:hAnsi="Times New Roman"/>
          <w:sz w:val="28"/>
          <w:szCs w:val="28"/>
        </w:rPr>
        <w:t xml:space="preserve"> за счет средств областного бюджета.</w:t>
      </w:r>
    </w:p>
    <w:p w:rsidR="00770EF2" w:rsidRPr="00A1092A" w:rsidRDefault="00770EF2" w:rsidP="00770EF2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770EF2" w:rsidRDefault="0075266E" w:rsidP="00770EF2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0208</w:t>
      </w:r>
      <w:r w:rsidR="00770EF2">
        <w:rPr>
          <w:rFonts w:ascii="Times New Roman" w:hAnsi="Times New Roman"/>
          <w:sz w:val="28"/>
          <w:szCs w:val="28"/>
        </w:rPr>
        <w:t xml:space="preserve">Б </w:t>
      </w:r>
      <w:proofErr w:type="spellStart"/>
      <w:r w:rsidR="00770EF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770EF2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770EF2" w:rsidRPr="00F26D75" w:rsidRDefault="00770EF2" w:rsidP="00770EF2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770EF2" w:rsidRPr="00F26D75" w:rsidRDefault="00770EF2" w:rsidP="00770EF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данному коду направления расходов отражаются расходы бюджета муниципального округа на финансовое обеспечение деятельности муниципального казенного учреждения</w:t>
      </w:r>
      <w:r w:rsidRPr="007E4F1F">
        <w:rPr>
          <w:rFonts w:ascii="Times New Roman" w:hAnsi="Times New Roman"/>
          <w:sz w:val="28"/>
          <w:szCs w:val="28"/>
        </w:rPr>
        <w:t xml:space="preserve"> культуры "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централизованная клубная система" 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770EF2" w:rsidRDefault="00770EF2" w:rsidP="00770EF2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770EF2" w:rsidRDefault="0075266E" w:rsidP="00770EF2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0208</w:t>
      </w:r>
      <w:r w:rsidR="00770EF2">
        <w:rPr>
          <w:rFonts w:ascii="Times New Roman" w:hAnsi="Times New Roman"/>
          <w:sz w:val="28"/>
          <w:szCs w:val="28"/>
        </w:rPr>
        <w:t>В Расходы за счет средств местного бюджета</w:t>
      </w:r>
    </w:p>
    <w:p w:rsidR="00770EF2" w:rsidRPr="00F26D75" w:rsidRDefault="00770EF2" w:rsidP="00770EF2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EA59CC" w:rsidRDefault="00770EF2" w:rsidP="00770EF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 на финансовое обеспечение деятельности муниципального казенного учреждения</w:t>
      </w:r>
      <w:r w:rsidRPr="007E4F1F">
        <w:rPr>
          <w:rFonts w:ascii="Times New Roman" w:hAnsi="Times New Roman"/>
          <w:sz w:val="28"/>
          <w:szCs w:val="28"/>
        </w:rPr>
        <w:t xml:space="preserve"> культуры "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централизованная клубная система" 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</w:t>
      </w:r>
      <w:r>
        <w:rPr>
          <w:rFonts w:ascii="Times New Roman" w:hAnsi="Times New Roman"/>
          <w:sz w:val="28"/>
          <w:szCs w:val="28"/>
        </w:rPr>
        <w:t xml:space="preserve"> за счет средств местного бюджета.</w:t>
      </w:r>
    </w:p>
    <w:p w:rsidR="00576D67" w:rsidRPr="00C076A7" w:rsidRDefault="00576D67" w:rsidP="00C076A7">
      <w:pPr>
        <w:jc w:val="both"/>
        <w:rPr>
          <w:sz w:val="28"/>
          <w:szCs w:val="28"/>
        </w:rPr>
      </w:pPr>
    </w:p>
    <w:p w:rsidR="00AC4AED" w:rsidRDefault="00AC4AED" w:rsidP="00AC4AED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03000 Обеспечение деятельности Единой дежурной диспетчерской службы</w:t>
      </w:r>
    </w:p>
    <w:p w:rsidR="00AC4AED" w:rsidRDefault="00AC4AED" w:rsidP="00AC4AED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AC4AED" w:rsidRDefault="00AC4AED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деятельности Единой дежурной диспетчерской службы</w:t>
      </w:r>
      <w:r w:rsidR="00D57D4B">
        <w:rPr>
          <w:rFonts w:ascii="Times New Roman" w:hAnsi="Times New Roman"/>
          <w:sz w:val="28"/>
          <w:szCs w:val="28"/>
        </w:rPr>
        <w:t>, в том числе:</w:t>
      </w:r>
    </w:p>
    <w:p w:rsidR="00D57D4B" w:rsidRDefault="00D57D4B" w:rsidP="00D57D4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D57D4B" w:rsidRDefault="00D57D4B" w:rsidP="00D57D4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0300А Расходы за счет средств областного бюджета</w:t>
      </w:r>
    </w:p>
    <w:p w:rsidR="00D57D4B" w:rsidRDefault="00D57D4B" w:rsidP="00D57D4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AC4AED" w:rsidRDefault="006C0534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деятельности Единой дежурной диспетчерской службы</w:t>
      </w:r>
      <w:r w:rsidRPr="006C0534">
        <w:rPr>
          <w:rFonts w:ascii="Times New Roman" w:hAnsi="Times New Roman"/>
          <w:sz w:val="28"/>
          <w:szCs w:val="28"/>
        </w:rPr>
        <w:t xml:space="preserve">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</w:p>
    <w:p w:rsidR="006C0534" w:rsidRDefault="006C0534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6C0534" w:rsidRDefault="006C0534" w:rsidP="006C053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0300Б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1C02E1" w:rsidRDefault="001C02E1" w:rsidP="006C053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6C0534" w:rsidRPr="00F26D75" w:rsidRDefault="006C0534" w:rsidP="006C053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деятельности Единой дежурной диспетчерской службы</w:t>
      </w:r>
      <w:r w:rsidRPr="006C0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6C0534" w:rsidRDefault="006C0534" w:rsidP="006C053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C02E1" w:rsidRDefault="001C02E1" w:rsidP="006C053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0300В</w:t>
      </w:r>
      <w:r w:rsidRPr="001C02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 за счет средств местного бюджета</w:t>
      </w:r>
    </w:p>
    <w:p w:rsidR="001C02E1" w:rsidRDefault="001C02E1" w:rsidP="006C053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C02E1" w:rsidRDefault="001C02E1" w:rsidP="001C02E1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деятельности Единой дежурной диспетчерской службы</w:t>
      </w:r>
      <w:r w:rsidRPr="001C02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1C02E1" w:rsidRPr="00D77318" w:rsidRDefault="001C02E1" w:rsidP="00D77318">
      <w:pPr>
        <w:jc w:val="both"/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0400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установленной сфере деятельности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 xml:space="preserve">ды бюджета муниципального округа </w:t>
      </w:r>
      <w:r>
        <w:rPr>
          <w:rFonts w:ascii="Times New Roman" w:hAnsi="Times New Roman"/>
          <w:sz w:val="28"/>
          <w:szCs w:val="28"/>
        </w:rPr>
        <w:t xml:space="preserve"> на проведение мероприятий в установленной сфере деятельности, в том числе: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C358FB" w:rsidRDefault="00C358FB" w:rsidP="00C358F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04020 Мероприятия в сфере молодежной политики</w:t>
      </w:r>
    </w:p>
    <w:p w:rsidR="00C358FB" w:rsidRDefault="00C358FB" w:rsidP="00C358F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358FB" w:rsidRDefault="00C358FB" w:rsidP="00C358F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сфере</w:t>
      </w:r>
      <w:r w:rsidRPr="00C35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молодежной политики.</w:t>
      </w:r>
    </w:p>
    <w:p w:rsidR="00C358FB" w:rsidRDefault="00C358FB" w:rsidP="00C358F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0404</w:t>
      </w:r>
      <w:r w:rsidR="008D07E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сфере культуры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сфере культуры.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0405</w:t>
      </w:r>
      <w:r w:rsidR="008D07E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области социальной политики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</w:t>
      </w:r>
      <w:r w:rsidR="008242E1">
        <w:rPr>
          <w:rFonts w:ascii="Times New Roman" w:hAnsi="Times New Roman"/>
          <w:sz w:val="28"/>
          <w:szCs w:val="28"/>
        </w:rPr>
        <w:t>расходы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области социальной политики.</w:t>
      </w:r>
    </w:p>
    <w:p w:rsidR="00D77318" w:rsidRDefault="00D77318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D77318" w:rsidRDefault="00D77318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04060 Мероприятия в области физической культуры и спорта</w:t>
      </w:r>
    </w:p>
    <w:p w:rsidR="00D77318" w:rsidRDefault="00D77318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D77318" w:rsidRDefault="00D77318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области физической культуры и спорта.</w:t>
      </w:r>
    </w:p>
    <w:p w:rsidR="009A26B2" w:rsidRPr="008D07E0" w:rsidRDefault="009A26B2" w:rsidP="008D07E0">
      <w:pPr>
        <w:rPr>
          <w:sz w:val="28"/>
          <w:szCs w:val="28"/>
        </w:rPr>
      </w:pPr>
    </w:p>
    <w:p w:rsidR="00C076A7" w:rsidRDefault="00C076A7" w:rsidP="00C076A7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04070 </w:t>
      </w:r>
      <w:r w:rsidRPr="00D0506C">
        <w:rPr>
          <w:rFonts w:ascii="Times New Roman" w:hAnsi="Times New Roman"/>
          <w:sz w:val="28"/>
          <w:szCs w:val="28"/>
        </w:rPr>
        <w:t>Мероприятия в области национальной безопасности и правоохранительной деятельности</w:t>
      </w:r>
    </w:p>
    <w:p w:rsidR="008242E1" w:rsidRDefault="008242E1" w:rsidP="00C076A7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C076A7" w:rsidRPr="00C076A7" w:rsidRDefault="00C076A7" w:rsidP="00C076A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, связанные с проведением мероприятий в области </w:t>
      </w:r>
      <w:r w:rsidRPr="00D0506C">
        <w:rPr>
          <w:rFonts w:ascii="Times New Roman" w:hAnsi="Times New Roman"/>
          <w:sz w:val="28"/>
          <w:szCs w:val="28"/>
        </w:rPr>
        <w:t>национальной безопасности и правоохранительной деятельности</w:t>
      </w:r>
      <w:r w:rsidRPr="00C076A7">
        <w:rPr>
          <w:rFonts w:ascii="Times New Roman" w:hAnsi="Times New Roman"/>
          <w:sz w:val="28"/>
          <w:szCs w:val="28"/>
        </w:rPr>
        <w:t>.</w:t>
      </w:r>
    </w:p>
    <w:p w:rsidR="009A26B2" w:rsidRPr="00C358FB" w:rsidRDefault="009A26B2" w:rsidP="00C358FB">
      <w:pPr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0409</w:t>
      </w:r>
      <w:r w:rsidR="008D07E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сфере дорожной деятельности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за счет средств до</w:t>
      </w:r>
      <w:r w:rsidR="008242E1">
        <w:rPr>
          <w:rFonts w:ascii="Times New Roman" w:hAnsi="Times New Roman"/>
          <w:sz w:val="28"/>
          <w:szCs w:val="28"/>
        </w:rPr>
        <w:t xml:space="preserve">рожного фонда </w:t>
      </w:r>
      <w:proofErr w:type="spellStart"/>
      <w:r w:rsidR="008242E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242E1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>, связанные с содержанием, капитальным ремонтом, ремонтом автомобильных дорог общего пользования местного значения.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0410</w:t>
      </w:r>
      <w:r w:rsidR="00C00AE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области охраны окружающей среды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C00AE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области охраны окружающей среды.</w:t>
      </w:r>
    </w:p>
    <w:p w:rsidR="009A26B2" w:rsidRPr="00C00AEB" w:rsidRDefault="009A26B2" w:rsidP="00C00AEB">
      <w:pPr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0412</w:t>
      </w:r>
      <w:r w:rsidR="00C00AE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Управление муниципальн</w:t>
      </w:r>
      <w:r w:rsidR="008242E1">
        <w:rPr>
          <w:rFonts w:ascii="Times New Roman" w:hAnsi="Times New Roman"/>
          <w:sz w:val="28"/>
          <w:szCs w:val="28"/>
        </w:rPr>
        <w:t xml:space="preserve">ым имуществом </w:t>
      </w:r>
      <w:proofErr w:type="spellStart"/>
      <w:r w:rsidR="008242E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242E1">
        <w:rPr>
          <w:rFonts w:ascii="Times New Roman" w:hAnsi="Times New Roman"/>
          <w:sz w:val="28"/>
          <w:szCs w:val="28"/>
        </w:rPr>
        <w:t xml:space="preserve"> округа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C358F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управлением муниципальным</w:t>
      </w:r>
      <w:r w:rsidR="008242E1">
        <w:rPr>
          <w:rFonts w:ascii="Times New Roman" w:hAnsi="Times New Roman"/>
          <w:sz w:val="28"/>
          <w:szCs w:val="28"/>
        </w:rPr>
        <w:t xml:space="preserve"> имуществом </w:t>
      </w:r>
      <w:proofErr w:type="spellStart"/>
      <w:r w:rsidR="008242E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242E1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C358FB" w:rsidRDefault="00C358FB" w:rsidP="00C358F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358FB" w:rsidRDefault="008242E1" w:rsidP="00C358F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04150 Уличное освещение</w:t>
      </w:r>
    </w:p>
    <w:p w:rsidR="00C358FB" w:rsidRDefault="009B298F" w:rsidP="009B298F">
      <w:pPr>
        <w:pStyle w:val="a7"/>
        <w:tabs>
          <w:tab w:val="left" w:pos="5835"/>
        </w:tabs>
        <w:ind w:left="0" w:firstLine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358FB" w:rsidRDefault="00C358FB" w:rsidP="009D793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, связанные с </w:t>
      </w:r>
      <w:r w:rsidR="00967113">
        <w:rPr>
          <w:rFonts w:ascii="Times New Roman" w:hAnsi="Times New Roman"/>
          <w:sz w:val="28"/>
          <w:szCs w:val="28"/>
        </w:rPr>
        <w:t>уличным освещением</w:t>
      </w:r>
      <w:r w:rsidR="009D793E">
        <w:rPr>
          <w:rFonts w:ascii="Times New Roman" w:hAnsi="Times New Roman"/>
          <w:sz w:val="28"/>
          <w:szCs w:val="28"/>
        </w:rPr>
        <w:t>.</w:t>
      </w:r>
    </w:p>
    <w:p w:rsidR="00083DF2" w:rsidRDefault="00083DF2" w:rsidP="009D793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67113" w:rsidRPr="00967113" w:rsidRDefault="00967113" w:rsidP="00967113">
      <w:pPr>
        <w:jc w:val="center"/>
        <w:rPr>
          <w:sz w:val="28"/>
          <w:szCs w:val="28"/>
        </w:rPr>
      </w:pPr>
      <w:r>
        <w:rPr>
          <w:sz w:val="28"/>
          <w:szCs w:val="28"/>
        </w:rPr>
        <w:t>04160</w:t>
      </w:r>
      <w:proofErr w:type="gramStart"/>
      <w:r>
        <w:rPr>
          <w:sz w:val="28"/>
          <w:szCs w:val="28"/>
        </w:rPr>
        <w:t xml:space="preserve">  </w:t>
      </w:r>
      <w:r w:rsidRPr="00967113">
        <w:rPr>
          <w:sz w:val="28"/>
          <w:szCs w:val="28"/>
        </w:rPr>
        <w:t>П</w:t>
      </w:r>
      <w:proofErr w:type="gramEnd"/>
      <w:r w:rsidRPr="00967113">
        <w:rPr>
          <w:sz w:val="28"/>
          <w:szCs w:val="28"/>
        </w:rPr>
        <w:t>рочие мероприятия по благоустройству</w:t>
      </w:r>
    </w:p>
    <w:p w:rsidR="00967113" w:rsidRPr="00967113" w:rsidRDefault="00967113" w:rsidP="00967113">
      <w:pPr>
        <w:tabs>
          <w:tab w:val="left" w:pos="5835"/>
        </w:tabs>
        <w:rPr>
          <w:sz w:val="28"/>
          <w:szCs w:val="28"/>
        </w:rPr>
      </w:pPr>
      <w:r w:rsidRPr="00967113">
        <w:rPr>
          <w:sz w:val="28"/>
          <w:szCs w:val="28"/>
        </w:rPr>
        <w:tab/>
      </w:r>
    </w:p>
    <w:p w:rsidR="00967113" w:rsidRPr="00967113" w:rsidRDefault="00967113" w:rsidP="00967113">
      <w:pPr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округа, связанные с прочими</w:t>
      </w:r>
      <w:r w:rsidRPr="00967113">
        <w:rPr>
          <w:sz w:val="28"/>
          <w:szCs w:val="28"/>
        </w:rPr>
        <w:t xml:space="preserve"> мероприятия</w:t>
      </w:r>
      <w:r>
        <w:rPr>
          <w:sz w:val="28"/>
          <w:szCs w:val="28"/>
        </w:rPr>
        <w:t>ми</w:t>
      </w:r>
      <w:r w:rsidRPr="00967113">
        <w:rPr>
          <w:sz w:val="28"/>
          <w:szCs w:val="28"/>
        </w:rPr>
        <w:t xml:space="preserve"> по благоустройству</w:t>
      </w:r>
      <w:r>
        <w:rPr>
          <w:sz w:val="28"/>
          <w:szCs w:val="28"/>
        </w:rPr>
        <w:t>.</w:t>
      </w:r>
    </w:p>
    <w:p w:rsidR="00967113" w:rsidRDefault="00967113" w:rsidP="009D793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083DF2" w:rsidRDefault="00083DF2" w:rsidP="009D793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04180 </w:t>
      </w:r>
      <w:r w:rsidRPr="00083DF2">
        <w:rPr>
          <w:rFonts w:ascii="Times New Roman" w:hAnsi="Times New Roman"/>
          <w:sz w:val="28"/>
          <w:szCs w:val="28"/>
        </w:rPr>
        <w:t>Мероприятия в сфере развития транспортной инфраструктуры</w:t>
      </w:r>
    </w:p>
    <w:p w:rsidR="00083DF2" w:rsidRDefault="00083DF2" w:rsidP="00F43C9C">
      <w:pPr>
        <w:pStyle w:val="a7"/>
        <w:ind w:left="0" w:right="-1" w:firstLine="1276"/>
        <w:jc w:val="center"/>
        <w:rPr>
          <w:rFonts w:ascii="Times New Roman" w:hAnsi="Times New Roman"/>
          <w:sz w:val="28"/>
          <w:szCs w:val="28"/>
        </w:rPr>
      </w:pPr>
    </w:p>
    <w:p w:rsidR="00F43C9C" w:rsidRDefault="00083DF2" w:rsidP="00083DF2">
      <w:pPr>
        <w:pStyle w:val="a7"/>
        <w:ind w:left="0" w:right="-1" w:firstLine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967113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</w:t>
      </w:r>
      <w:r w:rsidRPr="009D79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083DF2">
        <w:rPr>
          <w:rFonts w:ascii="Times New Roman" w:hAnsi="Times New Roman"/>
          <w:sz w:val="28"/>
          <w:szCs w:val="28"/>
        </w:rPr>
        <w:t>сфере развития транспортной инфраструктуры</w:t>
      </w:r>
      <w:r>
        <w:rPr>
          <w:rFonts w:ascii="Times New Roman" w:hAnsi="Times New Roman"/>
          <w:sz w:val="28"/>
          <w:szCs w:val="28"/>
        </w:rPr>
        <w:t>.</w:t>
      </w:r>
    </w:p>
    <w:p w:rsidR="001D12D6" w:rsidRDefault="001D12D6" w:rsidP="001D12D6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05000 </w:t>
      </w:r>
      <w:r w:rsidRPr="001D12D6">
        <w:rPr>
          <w:sz w:val="28"/>
          <w:szCs w:val="28"/>
        </w:rPr>
        <w:t>Обеспечение деятельности пожарных команд</w:t>
      </w:r>
    </w:p>
    <w:p w:rsidR="001D12D6" w:rsidRDefault="001D12D6" w:rsidP="001D12D6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данному коду направления расходов отражаются расходы бюджета муниципального округа на</w:t>
      </w:r>
      <w:r w:rsidRPr="00AC4A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деятельности </w:t>
      </w:r>
      <w:r w:rsidRPr="001D12D6">
        <w:rPr>
          <w:sz w:val="28"/>
          <w:szCs w:val="28"/>
        </w:rPr>
        <w:t>пожарных команд, в том числе:</w:t>
      </w:r>
    </w:p>
    <w:p w:rsidR="001D12D6" w:rsidRDefault="001D12D6" w:rsidP="001D12D6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1D12D6" w:rsidRDefault="001D12D6" w:rsidP="001D12D6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0500А Расходы за счет средств областного бюджета</w:t>
      </w:r>
    </w:p>
    <w:p w:rsidR="001D12D6" w:rsidRDefault="001D12D6" w:rsidP="001D12D6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обеспечение </w:t>
      </w:r>
      <w:r w:rsidRPr="001D12D6">
        <w:rPr>
          <w:rFonts w:ascii="Times New Roman" w:hAnsi="Times New Roman"/>
          <w:sz w:val="28"/>
          <w:szCs w:val="28"/>
        </w:rPr>
        <w:t>деятельности пожарных команд за счет средств областного бюджета.</w:t>
      </w: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1D12D6">
        <w:rPr>
          <w:rFonts w:ascii="Times New Roman" w:hAnsi="Times New Roman"/>
          <w:sz w:val="28"/>
          <w:szCs w:val="28"/>
        </w:rPr>
        <w:t xml:space="preserve">00Б </w:t>
      </w:r>
      <w:proofErr w:type="spellStart"/>
      <w:r w:rsidRPr="001D12D6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D12D6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1D12D6" w:rsidRPr="001D12D6" w:rsidRDefault="001D12D6" w:rsidP="001D12D6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обеспечение деятельности пожарных команд на </w:t>
      </w:r>
      <w:proofErr w:type="spellStart"/>
      <w:r w:rsidRPr="001D12D6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D12D6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</w:t>
      </w:r>
      <w:r w:rsidRPr="001D12D6">
        <w:rPr>
          <w:rFonts w:ascii="Times New Roman" w:hAnsi="Times New Roman"/>
          <w:sz w:val="28"/>
          <w:szCs w:val="28"/>
        </w:rPr>
        <w:t>00В Расходы за счет средств местного бюджета</w:t>
      </w: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 на обеспечение деятельности пожарных команд за счет средств местного бюджета.</w:t>
      </w:r>
    </w:p>
    <w:p w:rsidR="008A43CD" w:rsidRDefault="008A43CD" w:rsidP="008A43CD">
      <w:pPr>
        <w:pStyle w:val="a7"/>
        <w:ind w:left="0" w:right="-1" w:firstLine="1276"/>
        <w:jc w:val="center"/>
        <w:rPr>
          <w:rFonts w:ascii="Times New Roman" w:hAnsi="Times New Roman"/>
          <w:sz w:val="28"/>
          <w:szCs w:val="28"/>
        </w:rPr>
      </w:pPr>
    </w:p>
    <w:p w:rsidR="008A43CD" w:rsidRDefault="008A43CD" w:rsidP="008A43CD">
      <w:pPr>
        <w:pStyle w:val="a7"/>
        <w:ind w:left="0" w:right="-1" w:firstLine="1276"/>
        <w:jc w:val="both"/>
        <w:rPr>
          <w:rFonts w:ascii="Times New Roman" w:hAnsi="Times New Roman"/>
          <w:sz w:val="28"/>
          <w:szCs w:val="28"/>
        </w:rPr>
      </w:pPr>
    </w:p>
    <w:p w:rsidR="00F43C9C" w:rsidRDefault="00F43C9C" w:rsidP="00F43C9C">
      <w:pPr>
        <w:pStyle w:val="a7"/>
        <w:ind w:left="0" w:right="-1" w:firstLine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06000 Обслуживание муниципального долга</w:t>
      </w:r>
    </w:p>
    <w:p w:rsidR="00F43C9C" w:rsidRDefault="00F43C9C" w:rsidP="00F43C9C">
      <w:pPr>
        <w:pStyle w:val="a7"/>
        <w:ind w:left="0" w:right="-1" w:firstLine="1276"/>
        <w:jc w:val="center"/>
        <w:rPr>
          <w:rFonts w:ascii="Times New Roman" w:hAnsi="Times New Roman"/>
          <w:sz w:val="28"/>
          <w:szCs w:val="28"/>
        </w:rPr>
      </w:pPr>
    </w:p>
    <w:p w:rsidR="009D793E" w:rsidRDefault="00F43C9C" w:rsidP="00F43C9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</w:t>
      </w:r>
      <w:r w:rsidRPr="00576D2B">
        <w:rPr>
          <w:rFonts w:ascii="Times New Roman" w:hAnsi="Times New Roman"/>
          <w:sz w:val="28"/>
          <w:szCs w:val="28"/>
        </w:rPr>
        <w:t>бюджета</w:t>
      </w:r>
      <w:r w:rsidR="00C5347F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576D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обслуживанию муниципального</w:t>
      </w:r>
      <w:r w:rsidRPr="00576D2B">
        <w:rPr>
          <w:rFonts w:ascii="Times New Roman" w:hAnsi="Times New Roman"/>
          <w:sz w:val="28"/>
          <w:szCs w:val="28"/>
        </w:rPr>
        <w:t xml:space="preserve"> долга </w:t>
      </w:r>
      <w:proofErr w:type="spellStart"/>
      <w:r w:rsidR="00C5347F">
        <w:rPr>
          <w:rFonts w:ascii="Times New Roman" w:hAnsi="Times New Roman"/>
          <w:bCs/>
          <w:sz w:val="28"/>
          <w:szCs w:val="28"/>
        </w:rPr>
        <w:t>Кикнурского</w:t>
      </w:r>
      <w:proofErr w:type="spellEnd"/>
      <w:r w:rsidR="00C5347F">
        <w:rPr>
          <w:rFonts w:ascii="Times New Roman" w:hAnsi="Times New Roman"/>
          <w:bCs/>
          <w:sz w:val="28"/>
          <w:szCs w:val="28"/>
        </w:rPr>
        <w:t xml:space="preserve"> муниципального округа</w:t>
      </w:r>
      <w:r w:rsidRPr="00576D2B">
        <w:rPr>
          <w:rFonts w:ascii="Times New Roman" w:hAnsi="Times New Roman"/>
          <w:bCs/>
          <w:sz w:val="28"/>
          <w:szCs w:val="28"/>
        </w:rPr>
        <w:t xml:space="preserve">, </w:t>
      </w:r>
      <w:r w:rsidRPr="00576D2B">
        <w:rPr>
          <w:rFonts w:ascii="Times New Roman" w:hAnsi="Times New Roman"/>
          <w:sz w:val="28"/>
          <w:szCs w:val="28"/>
        </w:rPr>
        <w:t>связанные с уплатой процентных платежей по кредитам кредитных организаций, полученным в валюте Российской Федерации, и по бюджетным кредитам, полученным от других бюджетов бюджетной системы Российской Федерации.</w:t>
      </w:r>
    </w:p>
    <w:p w:rsidR="00C5347F" w:rsidRPr="00C358FB" w:rsidRDefault="00C5347F" w:rsidP="00F43C9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0700</w:t>
      </w:r>
      <w:r w:rsidR="00C00AE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Резервные фонды</w:t>
      </w: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C00AE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подлежат отражению бюджетные ассигнования для создания резервных фондов.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C00AEB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07030</w:t>
      </w:r>
      <w:r w:rsidR="009A26B2">
        <w:rPr>
          <w:rFonts w:ascii="Times New Roman" w:hAnsi="Times New Roman"/>
          <w:sz w:val="28"/>
          <w:szCs w:val="28"/>
        </w:rPr>
        <w:t xml:space="preserve"> Резервный фонд местных администраций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C00AE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данному коду направления расходов подлежат отражению средства резервного фонда </w:t>
      </w:r>
      <w:r w:rsidR="00C5347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C5347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C5347F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>, подлежащие перераспределению по соответствующим кодам направления расходов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Pr="00C5347F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C5347F">
        <w:rPr>
          <w:rFonts w:ascii="Times New Roman" w:hAnsi="Times New Roman"/>
          <w:sz w:val="28"/>
          <w:szCs w:val="28"/>
        </w:rPr>
        <w:t>0800</w:t>
      </w:r>
      <w:r w:rsidR="00C00AEB" w:rsidRPr="00C5347F">
        <w:rPr>
          <w:rFonts w:ascii="Times New Roman" w:hAnsi="Times New Roman"/>
          <w:sz w:val="28"/>
          <w:szCs w:val="28"/>
        </w:rPr>
        <w:t>0</w:t>
      </w:r>
      <w:r w:rsidRPr="00C5347F">
        <w:rPr>
          <w:rFonts w:ascii="Times New Roman" w:hAnsi="Times New Roman"/>
          <w:sz w:val="28"/>
          <w:szCs w:val="28"/>
        </w:rPr>
        <w:t xml:space="preserve"> Доплаты к пенсиям, дополнительное пенсионное обеспечение</w:t>
      </w:r>
    </w:p>
    <w:p w:rsidR="009A26B2" w:rsidRPr="00C5347F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Pr="00C5347F" w:rsidRDefault="009A26B2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347F"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C5347F" w:rsidRPr="00C5347F">
        <w:rPr>
          <w:rFonts w:ascii="Times New Roman" w:hAnsi="Times New Roman"/>
          <w:sz w:val="28"/>
          <w:szCs w:val="28"/>
        </w:rPr>
        <w:t>ды бюджета муниципального округа</w:t>
      </w:r>
      <w:r w:rsidRPr="00C5347F">
        <w:rPr>
          <w:rFonts w:ascii="Times New Roman" w:hAnsi="Times New Roman"/>
          <w:sz w:val="28"/>
          <w:szCs w:val="28"/>
        </w:rPr>
        <w:t>, связанные с выплатой доплат к пенсиям и дополнительное пенсионное обеспечение</w:t>
      </w:r>
      <w:r w:rsidR="00C5347F" w:rsidRPr="00C5347F">
        <w:rPr>
          <w:rFonts w:ascii="Times New Roman" w:hAnsi="Times New Roman"/>
          <w:sz w:val="28"/>
          <w:szCs w:val="28"/>
        </w:rPr>
        <w:t xml:space="preserve">: </w:t>
      </w:r>
      <w:r w:rsidRPr="00C5347F">
        <w:rPr>
          <w:rFonts w:ascii="Times New Roman" w:hAnsi="Times New Roman"/>
          <w:sz w:val="28"/>
          <w:szCs w:val="28"/>
        </w:rPr>
        <w:t xml:space="preserve">на предоставление ежемесячной доплаты к пенсии лицам, замещавшим муниципальные должности в муниципальном образовании </w:t>
      </w:r>
      <w:proofErr w:type="spellStart"/>
      <w:r w:rsidRPr="00C5347F">
        <w:rPr>
          <w:rFonts w:ascii="Times New Roman" w:hAnsi="Times New Roman"/>
          <w:sz w:val="28"/>
          <w:szCs w:val="28"/>
        </w:rPr>
        <w:t>Кик</w:t>
      </w:r>
      <w:r w:rsidR="00C5347F" w:rsidRPr="00C5347F">
        <w:rPr>
          <w:rFonts w:ascii="Times New Roman" w:hAnsi="Times New Roman"/>
          <w:sz w:val="28"/>
          <w:szCs w:val="28"/>
        </w:rPr>
        <w:t>нурский</w:t>
      </w:r>
      <w:proofErr w:type="spellEnd"/>
      <w:r w:rsidR="00C5347F" w:rsidRPr="00C5347F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C5347F">
        <w:rPr>
          <w:rFonts w:ascii="Times New Roman" w:hAnsi="Times New Roman"/>
          <w:sz w:val="28"/>
          <w:szCs w:val="28"/>
        </w:rPr>
        <w:t xml:space="preserve"> в соответствии с Законом</w:t>
      </w:r>
      <w:r w:rsidR="00C00AEB" w:rsidRPr="00C5347F">
        <w:rPr>
          <w:rFonts w:ascii="Times New Roman" w:hAnsi="Times New Roman"/>
          <w:sz w:val="28"/>
          <w:szCs w:val="28"/>
        </w:rPr>
        <w:t xml:space="preserve"> Кировской области от 02.04.2015 N 521</w:t>
      </w:r>
      <w:r w:rsidRPr="00C5347F">
        <w:rPr>
          <w:rFonts w:ascii="Times New Roman" w:hAnsi="Times New Roman"/>
          <w:sz w:val="28"/>
          <w:szCs w:val="28"/>
        </w:rPr>
        <w:t>-ЗО</w:t>
      </w:r>
      <w:r w:rsidRPr="00C5347F">
        <w:rPr>
          <w:rFonts w:ascii="Times New Roman" w:hAnsi="Times New Roman"/>
          <w:sz w:val="28"/>
          <w:szCs w:val="28"/>
        </w:rPr>
        <w:br/>
        <w:t>"</w:t>
      </w:r>
      <w:r w:rsidR="00C00AEB" w:rsidRPr="00C5347F">
        <w:rPr>
          <w:rFonts w:ascii="Times New Roman" w:hAnsi="Times New Roman"/>
          <w:sz w:val="28"/>
          <w:szCs w:val="28"/>
        </w:rPr>
        <w:t>О пенсионном обеспечении лиц, замещавших должности муниципальной службы Кировской области</w:t>
      </w:r>
      <w:r w:rsidRPr="00C5347F">
        <w:rPr>
          <w:rFonts w:ascii="Times New Roman" w:hAnsi="Times New Roman"/>
          <w:sz w:val="28"/>
          <w:szCs w:val="28"/>
        </w:rPr>
        <w:t>",</w:t>
      </w:r>
      <w:r w:rsidR="00434A7E" w:rsidRPr="00C5347F">
        <w:rPr>
          <w:rFonts w:ascii="Times New Roman" w:hAnsi="Times New Roman"/>
          <w:sz w:val="28"/>
          <w:szCs w:val="28"/>
        </w:rPr>
        <w:t xml:space="preserve"> решением </w:t>
      </w:r>
      <w:proofErr w:type="spellStart"/>
      <w:r w:rsidR="00434A7E" w:rsidRPr="00C5347F">
        <w:rPr>
          <w:rFonts w:ascii="Times New Roman" w:hAnsi="Times New Roman"/>
          <w:sz w:val="28"/>
          <w:szCs w:val="28"/>
        </w:rPr>
        <w:t>Кикнурской</w:t>
      </w:r>
      <w:proofErr w:type="spellEnd"/>
      <w:r w:rsidR="00434A7E" w:rsidRPr="00C5347F">
        <w:rPr>
          <w:rFonts w:ascii="Times New Roman" w:hAnsi="Times New Roman"/>
          <w:sz w:val="28"/>
          <w:szCs w:val="28"/>
        </w:rPr>
        <w:t xml:space="preserve"> районной думы</w:t>
      </w:r>
      <w:proofErr w:type="gramEnd"/>
      <w:r w:rsidR="00434A7E" w:rsidRPr="00C5347F">
        <w:rPr>
          <w:rFonts w:ascii="Times New Roman" w:hAnsi="Times New Roman"/>
          <w:sz w:val="28"/>
          <w:szCs w:val="28"/>
        </w:rPr>
        <w:t xml:space="preserve"> от 14.09.2015 № 436 «Об утверждении Положения об установлении пенсии за выслугу лет лицам, замещавшим должности муниципальной службы в органах местного самоуправления муниципального образования </w:t>
      </w:r>
      <w:proofErr w:type="spellStart"/>
      <w:r w:rsidR="00434A7E" w:rsidRPr="00C5347F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434A7E" w:rsidRPr="00C5347F">
        <w:rPr>
          <w:rFonts w:ascii="Times New Roman" w:hAnsi="Times New Roman"/>
          <w:sz w:val="28"/>
          <w:szCs w:val="28"/>
        </w:rPr>
        <w:t xml:space="preserve"> муниципальный район Кировской области»</w:t>
      </w:r>
      <w:r w:rsidRPr="00C5347F">
        <w:rPr>
          <w:rFonts w:ascii="Times New Roman" w:hAnsi="Times New Roman"/>
          <w:sz w:val="28"/>
          <w:szCs w:val="28"/>
        </w:rPr>
        <w:t>.</w:t>
      </w:r>
    </w:p>
    <w:p w:rsidR="00C5347F" w:rsidRDefault="00C5347F" w:rsidP="00C5347F">
      <w:pPr>
        <w:jc w:val="center"/>
        <w:rPr>
          <w:sz w:val="28"/>
          <w:szCs w:val="28"/>
        </w:rPr>
      </w:pPr>
    </w:p>
    <w:p w:rsidR="00C5347F" w:rsidRPr="001D12D6" w:rsidRDefault="00C5347F" w:rsidP="00BC16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09000 </w:t>
      </w:r>
      <w:r w:rsidR="00BC1681" w:rsidRPr="00BC1681">
        <w:rPr>
          <w:sz w:val="28"/>
          <w:szCs w:val="28"/>
        </w:rPr>
        <w:t>Содержание объектов спорта</w:t>
      </w:r>
    </w:p>
    <w:p w:rsidR="00C5347F" w:rsidRDefault="00C5347F" w:rsidP="00C5347F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C5347F" w:rsidRPr="001D12D6" w:rsidRDefault="00C5347F" w:rsidP="00BC1681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="00BC1681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</w:t>
      </w:r>
      <w:r w:rsidR="00BC1681">
        <w:rPr>
          <w:sz w:val="28"/>
          <w:szCs w:val="28"/>
        </w:rPr>
        <w:t>с</w:t>
      </w:r>
      <w:r w:rsidR="00BC1681" w:rsidRPr="00BC1681">
        <w:rPr>
          <w:sz w:val="28"/>
          <w:szCs w:val="28"/>
        </w:rPr>
        <w:t>одержание объектов спорта</w:t>
      </w:r>
      <w:r w:rsidRPr="001D12D6">
        <w:rPr>
          <w:sz w:val="28"/>
          <w:szCs w:val="28"/>
        </w:rPr>
        <w:t>, в том числе:</w:t>
      </w:r>
    </w:p>
    <w:p w:rsidR="00C5347F" w:rsidRDefault="00C5347F" w:rsidP="00C5347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C5347F" w:rsidRDefault="00BC1681" w:rsidP="00C5347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C5347F">
        <w:rPr>
          <w:rFonts w:ascii="Times New Roman" w:hAnsi="Times New Roman"/>
          <w:sz w:val="28"/>
          <w:szCs w:val="28"/>
        </w:rPr>
        <w:t>00А Расходы за счет средств областного бюджета</w:t>
      </w:r>
    </w:p>
    <w:p w:rsidR="00C5347F" w:rsidRDefault="00C5347F" w:rsidP="00C5347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</w:t>
      </w:r>
      <w:r w:rsidRPr="00BC1681">
        <w:rPr>
          <w:rFonts w:ascii="Times New Roman" w:hAnsi="Times New Roman"/>
          <w:sz w:val="28"/>
          <w:szCs w:val="28"/>
        </w:rPr>
        <w:t xml:space="preserve">округа </w:t>
      </w:r>
      <w:r w:rsidR="00BC1681" w:rsidRPr="00BC1681">
        <w:rPr>
          <w:rFonts w:ascii="Times New Roman" w:hAnsi="Times New Roman"/>
          <w:sz w:val="28"/>
          <w:szCs w:val="28"/>
        </w:rPr>
        <w:t>на  содержание объектов спорта</w:t>
      </w:r>
      <w:r w:rsidRPr="001D12D6">
        <w:rPr>
          <w:rFonts w:ascii="Times New Roman" w:hAnsi="Times New Roman"/>
          <w:sz w:val="28"/>
          <w:szCs w:val="28"/>
        </w:rPr>
        <w:t xml:space="preserve"> за счет средств областного бюджета.</w:t>
      </w: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5347F" w:rsidRPr="001D12D6" w:rsidRDefault="00C5347F" w:rsidP="00C5347F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>0</w:t>
      </w:r>
      <w:r w:rsidR="00BC1681">
        <w:rPr>
          <w:rFonts w:ascii="Times New Roman" w:hAnsi="Times New Roman"/>
          <w:sz w:val="28"/>
          <w:szCs w:val="28"/>
        </w:rPr>
        <w:t>9</w:t>
      </w:r>
      <w:r w:rsidRPr="001D12D6">
        <w:rPr>
          <w:rFonts w:ascii="Times New Roman" w:hAnsi="Times New Roman"/>
          <w:sz w:val="28"/>
          <w:szCs w:val="28"/>
        </w:rPr>
        <w:t xml:space="preserve">00Б </w:t>
      </w:r>
      <w:proofErr w:type="spellStart"/>
      <w:r w:rsidRPr="001D12D6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D12D6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C5347F" w:rsidRPr="001D12D6" w:rsidRDefault="00C5347F" w:rsidP="00C5347F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</w:t>
      </w:r>
      <w:r w:rsidR="00BC1681" w:rsidRPr="00BC1681">
        <w:rPr>
          <w:rFonts w:ascii="Times New Roman" w:hAnsi="Times New Roman"/>
          <w:sz w:val="28"/>
          <w:szCs w:val="28"/>
        </w:rPr>
        <w:t xml:space="preserve">на  содержание объектов спорта </w:t>
      </w:r>
      <w:r w:rsidRPr="00BC1681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BC1681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BC1681">
        <w:rPr>
          <w:rFonts w:ascii="Times New Roman" w:hAnsi="Times New Roman"/>
          <w:sz w:val="28"/>
          <w:szCs w:val="28"/>
        </w:rPr>
        <w:t xml:space="preserve"> расходов за счет</w:t>
      </w:r>
      <w:r w:rsidRPr="001D12D6">
        <w:rPr>
          <w:rFonts w:ascii="Times New Roman" w:hAnsi="Times New Roman"/>
          <w:sz w:val="28"/>
          <w:szCs w:val="28"/>
        </w:rPr>
        <w:t xml:space="preserve"> средств местного бюджета.</w:t>
      </w: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5347F" w:rsidRPr="001D12D6" w:rsidRDefault="00BC1681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C5347F" w:rsidRPr="001D12D6">
        <w:rPr>
          <w:rFonts w:ascii="Times New Roman" w:hAnsi="Times New Roman"/>
          <w:sz w:val="28"/>
          <w:szCs w:val="28"/>
        </w:rPr>
        <w:t>00В Расходы за счет средств местного бюджета</w:t>
      </w: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5347F" w:rsidRPr="00BC1681" w:rsidRDefault="00C5347F" w:rsidP="00BC1681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</w:t>
      </w:r>
      <w:r w:rsidRPr="00BC1681">
        <w:rPr>
          <w:rFonts w:ascii="Times New Roman" w:hAnsi="Times New Roman"/>
          <w:sz w:val="28"/>
          <w:szCs w:val="28"/>
        </w:rPr>
        <w:t xml:space="preserve">округа </w:t>
      </w:r>
      <w:r w:rsidR="00BC1681" w:rsidRPr="00BC1681">
        <w:rPr>
          <w:rFonts w:ascii="Times New Roman" w:hAnsi="Times New Roman"/>
          <w:sz w:val="28"/>
          <w:szCs w:val="28"/>
        </w:rPr>
        <w:t>на  содержание объектов спорта</w:t>
      </w:r>
      <w:r w:rsidRPr="00BC1681">
        <w:rPr>
          <w:rFonts w:ascii="Times New Roman" w:hAnsi="Times New Roman"/>
          <w:sz w:val="28"/>
          <w:szCs w:val="28"/>
        </w:rPr>
        <w:t xml:space="preserve"> за счет средств местного бюджета.</w:t>
      </w:r>
    </w:p>
    <w:p w:rsidR="009C057B" w:rsidRDefault="009C057B" w:rsidP="003637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26B2" w:rsidRDefault="009A26B2" w:rsidP="009A26B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1300</w:t>
      </w:r>
      <w:r w:rsidR="00F87CE6">
        <w:rPr>
          <w:sz w:val="28"/>
          <w:szCs w:val="28"/>
        </w:rPr>
        <w:t>0</w:t>
      </w:r>
      <w:r>
        <w:rPr>
          <w:sz w:val="28"/>
          <w:szCs w:val="28"/>
        </w:rPr>
        <w:t xml:space="preserve"> Другие общегосударственные вопросы</w:t>
      </w:r>
    </w:p>
    <w:p w:rsidR="009A26B2" w:rsidRDefault="009A26B2" w:rsidP="009A26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A26B2" w:rsidRDefault="009A26B2" w:rsidP="00F87CE6">
      <w:pPr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</w:t>
      </w:r>
      <w:r w:rsidR="00BC1681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общегосударственных вопросов</w:t>
      </w:r>
      <w:r w:rsidR="00C358FB">
        <w:rPr>
          <w:sz w:val="28"/>
          <w:szCs w:val="28"/>
        </w:rPr>
        <w:t>.</w:t>
      </w:r>
    </w:p>
    <w:p w:rsidR="00343CD0" w:rsidRDefault="00343CD0" w:rsidP="00BC1681">
      <w:pPr>
        <w:autoSpaceDE w:val="0"/>
        <w:autoSpaceDN w:val="0"/>
        <w:adjustRightInd w:val="0"/>
        <w:rPr>
          <w:sz w:val="28"/>
          <w:szCs w:val="28"/>
        </w:rPr>
      </w:pPr>
    </w:p>
    <w:p w:rsidR="000C478A" w:rsidRDefault="000C478A" w:rsidP="000C478A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88000 Условно утверждаемые расходы</w:t>
      </w:r>
    </w:p>
    <w:p w:rsidR="000C478A" w:rsidRDefault="000C478A" w:rsidP="000C478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C478A" w:rsidRDefault="000C478A" w:rsidP="000C47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данному коду направления расходов отражаются расход</w:t>
      </w:r>
      <w:r w:rsidR="00BC1681">
        <w:rPr>
          <w:rFonts w:eastAsiaTheme="minorHAnsi"/>
          <w:sz w:val="28"/>
          <w:szCs w:val="28"/>
          <w:lang w:eastAsia="en-US"/>
        </w:rPr>
        <w:t>ы  бюджета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на условно утверждаемые расходы.</w:t>
      </w:r>
    </w:p>
    <w:p w:rsidR="00E27A13" w:rsidRDefault="00DC4E9C" w:rsidP="00D8265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E27A13" w:rsidSect="00C551FF">
      <w:headerReference w:type="default" r:id="rId8"/>
      <w:pgSz w:w="11906" w:h="16838"/>
      <w:pgMar w:top="1021" w:right="68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47F" w:rsidRDefault="00C5347F" w:rsidP="006C07B9">
      <w:r>
        <w:separator/>
      </w:r>
    </w:p>
  </w:endnote>
  <w:endnote w:type="continuationSeparator" w:id="1">
    <w:p w:rsidR="00C5347F" w:rsidRDefault="00C5347F" w:rsidP="006C0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47F" w:rsidRDefault="00C5347F" w:rsidP="006C07B9">
      <w:r>
        <w:separator/>
      </w:r>
    </w:p>
  </w:footnote>
  <w:footnote w:type="continuationSeparator" w:id="1">
    <w:p w:rsidR="00C5347F" w:rsidRDefault="00C5347F" w:rsidP="006C0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4940"/>
      <w:docPartObj>
        <w:docPartGallery w:val="Page Numbers (Top of Page)"/>
        <w:docPartUnique/>
      </w:docPartObj>
    </w:sdtPr>
    <w:sdtContent>
      <w:p w:rsidR="00C5347F" w:rsidRDefault="00C5347F">
        <w:pPr>
          <w:pStyle w:val="a3"/>
          <w:jc w:val="center"/>
        </w:pPr>
        <w:fldSimple w:instr=" PAGE   \* MERGEFORMAT ">
          <w:r w:rsidR="00BC1681">
            <w:rPr>
              <w:noProof/>
            </w:rPr>
            <w:t>22</w:t>
          </w:r>
        </w:fldSimple>
      </w:p>
    </w:sdtContent>
  </w:sdt>
  <w:p w:rsidR="00C5347F" w:rsidRDefault="00C5347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5AB9"/>
    <w:multiLevelType w:val="hybridMultilevel"/>
    <w:tmpl w:val="05560FFC"/>
    <w:lvl w:ilvl="0" w:tplc="C5689F5C">
      <w:start w:val="1864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EB6386B"/>
    <w:multiLevelType w:val="hybridMultilevel"/>
    <w:tmpl w:val="05560FFC"/>
    <w:lvl w:ilvl="0" w:tplc="C5689F5C">
      <w:start w:val="1864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7B9"/>
    <w:rsid w:val="00000377"/>
    <w:rsid w:val="00000C4F"/>
    <w:rsid w:val="0000249F"/>
    <w:rsid w:val="00002F54"/>
    <w:rsid w:val="00003F3F"/>
    <w:rsid w:val="0000432B"/>
    <w:rsid w:val="00004B0C"/>
    <w:rsid w:val="00004D88"/>
    <w:rsid w:val="00005C89"/>
    <w:rsid w:val="00006197"/>
    <w:rsid w:val="0000737F"/>
    <w:rsid w:val="000075A1"/>
    <w:rsid w:val="000100C4"/>
    <w:rsid w:val="0001033F"/>
    <w:rsid w:val="00010DA0"/>
    <w:rsid w:val="00010E3E"/>
    <w:rsid w:val="000111B3"/>
    <w:rsid w:val="0001180A"/>
    <w:rsid w:val="00013275"/>
    <w:rsid w:val="0001379F"/>
    <w:rsid w:val="000139BF"/>
    <w:rsid w:val="00013E7A"/>
    <w:rsid w:val="0001570F"/>
    <w:rsid w:val="00015A5C"/>
    <w:rsid w:val="00015CCB"/>
    <w:rsid w:val="00017226"/>
    <w:rsid w:val="0001757C"/>
    <w:rsid w:val="00017B35"/>
    <w:rsid w:val="00020C27"/>
    <w:rsid w:val="00021D9C"/>
    <w:rsid w:val="00022339"/>
    <w:rsid w:val="000224BA"/>
    <w:rsid w:val="000237DA"/>
    <w:rsid w:val="00024B14"/>
    <w:rsid w:val="00024B47"/>
    <w:rsid w:val="00025449"/>
    <w:rsid w:val="00025ECE"/>
    <w:rsid w:val="00027064"/>
    <w:rsid w:val="00027486"/>
    <w:rsid w:val="0002757F"/>
    <w:rsid w:val="00027DD9"/>
    <w:rsid w:val="000315CB"/>
    <w:rsid w:val="00031671"/>
    <w:rsid w:val="00031A7E"/>
    <w:rsid w:val="00031F3A"/>
    <w:rsid w:val="000336A0"/>
    <w:rsid w:val="00033D99"/>
    <w:rsid w:val="00035F11"/>
    <w:rsid w:val="00036024"/>
    <w:rsid w:val="00036785"/>
    <w:rsid w:val="00036974"/>
    <w:rsid w:val="00040EDD"/>
    <w:rsid w:val="00041056"/>
    <w:rsid w:val="000413E9"/>
    <w:rsid w:val="00041867"/>
    <w:rsid w:val="0004215B"/>
    <w:rsid w:val="00042168"/>
    <w:rsid w:val="00044430"/>
    <w:rsid w:val="000445BD"/>
    <w:rsid w:val="00044F50"/>
    <w:rsid w:val="00045190"/>
    <w:rsid w:val="0004537B"/>
    <w:rsid w:val="00045C49"/>
    <w:rsid w:val="00045D03"/>
    <w:rsid w:val="000500CB"/>
    <w:rsid w:val="00050289"/>
    <w:rsid w:val="0005117B"/>
    <w:rsid w:val="0005203A"/>
    <w:rsid w:val="000524E1"/>
    <w:rsid w:val="00052626"/>
    <w:rsid w:val="0005294A"/>
    <w:rsid w:val="00052C59"/>
    <w:rsid w:val="00053BE0"/>
    <w:rsid w:val="000541D4"/>
    <w:rsid w:val="0005433F"/>
    <w:rsid w:val="0005662A"/>
    <w:rsid w:val="00056D47"/>
    <w:rsid w:val="00056E3E"/>
    <w:rsid w:val="000572BB"/>
    <w:rsid w:val="00057B8B"/>
    <w:rsid w:val="00060A7A"/>
    <w:rsid w:val="00060E25"/>
    <w:rsid w:val="00061088"/>
    <w:rsid w:val="00061DDE"/>
    <w:rsid w:val="00061F22"/>
    <w:rsid w:val="0006275E"/>
    <w:rsid w:val="00062CDA"/>
    <w:rsid w:val="000633EA"/>
    <w:rsid w:val="00063ABD"/>
    <w:rsid w:val="00063D30"/>
    <w:rsid w:val="00063D80"/>
    <w:rsid w:val="00064615"/>
    <w:rsid w:val="0006469D"/>
    <w:rsid w:val="00065136"/>
    <w:rsid w:val="0006552E"/>
    <w:rsid w:val="000656EE"/>
    <w:rsid w:val="00065D32"/>
    <w:rsid w:val="000666BC"/>
    <w:rsid w:val="00067768"/>
    <w:rsid w:val="00067830"/>
    <w:rsid w:val="00071204"/>
    <w:rsid w:val="00071709"/>
    <w:rsid w:val="00071B96"/>
    <w:rsid w:val="00072D32"/>
    <w:rsid w:val="00072E04"/>
    <w:rsid w:val="00072E3E"/>
    <w:rsid w:val="000735FC"/>
    <w:rsid w:val="000740A0"/>
    <w:rsid w:val="000747D4"/>
    <w:rsid w:val="0007568F"/>
    <w:rsid w:val="00075F07"/>
    <w:rsid w:val="00076E97"/>
    <w:rsid w:val="000778A8"/>
    <w:rsid w:val="00077936"/>
    <w:rsid w:val="000817BF"/>
    <w:rsid w:val="00082388"/>
    <w:rsid w:val="0008277A"/>
    <w:rsid w:val="0008298D"/>
    <w:rsid w:val="00082B4C"/>
    <w:rsid w:val="000831D3"/>
    <w:rsid w:val="0008341D"/>
    <w:rsid w:val="0008356D"/>
    <w:rsid w:val="00083DF2"/>
    <w:rsid w:val="00083E03"/>
    <w:rsid w:val="00084956"/>
    <w:rsid w:val="00085D86"/>
    <w:rsid w:val="00085FDF"/>
    <w:rsid w:val="00086A4F"/>
    <w:rsid w:val="00090D98"/>
    <w:rsid w:val="00091D89"/>
    <w:rsid w:val="00092587"/>
    <w:rsid w:val="000934D4"/>
    <w:rsid w:val="00093CCA"/>
    <w:rsid w:val="00093F23"/>
    <w:rsid w:val="0009462D"/>
    <w:rsid w:val="000961E7"/>
    <w:rsid w:val="00096257"/>
    <w:rsid w:val="00096DB5"/>
    <w:rsid w:val="00096F00"/>
    <w:rsid w:val="00097731"/>
    <w:rsid w:val="00097A80"/>
    <w:rsid w:val="000A09D9"/>
    <w:rsid w:val="000A0D56"/>
    <w:rsid w:val="000A160F"/>
    <w:rsid w:val="000A1E2A"/>
    <w:rsid w:val="000A23FB"/>
    <w:rsid w:val="000A2956"/>
    <w:rsid w:val="000A38A1"/>
    <w:rsid w:val="000A5C10"/>
    <w:rsid w:val="000A62D1"/>
    <w:rsid w:val="000A66D4"/>
    <w:rsid w:val="000A6700"/>
    <w:rsid w:val="000A69DF"/>
    <w:rsid w:val="000A7218"/>
    <w:rsid w:val="000A72C9"/>
    <w:rsid w:val="000A75DD"/>
    <w:rsid w:val="000A7A10"/>
    <w:rsid w:val="000A7B2B"/>
    <w:rsid w:val="000A7BB5"/>
    <w:rsid w:val="000B0829"/>
    <w:rsid w:val="000B39FD"/>
    <w:rsid w:val="000B3B1D"/>
    <w:rsid w:val="000B4068"/>
    <w:rsid w:val="000B46EF"/>
    <w:rsid w:val="000B4AC2"/>
    <w:rsid w:val="000B5C8D"/>
    <w:rsid w:val="000B70D7"/>
    <w:rsid w:val="000B7317"/>
    <w:rsid w:val="000B769E"/>
    <w:rsid w:val="000B7AFE"/>
    <w:rsid w:val="000C0B12"/>
    <w:rsid w:val="000C114B"/>
    <w:rsid w:val="000C1EA2"/>
    <w:rsid w:val="000C2007"/>
    <w:rsid w:val="000C2080"/>
    <w:rsid w:val="000C2731"/>
    <w:rsid w:val="000C2AC7"/>
    <w:rsid w:val="000C34FA"/>
    <w:rsid w:val="000C43F0"/>
    <w:rsid w:val="000C478A"/>
    <w:rsid w:val="000C4DA9"/>
    <w:rsid w:val="000C6FA2"/>
    <w:rsid w:val="000C73AC"/>
    <w:rsid w:val="000C773D"/>
    <w:rsid w:val="000D0868"/>
    <w:rsid w:val="000D0C53"/>
    <w:rsid w:val="000D168B"/>
    <w:rsid w:val="000D213A"/>
    <w:rsid w:val="000D2B04"/>
    <w:rsid w:val="000D2DA9"/>
    <w:rsid w:val="000D313F"/>
    <w:rsid w:val="000D314D"/>
    <w:rsid w:val="000D362B"/>
    <w:rsid w:val="000D4A45"/>
    <w:rsid w:val="000D4A50"/>
    <w:rsid w:val="000D4E0C"/>
    <w:rsid w:val="000D50B0"/>
    <w:rsid w:val="000D51B8"/>
    <w:rsid w:val="000D5904"/>
    <w:rsid w:val="000D60C3"/>
    <w:rsid w:val="000D6132"/>
    <w:rsid w:val="000E0406"/>
    <w:rsid w:val="000E4487"/>
    <w:rsid w:val="000E5581"/>
    <w:rsid w:val="000E6E9B"/>
    <w:rsid w:val="000E7EDF"/>
    <w:rsid w:val="000F08F3"/>
    <w:rsid w:val="000F1672"/>
    <w:rsid w:val="000F1F8F"/>
    <w:rsid w:val="000F2121"/>
    <w:rsid w:val="000F2632"/>
    <w:rsid w:val="000F2978"/>
    <w:rsid w:val="000F3348"/>
    <w:rsid w:val="000F40E9"/>
    <w:rsid w:val="000F549B"/>
    <w:rsid w:val="000F55A4"/>
    <w:rsid w:val="000F5E80"/>
    <w:rsid w:val="000F66D7"/>
    <w:rsid w:val="000F6BCD"/>
    <w:rsid w:val="000F6EC3"/>
    <w:rsid w:val="000F6F9A"/>
    <w:rsid w:val="000F71FC"/>
    <w:rsid w:val="001017B1"/>
    <w:rsid w:val="00101F23"/>
    <w:rsid w:val="00102766"/>
    <w:rsid w:val="001029BC"/>
    <w:rsid w:val="001032DC"/>
    <w:rsid w:val="00104055"/>
    <w:rsid w:val="0010489B"/>
    <w:rsid w:val="0010626D"/>
    <w:rsid w:val="00106489"/>
    <w:rsid w:val="00106A38"/>
    <w:rsid w:val="00106FB5"/>
    <w:rsid w:val="00107E48"/>
    <w:rsid w:val="00107FB2"/>
    <w:rsid w:val="00110B42"/>
    <w:rsid w:val="00110D38"/>
    <w:rsid w:val="00111F3E"/>
    <w:rsid w:val="00112B72"/>
    <w:rsid w:val="00112C90"/>
    <w:rsid w:val="001133E3"/>
    <w:rsid w:val="00113806"/>
    <w:rsid w:val="00113857"/>
    <w:rsid w:val="00113C87"/>
    <w:rsid w:val="00113E27"/>
    <w:rsid w:val="001145D7"/>
    <w:rsid w:val="00114666"/>
    <w:rsid w:val="00114881"/>
    <w:rsid w:val="00114F6A"/>
    <w:rsid w:val="001157B2"/>
    <w:rsid w:val="001161B6"/>
    <w:rsid w:val="00116833"/>
    <w:rsid w:val="00116C0E"/>
    <w:rsid w:val="00116CA8"/>
    <w:rsid w:val="00116F60"/>
    <w:rsid w:val="0011745A"/>
    <w:rsid w:val="00120D55"/>
    <w:rsid w:val="001210AD"/>
    <w:rsid w:val="00123027"/>
    <w:rsid w:val="001232DA"/>
    <w:rsid w:val="00123C28"/>
    <w:rsid w:val="00123E40"/>
    <w:rsid w:val="001247DF"/>
    <w:rsid w:val="001268A2"/>
    <w:rsid w:val="001276A2"/>
    <w:rsid w:val="00127F79"/>
    <w:rsid w:val="00130115"/>
    <w:rsid w:val="001309B0"/>
    <w:rsid w:val="001311F4"/>
    <w:rsid w:val="001313F3"/>
    <w:rsid w:val="001315AA"/>
    <w:rsid w:val="001325B9"/>
    <w:rsid w:val="00134357"/>
    <w:rsid w:val="0013447C"/>
    <w:rsid w:val="00135291"/>
    <w:rsid w:val="0013677C"/>
    <w:rsid w:val="00136803"/>
    <w:rsid w:val="001368EC"/>
    <w:rsid w:val="00136EFA"/>
    <w:rsid w:val="00136FB0"/>
    <w:rsid w:val="00137894"/>
    <w:rsid w:val="00137CF4"/>
    <w:rsid w:val="00141410"/>
    <w:rsid w:val="00141B5B"/>
    <w:rsid w:val="00141F15"/>
    <w:rsid w:val="00142243"/>
    <w:rsid w:val="001422B2"/>
    <w:rsid w:val="001430AD"/>
    <w:rsid w:val="001433E2"/>
    <w:rsid w:val="00144DF8"/>
    <w:rsid w:val="00144EA7"/>
    <w:rsid w:val="001455C1"/>
    <w:rsid w:val="001458FA"/>
    <w:rsid w:val="00145A07"/>
    <w:rsid w:val="00145A10"/>
    <w:rsid w:val="001465E4"/>
    <w:rsid w:val="0015080B"/>
    <w:rsid w:val="0015125A"/>
    <w:rsid w:val="001513D4"/>
    <w:rsid w:val="001514AF"/>
    <w:rsid w:val="001514DB"/>
    <w:rsid w:val="00152AD5"/>
    <w:rsid w:val="00152DBF"/>
    <w:rsid w:val="0015401B"/>
    <w:rsid w:val="00154B32"/>
    <w:rsid w:val="00155181"/>
    <w:rsid w:val="00155E31"/>
    <w:rsid w:val="00155F05"/>
    <w:rsid w:val="00156812"/>
    <w:rsid w:val="00156CED"/>
    <w:rsid w:val="00156CF6"/>
    <w:rsid w:val="00157408"/>
    <w:rsid w:val="0015741A"/>
    <w:rsid w:val="00157451"/>
    <w:rsid w:val="00157782"/>
    <w:rsid w:val="00160CDD"/>
    <w:rsid w:val="001612F1"/>
    <w:rsid w:val="001621E2"/>
    <w:rsid w:val="0016365B"/>
    <w:rsid w:val="00164175"/>
    <w:rsid w:val="00164743"/>
    <w:rsid w:val="001647D8"/>
    <w:rsid w:val="00164D20"/>
    <w:rsid w:val="001653B3"/>
    <w:rsid w:val="0016569F"/>
    <w:rsid w:val="001658C7"/>
    <w:rsid w:val="00166F95"/>
    <w:rsid w:val="00167061"/>
    <w:rsid w:val="001674C3"/>
    <w:rsid w:val="00167E37"/>
    <w:rsid w:val="00167FF4"/>
    <w:rsid w:val="001714A4"/>
    <w:rsid w:val="00171E5C"/>
    <w:rsid w:val="001720D5"/>
    <w:rsid w:val="00172334"/>
    <w:rsid w:val="0017265E"/>
    <w:rsid w:val="001726D3"/>
    <w:rsid w:val="00173428"/>
    <w:rsid w:val="00173A3E"/>
    <w:rsid w:val="00174289"/>
    <w:rsid w:val="00174783"/>
    <w:rsid w:val="001756A5"/>
    <w:rsid w:val="00175FF6"/>
    <w:rsid w:val="00176043"/>
    <w:rsid w:val="001762DE"/>
    <w:rsid w:val="00176BC7"/>
    <w:rsid w:val="00176F90"/>
    <w:rsid w:val="00177BEA"/>
    <w:rsid w:val="00177C63"/>
    <w:rsid w:val="00177C9D"/>
    <w:rsid w:val="0018005C"/>
    <w:rsid w:val="00181136"/>
    <w:rsid w:val="00181261"/>
    <w:rsid w:val="00182F6C"/>
    <w:rsid w:val="00183508"/>
    <w:rsid w:val="00183578"/>
    <w:rsid w:val="00183768"/>
    <w:rsid w:val="00183A7F"/>
    <w:rsid w:val="00185C5B"/>
    <w:rsid w:val="001873FB"/>
    <w:rsid w:val="00187B3E"/>
    <w:rsid w:val="0019037E"/>
    <w:rsid w:val="001908B2"/>
    <w:rsid w:val="00191138"/>
    <w:rsid w:val="00191AEF"/>
    <w:rsid w:val="00193394"/>
    <w:rsid w:val="001935D5"/>
    <w:rsid w:val="00195067"/>
    <w:rsid w:val="00195A82"/>
    <w:rsid w:val="00195D2B"/>
    <w:rsid w:val="00196AE5"/>
    <w:rsid w:val="00197DEB"/>
    <w:rsid w:val="001A23D8"/>
    <w:rsid w:val="001A32DA"/>
    <w:rsid w:val="001A4C23"/>
    <w:rsid w:val="001A4C87"/>
    <w:rsid w:val="001A4CC7"/>
    <w:rsid w:val="001A59AF"/>
    <w:rsid w:val="001A6142"/>
    <w:rsid w:val="001A638D"/>
    <w:rsid w:val="001A663A"/>
    <w:rsid w:val="001B0AC7"/>
    <w:rsid w:val="001B1242"/>
    <w:rsid w:val="001B1840"/>
    <w:rsid w:val="001B1B36"/>
    <w:rsid w:val="001B1BE3"/>
    <w:rsid w:val="001B3AC1"/>
    <w:rsid w:val="001B448D"/>
    <w:rsid w:val="001B497A"/>
    <w:rsid w:val="001B6B78"/>
    <w:rsid w:val="001B6B9C"/>
    <w:rsid w:val="001B7E94"/>
    <w:rsid w:val="001C02BC"/>
    <w:rsid w:val="001C02E1"/>
    <w:rsid w:val="001C072B"/>
    <w:rsid w:val="001C0EC3"/>
    <w:rsid w:val="001C1412"/>
    <w:rsid w:val="001C232D"/>
    <w:rsid w:val="001C3B54"/>
    <w:rsid w:val="001C3D94"/>
    <w:rsid w:val="001C3DF8"/>
    <w:rsid w:val="001C4501"/>
    <w:rsid w:val="001C4A3D"/>
    <w:rsid w:val="001C4CE9"/>
    <w:rsid w:val="001C52E8"/>
    <w:rsid w:val="001C5B2D"/>
    <w:rsid w:val="001C60AB"/>
    <w:rsid w:val="001C6533"/>
    <w:rsid w:val="001C6EEF"/>
    <w:rsid w:val="001C6FC8"/>
    <w:rsid w:val="001C702F"/>
    <w:rsid w:val="001C7A72"/>
    <w:rsid w:val="001C7A86"/>
    <w:rsid w:val="001C7ACA"/>
    <w:rsid w:val="001D0280"/>
    <w:rsid w:val="001D053C"/>
    <w:rsid w:val="001D0BA7"/>
    <w:rsid w:val="001D12D6"/>
    <w:rsid w:val="001D14FE"/>
    <w:rsid w:val="001D1674"/>
    <w:rsid w:val="001D1778"/>
    <w:rsid w:val="001D1CC1"/>
    <w:rsid w:val="001D1F6F"/>
    <w:rsid w:val="001D2E6F"/>
    <w:rsid w:val="001D3E36"/>
    <w:rsid w:val="001D4517"/>
    <w:rsid w:val="001D46C5"/>
    <w:rsid w:val="001D470D"/>
    <w:rsid w:val="001D48DA"/>
    <w:rsid w:val="001D4951"/>
    <w:rsid w:val="001D5E1A"/>
    <w:rsid w:val="001D637D"/>
    <w:rsid w:val="001D7568"/>
    <w:rsid w:val="001D7F13"/>
    <w:rsid w:val="001E1A60"/>
    <w:rsid w:val="001E1E15"/>
    <w:rsid w:val="001E3417"/>
    <w:rsid w:val="001E3890"/>
    <w:rsid w:val="001E4192"/>
    <w:rsid w:val="001E44CB"/>
    <w:rsid w:val="001E4519"/>
    <w:rsid w:val="001E51EF"/>
    <w:rsid w:val="001E5830"/>
    <w:rsid w:val="001E59C2"/>
    <w:rsid w:val="001E6A82"/>
    <w:rsid w:val="001E6AB6"/>
    <w:rsid w:val="001E6C38"/>
    <w:rsid w:val="001E7779"/>
    <w:rsid w:val="001E7CF1"/>
    <w:rsid w:val="001F067E"/>
    <w:rsid w:val="001F0D0F"/>
    <w:rsid w:val="001F1178"/>
    <w:rsid w:val="001F15C0"/>
    <w:rsid w:val="001F1B79"/>
    <w:rsid w:val="001F2756"/>
    <w:rsid w:val="001F35EB"/>
    <w:rsid w:val="001F50C8"/>
    <w:rsid w:val="001F5BD3"/>
    <w:rsid w:val="001F64FB"/>
    <w:rsid w:val="001F6678"/>
    <w:rsid w:val="001F6CC6"/>
    <w:rsid w:val="001F7252"/>
    <w:rsid w:val="001F775B"/>
    <w:rsid w:val="001F7DEA"/>
    <w:rsid w:val="00201F7A"/>
    <w:rsid w:val="0020353A"/>
    <w:rsid w:val="00203ACF"/>
    <w:rsid w:val="0020416C"/>
    <w:rsid w:val="00204F9A"/>
    <w:rsid w:val="00205179"/>
    <w:rsid w:val="002066B0"/>
    <w:rsid w:val="00206B05"/>
    <w:rsid w:val="00206B17"/>
    <w:rsid w:val="00206FC5"/>
    <w:rsid w:val="00207B6C"/>
    <w:rsid w:val="002101AF"/>
    <w:rsid w:val="00210526"/>
    <w:rsid w:val="0021089D"/>
    <w:rsid w:val="00211F83"/>
    <w:rsid w:val="00212316"/>
    <w:rsid w:val="002126FA"/>
    <w:rsid w:val="00213221"/>
    <w:rsid w:val="00213834"/>
    <w:rsid w:val="00213BE1"/>
    <w:rsid w:val="002155ED"/>
    <w:rsid w:val="00216629"/>
    <w:rsid w:val="00216821"/>
    <w:rsid w:val="00216E57"/>
    <w:rsid w:val="0021759E"/>
    <w:rsid w:val="002215EB"/>
    <w:rsid w:val="00221BDA"/>
    <w:rsid w:val="00222080"/>
    <w:rsid w:val="00222F38"/>
    <w:rsid w:val="002233CA"/>
    <w:rsid w:val="002253A5"/>
    <w:rsid w:val="00225DA5"/>
    <w:rsid w:val="00226F6E"/>
    <w:rsid w:val="00230009"/>
    <w:rsid w:val="00230A44"/>
    <w:rsid w:val="00230E6B"/>
    <w:rsid w:val="002312B6"/>
    <w:rsid w:val="002315D9"/>
    <w:rsid w:val="0023169D"/>
    <w:rsid w:val="00232428"/>
    <w:rsid w:val="002324E1"/>
    <w:rsid w:val="00232604"/>
    <w:rsid w:val="00232971"/>
    <w:rsid w:val="00232B94"/>
    <w:rsid w:val="00232F1E"/>
    <w:rsid w:val="00232F89"/>
    <w:rsid w:val="002334C5"/>
    <w:rsid w:val="00233B46"/>
    <w:rsid w:val="0023411E"/>
    <w:rsid w:val="0023449F"/>
    <w:rsid w:val="002349A4"/>
    <w:rsid w:val="00234F42"/>
    <w:rsid w:val="00235D67"/>
    <w:rsid w:val="002365BC"/>
    <w:rsid w:val="00236CE5"/>
    <w:rsid w:val="0023775A"/>
    <w:rsid w:val="002378F5"/>
    <w:rsid w:val="00240753"/>
    <w:rsid w:val="00240AD7"/>
    <w:rsid w:val="00240E45"/>
    <w:rsid w:val="00241E18"/>
    <w:rsid w:val="00242A8C"/>
    <w:rsid w:val="00242D11"/>
    <w:rsid w:val="0024338E"/>
    <w:rsid w:val="00244D42"/>
    <w:rsid w:val="00245598"/>
    <w:rsid w:val="002464D1"/>
    <w:rsid w:val="00246CCC"/>
    <w:rsid w:val="00246FF2"/>
    <w:rsid w:val="00250D15"/>
    <w:rsid w:val="00250FAF"/>
    <w:rsid w:val="00251C9D"/>
    <w:rsid w:val="00253590"/>
    <w:rsid w:val="00254660"/>
    <w:rsid w:val="002547FF"/>
    <w:rsid w:val="00255311"/>
    <w:rsid w:val="002564AC"/>
    <w:rsid w:val="0025651C"/>
    <w:rsid w:val="0025665E"/>
    <w:rsid w:val="00256755"/>
    <w:rsid w:val="00256F33"/>
    <w:rsid w:val="00257F7A"/>
    <w:rsid w:val="00260C40"/>
    <w:rsid w:val="00260E84"/>
    <w:rsid w:val="002611DE"/>
    <w:rsid w:val="00261937"/>
    <w:rsid w:val="00261EB6"/>
    <w:rsid w:val="00261F49"/>
    <w:rsid w:val="00261F73"/>
    <w:rsid w:val="00262199"/>
    <w:rsid w:val="002623F3"/>
    <w:rsid w:val="00262765"/>
    <w:rsid w:val="002628B8"/>
    <w:rsid w:val="00263727"/>
    <w:rsid w:val="00263C8F"/>
    <w:rsid w:val="00265693"/>
    <w:rsid w:val="00265B70"/>
    <w:rsid w:val="00265CED"/>
    <w:rsid w:val="0026640B"/>
    <w:rsid w:val="0026662C"/>
    <w:rsid w:val="00266F84"/>
    <w:rsid w:val="00270C4F"/>
    <w:rsid w:val="0027286D"/>
    <w:rsid w:val="002738D5"/>
    <w:rsid w:val="00273A60"/>
    <w:rsid w:val="002745F8"/>
    <w:rsid w:val="00274710"/>
    <w:rsid w:val="00274D85"/>
    <w:rsid w:val="00274E27"/>
    <w:rsid w:val="00274FFA"/>
    <w:rsid w:val="0027541C"/>
    <w:rsid w:val="0027650C"/>
    <w:rsid w:val="00276653"/>
    <w:rsid w:val="00276FD4"/>
    <w:rsid w:val="00277000"/>
    <w:rsid w:val="002800B4"/>
    <w:rsid w:val="00280279"/>
    <w:rsid w:val="00280304"/>
    <w:rsid w:val="002803FF"/>
    <w:rsid w:val="0028042B"/>
    <w:rsid w:val="002810C5"/>
    <w:rsid w:val="00281C17"/>
    <w:rsid w:val="0028291D"/>
    <w:rsid w:val="0028364C"/>
    <w:rsid w:val="00283CB7"/>
    <w:rsid w:val="0028481C"/>
    <w:rsid w:val="00284D23"/>
    <w:rsid w:val="0028607A"/>
    <w:rsid w:val="00286FAE"/>
    <w:rsid w:val="0028757E"/>
    <w:rsid w:val="00287CA1"/>
    <w:rsid w:val="00290087"/>
    <w:rsid w:val="002905FC"/>
    <w:rsid w:val="00290D1B"/>
    <w:rsid w:val="002913E8"/>
    <w:rsid w:val="002918B8"/>
    <w:rsid w:val="0029208F"/>
    <w:rsid w:val="002922CA"/>
    <w:rsid w:val="00292DB9"/>
    <w:rsid w:val="00292E03"/>
    <w:rsid w:val="00292FB5"/>
    <w:rsid w:val="00294B7B"/>
    <w:rsid w:val="00295B89"/>
    <w:rsid w:val="00296F42"/>
    <w:rsid w:val="002977C9"/>
    <w:rsid w:val="002A0067"/>
    <w:rsid w:val="002A051C"/>
    <w:rsid w:val="002A06B0"/>
    <w:rsid w:val="002A1C4C"/>
    <w:rsid w:val="002A1CB2"/>
    <w:rsid w:val="002A1DC1"/>
    <w:rsid w:val="002A29CD"/>
    <w:rsid w:val="002A2DD4"/>
    <w:rsid w:val="002A39F8"/>
    <w:rsid w:val="002A3E48"/>
    <w:rsid w:val="002A442E"/>
    <w:rsid w:val="002A47A9"/>
    <w:rsid w:val="002A4E61"/>
    <w:rsid w:val="002A554C"/>
    <w:rsid w:val="002A6BDF"/>
    <w:rsid w:val="002A710E"/>
    <w:rsid w:val="002A72EC"/>
    <w:rsid w:val="002A733C"/>
    <w:rsid w:val="002B01F2"/>
    <w:rsid w:val="002B0A0E"/>
    <w:rsid w:val="002B1E59"/>
    <w:rsid w:val="002B34EB"/>
    <w:rsid w:val="002B5148"/>
    <w:rsid w:val="002B62E2"/>
    <w:rsid w:val="002B6BEA"/>
    <w:rsid w:val="002B6F80"/>
    <w:rsid w:val="002B76BA"/>
    <w:rsid w:val="002B7DA8"/>
    <w:rsid w:val="002C00A7"/>
    <w:rsid w:val="002C03EB"/>
    <w:rsid w:val="002C16D8"/>
    <w:rsid w:val="002C17D5"/>
    <w:rsid w:val="002C23A1"/>
    <w:rsid w:val="002C2A29"/>
    <w:rsid w:val="002C46FF"/>
    <w:rsid w:val="002C59AA"/>
    <w:rsid w:val="002C73DF"/>
    <w:rsid w:val="002C791E"/>
    <w:rsid w:val="002D05B8"/>
    <w:rsid w:val="002D0B02"/>
    <w:rsid w:val="002D0D31"/>
    <w:rsid w:val="002D15D0"/>
    <w:rsid w:val="002D1DD2"/>
    <w:rsid w:val="002D26EA"/>
    <w:rsid w:val="002D3E94"/>
    <w:rsid w:val="002D4111"/>
    <w:rsid w:val="002D4475"/>
    <w:rsid w:val="002D454C"/>
    <w:rsid w:val="002D4754"/>
    <w:rsid w:val="002D55D3"/>
    <w:rsid w:val="002D58C8"/>
    <w:rsid w:val="002D7134"/>
    <w:rsid w:val="002D7375"/>
    <w:rsid w:val="002D78F4"/>
    <w:rsid w:val="002E05CF"/>
    <w:rsid w:val="002E09B2"/>
    <w:rsid w:val="002E1101"/>
    <w:rsid w:val="002E1201"/>
    <w:rsid w:val="002E23FA"/>
    <w:rsid w:val="002E2A66"/>
    <w:rsid w:val="002E3A25"/>
    <w:rsid w:val="002E3A52"/>
    <w:rsid w:val="002E5052"/>
    <w:rsid w:val="002E5869"/>
    <w:rsid w:val="002E5F71"/>
    <w:rsid w:val="002E61E4"/>
    <w:rsid w:val="002E6EE8"/>
    <w:rsid w:val="002E73C9"/>
    <w:rsid w:val="002E7519"/>
    <w:rsid w:val="002F0081"/>
    <w:rsid w:val="002F08E9"/>
    <w:rsid w:val="002F0E74"/>
    <w:rsid w:val="002F0ED3"/>
    <w:rsid w:val="002F12B7"/>
    <w:rsid w:val="002F14D5"/>
    <w:rsid w:val="002F198D"/>
    <w:rsid w:val="002F19AF"/>
    <w:rsid w:val="002F19C9"/>
    <w:rsid w:val="002F24BD"/>
    <w:rsid w:val="002F2511"/>
    <w:rsid w:val="002F2647"/>
    <w:rsid w:val="002F29CB"/>
    <w:rsid w:val="002F2BF1"/>
    <w:rsid w:val="002F3041"/>
    <w:rsid w:val="002F3678"/>
    <w:rsid w:val="002F3AB5"/>
    <w:rsid w:val="002F3D83"/>
    <w:rsid w:val="002F4028"/>
    <w:rsid w:val="002F49FF"/>
    <w:rsid w:val="002F5207"/>
    <w:rsid w:val="002F5295"/>
    <w:rsid w:val="002F5E2E"/>
    <w:rsid w:val="002F73DF"/>
    <w:rsid w:val="00300D0D"/>
    <w:rsid w:val="003010CD"/>
    <w:rsid w:val="00301AC5"/>
    <w:rsid w:val="00301FAC"/>
    <w:rsid w:val="00302335"/>
    <w:rsid w:val="0030287A"/>
    <w:rsid w:val="003035C9"/>
    <w:rsid w:val="0030372E"/>
    <w:rsid w:val="00303B80"/>
    <w:rsid w:val="00304A26"/>
    <w:rsid w:val="003050B5"/>
    <w:rsid w:val="0030535D"/>
    <w:rsid w:val="00305AA7"/>
    <w:rsid w:val="00305F05"/>
    <w:rsid w:val="0030610E"/>
    <w:rsid w:val="003062E3"/>
    <w:rsid w:val="00306B99"/>
    <w:rsid w:val="00306C4D"/>
    <w:rsid w:val="00307488"/>
    <w:rsid w:val="00310523"/>
    <w:rsid w:val="003117A0"/>
    <w:rsid w:val="00311E8A"/>
    <w:rsid w:val="0031318A"/>
    <w:rsid w:val="00314018"/>
    <w:rsid w:val="00314580"/>
    <w:rsid w:val="00314EE0"/>
    <w:rsid w:val="00316888"/>
    <w:rsid w:val="003177E6"/>
    <w:rsid w:val="00317FFE"/>
    <w:rsid w:val="003207A0"/>
    <w:rsid w:val="00321027"/>
    <w:rsid w:val="00321847"/>
    <w:rsid w:val="00323894"/>
    <w:rsid w:val="00323BE6"/>
    <w:rsid w:val="00323DD2"/>
    <w:rsid w:val="00324378"/>
    <w:rsid w:val="00324504"/>
    <w:rsid w:val="00326C52"/>
    <w:rsid w:val="003276C6"/>
    <w:rsid w:val="003277C6"/>
    <w:rsid w:val="00327F2D"/>
    <w:rsid w:val="003304AC"/>
    <w:rsid w:val="00331AF7"/>
    <w:rsid w:val="00331EB7"/>
    <w:rsid w:val="00332272"/>
    <w:rsid w:val="00332336"/>
    <w:rsid w:val="00332745"/>
    <w:rsid w:val="003328D6"/>
    <w:rsid w:val="00332A8B"/>
    <w:rsid w:val="0033346F"/>
    <w:rsid w:val="0033362A"/>
    <w:rsid w:val="00333811"/>
    <w:rsid w:val="00333F80"/>
    <w:rsid w:val="0033468B"/>
    <w:rsid w:val="003349AA"/>
    <w:rsid w:val="00334B80"/>
    <w:rsid w:val="00335E1F"/>
    <w:rsid w:val="00335FBD"/>
    <w:rsid w:val="00336153"/>
    <w:rsid w:val="00336325"/>
    <w:rsid w:val="0034032B"/>
    <w:rsid w:val="003406DF"/>
    <w:rsid w:val="00340D13"/>
    <w:rsid w:val="003421B1"/>
    <w:rsid w:val="00342E32"/>
    <w:rsid w:val="003430AC"/>
    <w:rsid w:val="003434D0"/>
    <w:rsid w:val="003435A1"/>
    <w:rsid w:val="00343CD0"/>
    <w:rsid w:val="00343DB2"/>
    <w:rsid w:val="00343E7E"/>
    <w:rsid w:val="00344666"/>
    <w:rsid w:val="00344F62"/>
    <w:rsid w:val="00345084"/>
    <w:rsid w:val="00347482"/>
    <w:rsid w:val="00347DF9"/>
    <w:rsid w:val="00352B39"/>
    <w:rsid w:val="00353184"/>
    <w:rsid w:val="00353B9D"/>
    <w:rsid w:val="00354383"/>
    <w:rsid w:val="00354DA1"/>
    <w:rsid w:val="00355AEF"/>
    <w:rsid w:val="00356EC9"/>
    <w:rsid w:val="00360989"/>
    <w:rsid w:val="00360A35"/>
    <w:rsid w:val="00361E70"/>
    <w:rsid w:val="00362264"/>
    <w:rsid w:val="00362EFB"/>
    <w:rsid w:val="00363029"/>
    <w:rsid w:val="0036313A"/>
    <w:rsid w:val="00363655"/>
    <w:rsid w:val="0036379B"/>
    <w:rsid w:val="00363882"/>
    <w:rsid w:val="003639D9"/>
    <w:rsid w:val="00363BE8"/>
    <w:rsid w:val="00363C7B"/>
    <w:rsid w:val="00365437"/>
    <w:rsid w:val="00365821"/>
    <w:rsid w:val="00365890"/>
    <w:rsid w:val="00366815"/>
    <w:rsid w:val="0036704E"/>
    <w:rsid w:val="00370129"/>
    <w:rsid w:val="00370475"/>
    <w:rsid w:val="00370A2F"/>
    <w:rsid w:val="00370B3E"/>
    <w:rsid w:val="00370CB1"/>
    <w:rsid w:val="00371C04"/>
    <w:rsid w:val="00372CF0"/>
    <w:rsid w:val="00373041"/>
    <w:rsid w:val="0037308F"/>
    <w:rsid w:val="00373388"/>
    <w:rsid w:val="00373639"/>
    <w:rsid w:val="0037382A"/>
    <w:rsid w:val="00373BD8"/>
    <w:rsid w:val="00373C4E"/>
    <w:rsid w:val="00374283"/>
    <w:rsid w:val="003749B1"/>
    <w:rsid w:val="00374DF8"/>
    <w:rsid w:val="003761DA"/>
    <w:rsid w:val="0037637F"/>
    <w:rsid w:val="003765FE"/>
    <w:rsid w:val="0037674E"/>
    <w:rsid w:val="00376DC1"/>
    <w:rsid w:val="003774F6"/>
    <w:rsid w:val="00377A36"/>
    <w:rsid w:val="00380828"/>
    <w:rsid w:val="00382C7E"/>
    <w:rsid w:val="00382DEE"/>
    <w:rsid w:val="00382E42"/>
    <w:rsid w:val="00383FC4"/>
    <w:rsid w:val="0038442A"/>
    <w:rsid w:val="0038496D"/>
    <w:rsid w:val="00384F4F"/>
    <w:rsid w:val="003856B9"/>
    <w:rsid w:val="00386566"/>
    <w:rsid w:val="00387044"/>
    <w:rsid w:val="0038737E"/>
    <w:rsid w:val="003877B6"/>
    <w:rsid w:val="00387A75"/>
    <w:rsid w:val="00387C3F"/>
    <w:rsid w:val="00387E2B"/>
    <w:rsid w:val="00391153"/>
    <w:rsid w:val="003912C1"/>
    <w:rsid w:val="00391883"/>
    <w:rsid w:val="00391DA1"/>
    <w:rsid w:val="00392340"/>
    <w:rsid w:val="00392E14"/>
    <w:rsid w:val="00392ED8"/>
    <w:rsid w:val="003942BB"/>
    <w:rsid w:val="00394B8C"/>
    <w:rsid w:val="00395390"/>
    <w:rsid w:val="00395B6B"/>
    <w:rsid w:val="00395D39"/>
    <w:rsid w:val="0039684E"/>
    <w:rsid w:val="003A10BC"/>
    <w:rsid w:val="003A1C67"/>
    <w:rsid w:val="003A229F"/>
    <w:rsid w:val="003A2E29"/>
    <w:rsid w:val="003A30F4"/>
    <w:rsid w:val="003A32C3"/>
    <w:rsid w:val="003A3A69"/>
    <w:rsid w:val="003A5492"/>
    <w:rsid w:val="003A5756"/>
    <w:rsid w:val="003A60CF"/>
    <w:rsid w:val="003A6262"/>
    <w:rsid w:val="003A6E27"/>
    <w:rsid w:val="003A716A"/>
    <w:rsid w:val="003A730C"/>
    <w:rsid w:val="003A7AD3"/>
    <w:rsid w:val="003B1719"/>
    <w:rsid w:val="003B203C"/>
    <w:rsid w:val="003B2529"/>
    <w:rsid w:val="003B29A1"/>
    <w:rsid w:val="003B56E6"/>
    <w:rsid w:val="003B5A92"/>
    <w:rsid w:val="003B79A9"/>
    <w:rsid w:val="003B7D9C"/>
    <w:rsid w:val="003C006D"/>
    <w:rsid w:val="003C0E87"/>
    <w:rsid w:val="003C19EC"/>
    <w:rsid w:val="003C1A3D"/>
    <w:rsid w:val="003C1CAF"/>
    <w:rsid w:val="003C20CE"/>
    <w:rsid w:val="003C2D99"/>
    <w:rsid w:val="003C34D9"/>
    <w:rsid w:val="003C352B"/>
    <w:rsid w:val="003C380B"/>
    <w:rsid w:val="003C3C80"/>
    <w:rsid w:val="003C44F6"/>
    <w:rsid w:val="003C46DE"/>
    <w:rsid w:val="003C5284"/>
    <w:rsid w:val="003C567C"/>
    <w:rsid w:val="003C5F09"/>
    <w:rsid w:val="003C603E"/>
    <w:rsid w:val="003C66FD"/>
    <w:rsid w:val="003C68EF"/>
    <w:rsid w:val="003C6AD5"/>
    <w:rsid w:val="003D093A"/>
    <w:rsid w:val="003D1016"/>
    <w:rsid w:val="003D2258"/>
    <w:rsid w:val="003D5939"/>
    <w:rsid w:val="003D5E98"/>
    <w:rsid w:val="003D6530"/>
    <w:rsid w:val="003D6B38"/>
    <w:rsid w:val="003D6C62"/>
    <w:rsid w:val="003D7440"/>
    <w:rsid w:val="003E125E"/>
    <w:rsid w:val="003E398A"/>
    <w:rsid w:val="003E4918"/>
    <w:rsid w:val="003E49BA"/>
    <w:rsid w:val="003E537E"/>
    <w:rsid w:val="003E612F"/>
    <w:rsid w:val="003E6623"/>
    <w:rsid w:val="003E711D"/>
    <w:rsid w:val="003E7139"/>
    <w:rsid w:val="003E776E"/>
    <w:rsid w:val="003E7CC9"/>
    <w:rsid w:val="003E7FE0"/>
    <w:rsid w:val="003F0022"/>
    <w:rsid w:val="003F07E5"/>
    <w:rsid w:val="003F0F27"/>
    <w:rsid w:val="003F1614"/>
    <w:rsid w:val="003F1A3C"/>
    <w:rsid w:val="003F1DF0"/>
    <w:rsid w:val="003F23F3"/>
    <w:rsid w:val="003F326F"/>
    <w:rsid w:val="003F335D"/>
    <w:rsid w:val="003F4B38"/>
    <w:rsid w:val="003F4C78"/>
    <w:rsid w:val="003F598C"/>
    <w:rsid w:val="003F695E"/>
    <w:rsid w:val="003F7333"/>
    <w:rsid w:val="003F7927"/>
    <w:rsid w:val="003F7A94"/>
    <w:rsid w:val="003F7B27"/>
    <w:rsid w:val="003F7F16"/>
    <w:rsid w:val="0040091E"/>
    <w:rsid w:val="00400B00"/>
    <w:rsid w:val="00401203"/>
    <w:rsid w:val="004017E1"/>
    <w:rsid w:val="00401FD9"/>
    <w:rsid w:val="004022E4"/>
    <w:rsid w:val="00402B42"/>
    <w:rsid w:val="00402EAB"/>
    <w:rsid w:val="0040315E"/>
    <w:rsid w:val="00403689"/>
    <w:rsid w:val="00404B42"/>
    <w:rsid w:val="0040527D"/>
    <w:rsid w:val="004056E5"/>
    <w:rsid w:val="004058BE"/>
    <w:rsid w:val="00406FEA"/>
    <w:rsid w:val="004074D9"/>
    <w:rsid w:val="0041060C"/>
    <w:rsid w:val="00410BCB"/>
    <w:rsid w:val="00411360"/>
    <w:rsid w:val="00412504"/>
    <w:rsid w:val="00412941"/>
    <w:rsid w:val="00412FD1"/>
    <w:rsid w:val="00415B8F"/>
    <w:rsid w:val="00415C87"/>
    <w:rsid w:val="00416A69"/>
    <w:rsid w:val="00416A9B"/>
    <w:rsid w:val="0041709A"/>
    <w:rsid w:val="0041795F"/>
    <w:rsid w:val="00417D1D"/>
    <w:rsid w:val="00417EBC"/>
    <w:rsid w:val="00417F74"/>
    <w:rsid w:val="004209D5"/>
    <w:rsid w:val="004218FE"/>
    <w:rsid w:val="00421E9A"/>
    <w:rsid w:val="004229B3"/>
    <w:rsid w:val="004231A4"/>
    <w:rsid w:val="00423947"/>
    <w:rsid w:val="00423BA2"/>
    <w:rsid w:val="00425B2B"/>
    <w:rsid w:val="00426038"/>
    <w:rsid w:val="00426366"/>
    <w:rsid w:val="004263B5"/>
    <w:rsid w:val="0042665C"/>
    <w:rsid w:val="00427A3A"/>
    <w:rsid w:val="00427A71"/>
    <w:rsid w:val="00427CB4"/>
    <w:rsid w:val="00430596"/>
    <w:rsid w:val="004317EB"/>
    <w:rsid w:val="00431A7F"/>
    <w:rsid w:val="004326E6"/>
    <w:rsid w:val="00432A1D"/>
    <w:rsid w:val="00433801"/>
    <w:rsid w:val="00433D86"/>
    <w:rsid w:val="00433DA4"/>
    <w:rsid w:val="00433E88"/>
    <w:rsid w:val="004344C3"/>
    <w:rsid w:val="00434A7E"/>
    <w:rsid w:val="00434D8B"/>
    <w:rsid w:val="00435D5E"/>
    <w:rsid w:val="00437071"/>
    <w:rsid w:val="004372A4"/>
    <w:rsid w:val="004404D0"/>
    <w:rsid w:val="00440DEE"/>
    <w:rsid w:val="004426B9"/>
    <w:rsid w:val="00442F13"/>
    <w:rsid w:val="004438EC"/>
    <w:rsid w:val="0044423B"/>
    <w:rsid w:val="004445F4"/>
    <w:rsid w:val="0044512B"/>
    <w:rsid w:val="00445344"/>
    <w:rsid w:val="004458FC"/>
    <w:rsid w:val="0044636F"/>
    <w:rsid w:val="00446ACB"/>
    <w:rsid w:val="00451093"/>
    <w:rsid w:val="004515DF"/>
    <w:rsid w:val="004519F2"/>
    <w:rsid w:val="00455B71"/>
    <w:rsid w:val="0045610A"/>
    <w:rsid w:val="004568DA"/>
    <w:rsid w:val="0045743B"/>
    <w:rsid w:val="00457BF3"/>
    <w:rsid w:val="00460310"/>
    <w:rsid w:val="00460B91"/>
    <w:rsid w:val="0046210B"/>
    <w:rsid w:val="00462884"/>
    <w:rsid w:val="00462CF8"/>
    <w:rsid w:val="00463150"/>
    <w:rsid w:val="0046429B"/>
    <w:rsid w:val="00464A08"/>
    <w:rsid w:val="004651F8"/>
    <w:rsid w:val="004653A6"/>
    <w:rsid w:val="00465BA3"/>
    <w:rsid w:val="00465C82"/>
    <w:rsid w:val="00467213"/>
    <w:rsid w:val="00467908"/>
    <w:rsid w:val="0046799A"/>
    <w:rsid w:val="00470113"/>
    <w:rsid w:val="00470370"/>
    <w:rsid w:val="004707D8"/>
    <w:rsid w:val="00470C50"/>
    <w:rsid w:val="00470CD0"/>
    <w:rsid w:val="004718C8"/>
    <w:rsid w:val="00471D20"/>
    <w:rsid w:val="00472169"/>
    <w:rsid w:val="004735EF"/>
    <w:rsid w:val="00473A0F"/>
    <w:rsid w:val="004741B1"/>
    <w:rsid w:val="00475945"/>
    <w:rsid w:val="004760D6"/>
    <w:rsid w:val="00477BAC"/>
    <w:rsid w:val="00481D88"/>
    <w:rsid w:val="00481E03"/>
    <w:rsid w:val="00482DC8"/>
    <w:rsid w:val="00484563"/>
    <w:rsid w:val="00484BE6"/>
    <w:rsid w:val="004852B5"/>
    <w:rsid w:val="0048559F"/>
    <w:rsid w:val="00485C22"/>
    <w:rsid w:val="004866EC"/>
    <w:rsid w:val="00486F20"/>
    <w:rsid w:val="00487D64"/>
    <w:rsid w:val="00487D74"/>
    <w:rsid w:val="00490B2D"/>
    <w:rsid w:val="00490D81"/>
    <w:rsid w:val="00493845"/>
    <w:rsid w:val="0049409F"/>
    <w:rsid w:val="0049472B"/>
    <w:rsid w:val="004955BB"/>
    <w:rsid w:val="00495D0A"/>
    <w:rsid w:val="004963AC"/>
    <w:rsid w:val="00497FFD"/>
    <w:rsid w:val="004A080B"/>
    <w:rsid w:val="004A105F"/>
    <w:rsid w:val="004A2691"/>
    <w:rsid w:val="004A2EAD"/>
    <w:rsid w:val="004A3659"/>
    <w:rsid w:val="004A3BDC"/>
    <w:rsid w:val="004A3CFF"/>
    <w:rsid w:val="004A43A4"/>
    <w:rsid w:val="004A4C0C"/>
    <w:rsid w:val="004A5D79"/>
    <w:rsid w:val="004A610F"/>
    <w:rsid w:val="004A62D2"/>
    <w:rsid w:val="004A6500"/>
    <w:rsid w:val="004A681B"/>
    <w:rsid w:val="004A6D57"/>
    <w:rsid w:val="004A7327"/>
    <w:rsid w:val="004A738D"/>
    <w:rsid w:val="004A7985"/>
    <w:rsid w:val="004B060B"/>
    <w:rsid w:val="004B12FD"/>
    <w:rsid w:val="004B1479"/>
    <w:rsid w:val="004B151D"/>
    <w:rsid w:val="004B1A6E"/>
    <w:rsid w:val="004B1B47"/>
    <w:rsid w:val="004B1C3D"/>
    <w:rsid w:val="004B1CFD"/>
    <w:rsid w:val="004B20EF"/>
    <w:rsid w:val="004B2509"/>
    <w:rsid w:val="004B2FD1"/>
    <w:rsid w:val="004B30E8"/>
    <w:rsid w:val="004B3680"/>
    <w:rsid w:val="004B3AD9"/>
    <w:rsid w:val="004B4FBD"/>
    <w:rsid w:val="004B7BCB"/>
    <w:rsid w:val="004C1C01"/>
    <w:rsid w:val="004C22D6"/>
    <w:rsid w:val="004C22D8"/>
    <w:rsid w:val="004C29A0"/>
    <w:rsid w:val="004C2F9B"/>
    <w:rsid w:val="004C30BD"/>
    <w:rsid w:val="004C31FF"/>
    <w:rsid w:val="004C3475"/>
    <w:rsid w:val="004C3610"/>
    <w:rsid w:val="004C38A5"/>
    <w:rsid w:val="004C6088"/>
    <w:rsid w:val="004C6F12"/>
    <w:rsid w:val="004D04B7"/>
    <w:rsid w:val="004D0573"/>
    <w:rsid w:val="004D1478"/>
    <w:rsid w:val="004D1920"/>
    <w:rsid w:val="004D19A4"/>
    <w:rsid w:val="004D20C5"/>
    <w:rsid w:val="004D2240"/>
    <w:rsid w:val="004D24B8"/>
    <w:rsid w:val="004D404B"/>
    <w:rsid w:val="004D411C"/>
    <w:rsid w:val="004D4468"/>
    <w:rsid w:val="004D4658"/>
    <w:rsid w:val="004D5AD0"/>
    <w:rsid w:val="004D61A1"/>
    <w:rsid w:val="004D6951"/>
    <w:rsid w:val="004D6B00"/>
    <w:rsid w:val="004D6EB6"/>
    <w:rsid w:val="004E0DA8"/>
    <w:rsid w:val="004E0DEC"/>
    <w:rsid w:val="004E1154"/>
    <w:rsid w:val="004E115C"/>
    <w:rsid w:val="004E13ED"/>
    <w:rsid w:val="004E1867"/>
    <w:rsid w:val="004E1A56"/>
    <w:rsid w:val="004E24ED"/>
    <w:rsid w:val="004E2807"/>
    <w:rsid w:val="004E39EE"/>
    <w:rsid w:val="004E43BD"/>
    <w:rsid w:val="004E45F9"/>
    <w:rsid w:val="004E49CB"/>
    <w:rsid w:val="004E552E"/>
    <w:rsid w:val="004E5863"/>
    <w:rsid w:val="004E5D9B"/>
    <w:rsid w:val="004E658A"/>
    <w:rsid w:val="004E6668"/>
    <w:rsid w:val="004E68E4"/>
    <w:rsid w:val="004E690C"/>
    <w:rsid w:val="004E6F74"/>
    <w:rsid w:val="004E78AB"/>
    <w:rsid w:val="004E7B03"/>
    <w:rsid w:val="004E7D1F"/>
    <w:rsid w:val="004E7DF2"/>
    <w:rsid w:val="004F0166"/>
    <w:rsid w:val="004F1131"/>
    <w:rsid w:val="004F1A15"/>
    <w:rsid w:val="004F1AEF"/>
    <w:rsid w:val="004F2099"/>
    <w:rsid w:val="004F4069"/>
    <w:rsid w:val="004F447A"/>
    <w:rsid w:val="004F47AE"/>
    <w:rsid w:val="004F5EEE"/>
    <w:rsid w:val="004F64C7"/>
    <w:rsid w:val="004F6DE3"/>
    <w:rsid w:val="0050018A"/>
    <w:rsid w:val="0050020C"/>
    <w:rsid w:val="0050075F"/>
    <w:rsid w:val="00500FD8"/>
    <w:rsid w:val="00501DC3"/>
    <w:rsid w:val="0050225F"/>
    <w:rsid w:val="00502472"/>
    <w:rsid w:val="0050281E"/>
    <w:rsid w:val="005033A3"/>
    <w:rsid w:val="005038BE"/>
    <w:rsid w:val="00503A80"/>
    <w:rsid w:val="00504401"/>
    <w:rsid w:val="00504719"/>
    <w:rsid w:val="005059DC"/>
    <w:rsid w:val="00506172"/>
    <w:rsid w:val="00506B47"/>
    <w:rsid w:val="00507699"/>
    <w:rsid w:val="00507AB7"/>
    <w:rsid w:val="00507C7A"/>
    <w:rsid w:val="00510140"/>
    <w:rsid w:val="00510547"/>
    <w:rsid w:val="00511384"/>
    <w:rsid w:val="00511F9A"/>
    <w:rsid w:val="00512884"/>
    <w:rsid w:val="00513148"/>
    <w:rsid w:val="0051367A"/>
    <w:rsid w:val="00513C33"/>
    <w:rsid w:val="00513FBA"/>
    <w:rsid w:val="00514B8A"/>
    <w:rsid w:val="00514DB1"/>
    <w:rsid w:val="00515383"/>
    <w:rsid w:val="00515D6A"/>
    <w:rsid w:val="00516067"/>
    <w:rsid w:val="005160AD"/>
    <w:rsid w:val="00516F70"/>
    <w:rsid w:val="00517EFF"/>
    <w:rsid w:val="0052039A"/>
    <w:rsid w:val="005206C1"/>
    <w:rsid w:val="0052121C"/>
    <w:rsid w:val="00521C3E"/>
    <w:rsid w:val="005223E8"/>
    <w:rsid w:val="0052290F"/>
    <w:rsid w:val="00523032"/>
    <w:rsid w:val="00523354"/>
    <w:rsid w:val="00524FA2"/>
    <w:rsid w:val="0052519E"/>
    <w:rsid w:val="005251D1"/>
    <w:rsid w:val="00525224"/>
    <w:rsid w:val="00525E12"/>
    <w:rsid w:val="00525F2E"/>
    <w:rsid w:val="00526F99"/>
    <w:rsid w:val="0052730A"/>
    <w:rsid w:val="005273FB"/>
    <w:rsid w:val="00527596"/>
    <w:rsid w:val="00527DA3"/>
    <w:rsid w:val="0053063A"/>
    <w:rsid w:val="00530EA5"/>
    <w:rsid w:val="00531A5B"/>
    <w:rsid w:val="005322A8"/>
    <w:rsid w:val="005329FF"/>
    <w:rsid w:val="00532C66"/>
    <w:rsid w:val="00533C47"/>
    <w:rsid w:val="00534006"/>
    <w:rsid w:val="00535141"/>
    <w:rsid w:val="00535633"/>
    <w:rsid w:val="005358E1"/>
    <w:rsid w:val="00535E9A"/>
    <w:rsid w:val="005367DB"/>
    <w:rsid w:val="00536FF9"/>
    <w:rsid w:val="005377CD"/>
    <w:rsid w:val="005406FF"/>
    <w:rsid w:val="00541551"/>
    <w:rsid w:val="00544488"/>
    <w:rsid w:val="00544BDA"/>
    <w:rsid w:val="00547125"/>
    <w:rsid w:val="00547130"/>
    <w:rsid w:val="00547F8E"/>
    <w:rsid w:val="00550614"/>
    <w:rsid w:val="005507F2"/>
    <w:rsid w:val="005511A6"/>
    <w:rsid w:val="005518BA"/>
    <w:rsid w:val="00552030"/>
    <w:rsid w:val="005529E8"/>
    <w:rsid w:val="00552F94"/>
    <w:rsid w:val="00552FE3"/>
    <w:rsid w:val="00553FC9"/>
    <w:rsid w:val="00553FDF"/>
    <w:rsid w:val="00554037"/>
    <w:rsid w:val="005547F8"/>
    <w:rsid w:val="00554E61"/>
    <w:rsid w:val="0055594A"/>
    <w:rsid w:val="005562E3"/>
    <w:rsid w:val="005564EE"/>
    <w:rsid w:val="00557498"/>
    <w:rsid w:val="00557672"/>
    <w:rsid w:val="00560D5D"/>
    <w:rsid w:val="0056125D"/>
    <w:rsid w:val="005616E9"/>
    <w:rsid w:val="00561754"/>
    <w:rsid w:val="0056218D"/>
    <w:rsid w:val="0056318B"/>
    <w:rsid w:val="005636F6"/>
    <w:rsid w:val="005639E6"/>
    <w:rsid w:val="0056453B"/>
    <w:rsid w:val="005649B9"/>
    <w:rsid w:val="00564ECF"/>
    <w:rsid w:val="0056576C"/>
    <w:rsid w:val="00565ACE"/>
    <w:rsid w:val="00566777"/>
    <w:rsid w:val="00567221"/>
    <w:rsid w:val="005673A4"/>
    <w:rsid w:val="0056741C"/>
    <w:rsid w:val="0057008D"/>
    <w:rsid w:val="005702C7"/>
    <w:rsid w:val="00570349"/>
    <w:rsid w:val="00570B4A"/>
    <w:rsid w:val="00570F33"/>
    <w:rsid w:val="00573B45"/>
    <w:rsid w:val="0057437D"/>
    <w:rsid w:val="00574AF8"/>
    <w:rsid w:val="005764AF"/>
    <w:rsid w:val="00576D67"/>
    <w:rsid w:val="005801F7"/>
    <w:rsid w:val="00580730"/>
    <w:rsid w:val="00581652"/>
    <w:rsid w:val="005839C6"/>
    <w:rsid w:val="00583F76"/>
    <w:rsid w:val="00583FBD"/>
    <w:rsid w:val="0058440C"/>
    <w:rsid w:val="0058776B"/>
    <w:rsid w:val="005902D6"/>
    <w:rsid w:val="0059034C"/>
    <w:rsid w:val="005905B3"/>
    <w:rsid w:val="00590B87"/>
    <w:rsid w:val="00591276"/>
    <w:rsid w:val="00591BAC"/>
    <w:rsid w:val="005920ED"/>
    <w:rsid w:val="0059210D"/>
    <w:rsid w:val="005925C3"/>
    <w:rsid w:val="00592764"/>
    <w:rsid w:val="00592A76"/>
    <w:rsid w:val="00592F0B"/>
    <w:rsid w:val="00593107"/>
    <w:rsid w:val="00593148"/>
    <w:rsid w:val="00594C95"/>
    <w:rsid w:val="0059562A"/>
    <w:rsid w:val="00595AC5"/>
    <w:rsid w:val="00595FA5"/>
    <w:rsid w:val="0059733B"/>
    <w:rsid w:val="00597B1A"/>
    <w:rsid w:val="005A1F9E"/>
    <w:rsid w:val="005A2ED1"/>
    <w:rsid w:val="005A3588"/>
    <w:rsid w:val="005A3725"/>
    <w:rsid w:val="005A37A2"/>
    <w:rsid w:val="005A5BC7"/>
    <w:rsid w:val="005A6263"/>
    <w:rsid w:val="005A65FB"/>
    <w:rsid w:val="005A6740"/>
    <w:rsid w:val="005A6854"/>
    <w:rsid w:val="005A6F43"/>
    <w:rsid w:val="005A6FF4"/>
    <w:rsid w:val="005A735D"/>
    <w:rsid w:val="005A7AFD"/>
    <w:rsid w:val="005A7F6E"/>
    <w:rsid w:val="005B0297"/>
    <w:rsid w:val="005B0DCD"/>
    <w:rsid w:val="005B1417"/>
    <w:rsid w:val="005B1E13"/>
    <w:rsid w:val="005B2BDB"/>
    <w:rsid w:val="005B3457"/>
    <w:rsid w:val="005B3C15"/>
    <w:rsid w:val="005B4639"/>
    <w:rsid w:val="005B4663"/>
    <w:rsid w:val="005B5158"/>
    <w:rsid w:val="005B569B"/>
    <w:rsid w:val="005B63D3"/>
    <w:rsid w:val="005B6BD0"/>
    <w:rsid w:val="005B6EE5"/>
    <w:rsid w:val="005B7C8F"/>
    <w:rsid w:val="005B7E1F"/>
    <w:rsid w:val="005B7EBE"/>
    <w:rsid w:val="005B7FD3"/>
    <w:rsid w:val="005C1348"/>
    <w:rsid w:val="005C137D"/>
    <w:rsid w:val="005C1FCC"/>
    <w:rsid w:val="005C2202"/>
    <w:rsid w:val="005C234F"/>
    <w:rsid w:val="005C3595"/>
    <w:rsid w:val="005C3CA0"/>
    <w:rsid w:val="005C4589"/>
    <w:rsid w:val="005C6037"/>
    <w:rsid w:val="005C6953"/>
    <w:rsid w:val="005C7792"/>
    <w:rsid w:val="005D0234"/>
    <w:rsid w:val="005D037F"/>
    <w:rsid w:val="005D05E7"/>
    <w:rsid w:val="005D06C1"/>
    <w:rsid w:val="005D1597"/>
    <w:rsid w:val="005D1E23"/>
    <w:rsid w:val="005D3090"/>
    <w:rsid w:val="005D48DA"/>
    <w:rsid w:val="005D54C6"/>
    <w:rsid w:val="005D5D69"/>
    <w:rsid w:val="005D6718"/>
    <w:rsid w:val="005D6936"/>
    <w:rsid w:val="005D69D5"/>
    <w:rsid w:val="005D7437"/>
    <w:rsid w:val="005D7E7E"/>
    <w:rsid w:val="005D7F88"/>
    <w:rsid w:val="005E05FC"/>
    <w:rsid w:val="005E0708"/>
    <w:rsid w:val="005E23AE"/>
    <w:rsid w:val="005E2603"/>
    <w:rsid w:val="005E305F"/>
    <w:rsid w:val="005E309A"/>
    <w:rsid w:val="005E393D"/>
    <w:rsid w:val="005E3B68"/>
    <w:rsid w:val="005E3C53"/>
    <w:rsid w:val="005E4013"/>
    <w:rsid w:val="005E4842"/>
    <w:rsid w:val="005E50FB"/>
    <w:rsid w:val="005E55CE"/>
    <w:rsid w:val="005E5750"/>
    <w:rsid w:val="005E5850"/>
    <w:rsid w:val="005E58CA"/>
    <w:rsid w:val="005E7732"/>
    <w:rsid w:val="005E7B21"/>
    <w:rsid w:val="005F0226"/>
    <w:rsid w:val="005F110D"/>
    <w:rsid w:val="005F11CF"/>
    <w:rsid w:val="005F1830"/>
    <w:rsid w:val="005F1B50"/>
    <w:rsid w:val="005F1B83"/>
    <w:rsid w:val="005F1BDA"/>
    <w:rsid w:val="005F1DF4"/>
    <w:rsid w:val="005F2020"/>
    <w:rsid w:val="005F23F0"/>
    <w:rsid w:val="005F3179"/>
    <w:rsid w:val="005F3799"/>
    <w:rsid w:val="005F3D03"/>
    <w:rsid w:val="005F417F"/>
    <w:rsid w:val="005F41FD"/>
    <w:rsid w:val="005F49D8"/>
    <w:rsid w:val="005F4B35"/>
    <w:rsid w:val="005F4C48"/>
    <w:rsid w:val="005F5D35"/>
    <w:rsid w:val="005F623B"/>
    <w:rsid w:val="005F633D"/>
    <w:rsid w:val="005F6E10"/>
    <w:rsid w:val="005F6E44"/>
    <w:rsid w:val="006002FC"/>
    <w:rsid w:val="00600631"/>
    <w:rsid w:val="00600D39"/>
    <w:rsid w:val="006014CA"/>
    <w:rsid w:val="00601793"/>
    <w:rsid w:val="006020D2"/>
    <w:rsid w:val="00603B25"/>
    <w:rsid w:val="00604819"/>
    <w:rsid w:val="00604D91"/>
    <w:rsid w:val="006053F3"/>
    <w:rsid w:val="00605A4B"/>
    <w:rsid w:val="00606351"/>
    <w:rsid w:val="00606BD7"/>
    <w:rsid w:val="006070FD"/>
    <w:rsid w:val="00607340"/>
    <w:rsid w:val="006112D3"/>
    <w:rsid w:val="00611E40"/>
    <w:rsid w:val="00612ECE"/>
    <w:rsid w:val="00614581"/>
    <w:rsid w:val="00614AA1"/>
    <w:rsid w:val="00615532"/>
    <w:rsid w:val="006160A8"/>
    <w:rsid w:val="00616485"/>
    <w:rsid w:val="00616B2A"/>
    <w:rsid w:val="00616ED8"/>
    <w:rsid w:val="00617F5A"/>
    <w:rsid w:val="00617FF3"/>
    <w:rsid w:val="00620232"/>
    <w:rsid w:val="00621E6F"/>
    <w:rsid w:val="00622245"/>
    <w:rsid w:val="00622653"/>
    <w:rsid w:val="00622B42"/>
    <w:rsid w:val="00622F65"/>
    <w:rsid w:val="00623A53"/>
    <w:rsid w:val="00623F1E"/>
    <w:rsid w:val="00625158"/>
    <w:rsid w:val="00625846"/>
    <w:rsid w:val="00625BA2"/>
    <w:rsid w:val="00627312"/>
    <w:rsid w:val="00627A6D"/>
    <w:rsid w:val="00627C43"/>
    <w:rsid w:val="00627DE8"/>
    <w:rsid w:val="00627F61"/>
    <w:rsid w:val="00627FA5"/>
    <w:rsid w:val="00630272"/>
    <w:rsid w:val="00630972"/>
    <w:rsid w:val="006310F5"/>
    <w:rsid w:val="00631498"/>
    <w:rsid w:val="00632F72"/>
    <w:rsid w:val="006335AD"/>
    <w:rsid w:val="006351AA"/>
    <w:rsid w:val="006351B8"/>
    <w:rsid w:val="006361A6"/>
    <w:rsid w:val="006364EC"/>
    <w:rsid w:val="0063716C"/>
    <w:rsid w:val="006379B5"/>
    <w:rsid w:val="00637BB5"/>
    <w:rsid w:val="00640954"/>
    <w:rsid w:val="0064097E"/>
    <w:rsid w:val="00641501"/>
    <w:rsid w:val="0064207D"/>
    <w:rsid w:val="00642E06"/>
    <w:rsid w:val="0064323F"/>
    <w:rsid w:val="00644113"/>
    <w:rsid w:val="006451A1"/>
    <w:rsid w:val="00645680"/>
    <w:rsid w:val="0064626C"/>
    <w:rsid w:val="00646784"/>
    <w:rsid w:val="0064751A"/>
    <w:rsid w:val="00647A12"/>
    <w:rsid w:val="00647EA7"/>
    <w:rsid w:val="0065099A"/>
    <w:rsid w:val="00650D51"/>
    <w:rsid w:val="00651C81"/>
    <w:rsid w:val="00652173"/>
    <w:rsid w:val="00652E5B"/>
    <w:rsid w:val="00653332"/>
    <w:rsid w:val="006537EC"/>
    <w:rsid w:val="00654044"/>
    <w:rsid w:val="006540D4"/>
    <w:rsid w:val="00654435"/>
    <w:rsid w:val="006549CC"/>
    <w:rsid w:val="006553E5"/>
    <w:rsid w:val="0065548B"/>
    <w:rsid w:val="00655993"/>
    <w:rsid w:val="006562D1"/>
    <w:rsid w:val="0065645D"/>
    <w:rsid w:val="00656AC6"/>
    <w:rsid w:val="00656C99"/>
    <w:rsid w:val="00656CCC"/>
    <w:rsid w:val="00657346"/>
    <w:rsid w:val="0065747D"/>
    <w:rsid w:val="00660BA9"/>
    <w:rsid w:val="00661D28"/>
    <w:rsid w:val="00661FAD"/>
    <w:rsid w:val="00662368"/>
    <w:rsid w:val="00662D31"/>
    <w:rsid w:val="00663031"/>
    <w:rsid w:val="00663D28"/>
    <w:rsid w:val="006640F6"/>
    <w:rsid w:val="00664A15"/>
    <w:rsid w:val="00664EA4"/>
    <w:rsid w:val="006650C0"/>
    <w:rsid w:val="006657C2"/>
    <w:rsid w:val="00665E60"/>
    <w:rsid w:val="00666D27"/>
    <w:rsid w:val="00666DF2"/>
    <w:rsid w:val="006675FD"/>
    <w:rsid w:val="00667D1D"/>
    <w:rsid w:val="00670405"/>
    <w:rsid w:val="00670517"/>
    <w:rsid w:val="00670D04"/>
    <w:rsid w:val="00670ED2"/>
    <w:rsid w:val="00670F71"/>
    <w:rsid w:val="00670FE8"/>
    <w:rsid w:val="00671DE8"/>
    <w:rsid w:val="0067279E"/>
    <w:rsid w:val="00673378"/>
    <w:rsid w:val="00674C77"/>
    <w:rsid w:val="00674E36"/>
    <w:rsid w:val="00675817"/>
    <w:rsid w:val="00675914"/>
    <w:rsid w:val="00675C47"/>
    <w:rsid w:val="00675DEF"/>
    <w:rsid w:val="00677179"/>
    <w:rsid w:val="00677FE3"/>
    <w:rsid w:val="00680A7E"/>
    <w:rsid w:val="00680C80"/>
    <w:rsid w:val="00680F09"/>
    <w:rsid w:val="00681787"/>
    <w:rsid w:val="00681C47"/>
    <w:rsid w:val="0068295A"/>
    <w:rsid w:val="00683C58"/>
    <w:rsid w:val="00683C79"/>
    <w:rsid w:val="00683E70"/>
    <w:rsid w:val="00684011"/>
    <w:rsid w:val="00684B38"/>
    <w:rsid w:val="006852F4"/>
    <w:rsid w:val="00685718"/>
    <w:rsid w:val="00685A7F"/>
    <w:rsid w:val="00686DA8"/>
    <w:rsid w:val="006873BD"/>
    <w:rsid w:val="006877C4"/>
    <w:rsid w:val="006877D3"/>
    <w:rsid w:val="0069038D"/>
    <w:rsid w:val="006908BD"/>
    <w:rsid w:val="00691507"/>
    <w:rsid w:val="00691BE6"/>
    <w:rsid w:val="00692584"/>
    <w:rsid w:val="00693834"/>
    <w:rsid w:val="00694BCC"/>
    <w:rsid w:val="00694C88"/>
    <w:rsid w:val="00694DE9"/>
    <w:rsid w:val="00694EE0"/>
    <w:rsid w:val="00695944"/>
    <w:rsid w:val="00695AE4"/>
    <w:rsid w:val="00696453"/>
    <w:rsid w:val="0069646E"/>
    <w:rsid w:val="00697492"/>
    <w:rsid w:val="00697829"/>
    <w:rsid w:val="00697A76"/>
    <w:rsid w:val="006A05F3"/>
    <w:rsid w:val="006A06FC"/>
    <w:rsid w:val="006A136F"/>
    <w:rsid w:val="006A151B"/>
    <w:rsid w:val="006A1C89"/>
    <w:rsid w:val="006A2EFA"/>
    <w:rsid w:val="006A3158"/>
    <w:rsid w:val="006A3D66"/>
    <w:rsid w:val="006A468C"/>
    <w:rsid w:val="006A46BA"/>
    <w:rsid w:val="006A474A"/>
    <w:rsid w:val="006A485F"/>
    <w:rsid w:val="006A4D77"/>
    <w:rsid w:val="006A552C"/>
    <w:rsid w:val="006A5661"/>
    <w:rsid w:val="006A5A39"/>
    <w:rsid w:val="006A737E"/>
    <w:rsid w:val="006A7779"/>
    <w:rsid w:val="006B03CF"/>
    <w:rsid w:val="006B053D"/>
    <w:rsid w:val="006B0B6A"/>
    <w:rsid w:val="006B0D49"/>
    <w:rsid w:val="006B115D"/>
    <w:rsid w:val="006B16E3"/>
    <w:rsid w:val="006B1FBB"/>
    <w:rsid w:val="006B4658"/>
    <w:rsid w:val="006B4878"/>
    <w:rsid w:val="006B5448"/>
    <w:rsid w:val="006B600E"/>
    <w:rsid w:val="006B688B"/>
    <w:rsid w:val="006B6D7E"/>
    <w:rsid w:val="006B6F74"/>
    <w:rsid w:val="006B7BC6"/>
    <w:rsid w:val="006B7EDF"/>
    <w:rsid w:val="006C0534"/>
    <w:rsid w:val="006C07B9"/>
    <w:rsid w:val="006C15A9"/>
    <w:rsid w:val="006C1BFC"/>
    <w:rsid w:val="006C2250"/>
    <w:rsid w:val="006C24C6"/>
    <w:rsid w:val="006C2D0C"/>
    <w:rsid w:val="006C3B26"/>
    <w:rsid w:val="006C409F"/>
    <w:rsid w:val="006C4776"/>
    <w:rsid w:val="006C4E06"/>
    <w:rsid w:val="006C5185"/>
    <w:rsid w:val="006C6785"/>
    <w:rsid w:val="006C6F7A"/>
    <w:rsid w:val="006C78D1"/>
    <w:rsid w:val="006D00C0"/>
    <w:rsid w:val="006D3A15"/>
    <w:rsid w:val="006D461B"/>
    <w:rsid w:val="006D4892"/>
    <w:rsid w:val="006D4E18"/>
    <w:rsid w:val="006D5340"/>
    <w:rsid w:val="006D5C26"/>
    <w:rsid w:val="006D668B"/>
    <w:rsid w:val="006D70BE"/>
    <w:rsid w:val="006D7CC9"/>
    <w:rsid w:val="006D7D48"/>
    <w:rsid w:val="006D7F6B"/>
    <w:rsid w:val="006E0008"/>
    <w:rsid w:val="006E036D"/>
    <w:rsid w:val="006E056E"/>
    <w:rsid w:val="006E0A43"/>
    <w:rsid w:val="006E0AA3"/>
    <w:rsid w:val="006E0B1D"/>
    <w:rsid w:val="006E0F7B"/>
    <w:rsid w:val="006E0FF7"/>
    <w:rsid w:val="006E27D9"/>
    <w:rsid w:val="006E2B75"/>
    <w:rsid w:val="006E54CC"/>
    <w:rsid w:val="006E56D1"/>
    <w:rsid w:val="006E6931"/>
    <w:rsid w:val="006E6EF8"/>
    <w:rsid w:val="006E75EC"/>
    <w:rsid w:val="006E79A2"/>
    <w:rsid w:val="006F0087"/>
    <w:rsid w:val="006F1A5B"/>
    <w:rsid w:val="006F210E"/>
    <w:rsid w:val="006F3405"/>
    <w:rsid w:val="006F359C"/>
    <w:rsid w:val="006F3ADE"/>
    <w:rsid w:val="006F42B3"/>
    <w:rsid w:val="006F51C3"/>
    <w:rsid w:val="006F53F0"/>
    <w:rsid w:val="006F5B13"/>
    <w:rsid w:val="006F5F50"/>
    <w:rsid w:val="006F6046"/>
    <w:rsid w:val="006F6C30"/>
    <w:rsid w:val="006F6CB8"/>
    <w:rsid w:val="00701B32"/>
    <w:rsid w:val="00701D47"/>
    <w:rsid w:val="00702089"/>
    <w:rsid w:val="00702279"/>
    <w:rsid w:val="0070227F"/>
    <w:rsid w:val="00702395"/>
    <w:rsid w:val="00702A2B"/>
    <w:rsid w:val="00703835"/>
    <w:rsid w:val="00704612"/>
    <w:rsid w:val="0070464A"/>
    <w:rsid w:val="00704EE9"/>
    <w:rsid w:val="00706822"/>
    <w:rsid w:val="00707127"/>
    <w:rsid w:val="00707EF8"/>
    <w:rsid w:val="007103AD"/>
    <w:rsid w:val="007117F3"/>
    <w:rsid w:val="007131F9"/>
    <w:rsid w:val="007136D6"/>
    <w:rsid w:val="00715397"/>
    <w:rsid w:val="0071593E"/>
    <w:rsid w:val="00715F37"/>
    <w:rsid w:val="00716C6B"/>
    <w:rsid w:val="007173D5"/>
    <w:rsid w:val="007175A5"/>
    <w:rsid w:val="007178E9"/>
    <w:rsid w:val="00720050"/>
    <w:rsid w:val="00720155"/>
    <w:rsid w:val="00720F28"/>
    <w:rsid w:val="00721DA5"/>
    <w:rsid w:val="00721E25"/>
    <w:rsid w:val="00721EE8"/>
    <w:rsid w:val="00722DF9"/>
    <w:rsid w:val="00723253"/>
    <w:rsid w:val="00723E0C"/>
    <w:rsid w:val="00723EC8"/>
    <w:rsid w:val="00724D1F"/>
    <w:rsid w:val="00726047"/>
    <w:rsid w:val="007262C1"/>
    <w:rsid w:val="00726609"/>
    <w:rsid w:val="00726B26"/>
    <w:rsid w:val="007275B1"/>
    <w:rsid w:val="007311D2"/>
    <w:rsid w:val="00731A23"/>
    <w:rsid w:val="00732262"/>
    <w:rsid w:val="007323D1"/>
    <w:rsid w:val="00733245"/>
    <w:rsid w:val="00733525"/>
    <w:rsid w:val="007352BC"/>
    <w:rsid w:val="00735346"/>
    <w:rsid w:val="00736428"/>
    <w:rsid w:val="0073683A"/>
    <w:rsid w:val="0074004C"/>
    <w:rsid w:val="00740B57"/>
    <w:rsid w:val="0074103C"/>
    <w:rsid w:val="00741512"/>
    <w:rsid w:val="00741E26"/>
    <w:rsid w:val="00742A2F"/>
    <w:rsid w:val="00742B0C"/>
    <w:rsid w:val="007438FF"/>
    <w:rsid w:val="00743AE2"/>
    <w:rsid w:val="00743C3A"/>
    <w:rsid w:val="0074405E"/>
    <w:rsid w:val="00744248"/>
    <w:rsid w:val="007450E0"/>
    <w:rsid w:val="00745C15"/>
    <w:rsid w:val="00746208"/>
    <w:rsid w:val="00746820"/>
    <w:rsid w:val="0074705D"/>
    <w:rsid w:val="00747371"/>
    <w:rsid w:val="007476E9"/>
    <w:rsid w:val="00750369"/>
    <w:rsid w:val="007505CA"/>
    <w:rsid w:val="00750721"/>
    <w:rsid w:val="007509A6"/>
    <w:rsid w:val="00751014"/>
    <w:rsid w:val="0075116A"/>
    <w:rsid w:val="0075208D"/>
    <w:rsid w:val="007520BB"/>
    <w:rsid w:val="00752469"/>
    <w:rsid w:val="0075266E"/>
    <w:rsid w:val="007540BE"/>
    <w:rsid w:val="00754103"/>
    <w:rsid w:val="00754172"/>
    <w:rsid w:val="00754694"/>
    <w:rsid w:val="00754CD9"/>
    <w:rsid w:val="007552EC"/>
    <w:rsid w:val="00756796"/>
    <w:rsid w:val="00757094"/>
    <w:rsid w:val="00760AC3"/>
    <w:rsid w:val="00763635"/>
    <w:rsid w:val="007644BF"/>
    <w:rsid w:val="0076528C"/>
    <w:rsid w:val="0076538F"/>
    <w:rsid w:val="00766091"/>
    <w:rsid w:val="0076661A"/>
    <w:rsid w:val="007670BD"/>
    <w:rsid w:val="007671AC"/>
    <w:rsid w:val="00767E69"/>
    <w:rsid w:val="00770EF2"/>
    <w:rsid w:val="00771061"/>
    <w:rsid w:val="00771452"/>
    <w:rsid w:val="007744B7"/>
    <w:rsid w:val="00775A07"/>
    <w:rsid w:val="00776054"/>
    <w:rsid w:val="0077664D"/>
    <w:rsid w:val="00776B5A"/>
    <w:rsid w:val="007777A4"/>
    <w:rsid w:val="00780529"/>
    <w:rsid w:val="0078103D"/>
    <w:rsid w:val="00781298"/>
    <w:rsid w:val="00782034"/>
    <w:rsid w:val="00783864"/>
    <w:rsid w:val="00783B78"/>
    <w:rsid w:val="00783E49"/>
    <w:rsid w:val="00783F91"/>
    <w:rsid w:val="0078452E"/>
    <w:rsid w:val="00784B31"/>
    <w:rsid w:val="00784D5F"/>
    <w:rsid w:val="007857CE"/>
    <w:rsid w:val="00785914"/>
    <w:rsid w:val="007867ED"/>
    <w:rsid w:val="00786EBC"/>
    <w:rsid w:val="007878D5"/>
    <w:rsid w:val="00790C8F"/>
    <w:rsid w:val="00791085"/>
    <w:rsid w:val="00791264"/>
    <w:rsid w:val="00792565"/>
    <w:rsid w:val="007928DB"/>
    <w:rsid w:val="007933CF"/>
    <w:rsid w:val="00794034"/>
    <w:rsid w:val="007946A9"/>
    <w:rsid w:val="00794BA0"/>
    <w:rsid w:val="00795255"/>
    <w:rsid w:val="0079593D"/>
    <w:rsid w:val="0079624F"/>
    <w:rsid w:val="00797CEA"/>
    <w:rsid w:val="00797DB6"/>
    <w:rsid w:val="00797E89"/>
    <w:rsid w:val="007A09F1"/>
    <w:rsid w:val="007A0CFE"/>
    <w:rsid w:val="007A0D20"/>
    <w:rsid w:val="007A0F56"/>
    <w:rsid w:val="007A0FA5"/>
    <w:rsid w:val="007A1F9A"/>
    <w:rsid w:val="007A2337"/>
    <w:rsid w:val="007A2DB8"/>
    <w:rsid w:val="007A3398"/>
    <w:rsid w:val="007A53D2"/>
    <w:rsid w:val="007A7090"/>
    <w:rsid w:val="007A7173"/>
    <w:rsid w:val="007A7208"/>
    <w:rsid w:val="007A750C"/>
    <w:rsid w:val="007A77C4"/>
    <w:rsid w:val="007B0B22"/>
    <w:rsid w:val="007B12DD"/>
    <w:rsid w:val="007B153B"/>
    <w:rsid w:val="007B18BE"/>
    <w:rsid w:val="007B245F"/>
    <w:rsid w:val="007B2FF3"/>
    <w:rsid w:val="007B4F5A"/>
    <w:rsid w:val="007B4FF9"/>
    <w:rsid w:val="007B5F5C"/>
    <w:rsid w:val="007B69FE"/>
    <w:rsid w:val="007B762F"/>
    <w:rsid w:val="007B7DE4"/>
    <w:rsid w:val="007C091D"/>
    <w:rsid w:val="007C152F"/>
    <w:rsid w:val="007C15DA"/>
    <w:rsid w:val="007C2142"/>
    <w:rsid w:val="007C2AC7"/>
    <w:rsid w:val="007C35B5"/>
    <w:rsid w:val="007C4401"/>
    <w:rsid w:val="007C506E"/>
    <w:rsid w:val="007C5461"/>
    <w:rsid w:val="007C5F64"/>
    <w:rsid w:val="007C6783"/>
    <w:rsid w:val="007C727B"/>
    <w:rsid w:val="007C7582"/>
    <w:rsid w:val="007D0164"/>
    <w:rsid w:val="007D0BBC"/>
    <w:rsid w:val="007D12B3"/>
    <w:rsid w:val="007D1967"/>
    <w:rsid w:val="007D21E7"/>
    <w:rsid w:val="007D2BFD"/>
    <w:rsid w:val="007D2FA3"/>
    <w:rsid w:val="007D3DE1"/>
    <w:rsid w:val="007D5812"/>
    <w:rsid w:val="007D5888"/>
    <w:rsid w:val="007D61C7"/>
    <w:rsid w:val="007D676C"/>
    <w:rsid w:val="007D6A3D"/>
    <w:rsid w:val="007D73A2"/>
    <w:rsid w:val="007D7C90"/>
    <w:rsid w:val="007E06EF"/>
    <w:rsid w:val="007E15BD"/>
    <w:rsid w:val="007E1FB9"/>
    <w:rsid w:val="007E2292"/>
    <w:rsid w:val="007E4938"/>
    <w:rsid w:val="007E4F1F"/>
    <w:rsid w:val="007E59AE"/>
    <w:rsid w:val="007E6138"/>
    <w:rsid w:val="007E6394"/>
    <w:rsid w:val="007E6D2E"/>
    <w:rsid w:val="007E7CF4"/>
    <w:rsid w:val="007F0850"/>
    <w:rsid w:val="007F0A4F"/>
    <w:rsid w:val="007F0C06"/>
    <w:rsid w:val="007F1E7F"/>
    <w:rsid w:val="007F2A61"/>
    <w:rsid w:val="007F2AD6"/>
    <w:rsid w:val="007F2BDD"/>
    <w:rsid w:val="007F2C3D"/>
    <w:rsid w:val="007F31B5"/>
    <w:rsid w:val="007F3901"/>
    <w:rsid w:val="007F3CB4"/>
    <w:rsid w:val="007F42BA"/>
    <w:rsid w:val="007F52F2"/>
    <w:rsid w:val="007F6067"/>
    <w:rsid w:val="007F6E02"/>
    <w:rsid w:val="00800657"/>
    <w:rsid w:val="0080082E"/>
    <w:rsid w:val="0080111F"/>
    <w:rsid w:val="008014E9"/>
    <w:rsid w:val="008019A0"/>
    <w:rsid w:val="00802A1F"/>
    <w:rsid w:val="0080349F"/>
    <w:rsid w:val="0080385C"/>
    <w:rsid w:val="008048A3"/>
    <w:rsid w:val="00806560"/>
    <w:rsid w:val="00806E9E"/>
    <w:rsid w:val="0080773F"/>
    <w:rsid w:val="00807CF4"/>
    <w:rsid w:val="0081000A"/>
    <w:rsid w:val="008106E4"/>
    <w:rsid w:val="008107C6"/>
    <w:rsid w:val="00810975"/>
    <w:rsid w:val="00811171"/>
    <w:rsid w:val="008112FD"/>
    <w:rsid w:val="00812482"/>
    <w:rsid w:val="00813ED4"/>
    <w:rsid w:val="00813F73"/>
    <w:rsid w:val="00814642"/>
    <w:rsid w:val="008147E1"/>
    <w:rsid w:val="0081490F"/>
    <w:rsid w:val="0081499D"/>
    <w:rsid w:val="00815611"/>
    <w:rsid w:val="00815B54"/>
    <w:rsid w:val="0081669B"/>
    <w:rsid w:val="0081675A"/>
    <w:rsid w:val="00816B53"/>
    <w:rsid w:val="00816C16"/>
    <w:rsid w:val="00816FC1"/>
    <w:rsid w:val="00821BD7"/>
    <w:rsid w:val="008224D4"/>
    <w:rsid w:val="00822D41"/>
    <w:rsid w:val="008242E1"/>
    <w:rsid w:val="008260E7"/>
    <w:rsid w:val="00826191"/>
    <w:rsid w:val="008261DA"/>
    <w:rsid w:val="008264EF"/>
    <w:rsid w:val="00826FDD"/>
    <w:rsid w:val="00826FE2"/>
    <w:rsid w:val="008272DD"/>
    <w:rsid w:val="008275B0"/>
    <w:rsid w:val="008276A3"/>
    <w:rsid w:val="00827A4E"/>
    <w:rsid w:val="00831771"/>
    <w:rsid w:val="00831AFB"/>
    <w:rsid w:val="00832A51"/>
    <w:rsid w:val="00832D61"/>
    <w:rsid w:val="00833488"/>
    <w:rsid w:val="008338C4"/>
    <w:rsid w:val="00834D8A"/>
    <w:rsid w:val="008353E5"/>
    <w:rsid w:val="008358F7"/>
    <w:rsid w:val="00835979"/>
    <w:rsid w:val="0083641D"/>
    <w:rsid w:val="008370CC"/>
    <w:rsid w:val="008373E9"/>
    <w:rsid w:val="0083742F"/>
    <w:rsid w:val="00837545"/>
    <w:rsid w:val="00837820"/>
    <w:rsid w:val="00837F00"/>
    <w:rsid w:val="008404B9"/>
    <w:rsid w:val="00840721"/>
    <w:rsid w:val="008407CA"/>
    <w:rsid w:val="0084093F"/>
    <w:rsid w:val="00840E54"/>
    <w:rsid w:val="008411B3"/>
    <w:rsid w:val="00841239"/>
    <w:rsid w:val="00841D4A"/>
    <w:rsid w:val="0084438E"/>
    <w:rsid w:val="00845200"/>
    <w:rsid w:val="00845326"/>
    <w:rsid w:val="008457C8"/>
    <w:rsid w:val="008462AA"/>
    <w:rsid w:val="008463A2"/>
    <w:rsid w:val="008463E0"/>
    <w:rsid w:val="0084645C"/>
    <w:rsid w:val="0084649B"/>
    <w:rsid w:val="00847A60"/>
    <w:rsid w:val="00850283"/>
    <w:rsid w:val="008507A7"/>
    <w:rsid w:val="00850D29"/>
    <w:rsid w:val="0085132B"/>
    <w:rsid w:val="008526B0"/>
    <w:rsid w:val="00852C79"/>
    <w:rsid w:val="00852FD2"/>
    <w:rsid w:val="00853195"/>
    <w:rsid w:val="00853E93"/>
    <w:rsid w:val="00853F18"/>
    <w:rsid w:val="0085635B"/>
    <w:rsid w:val="008568AC"/>
    <w:rsid w:val="00856A52"/>
    <w:rsid w:val="00856CAD"/>
    <w:rsid w:val="00856D10"/>
    <w:rsid w:val="00856DD2"/>
    <w:rsid w:val="0085748E"/>
    <w:rsid w:val="00860416"/>
    <w:rsid w:val="00862C77"/>
    <w:rsid w:val="00863040"/>
    <w:rsid w:val="00864E37"/>
    <w:rsid w:val="00865877"/>
    <w:rsid w:val="00865D11"/>
    <w:rsid w:val="00866E69"/>
    <w:rsid w:val="008675B1"/>
    <w:rsid w:val="00870085"/>
    <w:rsid w:val="008714B7"/>
    <w:rsid w:val="008715C3"/>
    <w:rsid w:val="00872762"/>
    <w:rsid w:val="00872822"/>
    <w:rsid w:val="00872B48"/>
    <w:rsid w:val="0087382F"/>
    <w:rsid w:val="00873C51"/>
    <w:rsid w:val="00875524"/>
    <w:rsid w:val="0087569C"/>
    <w:rsid w:val="00875FF1"/>
    <w:rsid w:val="008769F9"/>
    <w:rsid w:val="00877037"/>
    <w:rsid w:val="00877584"/>
    <w:rsid w:val="00877595"/>
    <w:rsid w:val="00877687"/>
    <w:rsid w:val="0087772F"/>
    <w:rsid w:val="00877BEF"/>
    <w:rsid w:val="00881264"/>
    <w:rsid w:val="0088126D"/>
    <w:rsid w:val="00881296"/>
    <w:rsid w:val="00882FBD"/>
    <w:rsid w:val="00883C47"/>
    <w:rsid w:val="00883DBB"/>
    <w:rsid w:val="00884726"/>
    <w:rsid w:val="0088574C"/>
    <w:rsid w:val="0088655D"/>
    <w:rsid w:val="008903D4"/>
    <w:rsid w:val="00890617"/>
    <w:rsid w:val="00890C53"/>
    <w:rsid w:val="00892943"/>
    <w:rsid w:val="00892A4B"/>
    <w:rsid w:val="00893244"/>
    <w:rsid w:val="0089384C"/>
    <w:rsid w:val="008939F4"/>
    <w:rsid w:val="00893FBA"/>
    <w:rsid w:val="00893FEF"/>
    <w:rsid w:val="00895454"/>
    <w:rsid w:val="00896514"/>
    <w:rsid w:val="00896632"/>
    <w:rsid w:val="00896908"/>
    <w:rsid w:val="008977B6"/>
    <w:rsid w:val="00897FB5"/>
    <w:rsid w:val="008A09C7"/>
    <w:rsid w:val="008A1330"/>
    <w:rsid w:val="008A236E"/>
    <w:rsid w:val="008A2ADD"/>
    <w:rsid w:val="008A2B1D"/>
    <w:rsid w:val="008A43CD"/>
    <w:rsid w:val="008A43D5"/>
    <w:rsid w:val="008A44B4"/>
    <w:rsid w:val="008A4D6F"/>
    <w:rsid w:val="008A5703"/>
    <w:rsid w:val="008A5715"/>
    <w:rsid w:val="008A693F"/>
    <w:rsid w:val="008A72D5"/>
    <w:rsid w:val="008A759B"/>
    <w:rsid w:val="008A78DD"/>
    <w:rsid w:val="008A7BB1"/>
    <w:rsid w:val="008B272C"/>
    <w:rsid w:val="008B3A3B"/>
    <w:rsid w:val="008B441A"/>
    <w:rsid w:val="008B5375"/>
    <w:rsid w:val="008B5936"/>
    <w:rsid w:val="008B5C35"/>
    <w:rsid w:val="008B5F2E"/>
    <w:rsid w:val="008B5FE9"/>
    <w:rsid w:val="008B614A"/>
    <w:rsid w:val="008B699D"/>
    <w:rsid w:val="008B6F42"/>
    <w:rsid w:val="008B70EC"/>
    <w:rsid w:val="008B79BC"/>
    <w:rsid w:val="008B7C48"/>
    <w:rsid w:val="008C11B5"/>
    <w:rsid w:val="008C1CE7"/>
    <w:rsid w:val="008C1F74"/>
    <w:rsid w:val="008C2D15"/>
    <w:rsid w:val="008C2DA4"/>
    <w:rsid w:val="008C3174"/>
    <w:rsid w:val="008C3CB5"/>
    <w:rsid w:val="008C4407"/>
    <w:rsid w:val="008C4D80"/>
    <w:rsid w:val="008C57C3"/>
    <w:rsid w:val="008C6214"/>
    <w:rsid w:val="008C6CF1"/>
    <w:rsid w:val="008C6D98"/>
    <w:rsid w:val="008C79E6"/>
    <w:rsid w:val="008D01AB"/>
    <w:rsid w:val="008D07E0"/>
    <w:rsid w:val="008D09D9"/>
    <w:rsid w:val="008D0E8B"/>
    <w:rsid w:val="008D1241"/>
    <w:rsid w:val="008D2514"/>
    <w:rsid w:val="008D26BB"/>
    <w:rsid w:val="008D2861"/>
    <w:rsid w:val="008D28BC"/>
    <w:rsid w:val="008D29C3"/>
    <w:rsid w:val="008D2D5B"/>
    <w:rsid w:val="008D3619"/>
    <w:rsid w:val="008D3B57"/>
    <w:rsid w:val="008D5FFB"/>
    <w:rsid w:val="008D6933"/>
    <w:rsid w:val="008D6B89"/>
    <w:rsid w:val="008D6BB8"/>
    <w:rsid w:val="008D7306"/>
    <w:rsid w:val="008E1139"/>
    <w:rsid w:val="008E1619"/>
    <w:rsid w:val="008E22BF"/>
    <w:rsid w:val="008E270D"/>
    <w:rsid w:val="008E2FC4"/>
    <w:rsid w:val="008E349A"/>
    <w:rsid w:val="008E3841"/>
    <w:rsid w:val="008E39C6"/>
    <w:rsid w:val="008E3B17"/>
    <w:rsid w:val="008E42C4"/>
    <w:rsid w:val="008E4895"/>
    <w:rsid w:val="008E5491"/>
    <w:rsid w:val="008E578D"/>
    <w:rsid w:val="008E5C99"/>
    <w:rsid w:val="008E621F"/>
    <w:rsid w:val="008E67D1"/>
    <w:rsid w:val="008E6B42"/>
    <w:rsid w:val="008E7759"/>
    <w:rsid w:val="008F1A53"/>
    <w:rsid w:val="008F2074"/>
    <w:rsid w:val="008F30E5"/>
    <w:rsid w:val="008F33D8"/>
    <w:rsid w:val="008F3B28"/>
    <w:rsid w:val="008F4A31"/>
    <w:rsid w:val="008F54BA"/>
    <w:rsid w:val="008F5EA1"/>
    <w:rsid w:val="008F6241"/>
    <w:rsid w:val="008F65B5"/>
    <w:rsid w:val="008F6EAE"/>
    <w:rsid w:val="008F6ECB"/>
    <w:rsid w:val="008F753B"/>
    <w:rsid w:val="00900066"/>
    <w:rsid w:val="00900503"/>
    <w:rsid w:val="0090083B"/>
    <w:rsid w:val="00901000"/>
    <w:rsid w:val="0090103D"/>
    <w:rsid w:val="0090118B"/>
    <w:rsid w:val="00901850"/>
    <w:rsid w:val="0090186D"/>
    <w:rsid w:val="00901AA9"/>
    <w:rsid w:val="00901E78"/>
    <w:rsid w:val="00902854"/>
    <w:rsid w:val="00902FAD"/>
    <w:rsid w:val="00904090"/>
    <w:rsid w:val="009042A8"/>
    <w:rsid w:val="009046B2"/>
    <w:rsid w:val="00904EC9"/>
    <w:rsid w:val="00905192"/>
    <w:rsid w:val="0090603E"/>
    <w:rsid w:val="00906226"/>
    <w:rsid w:val="00906638"/>
    <w:rsid w:val="00906EC7"/>
    <w:rsid w:val="00907B37"/>
    <w:rsid w:val="00910121"/>
    <w:rsid w:val="009109FA"/>
    <w:rsid w:val="00910AF6"/>
    <w:rsid w:val="00910CA4"/>
    <w:rsid w:val="00911054"/>
    <w:rsid w:val="009110DF"/>
    <w:rsid w:val="00911530"/>
    <w:rsid w:val="00912111"/>
    <w:rsid w:val="009129AE"/>
    <w:rsid w:val="00912C3B"/>
    <w:rsid w:val="00913017"/>
    <w:rsid w:val="009131C7"/>
    <w:rsid w:val="009132BE"/>
    <w:rsid w:val="00913361"/>
    <w:rsid w:val="009133D6"/>
    <w:rsid w:val="00913AF3"/>
    <w:rsid w:val="0091404F"/>
    <w:rsid w:val="009141C7"/>
    <w:rsid w:val="009142E8"/>
    <w:rsid w:val="00914964"/>
    <w:rsid w:val="0091693C"/>
    <w:rsid w:val="009215CC"/>
    <w:rsid w:val="00921C2D"/>
    <w:rsid w:val="00922B02"/>
    <w:rsid w:val="00922BF6"/>
    <w:rsid w:val="0092324E"/>
    <w:rsid w:val="00923601"/>
    <w:rsid w:val="00923660"/>
    <w:rsid w:val="00923934"/>
    <w:rsid w:val="00923C54"/>
    <w:rsid w:val="00923C6E"/>
    <w:rsid w:val="00923DDF"/>
    <w:rsid w:val="00924247"/>
    <w:rsid w:val="00924902"/>
    <w:rsid w:val="00924A07"/>
    <w:rsid w:val="00924E07"/>
    <w:rsid w:val="00925169"/>
    <w:rsid w:val="00925745"/>
    <w:rsid w:val="00925C92"/>
    <w:rsid w:val="009269CC"/>
    <w:rsid w:val="00927536"/>
    <w:rsid w:val="009302A9"/>
    <w:rsid w:val="00930B86"/>
    <w:rsid w:val="00930D01"/>
    <w:rsid w:val="00931D94"/>
    <w:rsid w:val="00932ACD"/>
    <w:rsid w:val="009337CA"/>
    <w:rsid w:val="009340C1"/>
    <w:rsid w:val="009346E7"/>
    <w:rsid w:val="00934AA3"/>
    <w:rsid w:val="00934BD2"/>
    <w:rsid w:val="009352B3"/>
    <w:rsid w:val="0093613A"/>
    <w:rsid w:val="0093642F"/>
    <w:rsid w:val="0093644E"/>
    <w:rsid w:val="009364DE"/>
    <w:rsid w:val="0093697E"/>
    <w:rsid w:val="00936DB1"/>
    <w:rsid w:val="00937D52"/>
    <w:rsid w:val="0094047E"/>
    <w:rsid w:val="00940A7E"/>
    <w:rsid w:val="00940F53"/>
    <w:rsid w:val="009414B8"/>
    <w:rsid w:val="0094175B"/>
    <w:rsid w:val="009417F3"/>
    <w:rsid w:val="009419E4"/>
    <w:rsid w:val="00941B18"/>
    <w:rsid w:val="00942992"/>
    <w:rsid w:val="0094331F"/>
    <w:rsid w:val="0094355A"/>
    <w:rsid w:val="009435A1"/>
    <w:rsid w:val="00943D4C"/>
    <w:rsid w:val="00945880"/>
    <w:rsid w:val="0094592B"/>
    <w:rsid w:val="00946271"/>
    <w:rsid w:val="0094699D"/>
    <w:rsid w:val="009473D6"/>
    <w:rsid w:val="00947F4E"/>
    <w:rsid w:val="009513AA"/>
    <w:rsid w:val="009550D5"/>
    <w:rsid w:val="009558F5"/>
    <w:rsid w:val="009559D6"/>
    <w:rsid w:val="009562F6"/>
    <w:rsid w:val="009566B9"/>
    <w:rsid w:val="00956769"/>
    <w:rsid w:val="009567F3"/>
    <w:rsid w:val="009574F3"/>
    <w:rsid w:val="00957E8D"/>
    <w:rsid w:val="009602A9"/>
    <w:rsid w:val="00960646"/>
    <w:rsid w:val="0096082B"/>
    <w:rsid w:val="00960DCC"/>
    <w:rsid w:val="009610B0"/>
    <w:rsid w:val="00961BEF"/>
    <w:rsid w:val="009623FA"/>
    <w:rsid w:val="0096282B"/>
    <w:rsid w:val="0096306C"/>
    <w:rsid w:val="00963686"/>
    <w:rsid w:val="00963F1B"/>
    <w:rsid w:val="009643D3"/>
    <w:rsid w:val="00965035"/>
    <w:rsid w:val="0096511E"/>
    <w:rsid w:val="0096557A"/>
    <w:rsid w:val="00965D45"/>
    <w:rsid w:val="00965F8A"/>
    <w:rsid w:val="00966C88"/>
    <w:rsid w:val="009670C4"/>
    <w:rsid w:val="00967113"/>
    <w:rsid w:val="009674BC"/>
    <w:rsid w:val="00967962"/>
    <w:rsid w:val="0097080F"/>
    <w:rsid w:val="00970D81"/>
    <w:rsid w:val="0097125B"/>
    <w:rsid w:val="009717F7"/>
    <w:rsid w:val="0097197C"/>
    <w:rsid w:val="00971980"/>
    <w:rsid w:val="00971F67"/>
    <w:rsid w:val="009721B7"/>
    <w:rsid w:val="009728DC"/>
    <w:rsid w:val="00973760"/>
    <w:rsid w:val="009737CD"/>
    <w:rsid w:val="00973A20"/>
    <w:rsid w:val="0097445B"/>
    <w:rsid w:val="00974CEA"/>
    <w:rsid w:val="009755B3"/>
    <w:rsid w:val="0097623A"/>
    <w:rsid w:val="00976387"/>
    <w:rsid w:val="00976442"/>
    <w:rsid w:val="009771B3"/>
    <w:rsid w:val="009808A2"/>
    <w:rsid w:val="00980B09"/>
    <w:rsid w:val="009815A8"/>
    <w:rsid w:val="0098173E"/>
    <w:rsid w:val="00981F6D"/>
    <w:rsid w:val="0098224D"/>
    <w:rsid w:val="00983881"/>
    <w:rsid w:val="00984D4E"/>
    <w:rsid w:val="0098532F"/>
    <w:rsid w:val="00986F6A"/>
    <w:rsid w:val="00987140"/>
    <w:rsid w:val="0098738F"/>
    <w:rsid w:val="00987D3C"/>
    <w:rsid w:val="00987FA7"/>
    <w:rsid w:val="00990335"/>
    <w:rsid w:val="009903FF"/>
    <w:rsid w:val="00991003"/>
    <w:rsid w:val="00991A5C"/>
    <w:rsid w:val="00991BCD"/>
    <w:rsid w:val="00992194"/>
    <w:rsid w:val="00992659"/>
    <w:rsid w:val="00993AF3"/>
    <w:rsid w:val="009949DA"/>
    <w:rsid w:val="00995275"/>
    <w:rsid w:val="00995E71"/>
    <w:rsid w:val="00996F20"/>
    <w:rsid w:val="00997145"/>
    <w:rsid w:val="00997769"/>
    <w:rsid w:val="00997DD7"/>
    <w:rsid w:val="00997FD2"/>
    <w:rsid w:val="009A09AE"/>
    <w:rsid w:val="009A0B4C"/>
    <w:rsid w:val="009A1507"/>
    <w:rsid w:val="009A1D50"/>
    <w:rsid w:val="009A1E25"/>
    <w:rsid w:val="009A1F5B"/>
    <w:rsid w:val="009A2055"/>
    <w:rsid w:val="009A20FE"/>
    <w:rsid w:val="009A26B2"/>
    <w:rsid w:val="009A2743"/>
    <w:rsid w:val="009A35F5"/>
    <w:rsid w:val="009A37F9"/>
    <w:rsid w:val="009A4180"/>
    <w:rsid w:val="009A4A67"/>
    <w:rsid w:val="009A4CF2"/>
    <w:rsid w:val="009A5726"/>
    <w:rsid w:val="009A5921"/>
    <w:rsid w:val="009A5C06"/>
    <w:rsid w:val="009A6536"/>
    <w:rsid w:val="009A6ABB"/>
    <w:rsid w:val="009A6EC5"/>
    <w:rsid w:val="009B00F5"/>
    <w:rsid w:val="009B090B"/>
    <w:rsid w:val="009B0B86"/>
    <w:rsid w:val="009B0DEF"/>
    <w:rsid w:val="009B0F8B"/>
    <w:rsid w:val="009B0F94"/>
    <w:rsid w:val="009B176B"/>
    <w:rsid w:val="009B1938"/>
    <w:rsid w:val="009B1DEE"/>
    <w:rsid w:val="009B298F"/>
    <w:rsid w:val="009B2CE2"/>
    <w:rsid w:val="009B38C2"/>
    <w:rsid w:val="009B3E64"/>
    <w:rsid w:val="009B46D1"/>
    <w:rsid w:val="009B532B"/>
    <w:rsid w:val="009B579F"/>
    <w:rsid w:val="009B5DCC"/>
    <w:rsid w:val="009B6674"/>
    <w:rsid w:val="009B7587"/>
    <w:rsid w:val="009C00EA"/>
    <w:rsid w:val="009C032C"/>
    <w:rsid w:val="009C057B"/>
    <w:rsid w:val="009C183A"/>
    <w:rsid w:val="009C214D"/>
    <w:rsid w:val="009C2E40"/>
    <w:rsid w:val="009C3252"/>
    <w:rsid w:val="009C3A26"/>
    <w:rsid w:val="009C3D22"/>
    <w:rsid w:val="009C3E96"/>
    <w:rsid w:val="009C4ED1"/>
    <w:rsid w:val="009C6802"/>
    <w:rsid w:val="009C776F"/>
    <w:rsid w:val="009C7EA9"/>
    <w:rsid w:val="009D0643"/>
    <w:rsid w:val="009D06DF"/>
    <w:rsid w:val="009D0A56"/>
    <w:rsid w:val="009D0DAB"/>
    <w:rsid w:val="009D1088"/>
    <w:rsid w:val="009D16AF"/>
    <w:rsid w:val="009D1782"/>
    <w:rsid w:val="009D205A"/>
    <w:rsid w:val="009D2244"/>
    <w:rsid w:val="009D255D"/>
    <w:rsid w:val="009D2DA4"/>
    <w:rsid w:val="009D3056"/>
    <w:rsid w:val="009D44EA"/>
    <w:rsid w:val="009D4CBB"/>
    <w:rsid w:val="009D54E5"/>
    <w:rsid w:val="009D5A84"/>
    <w:rsid w:val="009D5D99"/>
    <w:rsid w:val="009D5E3C"/>
    <w:rsid w:val="009D625F"/>
    <w:rsid w:val="009D6980"/>
    <w:rsid w:val="009D6DBC"/>
    <w:rsid w:val="009D793E"/>
    <w:rsid w:val="009E0C75"/>
    <w:rsid w:val="009E0D01"/>
    <w:rsid w:val="009E1857"/>
    <w:rsid w:val="009E1C9F"/>
    <w:rsid w:val="009E2CC6"/>
    <w:rsid w:val="009E2DCB"/>
    <w:rsid w:val="009E30FC"/>
    <w:rsid w:val="009E317E"/>
    <w:rsid w:val="009E345D"/>
    <w:rsid w:val="009E369C"/>
    <w:rsid w:val="009E4E33"/>
    <w:rsid w:val="009E5EF2"/>
    <w:rsid w:val="009E5F70"/>
    <w:rsid w:val="009E6D6A"/>
    <w:rsid w:val="009E78EE"/>
    <w:rsid w:val="009F0153"/>
    <w:rsid w:val="009F02C1"/>
    <w:rsid w:val="009F070F"/>
    <w:rsid w:val="009F08F5"/>
    <w:rsid w:val="009F1B51"/>
    <w:rsid w:val="009F2B20"/>
    <w:rsid w:val="009F390E"/>
    <w:rsid w:val="009F4726"/>
    <w:rsid w:val="009F51AC"/>
    <w:rsid w:val="009F557D"/>
    <w:rsid w:val="009F6440"/>
    <w:rsid w:val="009F7270"/>
    <w:rsid w:val="009F7BED"/>
    <w:rsid w:val="00A000F1"/>
    <w:rsid w:val="00A00293"/>
    <w:rsid w:val="00A00856"/>
    <w:rsid w:val="00A008DF"/>
    <w:rsid w:val="00A00D07"/>
    <w:rsid w:val="00A01021"/>
    <w:rsid w:val="00A017DE"/>
    <w:rsid w:val="00A0280C"/>
    <w:rsid w:val="00A02DF6"/>
    <w:rsid w:val="00A049C8"/>
    <w:rsid w:val="00A04A8E"/>
    <w:rsid w:val="00A04E8B"/>
    <w:rsid w:val="00A0521A"/>
    <w:rsid w:val="00A056E2"/>
    <w:rsid w:val="00A05AC7"/>
    <w:rsid w:val="00A05E48"/>
    <w:rsid w:val="00A06163"/>
    <w:rsid w:val="00A06A6D"/>
    <w:rsid w:val="00A07FD8"/>
    <w:rsid w:val="00A101CE"/>
    <w:rsid w:val="00A10414"/>
    <w:rsid w:val="00A10766"/>
    <w:rsid w:val="00A10866"/>
    <w:rsid w:val="00A10AC2"/>
    <w:rsid w:val="00A110E4"/>
    <w:rsid w:val="00A12400"/>
    <w:rsid w:val="00A136DA"/>
    <w:rsid w:val="00A15077"/>
    <w:rsid w:val="00A15591"/>
    <w:rsid w:val="00A1562A"/>
    <w:rsid w:val="00A1598D"/>
    <w:rsid w:val="00A159F8"/>
    <w:rsid w:val="00A15D0F"/>
    <w:rsid w:val="00A16949"/>
    <w:rsid w:val="00A171D7"/>
    <w:rsid w:val="00A174DE"/>
    <w:rsid w:val="00A17591"/>
    <w:rsid w:val="00A21104"/>
    <w:rsid w:val="00A211A4"/>
    <w:rsid w:val="00A21907"/>
    <w:rsid w:val="00A21D78"/>
    <w:rsid w:val="00A222FF"/>
    <w:rsid w:val="00A2299F"/>
    <w:rsid w:val="00A22BA0"/>
    <w:rsid w:val="00A23102"/>
    <w:rsid w:val="00A23344"/>
    <w:rsid w:val="00A250B7"/>
    <w:rsid w:val="00A251A0"/>
    <w:rsid w:val="00A255CA"/>
    <w:rsid w:val="00A27622"/>
    <w:rsid w:val="00A30A67"/>
    <w:rsid w:val="00A31564"/>
    <w:rsid w:val="00A3168A"/>
    <w:rsid w:val="00A31E05"/>
    <w:rsid w:val="00A31E5F"/>
    <w:rsid w:val="00A320EB"/>
    <w:rsid w:val="00A32314"/>
    <w:rsid w:val="00A32E96"/>
    <w:rsid w:val="00A32F3B"/>
    <w:rsid w:val="00A3328C"/>
    <w:rsid w:val="00A33DCC"/>
    <w:rsid w:val="00A34B17"/>
    <w:rsid w:val="00A34DD0"/>
    <w:rsid w:val="00A357FF"/>
    <w:rsid w:val="00A35BFD"/>
    <w:rsid w:val="00A3776D"/>
    <w:rsid w:val="00A37814"/>
    <w:rsid w:val="00A40477"/>
    <w:rsid w:val="00A404CC"/>
    <w:rsid w:val="00A40784"/>
    <w:rsid w:val="00A42395"/>
    <w:rsid w:val="00A437E8"/>
    <w:rsid w:val="00A44435"/>
    <w:rsid w:val="00A4492F"/>
    <w:rsid w:val="00A44D88"/>
    <w:rsid w:val="00A45D0D"/>
    <w:rsid w:val="00A46338"/>
    <w:rsid w:val="00A463A6"/>
    <w:rsid w:val="00A46F9E"/>
    <w:rsid w:val="00A475B9"/>
    <w:rsid w:val="00A47FE4"/>
    <w:rsid w:val="00A50906"/>
    <w:rsid w:val="00A51646"/>
    <w:rsid w:val="00A5288A"/>
    <w:rsid w:val="00A52FD5"/>
    <w:rsid w:val="00A54654"/>
    <w:rsid w:val="00A54BE1"/>
    <w:rsid w:val="00A54FB2"/>
    <w:rsid w:val="00A55153"/>
    <w:rsid w:val="00A55F5C"/>
    <w:rsid w:val="00A566F3"/>
    <w:rsid w:val="00A569E2"/>
    <w:rsid w:val="00A5732F"/>
    <w:rsid w:val="00A57531"/>
    <w:rsid w:val="00A60467"/>
    <w:rsid w:val="00A607F6"/>
    <w:rsid w:val="00A60A3E"/>
    <w:rsid w:val="00A614A4"/>
    <w:rsid w:val="00A61900"/>
    <w:rsid w:val="00A61C90"/>
    <w:rsid w:val="00A6293A"/>
    <w:rsid w:val="00A62994"/>
    <w:rsid w:val="00A63CFD"/>
    <w:rsid w:val="00A6406E"/>
    <w:rsid w:val="00A661AD"/>
    <w:rsid w:val="00A6630B"/>
    <w:rsid w:val="00A665CC"/>
    <w:rsid w:val="00A674EE"/>
    <w:rsid w:val="00A679D7"/>
    <w:rsid w:val="00A71FC7"/>
    <w:rsid w:val="00A725FA"/>
    <w:rsid w:val="00A731A3"/>
    <w:rsid w:val="00A7371E"/>
    <w:rsid w:val="00A737FB"/>
    <w:rsid w:val="00A742C5"/>
    <w:rsid w:val="00A74EC0"/>
    <w:rsid w:val="00A75731"/>
    <w:rsid w:val="00A75E03"/>
    <w:rsid w:val="00A762DE"/>
    <w:rsid w:val="00A76F8F"/>
    <w:rsid w:val="00A776AD"/>
    <w:rsid w:val="00A77C96"/>
    <w:rsid w:val="00A80668"/>
    <w:rsid w:val="00A80C71"/>
    <w:rsid w:val="00A81325"/>
    <w:rsid w:val="00A81A60"/>
    <w:rsid w:val="00A81B17"/>
    <w:rsid w:val="00A82597"/>
    <w:rsid w:val="00A837DC"/>
    <w:rsid w:val="00A83EA5"/>
    <w:rsid w:val="00A84248"/>
    <w:rsid w:val="00A848A2"/>
    <w:rsid w:val="00A84BA9"/>
    <w:rsid w:val="00A8572D"/>
    <w:rsid w:val="00A85C38"/>
    <w:rsid w:val="00A86F3D"/>
    <w:rsid w:val="00A8743D"/>
    <w:rsid w:val="00A87E0A"/>
    <w:rsid w:val="00A87E51"/>
    <w:rsid w:val="00A9041A"/>
    <w:rsid w:val="00A911CA"/>
    <w:rsid w:val="00A91BA1"/>
    <w:rsid w:val="00A91E9A"/>
    <w:rsid w:val="00A921F1"/>
    <w:rsid w:val="00A92D7B"/>
    <w:rsid w:val="00A93DE7"/>
    <w:rsid w:val="00A94368"/>
    <w:rsid w:val="00A94A8B"/>
    <w:rsid w:val="00A94F75"/>
    <w:rsid w:val="00A95986"/>
    <w:rsid w:val="00A95EE9"/>
    <w:rsid w:val="00A9664C"/>
    <w:rsid w:val="00A96723"/>
    <w:rsid w:val="00A97D41"/>
    <w:rsid w:val="00AA0564"/>
    <w:rsid w:val="00AA0E81"/>
    <w:rsid w:val="00AA0EA0"/>
    <w:rsid w:val="00AA2EC3"/>
    <w:rsid w:val="00AA3CE7"/>
    <w:rsid w:val="00AA43FA"/>
    <w:rsid w:val="00AA4B3E"/>
    <w:rsid w:val="00AA56D3"/>
    <w:rsid w:val="00AA69BD"/>
    <w:rsid w:val="00AA6DF1"/>
    <w:rsid w:val="00AA7F38"/>
    <w:rsid w:val="00AB1182"/>
    <w:rsid w:val="00AB22D4"/>
    <w:rsid w:val="00AB2886"/>
    <w:rsid w:val="00AB31AA"/>
    <w:rsid w:val="00AB3422"/>
    <w:rsid w:val="00AB3E13"/>
    <w:rsid w:val="00AB425A"/>
    <w:rsid w:val="00AB42C8"/>
    <w:rsid w:val="00AB43EF"/>
    <w:rsid w:val="00AB4678"/>
    <w:rsid w:val="00AB47DD"/>
    <w:rsid w:val="00AB6C63"/>
    <w:rsid w:val="00AB7C1B"/>
    <w:rsid w:val="00AC2F5F"/>
    <w:rsid w:val="00AC4AED"/>
    <w:rsid w:val="00AC5047"/>
    <w:rsid w:val="00AC57B2"/>
    <w:rsid w:val="00AC57B8"/>
    <w:rsid w:val="00AC5D02"/>
    <w:rsid w:val="00AC5DAA"/>
    <w:rsid w:val="00AC5EF6"/>
    <w:rsid w:val="00AC6A00"/>
    <w:rsid w:val="00AC6F1A"/>
    <w:rsid w:val="00AC7218"/>
    <w:rsid w:val="00AC74BC"/>
    <w:rsid w:val="00AC78F2"/>
    <w:rsid w:val="00AD0603"/>
    <w:rsid w:val="00AD12F3"/>
    <w:rsid w:val="00AD5F30"/>
    <w:rsid w:val="00AD64B3"/>
    <w:rsid w:val="00AE11F3"/>
    <w:rsid w:val="00AE1443"/>
    <w:rsid w:val="00AE158E"/>
    <w:rsid w:val="00AE1C8F"/>
    <w:rsid w:val="00AE208C"/>
    <w:rsid w:val="00AE3E8D"/>
    <w:rsid w:val="00AE3F0E"/>
    <w:rsid w:val="00AE4537"/>
    <w:rsid w:val="00AE4EF7"/>
    <w:rsid w:val="00AE4FE9"/>
    <w:rsid w:val="00AE58EF"/>
    <w:rsid w:val="00AE59BB"/>
    <w:rsid w:val="00AE60C8"/>
    <w:rsid w:val="00AE66A2"/>
    <w:rsid w:val="00AE789A"/>
    <w:rsid w:val="00AF1926"/>
    <w:rsid w:val="00AF3B07"/>
    <w:rsid w:val="00AF3C35"/>
    <w:rsid w:val="00AF3EB4"/>
    <w:rsid w:val="00AF5321"/>
    <w:rsid w:val="00AF53AF"/>
    <w:rsid w:val="00AF5456"/>
    <w:rsid w:val="00AF6123"/>
    <w:rsid w:val="00AF67E5"/>
    <w:rsid w:val="00AF6AA7"/>
    <w:rsid w:val="00AF7101"/>
    <w:rsid w:val="00AF7227"/>
    <w:rsid w:val="00AF754B"/>
    <w:rsid w:val="00AF7C87"/>
    <w:rsid w:val="00AF7C99"/>
    <w:rsid w:val="00B00017"/>
    <w:rsid w:val="00B01079"/>
    <w:rsid w:val="00B01B4C"/>
    <w:rsid w:val="00B01D89"/>
    <w:rsid w:val="00B02386"/>
    <w:rsid w:val="00B02B61"/>
    <w:rsid w:val="00B036D4"/>
    <w:rsid w:val="00B0466D"/>
    <w:rsid w:val="00B04B24"/>
    <w:rsid w:val="00B05928"/>
    <w:rsid w:val="00B0593A"/>
    <w:rsid w:val="00B05F42"/>
    <w:rsid w:val="00B074D8"/>
    <w:rsid w:val="00B109BE"/>
    <w:rsid w:val="00B10F02"/>
    <w:rsid w:val="00B10F60"/>
    <w:rsid w:val="00B10FBF"/>
    <w:rsid w:val="00B11034"/>
    <w:rsid w:val="00B11F63"/>
    <w:rsid w:val="00B12473"/>
    <w:rsid w:val="00B13854"/>
    <w:rsid w:val="00B13A74"/>
    <w:rsid w:val="00B13C9A"/>
    <w:rsid w:val="00B142A5"/>
    <w:rsid w:val="00B143A1"/>
    <w:rsid w:val="00B147F6"/>
    <w:rsid w:val="00B149BF"/>
    <w:rsid w:val="00B14B9A"/>
    <w:rsid w:val="00B150F7"/>
    <w:rsid w:val="00B15982"/>
    <w:rsid w:val="00B17170"/>
    <w:rsid w:val="00B20144"/>
    <w:rsid w:val="00B21583"/>
    <w:rsid w:val="00B2340A"/>
    <w:rsid w:val="00B237CD"/>
    <w:rsid w:val="00B23D97"/>
    <w:rsid w:val="00B24213"/>
    <w:rsid w:val="00B25662"/>
    <w:rsid w:val="00B25DF1"/>
    <w:rsid w:val="00B26701"/>
    <w:rsid w:val="00B26813"/>
    <w:rsid w:val="00B26B26"/>
    <w:rsid w:val="00B27264"/>
    <w:rsid w:val="00B2777F"/>
    <w:rsid w:val="00B30374"/>
    <w:rsid w:val="00B30B81"/>
    <w:rsid w:val="00B30C37"/>
    <w:rsid w:val="00B313E0"/>
    <w:rsid w:val="00B314D1"/>
    <w:rsid w:val="00B318EC"/>
    <w:rsid w:val="00B32B30"/>
    <w:rsid w:val="00B330AE"/>
    <w:rsid w:val="00B335A8"/>
    <w:rsid w:val="00B33C36"/>
    <w:rsid w:val="00B342D0"/>
    <w:rsid w:val="00B34A58"/>
    <w:rsid w:val="00B34C36"/>
    <w:rsid w:val="00B35FCE"/>
    <w:rsid w:val="00B360E1"/>
    <w:rsid w:val="00B36B1E"/>
    <w:rsid w:val="00B376A7"/>
    <w:rsid w:val="00B41223"/>
    <w:rsid w:val="00B41355"/>
    <w:rsid w:val="00B414C6"/>
    <w:rsid w:val="00B417DE"/>
    <w:rsid w:val="00B41DB4"/>
    <w:rsid w:val="00B4280C"/>
    <w:rsid w:val="00B42932"/>
    <w:rsid w:val="00B42D50"/>
    <w:rsid w:val="00B43461"/>
    <w:rsid w:val="00B43F4D"/>
    <w:rsid w:val="00B4436C"/>
    <w:rsid w:val="00B4437C"/>
    <w:rsid w:val="00B443B5"/>
    <w:rsid w:val="00B44D89"/>
    <w:rsid w:val="00B44DB4"/>
    <w:rsid w:val="00B44F2E"/>
    <w:rsid w:val="00B4581C"/>
    <w:rsid w:val="00B4598B"/>
    <w:rsid w:val="00B46C3F"/>
    <w:rsid w:val="00B471C2"/>
    <w:rsid w:val="00B47F7D"/>
    <w:rsid w:val="00B50534"/>
    <w:rsid w:val="00B50CA4"/>
    <w:rsid w:val="00B50E7E"/>
    <w:rsid w:val="00B51153"/>
    <w:rsid w:val="00B5140F"/>
    <w:rsid w:val="00B51CEB"/>
    <w:rsid w:val="00B51E28"/>
    <w:rsid w:val="00B52F58"/>
    <w:rsid w:val="00B53099"/>
    <w:rsid w:val="00B54D5E"/>
    <w:rsid w:val="00B551D3"/>
    <w:rsid w:val="00B55486"/>
    <w:rsid w:val="00B566C5"/>
    <w:rsid w:val="00B57043"/>
    <w:rsid w:val="00B60022"/>
    <w:rsid w:val="00B615CF"/>
    <w:rsid w:val="00B62630"/>
    <w:rsid w:val="00B62909"/>
    <w:rsid w:val="00B629F2"/>
    <w:rsid w:val="00B63961"/>
    <w:rsid w:val="00B651EE"/>
    <w:rsid w:val="00B653DE"/>
    <w:rsid w:val="00B6590A"/>
    <w:rsid w:val="00B66428"/>
    <w:rsid w:val="00B67130"/>
    <w:rsid w:val="00B6777B"/>
    <w:rsid w:val="00B67866"/>
    <w:rsid w:val="00B70A28"/>
    <w:rsid w:val="00B718B0"/>
    <w:rsid w:val="00B71E24"/>
    <w:rsid w:val="00B727C5"/>
    <w:rsid w:val="00B74F8E"/>
    <w:rsid w:val="00B75A0B"/>
    <w:rsid w:val="00B75CB8"/>
    <w:rsid w:val="00B760F2"/>
    <w:rsid w:val="00B76765"/>
    <w:rsid w:val="00B76F84"/>
    <w:rsid w:val="00B77B05"/>
    <w:rsid w:val="00B8084E"/>
    <w:rsid w:val="00B80A2A"/>
    <w:rsid w:val="00B81BCC"/>
    <w:rsid w:val="00B83581"/>
    <w:rsid w:val="00B83EAC"/>
    <w:rsid w:val="00B845AA"/>
    <w:rsid w:val="00B85702"/>
    <w:rsid w:val="00B8588C"/>
    <w:rsid w:val="00B86485"/>
    <w:rsid w:val="00B8651B"/>
    <w:rsid w:val="00B9027E"/>
    <w:rsid w:val="00B912B4"/>
    <w:rsid w:val="00B93FF7"/>
    <w:rsid w:val="00B9472D"/>
    <w:rsid w:val="00B94DC5"/>
    <w:rsid w:val="00B95144"/>
    <w:rsid w:val="00B953A7"/>
    <w:rsid w:val="00B967D4"/>
    <w:rsid w:val="00B970AD"/>
    <w:rsid w:val="00B97A44"/>
    <w:rsid w:val="00BA00A2"/>
    <w:rsid w:val="00BA1296"/>
    <w:rsid w:val="00BA1BD0"/>
    <w:rsid w:val="00BA25C3"/>
    <w:rsid w:val="00BA28D6"/>
    <w:rsid w:val="00BA3088"/>
    <w:rsid w:val="00BA3DD4"/>
    <w:rsid w:val="00BA3F40"/>
    <w:rsid w:val="00BA454B"/>
    <w:rsid w:val="00BA5A4F"/>
    <w:rsid w:val="00BA6048"/>
    <w:rsid w:val="00BA67F9"/>
    <w:rsid w:val="00BA6C32"/>
    <w:rsid w:val="00BA7148"/>
    <w:rsid w:val="00BA7758"/>
    <w:rsid w:val="00BB0C74"/>
    <w:rsid w:val="00BB1972"/>
    <w:rsid w:val="00BB1A43"/>
    <w:rsid w:val="00BB1E7F"/>
    <w:rsid w:val="00BB26FF"/>
    <w:rsid w:val="00BB362C"/>
    <w:rsid w:val="00BB3901"/>
    <w:rsid w:val="00BB4335"/>
    <w:rsid w:val="00BB43AD"/>
    <w:rsid w:val="00BB5B03"/>
    <w:rsid w:val="00BB62B6"/>
    <w:rsid w:val="00BB770C"/>
    <w:rsid w:val="00BB770F"/>
    <w:rsid w:val="00BB7AAB"/>
    <w:rsid w:val="00BB7BE4"/>
    <w:rsid w:val="00BC0528"/>
    <w:rsid w:val="00BC0770"/>
    <w:rsid w:val="00BC09B1"/>
    <w:rsid w:val="00BC1099"/>
    <w:rsid w:val="00BC1306"/>
    <w:rsid w:val="00BC156B"/>
    <w:rsid w:val="00BC1681"/>
    <w:rsid w:val="00BC1E8A"/>
    <w:rsid w:val="00BC25F0"/>
    <w:rsid w:val="00BC2AAE"/>
    <w:rsid w:val="00BC4110"/>
    <w:rsid w:val="00BC4497"/>
    <w:rsid w:val="00BC461C"/>
    <w:rsid w:val="00BC4A7B"/>
    <w:rsid w:val="00BC4B77"/>
    <w:rsid w:val="00BC5150"/>
    <w:rsid w:val="00BC55DD"/>
    <w:rsid w:val="00BC7316"/>
    <w:rsid w:val="00BC771A"/>
    <w:rsid w:val="00BD056A"/>
    <w:rsid w:val="00BD0A09"/>
    <w:rsid w:val="00BD12BB"/>
    <w:rsid w:val="00BD1302"/>
    <w:rsid w:val="00BD14C2"/>
    <w:rsid w:val="00BD1A67"/>
    <w:rsid w:val="00BD1E18"/>
    <w:rsid w:val="00BD2826"/>
    <w:rsid w:val="00BD307A"/>
    <w:rsid w:val="00BD3546"/>
    <w:rsid w:val="00BD3AEB"/>
    <w:rsid w:val="00BD4248"/>
    <w:rsid w:val="00BD4639"/>
    <w:rsid w:val="00BD4B93"/>
    <w:rsid w:val="00BD4BFD"/>
    <w:rsid w:val="00BD4F5E"/>
    <w:rsid w:val="00BD5A05"/>
    <w:rsid w:val="00BD5A96"/>
    <w:rsid w:val="00BD5D46"/>
    <w:rsid w:val="00BD6116"/>
    <w:rsid w:val="00BD6163"/>
    <w:rsid w:val="00BD620A"/>
    <w:rsid w:val="00BD6231"/>
    <w:rsid w:val="00BD6CDC"/>
    <w:rsid w:val="00BD7820"/>
    <w:rsid w:val="00BE0211"/>
    <w:rsid w:val="00BE176E"/>
    <w:rsid w:val="00BE1F08"/>
    <w:rsid w:val="00BE26EE"/>
    <w:rsid w:val="00BE28D4"/>
    <w:rsid w:val="00BE2EDE"/>
    <w:rsid w:val="00BE371B"/>
    <w:rsid w:val="00BE389A"/>
    <w:rsid w:val="00BE3B38"/>
    <w:rsid w:val="00BE4524"/>
    <w:rsid w:val="00BE5C37"/>
    <w:rsid w:val="00BE6C96"/>
    <w:rsid w:val="00BF0A0A"/>
    <w:rsid w:val="00BF18D5"/>
    <w:rsid w:val="00BF1DF0"/>
    <w:rsid w:val="00BF1FBC"/>
    <w:rsid w:val="00BF2125"/>
    <w:rsid w:val="00BF2347"/>
    <w:rsid w:val="00BF4050"/>
    <w:rsid w:val="00BF4BD4"/>
    <w:rsid w:val="00BF4D9A"/>
    <w:rsid w:val="00BF5325"/>
    <w:rsid w:val="00BF5D2A"/>
    <w:rsid w:val="00BF66C7"/>
    <w:rsid w:val="00BF6AF6"/>
    <w:rsid w:val="00BF73EE"/>
    <w:rsid w:val="00BF740C"/>
    <w:rsid w:val="00BF776F"/>
    <w:rsid w:val="00C001BA"/>
    <w:rsid w:val="00C00AEB"/>
    <w:rsid w:val="00C00E69"/>
    <w:rsid w:val="00C00F3F"/>
    <w:rsid w:val="00C01098"/>
    <w:rsid w:val="00C02A35"/>
    <w:rsid w:val="00C03688"/>
    <w:rsid w:val="00C04509"/>
    <w:rsid w:val="00C0468C"/>
    <w:rsid w:val="00C048CD"/>
    <w:rsid w:val="00C04D6F"/>
    <w:rsid w:val="00C05374"/>
    <w:rsid w:val="00C0567C"/>
    <w:rsid w:val="00C0570D"/>
    <w:rsid w:val="00C06CB6"/>
    <w:rsid w:val="00C06FBB"/>
    <w:rsid w:val="00C070BD"/>
    <w:rsid w:val="00C076A7"/>
    <w:rsid w:val="00C07BC6"/>
    <w:rsid w:val="00C10709"/>
    <w:rsid w:val="00C12609"/>
    <w:rsid w:val="00C12DA0"/>
    <w:rsid w:val="00C13949"/>
    <w:rsid w:val="00C13B66"/>
    <w:rsid w:val="00C14026"/>
    <w:rsid w:val="00C14C1C"/>
    <w:rsid w:val="00C14E5A"/>
    <w:rsid w:val="00C1559B"/>
    <w:rsid w:val="00C156B2"/>
    <w:rsid w:val="00C1615A"/>
    <w:rsid w:val="00C16181"/>
    <w:rsid w:val="00C16491"/>
    <w:rsid w:val="00C165F4"/>
    <w:rsid w:val="00C16893"/>
    <w:rsid w:val="00C16C63"/>
    <w:rsid w:val="00C170EC"/>
    <w:rsid w:val="00C171AC"/>
    <w:rsid w:val="00C17DB8"/>
    <w:rsid w:val="00C17ECE"/>
    <w:rsid w:val="00C20061"/>
    <w:rsid w:val="00C20757"/>
    <w:rsid w:val="00C20E17"/>
    <w:rsid w:val="00C21154"/>
    <w:rsid w:val="00C22034"/>
    <w:rsid w:val="00C22039"/>
    <w:rsid w:val="00C227F3"/>
    <w:rsid w:val="00C2298F"/>
    <w:rsid w:val="00C22F05"/>
    <w:rsid w:val="00C237D9"/>
    <w:rsid w:val="00C23D20"/>
    <w:rsid w:val="00C2413C"/>
    <w:rsid w:val="00C2452B"/>
    <w:rsid w:val="00C24701"/>
    <w:rsid w:val="00C25B5A"/>
    <w:rsid w:val="00C25D17"/>
    <w:rsid w:val="00C27432"/>
    <w:rsid w:val="00C27A73"/>
    <w:rsid w:val="00C30361"/>
    <w:rsid w:val="00C30B5D"/>
    <w:rsid w:val="00C310E3"/>
    <w:rsid w:val="00C31754"/>
    <w:rsid w:val="00C31830"/>
    <w:rsid w:val="00C31C0E"/>
    <w:rsid w:val="00C328D9"/>
    <w:rsid w:val="00C32C0C"/>
    <w:rsid w:val="00C332BE"/>
    <w:rsid w:val="00C33390"/>
    <w:rsid w:val="00C33E7F"/>
    <w:rsid w:val="00C33E8D"/>
    <w:rsid w:val="00C341B6"/>
    <w:rsid w:val="00C34C12"/>
    <w:rsid w:val="00C35049"/>
    <w:rsid w:val="00C3506E"/>
    <w:rsid w:val="00C358FB"/>
    <w:rsid w:val="00C3627D"/>
    <w:rsid w:val="00C36A75"/>
    <w:rsid w:val="00C36B88"/>
    <w:rsid w:val="00C37E67"/>
    <w:rsid w:val="00C41070"/>
    <w:rsid w:val="00C41143"/>
    <w:rsid w:val="00C41752"/>
    <w:rsid w:val="00C42A2F"/>
    <w:rsid w:val="00C42A3F"/>
    <w:rsid w:val="00C438A9"/>
    <w:rsid w:val="00C43F66"/>
    <w:rsid w:val="00C441CB"/>
    <w:rsid w:val="00C44C8E"/>
    <w:rsid w:val="00C4543F"/>
    <w:rsid w:val="00C46A13"/>
    <w:rsid w:val="00C46A6E"/>
    <w:rsid w:val="00C46F4B"/>
    <w:rsid w:val="00C478E8"/>
    <w:rsid w:val="00C47909"/>
    <w:rsid w:val="00C47C6F"/>
    <w:rsid w:val="00C50033"/>
    <w:rsid w:val="00C50349"/>
    <w:rsid w:val="00C503EA"/>
    <w:rsid w:val="00C50448"/>
    <w:rsid w:val="00C508B3"/>
    <w:rsid w:val="00C510A8"/>
    <w:rsid w:val="00C517F3"/>
    <w:rsid w:val="00C51C51"/>
    <w:rsid w:val="00C52067"/>
    <w:rsid w:val="00C529A6"/>
    <w:rsid w:val="00C5347F"/>
    <w:rsid w:val="00C53CA2"/>
    <w:rsid w:val="00C545F7"/>
    <w:rsid w:val="00C54885"/>
    <w:rsid w:val="00C551FF"/>
    <w:rsid w:val="00C553B1"/>
    <w:rsid w:val="00C566C3"/>
    <w:rsid w:val="00C56F8D"/>
    <w:rsid w:val="00C60593"/>
    <w:rsid w:val="00C62780"/>
    <w:rsid w:val="00C62CE3"/>
    <w:rsid w:val="00C62F98"/>
    <w:rsid w:val="00C6339C"/>
    <w:rsid w:val="00C6382C"/>
    <w:rsid w:val="00C63971"/>
    <w:rsid w:val="00C642A9"/>
    <w:rsid w:val="00C64F68"/>
    <w:rsid w:val="00C6515A"/>
    <w:rsid w:val="00C652C9"/>
    <w:rsid w:val="00C66286"/>
    <w:rsid w:val="00C662F6"/>
    <w:rsid w:val="00C66304"/>
    <w:rsid w:val="00C665AF"/>
    <w:rsid w:val="00C70BF9"/>
    <w:rsid w:val="00C711D3"/>
    <w:rsid w:val="00C71CF1"/>
    <w:rsid w:val="00C7293A"/>
    <w:rsid w:val="00C72EC7"/>
    <w:rsid w:val="00C74017"/>
    <w:rsid w:val="00C74178"/>
    <w:rsid w:val="00C741A9"/>
    <w:rsid w:val="00C74D52"/>
    <w:rsid w:val="00C761DD"/>
    <w:rsid w:val="00C76328"/>
    <w:rsid w:val="00C76377"/>
    <w:rsid w:val="00C7676A"/>
    <w:rsid w:val="00C76C9F"/>
    <w:rsid w:val="00C76DE4"/>
    <w:rsid w:val="00C77778"/>
    <w:rsid w:val="00C80293"/>
    <w:rsid w:val="00C8032C"/>
    <w:rsid w:val="00C814AC"/>
    <w:rsid w:val="00C830D9"/>
    <w:rsid w:val="00C83CAA"/>
    <w:rsid w:val="00C84253"/>
    <w:rsid w:val="00C84296"/>
    <w:rsid w:val="00C84393"/>
    <w:rsid w:val="00C84C14"/>
    <w:rsid w:val="00C84DDA"/>
    <w:rsid w:val="00C84EA4"/>
    <w:rsid w:val="00C860D1"/>
    <w:rsid w:val="00C86198"/>
    <w:rsid w:val="00C87247"/>
    <w:rsid w:val="00C872B8"/>
    <w:rsid w:val="00C87B96"/>
    <w:rsid w:val="00C907D9"/>
    <w:rsid w:val="00C90F69"/>
    <w:rsid w:val="00C911AE"/>
    <w:rsid w:val="00C919D5"/>
    <w:rsid w:val="00C9234C"/>
    <w:rsid w:val="00C9247F"/>
    <w:rsid w:val="00C93274"/>
    <w:rsid w:val="00C93D37"/>
    <w:rsid w:val="00C93DC7"/>
    <w:rsid w:val="00C93FF7"/>
    <w:rsid w:val="00C95465"/>
    <w:rsid w:val="00C95B42"/>
    <w:rsid w:val="00C96156"/>
    <w:rsid w:val="00C96203"/>
    <w:rsid w:val="00C976E3"/>
    <w:rsid w:val="00C97E22"/>
    <w:rsid w:val="00CA0C9B"/>
    <w:rsid w:val="00CA1634"/>
    <w:rsid w:val="00CA2715"/>
    <w:rsid w:val="00CA2B60"/>
    <w:rsid w:val="00CA4A2C"/>
    <w:rsid w:val="00CA4ED8"/>
    <w:rsid w:val="00CA56DB"/>
    <w:rsid w:val="00CA6271"/>
    <w:rsid w:val="00CA6898"/>
    <w:rsid w:val="00CA7992"/>
    <w:rsid w:val="00CA7D0E"/>
    <w:rsid w:val="00CB0128"/>
    <w:rsid w:val="00CB08BE"/>
    <w:rsid w:val="00CB1C63"/>
    <w:rsid w:val="00CB1ED9"/>
    <w:rsid w:val="00CB2598"/>
    <w:rsid w:val="00CB43B5"/>
    <w:rsid w:val="00CB472A"/>
    <w:rsid w:val="00CB528A"/>
    <w:rsid w:val="00CB55C8"/>
    <w:rsid w:val="00CB5D2B"/>
    <w:rsid w:val="00CB5EC2"/>
    <w:rsid w:val="00CB7938"/>
    <w:rsid w:val="00CB7D9A"/>
    <w:rsid w:val="00CC0858"/>
    <w:rsid w:val="00CC0D92"/>
    <w:rsid w:val="00CC158C"/>
    <w:rsid w:val="00CC255D"/>
    <w:rsid w:val="00CC2EDA"/>
    <w:rsid w:val="00CC3D34"/>
    <w:rsid w:val="00CC4B73"/>
    <w:rsid w:val="00CC509E"/>
    <w:rsid w:val="00CC51CA"/>
    <w:rsid w:val="00CC52D4"/>
    <w:rsid w:val="00CC555F"/>
    <w:rsid w:val="00CC5E8D"/>
    <w:rsid w:val="00CC68B5"/>
    <w:rsid w:val="00CD052D"/>
    <w:rsid w:val="00CD05E0"/>
    <w:rsid w:val="00CD100B"/>
    <w:rsid w:val="00CD1057"/>
    <w:rsid w:val="00CD1686"/>
    <w:rsid w:val="00CD1E5D"/>
    <w:rsid w:val="00CD37CD"/>
    <w:rsid w:val="00CD3919"/>
    <w:rsid w:val="00CD3C37"/>
    <w:rsid w:val="00CD45A2"/>
    <w:rsid w:val="00CD4B75"/>
    <w:rsid w:val="00CD5104"/>
    <w:rsid w:val="00CD6493"/>
    <w:rsid w:val="00CD6FD8"/>
    <w:rsid w:val="00CD70CC"/>
    <w:rsid w:val="00CD73E0"/>
    <w:rsid w:val="00CD77E9"/>
    <w:rsid w:val="00CD7B61"/>
    <w:rsid w:val="00CE0646"/>
    <w:rsid w:val="00CE106A"/>
    <w:rsid w:val="00CE1AE9"/>
    <w:rsid w:val="00CE2C60"/>
    <w:rsid w:val="00CE3810"/>
    <w:rsid w:val="00CE40AD"/>
    <w:rsid w:val="00CE528D"/>
    <w:rsid w:val="00CE55B3"/>
    <w:rsid w:val="00CE6411"/>
    <w:rsid w:val="00CE76A2"/>
    <w:rsid w:val="00CF1106"/>
    <w:rsid w:val="00CF2B0F"/>
    <w:rsid w:val="00CF39F5"/>
    <w:rsid w:val="00CF3EAA"/>
    <w:rsid w:val="00CF4D78"/>
    <w:rsid w:val="00CF504F"/>
    <w:rsid w:val="00CF548F"/>
    <w:rsid w:val="00CF5A2A"/>
    <w:rsid w:val="00CF5D3F"/>
    <w:rsid w:val="00CF6076"/>
    <w:rsid w:val="00CF6F6B"/>
    <w:rsid w:val="00D008D2"/>
    <w:rsid w:val="00D009AC"/>
    <w:rsid w:val="00D0111E"/>
    <w:rsid w:val="00D01F2D"/>
    <w:rsid w:val="00D02301"/>
    <w:rsid w:val="00D0388D"/>
    <w:rsid w:val="00D045A1"/>
    <w:rsid w:val="00D0499F"/>
    <w:rsid w:val="00D050B0"/>
    <w:rsid w:val="00D055AD"/>
    <w:rsid w:val="00D055B4"/>
    <w:rsid w:val="00D06A80"/>
    <w:rsid w:val="00D06AD6"/>
    <w:rsid w:val="00D06F7D"/>
    <w:rsid w:val="00D073C0"/>
    <w:rsid w:val="00D07529"/>
    <w:rsid w:val="00D07990"/>
    <w:rsid w:val="00D07B54"/>
    <w:rsid w:val="00D111A8"/>
    <w:rsid w:val="00D11C12"/>
    <w:rsid w:val="00D11D57"/>
    <w:rsid w:val="00D1304E"/>
    <w:rsid w:val="00D13B56"/>
    <w:rsid w:val="00D148AF"/>
    <w:rsid w:val="00D15395"/>
    <w:rsid w:val="00D1545C"/>
    <w:rsid w:val="00D16561"/>
    <w:rsid w:val="00D16E15"/>
    <w:rsid w:val="00D20949"/>
    <w:rsid w:val="00D20F89"/>
    <w:rsid w:val="00D216B9"/>
    <w:rsid w:val="00D21B1B"/>
    <w:rsid w:val="00D22277"/>
    <w:rsid w:val="00D22E31"/>
    <w:rsid w:val="00D23C02"/>
    <w:rsid w:val="00D243FA"/>
    <w:rsid w:val="00D248CC"/>
    <w:rsid w:val="00D24997"/>
    <w:rsid w:val="00D25562"/>
    <w:rsid w:val="00D25D2D"/>
    <w:rsid w:val="00D267FC"/>
    <w:rsid w:val="00D2686B"/>
    <w:rsid w:val="00D27087"/>
    <w:rsid w:val="00D27600"/>
    <w:rsid w:val="00D27CBC"/>
    <w:rsid w:val="00D30790"/>
    <w:rsid w:val="00D30932"/>
    <w:rsid w:val="00D30A17"/>
    <w:rsid w:val="00D313BE"/>
    <w:rsid w:val="00D333F0"/>
    <w:rsid w:val="00D34E98"/>
    <w:rsid w:val="00D34FF7"/>
    <w:rsid w:val="00D35FEC"/>
    <w:rsid w:val="00D37E8D"/>
    <w:rsid w:val="00D40756"/>
    <w:rsid w:val="00D407C7"/>
    <w:rsid w:val="00D41C37"/>
    <w:rsid w:val="00D41CB5"/>
    <w:rsid w:val="00D425DF"/>
    <w:rsid w:val="00D43B5E"/>
    <w:rsid w:val="00D43F53"/>
    <w:rsid w:val="00D4497C"/>
    <w:rsid w:val="00D4585F"/>
    <w:rsid w:val="00D45CEC"/>
    <w:rsid w:val="00D45F4A"/>
    <w:rsid w:val="00D4675C"/>
    <w:rsid w:val="00D46F69"/>
    <w:rsid w:val="00D4706D"/>
    <w:rsid w:val="00D4708F"/>
    <w:rsid w:val="00D4715E"/>
    <w:rsid w:val="00D47B88"/>
    <w:rsid w:val="00D504B6"/>
    <w:rsid w:val="00D519AF"/>
    <w:rsid w:val="00D51EFC"/>
    <w:rsid w:val="00D51F6E"/>
    <w:rsid w:val="00D52370"/>
    <w:rsid w:val="00D53306"/>
    <w:rsid w:val="00D539F2"/>
    <w:rsid w:val="00D54D89"/>
    <w:rsid w:val="00D5552A"/>
    <w:rsid w:val="00D5605C"/>
    <w:rsid w:val="00D56D31"/>
    <w:rsid w:val="00D57AE1"/>
    <w:rsid w:val="00D57CAB"/>
    <w:rsid w:val="00D57D4B"/>
    <w:rsid w:val="00D601A1"/>
    <w:rsid w:val="00D6077A"/>
    <w:rsid w:val="00D60F1C"/>
    <w:rsid w:val="00D61956"/>
    <w:rsid w:val="00D62E55"/>
    <w:rsid w:val="00D639C9"/>
    <w:rsid w:val="00D63B72"/>
    <w:rsid w:val="00D63B98"/>
    <w:rsid w:val="00D64677"/>
    <w:rsid w:val="00D647C0"/>
    <w:rsid w:val="00D64CDB"/>
    <w:rsid w:val="00D657E7"/>
    <w:rsid w:val="00D66174"/>
    <w:rsid w:val="00D667D3"/>
    <w:rsid w:val="00D66951"/>
    <w:rsid w:val="00D66D60"/>
    <w:rsid w:val="00D66E03"/>
    <w:rsid w:val="00D67E2A"/>
    <w:rsid w:val="00D70169"/>
    <w:rsid w:val="00D7276C"/>
    <w:rsid w:val="00D72879"/>
    <w:rsid w:val="00D72953"/>
    <w:rsid w:val="00D7377C"/>
    <w:rsid w:val="00D73C5E"/>
    <w:rsid w:val="00D73FD3"/>
    <w:rsid w:val="00D74038"/>
    <w:rsid w:val="00D742EA"/>
    <w:rsid w:val="00D74636"/>
    <w:rsid w:val="00D7528E"/>
    <w:rsid w:val="00D759EC"/>
    <w:rsid w:val="00D763E9"/>
    <w:rsid w:val="00D7698B"/>
    <w:rsid w:val="00D76BF6"/>
    <w:rsid w:val="00D77318"/>
    <w:rsid w:val="00D77395"/>
    <w:rsid w:val="00D77759"/>
    <w:rsid w:val="00D77DF1"/>
    <w:rsid w:val="00D802B9"/>
    <w:rsid w:val="00D8104F"/>
    <w:rsid w:val="00D81165"/>
    <w:rsid w:val="00D81CD6"/>
    <w:rsid w:val="00D8236C"/>
    <w:rsid w:val="00D8265C"/>
    <w:rsid w:val="00D826A0"/>
    <w:rsid w:val="00D82F8B"/>
    <w:rsid w:val="00D834B8"/>
    <w:rsid w:val="00D83790"/>
    <w:rsid w:val="00D837D5"/>
    <w:rsid w:val="00D838BE"/>
    <w:rsid w:val="00D839D3"/>
    <w:rsid w:val="00D851EC"/>
    <w:rsid w:val="00D85878"/>
    <w:rsid w:val="00D866CF"/>
    <w:rsid w:val="00D86958"/>
    <w:rsid w:val="00D86AE3"/>
    <w:rsid w:val="00D8714C"/>
    <w:rsid w:val="00D91AC4"/>
    <w:rsid w:val="00D92060"/>
    <w:rsid w:val="00D9363A"/>
    <w:rsid w:val="00D937B4"/>
    <w:rsid w:val="00D93DBB"/>
    <w:rsid w:val="00D94632"/>
    <w:rsid w:val="00D94D64"/>
    <w:rsid w:val="00D95EF8"/>
    <w:rsid w:val="00DA00CB"/>
    <w:rsid w:val="00DA1627"/>
    <w:rsid w:val="00DA1EBD"/>
    <w:rsid w:val="00DA1FF2"/>
    <w:rsid w:val="00DA2315"/>
    <w:rsid w:val="00DA35FC"/>
    <w:rsid w:val="00DA37DF"/>
    <w:rsid w:val="00DA3AAE"/>
    <w:rsid w:val="00DA4673"/>
    <w:rsid w:val="00DA4DED"/>
    <w:rsid w:val="00DA5924"/>
    <w:rsid w:val="00DA5DE8"/>
    <w:rsid w:val="00DA6F41"/>
    <w:rsid w:val="00DA7870"/>
    <w:rsid w:val="00DA7B12"/>
    <w:rsid w:val="00DB0450"/>
    <w:rsid w:val="00DB158B"/>
    <w:rsid w:val="00DB16A1"/>
    <w:rsid w:val="00DB1C09"/>
    <w:rsid w:val="00DB25F2"/>
    <w:rsid w:val="00DB2693"/>
    <w:rsid w:val="00DB3AB4"/>
    <w:rsid w:val="00DB3B6D"/>
    <w:rsid w:val="00DB3EE4"/>
    <w:rsid w:val="00DB4003"/>
    <w:rsid w:val="00DB4392"/>
    <w:rsid w:val="00DB4C94"/>
    <w:rsid w:val="00DB511B"/>
    <w:rsid w:val="00DB565F"/>
    <w:rsid w:val="00DB5A61"/>
    <w:rsid w:val="00DB6E08"/>
    <w:rsid w:val="00DB740A"/>
    <w:rsid w:val="00DB7438"/>
    <w:rsid w:val="00DB76B0"/>
    <w:rsid w:val="00DB7724"/>
    <w:rsid w:val="00DB78ED"/>
    <w:rsid w:val="00DC106A"/>
    <w:rsid w:val="00DC10D5"/>
    <w:rsid w:val="00DC1ABC"/>
    <w:rsid w:val="00DC1BC4"/>
    <w:rsid w:val="00DC1FD9"/>
    <w:rsid w:val="00DC21D9"/>
    <w:rsid w:val="00DC3107"/>
    <w:rsid w:val="00DC38FE"/>
    <w:rsid w:val="00DC3E4E"/>
    <w:rsid w:val="00DC3E9B"/>
    <w:rsid w:val="00DC3EC1"/>
    <w:rsid w:val="00DC4E9C"/>
    <w:rsid w:val="00DC50A5"/>
    <w:rsid w:val="00DC55DF"/>
    <w:rsid w:val="00DC592C"/>
    <w:rsid w:val="00DC5B97"/>
    <w:rsid w:val="00DC634E"/>
    <w:rsid w:val="00DC6AFA"/>
    <w:rsid w:val="00DC6FAB"/>
    <w:rsid w:val="00DC72AD"/>
    <w:rsid w:val="00DC76FF"/>
    <w:rsid w:val="00DD004C"/>
    <w:rsid w:val="00DD0BF7"/>
    <w:rsid w:val="00DD133E"/>
    <w:rsid w:val="00DD2FAF"/>
    <w:rsid w:val="00DD3E00"/>
    <w:rsid w:val="00DD4436"/>
    <w:rsid w:val="00DD4920"/>
    <w:rsid w:val="00DD4F26"/>
    <w:rsid w:val="00DD50E4"/>
    <w:rsid w:val="00DD6258"/>
    <w:rsid w:val="00DD628E"/>
    <w:rsid w:val="00DD677D"/>
    <w:rsid w:val="00DD6A1E"/>
    <w:rsid w:val="00DD70B9"/>
    <w:rsid w:val="00DD7C74"/>
    <w:rsid w:val="00DE09A2"/>
    <w:rsid w:val="00DE0D8C"/>
    <w:rsid w:val="00DE1C15"/>
    <w:rsid w:val="00DE2220"/>
    <w:rsid w:val="00DE23B0"/>
    <w:rsid w:val="00DE2426"/>
    <w:rsid w:val="00DE2491"/>
    <w:rsid w:val="00DE266A"/>
    <w:rsid w:val="00DE3816"/>
    <w:rsid w:val="00DE39FF"/>
    <w:rsid w:val="00DE3A4E"/>
    <w:rsid w:val="00DE4BA3"/>
    <w:rsid w:val="00DE4F43"/>
    <w:rsid w:val="00DE55C5"/>
    <w:rsid w:val="00DE565E"/>
    <w:rsid w:val="00DE565F"/>
    <w:rsid w:val="00DE58BA"/>
    <w:rsid w:val="00DE5A6C"/>
    <w:rsid w:val="00DE6A50"/>
    <w:rsid w:val="00DE6FBE"/>
    <w:rsid w:val="00DE7057"/>
    <w:rsid w:val="00DF09B1"/>
    <w:rsid w:val="00DF09E6"/>
    <w:rsid w:val="00DF1CDB"/>
    <w:rsid w:val="00DF1D21"/>
    <w:rsid w:val="00DF1DA4"/>
    <w:rsid w:val="00DF2309"/>
    <w:rsid w:val="00DF2530"/>
    <w:rsid w:val="00DF343F"/>
    <w:rsid w:val="00DF34BF"/>
    <w:rsid w:val="00DF3807"/>
    <w:rsid w:val="00DF3D10"/>
    <w:rsid w:val="00DF4225"/>
    <w:rsid w:val="00DF44D7"/>
    <w:rsid w:val="00DF70AC"/>
    <w:rsid w:val="00DF7CC7"/>
    <w:rsid w:val="00E009FA"/>
    <w:rsid w:val="00E01007"/>
    <w:rsid w:val="00E0146F"/>
    <w:rsid w:val="00E02EE0"/>
    <w:rsid w:val="00E033C7"/>
    <w:rsid w:val="00E034EC"/>
    <w:rsid w:val="00E03736"/>
    <w:rsid w:val="00E0373B"/>
    <w:rsid w:val="00E04E75"/>
    <w:rsid w:val="00E04FB0"/>
    <w:rsid w:val="00E05BE6"/>
    <w:rsid w:val="00E0611E"/>
    <w:rsid w:val="00E0649E"/>
    <w:rsid w:val="00E067D9"/>
    <w:rsid w:val="00E0756F"/>
    <w:rsid w:val="00E076C0"/>
    <w:rsid w:val="00E07F0C"/>
    <w:rsid w:val="00E107A6"/>
    <w:rsid w:val="00E10F8E"/>
    <w:rsid w:val="00E117B1"/>
    <w:rsid w:val="00E127AC"/>
    <w:rsid w:val="00E13163"/>
    <w:rsid w:val="00E134C4"/>
    <w:rsid w:val="00E137AF"/>
    <w:rsid w:val="00E13CE5"/>
    <w:rsid w:val="00E141D7"/>
    <w:rsid w:val="00E14C07"/>
    <w:rsid w:val="00E169B4"/>
    <w:rsid w:val="00E20199"/>
    <w:rsid w:val="00E2058D"/>
    <w:rsid w:val="00E20AE6"/>
    <w:rsid w:val="00E20EA6"/>
    <w:rsid w:val="00E21167"/>
    <w:rsid w:val="00E22AF3"/>
    <w:rsid w:val="00E234CD"/>
    <w:rsid w:val="00E23915"/>
    <w:rsid w:val="00E23E9D"/>
    <w:rsid w:val="00E24B82"/>
    <w:rsid w:val="00E24FD5"/>
    <w:rsid w:val="00E26581"/>
    <w:rsid w:val="00E26599"/>
    <w:rsid w:val="00E27A13"/>
    <w:rsid w:val="00E3097E"/>
    <w:rsid w:val="00E30B34"/>
    <w:rsid w:val="00E3244B"/>
    <w:rsid w:val="00E32D53"/>
    <w:rsid w:val="00E32F5C"/>
    <w:rsid w:val="00E347B3"/>
    <w:rsid w:val="00E34B24"/>
    <w:rsid w:val="00E34D88"/>
    <w:rsid w:val="00E35050"/>
    <w:rsid w:val="00E35B7A"/>
    <w:rsid w:val="00E35E25"/>
    <w:rsid w:val="00E36536"/>
    <w:rsid w:val="00E36A01"/>
    <w:rsid w:val="00E36A10"/>
    <w:rsid w:val="00E37691"/>
    <w:rsid w:val="00E37864"/>
    <w:rsid w:val="00E37A1C"/>
    <w:rsid w:val="00E4087E"/>
    <w:rsid w:val="00E41EF2"/>
    <w:rsid w:val="00E42280"/>
    <w:rsid w:val="00E43E2F"/>
    <w:rsid w:val="00E442EE"/>
    <w:rsid w:val="00E4441F"/>
    <w:rsid w:val="00E45746"/>
    <w:rsid w:val="00E45AC0"/>
    <w:rsid w:val="00E46757"/>
    <w:rsid w:val="00E47922"/>
    <w:rsid w:val="00E503A6"/>
    <w:rsid w:val="00E5096C"/>
    <w:rsid w:val="00E51FE4"/>
    <w:rsid w:val="00E52BF3"/>
    <w:rsid w:val="00E53EA6"/>
    <w:rsid w:val="00E54F98"/>
    <w:rsid w:val="00E55153"/>
    <w:rsid w:val="00E55185"/>
    <w:rsid w:val="00E5522B"/>
    <w:rsid w:val="00E559E6"/>
    <w:rsid w:val="00E561B0"/>
    <w:rsid w:val="00E563E3"/>
    <w:rsid w:val="00E564E4"/>
    <w:rsid w:val="00E568F3"/>
    <w:rsid w:val="00E57E66"/>
    <w:rsid w:val="00E57E8A"/>
    <w:rsid w:val="00E602C0"/>
    <w:rsid w:val="00E60473"/>
    <w:rsid w:val="00E61834"/>
    <w:rsid w:val="00E61991"/>
    <w:rsid w:val="00E61C26"/>
    <w:rsid w:val="00E62662"/>
    <w:rsid w:val="00E62A28"/>
    <w:rsid w:val="00E62E4F"/>
    <w:rsid w:val="00E640F0"/>
    <w:rsid w:val="00E64E61"/>
    <w:rsid w:val="00E6606F"/>
    <w:rsid w:val="00E66148"/>
    <w:rsid w:val="00E66AF1"/>
    <w:rsid w:val="00E66BAD"/>
    <w:rsid w:val="00E66D63"/>
    <w:rsid w:val="00E70646"/>
    <w:rsid w:val="00E70808"/>
    <w:rsid w:val="00E70BF4"/>
    <w:rsid w:val="00E70EB8"/>
    <w:rsid w:val="00E71A33"/>
    <w:rsid w:val="00E72E56"/>
    <w:rsid w:val="00E730AD"/>
    <w:rsid w:val="00E739AD"/>
    <w:rsid w:val="00E73DF8"/>
    <w:rsid w:val="00E749F9"/>
    <w:rsid w:val="00E74E49"/>
    <w:rsid w:val="00E74E62"/>
    <w:rsid w:val="00E771B5"/>
    <w:rsid w:val="00E77546"/>
    <w:rsid w:val="00E8140A"/>
    <w:rsid w:val="00E81545"/>
    <w:rsid w:val="00E81883"/>
    <w:rsid w:val="00E829BA"/>
    <w:rsid w:val="00E82DFC"/>
    <w:rsid w:val="00E82E7E"/>
    <w:rsid w:val="00E8354D"/>
    <w:rsid w:val="00E859BD"/>
    <w:rsid w:val="00E877CE"/>
    <w:rsid w:val="00E910EB"/>
    <w:rsid w:val="00E92CBB"/>
    <w:rsid w:val="00E92D43"/>
    <w:rsid w:val="00E92E00"/>
    <w:rsid w:val="00E9383B"/>
    <w:rsid w:val="00E9425E"/>
    <w:rsid w:val="00E9471C"/>
    <w:rsid w:val="00E94814"/>
    <w:rsid w:val="00E94AEA"/>
    <w:rsid w:val="00E9621E"/>
    <w:rsid w:val="00E968E8"/>
    <w:rsid w:val="00E96B40"/>
    <w:rsid w:val="00E96EDD"/>
    <w:rsid w:val="00EA099D"/>
    <w:rsid w:val="00EA10A9"/>
    <w:rsid w:val="00EA1206"/>
    <w:rsid w:val="00EA122A"/>
    <w:rsid w:val="00EA1473"/>
    <w:rsid w:val="00EA389E"/>
    <w:rsid w:val="00EA3DFA"/>
    <w:rsid w:val="00EA4546"/>
    <w:rsid w:val="00EA508C"/>
    <w:rsid w:val="00EA572E"/>
    <w:rsid w:val="00EA59CC"/>
    <w:rsid w:val="00EA5BE0"/>
    <w:rsid w:val="00EA68CA"/>
    <w:rsid w:val="00EB2064"/>
    <w:rsid w:val="00EB264E"/>
    <w:rsid w:val="00EB29AF"/>
    <w:rsid w:val="00EB2B5C"/>
    <w:rsid w:val="00EB32A5"/>
    <w:rsid w:val="00EB3521"/>
    <w:rsid w:val="00EB3663"/>
    <w:rsid w:val="00EB48F4"/>
    <w:rsid w:val="00EB4C44"/>
    <w:rsid w:val="00EB58C0"/>
    <w:rsid w:val="00EB5CB6"/>
    <w:rsid w:val="00EB60FF"/>
    <w:rsid w:val="00EB61FE"/>
    <w:rsid w:val="00EB62F9"/>
    <w:rsid w:val="00EB69DF"/>
    <w:rsid w:val="00EB7006"/>
    <w:rsid w:val="00EB70C4"/>
    <w:rsid w:val="00EC035A"/>
    <w:rsid w:val="00EC0BCA"/>
    <w:rsid w:val="00EC33A9"/>
    <w:rsid w:val="00EC3601"/>
    <w:rsid w:val="00EC45DE"/>
    <w:rsid w:val="00EC5DDE"/>
    <w:rsid w:val="00EC709D"/>
    <w:rsid w:val="00EC7528"/>
    <w:rsid w:val="00EC7FB7"/>
    <w:rsid w:val="00ED097A"/>
    <w:rsid w:val="00ED0ADD"/>
    <w:rsid w:val="00ED1AB5"/>
    <w:rsid w:val="00ED2F91"/>
    <w:rsid w:val="00ED3177"/>
    <w:rsid w:val="00ED548F"/>
    <w:rsid w:val="00ED64AC"/>
    <w:rsid w:val="00ED6CC5"/>
    <w:rsid w:val="00ED6EE6"/>
    <w:rsid w:val="00ED7FA7"/>
    <w:rsid w:val="00EE1C0D"/>
    <w:rsid w:val="00EE239E"/>
    <w:rsid w:val="00EE3292"/>
    <w:rsid w:val="00EE447F"/>
    <w:rsid w:val="00EE48D0"/>
    <w:rsid w:val="00EE4934"/>
    <w:rsid w:val="00EE49BE"/>
    <w:rsid w:val="00EE5B8B"/>
    <w:rsid w:val="00EE6627"/>
    <w:rsid w:val="00EE6D4F"/>
    <w:rsid w:val="00EE6F88"/>
    <w:rsid w:val="00EE7605"/>
    <w:rsid w:val="00EF3F5E"/>
    <w:rsid w:val="00EF4C39"/>
    <w:rsid w:val="00EF622D"/>
    <w:rsid w:val="00EF657F"/>
    <w:rsid w:val="00EF74DF"/>
    <w:rsid w:val="00EF7DFE"/>
    <w:rsid w:val="00F00B95"/>
    <w:rsid w:val="00F01C43"/>
    <w:rsid w:val="00F02429"/>
    <w:rsid w:val="00F030FA"/>
    <w:rsid w:val="00F03474"/>
    <w:rsid w:val="00F0365E"/>
    <w:rsid w:val="00F0666A"/>
    <w:rsid w:val="00F06F42"/>
    <w:rsid w:val="00F101BD"/>
    <w:rsid w:val="00F10F57"/>
    <w:rsid w:val="00F11CAE"/>
    <w:rsid w:val="00F11F86"/>
    <w:rsid w:val="00F123B1"/>
    <w:rsid w:val="00F1289F"/>
    <w:rsid w:val="00F1325B"/>
    <w:rsid w:val="00F134DA"/>
    <w:rsid w:val="00F135D4"/>
    <w:rsid w:val="00F14769"/>
    <w:rsid w:val="00F14943"/>
    <w:rsid w:val="00F1507F"/>
    <w:rsid w:val="00F156BA"/>
    <w:rsid w:val="00F158E3"/>
    <w:rsid w:val="00F15AFA"/>
    <w:rsid w:val="00F1661A"/>
    <w:rsid w:val="00F16793"/>
    <w:rsid w:val="00F174DA"/>
    <w:rsid w:val="00F17944"/>
    <w:rsid w:val="00F21976"/>
    <w:rsid w:val="00F21A5B"/>
    <w:rsid w:val="00F21AC3"/>
    <w:rsid w:val="00F22B44"/>
    <w:rsid w:val="00F22EC8"/>
    <w:rsid w:val="00F23427"/>
    <w:rsid w:val="00F23A76"/>
    <w:rsid w:val="00F23C69"/>
    <w:rsid w:val="00F24AC9"/>
    <w:rsid w:val="00F24B87"/>
    <w:rsid w:val="00F26732"/>
    <w:rsid w:val="00F268D0"/>
    <w:rsid w:val="00F2707F"/>
    <w:rsid w:val="00F300D3"/>
    <w:rsid w:val="00F307D5"/>
    <w:rsid w:val="00F30F2A"/>
    <w:rsid w:val="00F31119"/>
    <w:rsid w:val="00F32559"/>
    <w:rsid w:val="00F325A2"/>
    <w:rsid w:val="00F334D4"/>
    <w:rsid w:val="00F33E7E"/>
    <w:rsid w:val="00F346F1"/>
    <w:rsid w:val="00F3478F"/>
    <w:rsid w:val="00F34BB8"/>
    <w:rsid w:val="00F35146"/>
    <w:rsid w:val="00F35B8F"/>
    <w:rsid w:val="00F3625B"/>
    <w:rsid w:val="00F36731"/>
    <w:rsid w:val="00F36F97"/>
    <w:rsid w:val="00F371C3"/>
    <w:rsid w:val="00F40707"/>
    <w:rsid w:val="00F41A60"/>
    <w:rsid w:val="00F41DD7"/>
    <w:rsid w:val="00F424AB"/>
    <w:rsid w:val="00F4298B"/>
    <w:rsid w:val="00F42A46"/>
    <w:rsid w:val="00F42E47"/>
    <w:rsid w:val="00F43C9C"/>
    <w:rsid w:val="00F44745"/>
    <w:rsid w:val="00F447F4"/>
    <w:rsid w:val="00F47641"/>
    <w:rsid w:val="00F4796D"/>
    <w:rsid w:val="00F4798C"/>
    <w:rsid w:val="00F47C0E"/>
    <w:rsid w:val="00F47EB5"/>
    <w:rsid w:val="00F47FBE"/>
    <w:rsid w:val="00F50145"/>
    <w:rsid w:val="00F50BF6"/>
    <w:rsid w:val="00F52CA9"/>
    <w:rsid w:val="00F5311F"/>
    <w:rsid w:val="00F5347A"/>
    <w:rsid w:val="00F53BDB"/>
    <w:rsid w:val="00F54B26"/>
    <w:rsid w:val="00F56BA4"/>
    <w:rsid w:val="00F57449"/>
    <w:rsid w:val="00F57E8F"/>
    <w:rsid w:val="00F6084D"/>
    <w:rsid w:val="00F609A6"/>
    <w:rsid w:val="00F61362"/>
    <w:rsid w:val="00F63356"/>
    <w:rsid w:val="00F64525"/>
    <w:rsid w:val="00F64A20"/>
    <w:rsid w:val="00F64D02"/>
    <w:rsid w:val="00F65928"/>
    <w:rsid w:val="00F66B0C"/>
    <w:rsid w:val="00F66BD8"/>
    <w:rsid w:val="00F66D43"/>
    <w:rsid w:val="00F672AD"/>
    <w:rsid w:val="00F674D5"/>
    <w:rsid w:val="00F676AB"/>
    <w:rsid w:val="00F67C9E"/>
    <w:rsid w:val="00F70047"/>
    <w:rsid w:val="00F70E22"/>
    <w:rsid w:val="00F70E6B"/>
    <w:rsid w:val="00F715C0"/>
    <w:rsid w:val="00F717F3"/>
    <w:rsid w:val="00F72484"/>
    <w:rsid w:val="00F73D55"/>
    <w:rsid w:val="00F73EE2"/>
    <w:rsid w:val="00F742CB"/>
    <w:rsid w:val="00F74FAD"/>
    <w:rsid w:val="00F75994"/>
    <w:rsid w:val="00F779BA"/>
    <w:rsid w:val="00F77E4F"/>
    <w:rsid w:val="00F804F5"/>
    <w:rsid w:val="00F80C93"/>
    <w:rsid w:val="00F81454"/>
    <w:rsid w:val="00F82677"/>
    <w:rsid w:val="00F82E25"/>
    <w:rsid w:val="00F837A5"/>
    <w:rsid w:val="00F837C2"/>
    <w:rsid w:val="00F83D3D"/>
    <w:rsid w:val="00F8444E"/>
    <w:rsid w:val="00F8462C"/>
    <w:rsid w:val="00F84FC6"/>
    <w:rsid w:val="00F85322"/>
    <w:rsid w:val="00F862C3"/>
    <w:rsid w:val="00F864F3"/>
    <w:rsid w:val="00F86B72"/>
    <w:rsid w:val="00F87002"/>
    <w:rsid w:val="00F8708B"/>
    <w:rsid w:val="00F8718D"/>
    <w:rsid w:val="00F87311"/>
    <w:rsid w:val="00F87CE6"/>
    <w:rsid w:val="00F87CFC"/>
    <w:rsid w:val="00F90843"/>
    <w:rsid w:val="00F909E9"/>
    <w:rsid w:val="00F90B9B"/>
    <w:rsid w:val="00F91A43"/>
    <w:rsid w:val="00F91F9D"/>
    <w:rsid w:val="00F925AE"/>
    <w:rsid w:val="00F925E6"/>
    <w:rsid w:val="00F9377C"/>
    <w:rsid w:val="00F94612"/>
    <w:rsid w:val="00F94677"/>
    <w:rsid w:val="00F95053"/>
    <w:rsid w:val="00F9527A"/>
    <w:rsid w:val="00F9577F"/>
    <w:rsid w:val="00F957DB"/>
    <w:rsid w:val="00F95C26"/>
    <w:rsid w:val="00F97224"/>
    <w:rsid w:val="00F974D7"/>
    <w:rsid w:val="00F97F49"/>
    <w:rsid w:val="00FA14E8"/>
    <w:rsid w:val="00FA2B9E"/>
    <w:rsid w:val="00FA2FE4"/>
    <w:rsid w:val="00FA3440"/>
    <w:rsid w:val="00FA382E"/>
    <w:rsid w:val="00FA3986"/>
    <w:rsid w:val="00FA4F0C"/>
    <w:rsid w:val="00FA6237"/>
    <w:rsid w:val="00FA77D6"/>
    <w:rsid w:val="00FB0035"/>
    <w:rsid w:val="00FB0A68"/>
    <w:rsid w:val="00FB15A0"/>
    <w:rsid w:val="00FB1C2E"/>
    <w:rsid w:val="00FB1CD2"/>
    <w:rsid w:val="00FB382F"/>
    <w:rsid w:val="00FB3EDA"/>
    <w:rsid w:val="00FB42E2"/>
    <w:rsid w:val="00FB4966"/>
    <w:rsid w:val="00FB512E"/>
    <w:rsid w:val="00FB5977"/>
    <w:rsid w:val="00FB5AAF"/>
    <w:rsid w:val="00FB6029"/>
    <w:rsid w:val="00FB6D33"/>
    <w:rsid w:val="00FC05EB"/>
    <w:rsid w:val="00FC07A4"/>
    <w:rsid w:val="00FC098A"/>
    <w:rsid w:val="00FC0E6F"/>
    <w:rsid w:val="00FC177F"/>
    <w:rsid w:val="00FC1C1B"/>
    <w:rsid w:val="00FC3B8F"/>
    <w:rsid w:val="00FC406A"/>
    <w:rsid w:val="00FC40AF"/>
    <w:rsid w:val="00FC49A6"/>
    <w:rsid w:val="00FC5231"/>
    <w:rsid w:val="00FC52DA"/>
    <w:rsid w:val="00FC6286"/>
    <w:rsid w:val="00FC6BAE"/>
    <w:rsid w:val="00FC6BE4"/>
    <w:rsid w:val="00FC719C"/>
    <w:rsid w:val="00FC7A3B"/>
    <w:rsid w:val="00FC7BE7"/>
    <w:rsid w:val="00FD0045"/>
    <w:rsid w:val="00FD019A"/>
    <w:rsid w:val="00FD0274"/>
    <w:rsid w:val="00FD03A9"/>
    <w:rsid w:val="00FD04B2"/>
    <w:rsid w:val="00FD1BCC"/>
    <w:rsid w:val="00FD2311"/>
    <w:rsid w:val="00FD2518"/>
    <w:rsid w:val="00FD335B"/>
    <w:rsid w:val="00FD3FBE"/>
    <w:rsid w:val="00FD49F1"/>
    <w:rsid w:val="00FD4FC1"/>
    <w:rsid w:val="00FD58A1"/>
    <w:rsid w:val="00FD6E4F"/>
    <w:rsid w:val="00FD7542"/>
    <w:rsid w:val="00FD7D6D"/>
    <w:rsid w:val="00FE0060"/>
    <w:rsid w:val="00FE03F9"/>
    <w:rsid w:val="00FE1A57"/>
    <w:rsid w:val="00FE1E26"/>
    <w:rsid w:val="00FE332F"/>
    <w:rsid w:val="00FE34CB"/>
    <w:rsid w:val="00FE4E00"/>
    <w:rsid w:val="00FE5C5E"/>
    <w:rsid w:val="00FE6983"/>
    <w:rsid w:val="00FE69B2"/>
    <w:rsid w:val="00FE6D0F"/>
    <w:rsid w:val="00FE7277"/>
    <w:rsid w:val="00FE72EF"/>
    <w:rsid w:val="00FE75F0"/>
    <w:rsid w:val="00FE7A7F"/>
    <w:rsid w:val="00FF039D"/>
    <w:rsid w:val="00FF03EE"/>
    <w:rsid w:val="00FF12C4"/>
    <w:rsid w:val="00FF13A1"/>
    <w:rsid w:val="00FF1667"/>
    <w:rsid w:val="00FF17D1"/>
    <w:rsid w:val="00FF189B"/>
    <w:rsid w:val="00FF1AED"/>
    <w:rsid w:val="00FF4BA9"/>
    <w:rsid w:val="00FF51F1"/>
    <w:rsid w:val="00FF5C25"/>
    <w:rsid w:val="00FF6CC5"/>
    <w:rsid w:val="00FF7A35"/>
    <w:rsid w:val="00FF7BCE"/>
    <w:rsid w:val="00FF7C10"/>
    <w:rsid w:val="00FF7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7B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7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07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07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07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C634E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0157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157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57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DocList">
    <w:name w:val="ConsPlusDocList"/>
    <w:uiPriority w:val="99"/>
    <w:rsid w:val="007C727B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59"/>
    <w:rsid w:val="00DE38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8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89A2E-68B5-46B2-A005-D0E8A5CD7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22</Pages>
  <Words>5629</Words>
  <Characters>32091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37645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Rashod</cp:lastModifiedBy>
  <cp:revision>45</cp:revision>
  <cp:lastPrinted>2017-01-24T05:11:00Z</cp:lastPrinted>
  <dcterms:created xsi:type="dcterms:W3CDTF">2021-01-22T05:53:00Z</dcterms:created>
  <dcterms:modified xsi:type="dcterms:W3CDTF">2021-01-22T08:45:00Z</dcterms:modified>
</cp:coreProperties>
</file>