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014" w:rsidRDefault="00D52014" w:rsidP="00D52014">
      <w:r>
        <w:t>Приложение 3.</w:t>
      </w:r>
    </w:p>
    <w:p w:rsidR="00D52014" w:rsidRDefault="00D52014" w:rsidP="00D52014"/>
    <w:tbl>
      <w:tblPr>
        <w:tblStyle w:val="a3"/>
        <w:tblpPr w:leftFromText="180" w:rightFromText="180" w:vertAnchor="text" w:horzAnchor="margin" w:tblpY="125"/>
        <w:tblW w:w="0" w:type="auto"/>
        <w:tblLook w:val="04A0"/>
      </w:tblPr>
      <w:tblGrid>
        <w:gridCol w:w="4785"/>
        <w:gridCol w:w="4785"/>
      </w:tblGrid>
      <w:tr w:rsidR="00D52014" w:rsidTr="00D52014">
        <w:tc>
          <w:tcPr>
            <w:tcW w:w="4785" w:type="dxa"/>
          </w:tcPr>
          <w:p w:rsidR="00D52014" w:rsidRDefault="00D52014" w:rsidP="00D52014">
            <w:r>
              <w:t>На бланке</w:t>
            </w:r>
          </w:p>
          <w:p w:rsidR="00D52014" w:rsidRDefault="00D52014" w:rsidP="00D52014">
            <w:r>
              <w:t>(полное и сокращенное наименование предприятия, местонахождение, почтовый адрес, телефон)</w:t>
            </w:r>
          </w:p>
          <w:p w:rsidR="00D52014" w:rsidRDefault="00D52014" w:rsidP="00D52014"/>
        </w:tc>
        <w:tc>
          <w:tcPr>
            <w:tcW w:w="4785" w:type="dxa"/>
          </w:tcPr>
          <w:p w:rsidR="00D52014" w:rsidRDefault="00D52014" w:rsidP="00D52014">
            <w:r>
              <w:t>Директору</w:t>
            </w:r>
          </w:p>
          <w:p w:rsidR="00D52014" w:rsidRDefault="00D52014" w:rsidP="00D52014">
            <w:r>
              <w:t xml:space="preserve">МУП «Коммунальщик» </w:t>
            </w:r>
          </w:p>
          <w:p w:rsidR="00D52014" w:rsidRDefault="00D52014" w:rsidP="00D52014">
            <w:r>
              <w:t xml:space="preserve"> В.И. Вахонину </w:t>
            </w:r>
          </w:p>
          <w:p w:rsidR="00D52014" w:rsidRDefault="00D52014" w:rsidP="00D52014"/>
        </w:tc>
      </w:tr>
    </w:tbl>
    <w:p w:rsidR="00D52014" w:rsidRDefault="00D52014" w:rsidP="00D52014"/>
    <w:p w:rsidR="00D52014" w:rsidRDefault="00D52014" w:rsidP="00D52014">
      <w:pPr>
        <w:jc w:val="center"/>
      </w:pPr>
      <w:r>
        <w:t>ЗАЯВЛЕНИЕ О ПОДКЛЮЧЕНИИ</w:t>
      </w:r>
    </w:p>
    <w:p w:rsidR="00D52014" w:rsidRDefault="00D52014" w:rsidP="00D52014"/>
    <w:p w:rsidR="009F6449" w:rsidRDefault="009F6449" w:rsidP="00D52014"/>
    <w:p w:rsidR="00D52014" w:rsidRDefault="00D52014" w:rsidP="00D52014">
      <w:pPr>
        <w:ind w:firstLine="708"/>
        <w:jc w:val="both"/>
      </w:pPr>
      <w:r>
        <w:t xml:space="preserve">Прошу заключить договор о подключении и выдать условия подключения (технические условия на присоединение) к сетям водоснабжения и водоотведения (наименование объекта строительства или реконструкции) по ул. </w:t>
      </w:r>
      <w:proofErr w:type="spellStart"/>
      <w:r>
        <w:t>пгт</w:t>
      </w:r>
      <w:proofErr w:type="gramStart"/>
      <w:r>
        <w:t>.К</w:t>
      </w:r>
      <w:proofErr w:type="gramEnd"/>
      <w:r>
        <w:t>икнур</w:t>
      </w:r>
      <w:proofErr w:type="spellEnd"/>
      <w:r>
        <w:t>, в соответствии с предварительными техническими условиями № от .</w:t>
      </w:r>
    </w:p>
    <w:p w:rsidR="00D52014" w:rsidRDefault="00D52014" w:rsidP="00D52014">
      <w:pPr>
        <w:jc w:val="both"/>
      </w:pPr>
      <w:r>
        <w:t>Кадастровый номер земельного участка, находящегося в собственности (в аренде)</w:t>
      </w:r>
    </w:p>
    <w:p w:rsidR="00D52014" w:rsidRDefault="00D52014" w:rsidP="00D52014">
      <w:pPr>
        <w:jc w:val="both"/>
      </w:pPr>
      <w:r>
        <w:t xml:space="preserve">на </w:t>
      </w:r>
      <w:proofErr w:type="gramStart"/>
      <w:r>
        <w:t>котором</w:t>
      </w:r>
      <w:proofErr w:type="gramEnd"/>
      <w:r>
        <w:t xml:space="preserve"> осуществляется строительство (реконструкции). Размер нагрузки по водопотреблению куб</w:t>
      </w:r>
      <w:proofErr w:type="gramStart"/>
      <w:r>
        <w:t>.м</w:t>
      </w:r>
      <w:proofErr w:type="gramEnd"/>
      <w:r>
        <w:t>/</w:t>
      </w:r>
      <w:proofErr w:type="spellStart"/>
      <w:r>
        <w:t>сут</w:t>
      </w:r>
      <w:proofErr w:type="spellEnd"/>
      <w:r>
        <w:t>, по водоотведению куб.м/</w:t>
      </w:r>
      <w:proofErr w:type="spellStart"/>
      <w:r>
        <w:t>сут</w:t>
      </w:r>
      <w:proofErr w:type="spellEnd"/>
      <w:r>
        <w:t>.</w:t>
      </w:r>
    </w:p>
    <w:p w:rsidR="00D52014" w:rsidRDefault="00D52014" w:rsidP="00D52014">
      <w:pPr>
        <w:jc w:val="both"/>
      </w:pPr>
      <w:r>
        <w:t>Дата подключения объекта капитального строительства 200_г.</w:t>
      </w:r>
    </w:p>
    <w:p w:rsidR="00D52014" w:rsidRDefault="00D52014" w:rsidP="00D52014">
      <w:pPr>
        <w:jc w:val="both"/>
      </w:pPr>
      <w:proofErr w:type="gramStart"/>
      <w:r>
        <w:t>Планируемый</w:t>
      </w:r>
      <w:proofErr w:type="gramEnd"/>
      <w:r>
        <w:t xml:space="preserve"> дата ввода в эксплуатацию объекта капитального строительства</w:t>
      </w:r>
    </w:p>
    <w:p w:rsidR="00D52014" w:rsidRDefault="00D52014" w:rsidP="00D52014">
      <w:pPr>
        <w:jc w:val="both"/>
      </w:pPr>
      <w:r>
        <w:t xml:space="preserve">(реконструкции) 20 </w:t>
      </w:r>
      <w:proofErr w:type="spellStart"/>
      <w:r>
        <w:t>_г</w:t>
      </w:r>
      <w:proofErr w:type="spellEnd"/>
      <w:r>
        <w:t>.</w:t>
      </w:r>
    </w:p>
    <w:p w:rsidR="00D52014" w:rsidRDefault="00D52014" w:rsidP="00D52014">
      <w:pPr>
        <w:jc w:val="both"/>
      </w:pPr>
      <w:r>
        <w:t>Планируемый срок согласования проектной документации 20 г.</w:t>
      </w:r>
    </w:p>
    <w:p w:rsidR="00D52014" w:rsidRDefault="00D52014" w:rsidP="00D52014">
      <w:pPr>
        <w:jc w:val="both"/>
      </w:pPr>
      <w:r>
        <w:t>Приложение:</w:t>
      </w:r>
    </w:p>
    <w:p w:rsidR="00D52014" w:rsidRDefault="00D52014" w:rsidP="00D52014">
      <w:pPr>
        <w:jc w:val="both"/>
      </w:pPr>
      <w:r>
        <w:t xml:space="preserve">1. </w:t>
      </w:r>
      <w:proofErr w:type="gramStart"/>
      <w:r>
        <w:t>Нотариально заверенные копии учредительных документов (устав, свидетельство о</w:t>
      </w:r>
      <w:proofErr w:type="gramEnd"/>
    </w:p>
    <w:p w:rsidR="00D52014" w:rsidRDefault="00D52014" w:rsidP="00D52014">
      <w:pPr>
        <w:jc w:val="both"/>
      </w:pPr>
      <w:r>
        <w:t>регистрации предприятия), а также документы, подтверждающие полномочия</w:t>
      </w:r>
    </w:p>
    <w:p w:rsidR="00D52014" w:rsidRDefault="00D52014" w:rsidP="00D52014">
      <w:pPr>
        <w:jc w:val="both"/>
      </w:pPr>
      <w:r>
        <w:t>лица, подписавшего запрос (доверенность).</w:t>
      </w:r>
    </w:p>
    <w:p w:rsidR="00D52014" w:rsidRDefault="00D52014" w:rsidP="00D52014">
      <w:pPr>
        <w:jc w:val="both"/>
      </w:pPr>
      <w:r>
        <w:t xml:space="preserve">2. </w:t>
      </w:r>
      <w:proofErr w:type="gramStart"/>
      <w:r>
        <w:t>Копии правоустанавливающих документов на земельный участок (договор аренды</w:t>
      </w:r>
      <w:proofErr w:type="gramEnd"/>
    </w:p>
    <w:p w:rsidR="00D52014" w:rsidRDefault="00D52014" w:rsidP="00D52014">
      <w:pPr>
        <w:jc w:val="both"/>
      </w:pPr>
      <w:r>
        <w:t>земли, свидетельство о праве собственности).</w:t>
      </w:r>
    </w:p>
    <w:p w:rsidR="00D52014" w:rsidRDefault="00D52014" w:rsidP="00D52014">
      <w:pPr>
        <w:jc w:val="both"/>
      </w:pPr>
      <w:r>
        <w:t>3. Согласованный с отделом архитектуры и градостроительства генплан в масштабе 1:500, с указанием назначения и этажности зданий и сооружений.</w:t>
      </w:r>
    </w:p>
    <w:p w:rsidR="00D52014" w:rsidRDefault="00D52014" w:rsidP="00D52014">
      <w:pPr>
        <w:jc w:val="both"/>
      </w:pPr>
      <w:r>
        <w:t>4. Баланс водопотребления и водоотведения подключаемого объекта (куб</w:t>
      </w:r>
      <w:proofErr w:type="gramStart"/>
      <w:r>
        <w:t>.м</w:t>
      </w:r>
      <w:proofErr w:type="gramEnd"/>
      <w:r>
        <w:t>/</w:t>
      </w:r>
      <w:proofErr w:type="spellStart"/>
      <w:r>
        <w:t>сут</w:t>
      </w:r>
      <w:proofErr w:type="spellEnd"/>
      <w:r>
        <w:t>) с</w:t>
      </w:r>
    </w:p>
    <w:p w:rsidR="00D52014" w:rsidRDefault="00D52014" w:rsidP="00D52014">
      <w:pPr>
        <w:jc w:val="both"/>
      </w:pPr>
      <w:r>
        <w:t>указанием видов водопользования, в том числе при пожаротушении (</w:t>
      </w:r>
      <w:proofErr w:type="gramStart"/>
      <w:r>
        <w:t>л</w:t>
      </w:r>
      <w:proofErr w:type="gramEnd"/>
      <w:r>
        <w:t>/с).</w:t>
      </w:r>
    </w:p>
    <w:p w:rsidR="00D52014" w:rsidRDefault="00D52014" w:rsidP="00D52014">
      <w:pPr>
        <w:jc w:val="both"/>
      </w:pPr>
      <w:r>
        <w:t>5. Сведения о составе сточных вод, намечаемых к сбросу в систему водоотведения</w:t>
      </w:r>
    </w:p>
    <w:p w:rsidR="00D52014" w:rsidRDefault="00D52014" w:rsidP="00D52014">
      <w:pPr>
        <w:jc w:val="both"/>
      </w:pPr>
      <w:r>
        <w:t>(для предприятий).</w:t>
      </w:r>
    </w:p>
    <w:p w:rsidR="00D52014" w:rsidRDefault="00D52014" w:rsidP="00D52014">
      <w:pPr>
        <w:jc w:val="both"/>
      </w:pPr>
      <w:r>
        <w:t xml:space="preserve">6. При подключении в ведомственные сети предоставить согласие владельца сетей </w:t>
      </w:r>
      <w:proofErr w:type="gramStart"/>
      <w:r>
        <w:t>на</w:t>
      </w:r>
      <w:proofErr w:type="gramEnd"/>
    </w:p>
    <w:p w:rsidR="00D52014" w:rsidRDefault="00D52014" w:rsidP="00D52014">
      <w:pPr>
        <w:jc w:val="both"/>
      </w:pPr>
      <w:r>
        <w:t>подключение.</w:t>
      </w:r>
    </w:p>
    <w:p w:rsidR="00D52014" w:rsidRDefault="00D52014" w:rsidP="00D52014">
      <w:pPr>
        <w:jc w:val="both"/>
      </w:pPr>
      <w:r>
        <w:t xml:space="preserve">7. Сведения о </w:t>
      </w:r>
      <w:proofErr w:type="spellStart"/>
      <w:r>
        <w:t>субабонентах</w:t>
      </w:r>
      <w:proofErr w:type="spellEnd"/>
      <w:r>
        <w:t>.</w:t>
      </w:r>
    </w:p>
    <w:p w:rsidR="00D52014" w:rsidRDefault="00D52014" w:rsidP="00D52014">
      <w:pPr>
        <w:jc w:val="both"/>
      </w:pPr>
      <w:r>
        <w:t>8. Копия предварительных технических условий</w:t>
      </w:r>
    </w:p>
    <w:p w:rsidR="00D52014" w:rsidRDefault="00D52014" w:rsidP="00D52014">
      <w:pPr>
        <w:jc w:val="both"/>
      </w:pPr>
      <w:r>
        <w:t xml:space="preserve">Руководитель предприятия /подпись/ </w:t>
      </w:r>
    </w:p>
    <w:p w:rsidR="00D52014" w:rsidRDefault="00D52014" w:rsidP="00D52014">
      <w:pPr>
        <w:jc w:val="both"/>
      </w:pPr>
      <w:r>
        <w:t>Исполнитель (Ф.И.О.), контактный телефон</w:t>
      </w:r>
    </w:p>
    <w:p w:rsidR="00F22E69" w:rsidRDefault="00F22E69"/>
    <w:sectPr w:rsidR="00F22E69" w:rsidSect="00D5201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2014"/>
    <w:rsid w:val="00501398"/>
    <w:rsid w:val="009F6449"/>
    <w:rsid w:val="00D52014"/>
    <w:rsid w:val="00DC09CF"/>
    <w:rsid w:val="00EC411B"/>
    <w:rsid w:val="00F22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014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20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2017-10-26T07:39:00Z</dcterms:created>
  <dcterms:modified xsi:type="dcterms:W3CDTF">2017-10-26T08:05:00Z</dcterms:modified>
</cp:coreProperties>
</file>