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867" w:rsidRDefault="00BA0867" w:rsidP="00BA0867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D33B6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D33B6A">
        <w:rPr>
          <w:rFonts w:ascii="Times New Roman" w:hAnsi="Times New Roman" w:cs="Times New Roman"/>
          <w:sz w:val="28"/>
          <w:szCs w:val="28"/>
        </w:rPr>
        <w:t>Приложение</w:t>
      </w:r>
    </w:p>
    <w:p w:rsidR="00BA0867" w:rsidRPr="00D33B6A" w:rsidRDefault="00BA0867" w:rsidP="00BA0867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BA0867" w:rsidRPr="00D33B6A" w:rsidRDefault="00BA0867" w:rsidP="00BA0867">
      <w:pPr>
        <w:widowControl w:val="0"/>
        <w:autoSpaceDE w:val="0"/>
        <w:autoSpaceDN w:val="0"/>
        <w:spacing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D33B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D33B6A">
        <w:rPr>
          <w:rFonts w:ascii="Times New Roman" w:hAnsi="Times New Roman" w:cs="Times New Roman"/>
          <w:sz w:val="28"/>
          <w:szCs w:val="28"/>
        </w:rPr>
        <w:t>УТВЕРЖДЕН</w:t>
      </w:r>
    </w:p>
    <w:p w:rsidR="00BA0867" w:rsidRPr="00D33B6A" w:rsidRDefault="00BA0867" w:rsidP="00BA0867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3B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D33B6A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BA0867" w:rsidRPr="00D33B6A" w:rsidRDefault="00BA0867" w:rsidP="00BA0867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3B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D33B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Кикнурского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BA0867" w:rsidRPr="00D33B6A" w:rsidRDefault="00BA0867" w:rsidP="00BA0867">
      <w:pPr>
        <w:widowControl w:val="0"/>
        <w:autoSpaceDE w:val="0"/>
        <w:autoSpaceDN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33B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D33B6A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BA0867" w:rsidRPr="00D33B6A" w:rsidRDefault="00BA0867" w:rsidP="00BA0867">
      <w:pPr>
        <w:widowControl w:val="0"/>
        <w:autoSpaceDE w:val="0"/>
        <w:autoSpaceDN w:val="0"/>
        <w:spacing w:after="720" w:line="240" w:lineRule="auto"/>
        <w:rPr>
          <w:rFonts w:ascii="Times New Roman" w:hAnsi="Times New Roman" w:cs="Times New Roman"/>
          <w:sz w:val="28"/>
          <w:szCs w:val="28"/>
        </w:rPr>
      </w:pPr>
      <w:r w:rsidRPr="00D33B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D33B6A">
        <w:rPr>
          <w:rFonts w:ascii="Times New Roman" w:hAnsi="Times New Roman" w:cs="Times New Roman"/>
          <w:sz w:val="28"/>
          <w:szCs w:val="28"/>
        </w:rPr>
        <w:t>от                                  №</w:t>
      </w:r>
    </w:p>
    <w:tbl>
      <w:tblPr>
        <w:tblW w:w="15041" w:type="dxa"/>
        <w:tblInd w:w="93" w:type="dxa"/>
        <w:tblLook w:val="04A0" w:firstRow="1" w:lastRow="0" w:firstColumn="1" w:lastColumn="0" w:noHBand="0" w:noVBand="1"/>
      </w:tblPr>
      <w:tblGrid>
        <w:gridCol w:w="5815"/>
        <w:gridCol w:w="1266"/>
        <w:gridCol w:w="1420"/>
        <w:gridCol w:w="45"/>
        <w:gridCol w:w="1275"/>
        <w:gridCol w:w="426"/>
        <w:gridCol w:w="894"/>
        <w:gridCol w:w="807"/>
        <w:gridCol w:w="793"/>
        <w:gridCol w:w="624"/>
        <w:gridCol w:w="936"/>
        <w:gridCol w:w="740"/>
      </w:tblGrid>
      <w:tr w:rsidR="00BA0867" w:rsidRPr="00D33B6A" w:rsidTr="00BA0867">
        <w:trPr>
          <w:trHeight w:val="1035"/>
        </w:trPr>
        <w:tc>
          <w:tcPr>
            <w:tcW w:w="1504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A0867" w:rsidRPr="00D33B6A" w:rsidRDefault="00BA0867" w:rsidP="002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33B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Прогноз  основных характеристик  и основных парам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етров бюджета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Кикнурского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</w:t>
            </w:r>
            <w:r w:rsidRPr="00D33B6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пального округа</w:t>
            </w:r>
          </w:p>
        </w:tc>
      </w:tr>
      <w:tr w:rsidR="00BA0867" w:rsidRPr="00D33B6A" w:rsidTr="00BA0867">
        <w:trPr>
          <w:trHeight w:val="495"/>
        </w:trPr>
        <w:tc>
          <w:tcPr>
            <w:tcW w:w="5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0867" w:rsidRPr="00D33B6A" w:rsidRDefault="00BA0867" w:rsidP="002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B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7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0867" w:rsidRPr="00D33B6A" w:rsidRDefault="00BA0867" w:rsidP="002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B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0867" w:rsidRPr="00D33B6A" w:rsidRDefault="00BA0867" w:rsidP="002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B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0867" w:rsidRPr="00D33B6A" w:rsidRDefault="00BA0867" w:rsidP="002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B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A0867" w:rsidRPr="00D33B6A" w:rsidRDefault="00BA0867" w:rsidP="002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3B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0867" w:rsidRPr="00D33B6A" w:rsidRDefault="00BA0867" w:rsidP="00226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3B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рублей</w:t>
            </w:r>
          </w:p>
        </w:tc>
      </w:tr>
      <w:tr w:rsidR="00BA0867" w:rsidRPr="00BA0867" w:rsidTr="00BA0867">
        <w:trPr>
          <w:gridAfter w:val="1"/>
          <w:wAfter w:w="740" w:type="dxa"/>
          <w:trHeight w:val="615"/>
        </w:trPr>
        <w:tc>
          <w:tcPr>
            <w:tcW w:w="5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867" w:rsidRPr="00BA0867" w:rsidRDefault="00BA0867" w:rsidP="000E0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CB51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867" w:rsidRPr="00BA0867" w:rsidRDefault="00BA0867" w:rsidP="000E0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CB51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867" w:rsidRPr="00BA0867" w:rsidRDefault="00BA0867" w:rsidP="000E0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CB51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867" w:rsidRPr="00BA0867" w:rsidRDefault="00BA0867" w:rsidP="000E0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CB51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867" w:rsidRPr="00BA0867" w:rsidRDefault="00BA0867" w:rsidP="000E0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CB51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0867" w:rsidRPr="00BA0867" w:rsidRDefault="00BA0867" w:rsidP="000E0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CB51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A0867" w:rsidRPr="00BA0867" w:rsidTr="000E0B5D">
        <w:trPr>
          <w:gridAfter w:val="1"/>
          <w:wAfter w:w="740" w:type="dxa"/>
          <w:trHeight w:val="1005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0867" w:rsidRPr="00BA0867" w:rsidRDefault="00BA0867" w:rsidP="00BA0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Доходы- всего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867" w:rsidRPr="00CE6C7E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214729,3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867" w:rsidRPr="00CE6C7E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189419,1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867" w:rsidRPr="00CE6C7E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190725,5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867" w:rsidRPr="00BA0867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196501,7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867" w:rsidRPr="00BA0867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197938,7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0B5D" w:rsidRPr="00BA0867" w:rsidRDefault="00CE6C7E" w:rsidP="000E0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199404,5</w:t>
            </w:r>
          </w:p>
        </w:tc>
      </w:tr>
      <w:tr w:rsidR="00BA0867" w:rsidRPr="00BA0867" w:rsidTr="00CE6C7E">
        <w:trPr>
          <w:gridAfter w:val="1"/>
          <w:wAfter w:w="740" w:type="dxa"/>
          <w:trHeight w:val="375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0867" w:rsidRPr="00BA0867" w:rsidRDefault="00BA0867" w:rsidP="00BA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BA0867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0867" w:rsidRPr="00BA0867" w:rsidTr="000E0B5D">
        <w:trPr>
          <w:gridAfter w:val="1"/>
          <w:wAfter w:w="740" w:type="dxa"/>
          <w:trHeight w:val="750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0867" w:rsidRPr="00BA0867" w:rsidRDefault="00BA0867" w:rsidP="00BA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867" w:rsidRPr="00BA0867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66332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867" w:rsidRPr="00BA0867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66472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867" w:rsidRPr="00BA0867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68737,1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70853,7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72290,7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73756,5</w:t>
            </w:r>
          </w:p>
        </w:tc>
      </w:tr>
      <w:tr w:rsidR="00BA0867" w:rsidRPr="00BA0867" w:rsidTr="000E0B5D">
        <w:trPr>
          <w:gridAfter w:val="1"/>
          <w:wAfter w:w="740" w:type="dxa"/>
          <w:trHeight w:val="750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0867" w:rsidRPr="00BA0867" w:rsidRDefault="00BA0867" w:rsidP="00BA0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Безвозмездные поступления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867" w:rsidRPr="00CE6C7E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148397,3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0867" w:rsidRPr="00CE6C7E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122947,1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A25" w:rsidRPr="00CE6C7E" w:rsidRDefault="00CE6C7E" w:rsidP="00C34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121988,4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125648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125648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125648</w:t>
            </w:r>
          </w:p>
        </w:tc>
      </w:tr>
      <w:tr w:rsidR="00BA0867" w:rsidRPr="00BA0867" w:rsidTr="00CE6C7E">
        <w:trPr>
          <w:gridAfter w:val="1"/>
          <w:wAfter w:w="740" w:type="dxa"/>
          <w:trHeight w:val="825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0867" w:rsidRPr="00BA0867" w:rsidRDefault="00BA0867" w:rsidP="00BA0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Расходы - всего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216488,4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195033,5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194712,3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198764,7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200817,1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202369,5</w:t>
            </w:r>
          </w:p>
        </w:tc>
      </w:tr>
      <w:tr w:rsidR="00CE6C7E" w:rsidRPr="00BA0867" w:rsidTr="00CE6C7E">
        <w:trPr>
          <w:gridAfter w:val="1"/>
          <w:wAfter w:w="740" w:type="dxa"/>
          <w:trHeight w:val="1125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6C7E" w:rsidRPr="00BA0867" w:rsidRDefault="00CE6C7E" w:rsidP="00CE6C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том числе расходы на обслуживание муниципального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C7E" w:rsidRPr="00BA0867" w:rsidRDefault="00CE6C7E" w:rsidP="00CE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C7E" w:rsidRPr="00BA0867" w:rsidRDefault="00CE6C7E" w:rsidP="00CE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345,4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C7E" w:rsidRPr="00BA0867" w:rsidRDefault="00CE6C7E" w:rsidP="00CE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345,4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C7E" w:rsidRPr="00BA0867" w:rsidRDefault="00CE6C7E" w:rsidP="00CE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345,4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C7E" w:rsidRPr="00BA0867" w:rsidRDefault="00CE6C7E" w:rsidP="00CE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6C7E" w:rsidRPr="00BA0867" w:rsidRDefault="00CE6C7E" w:rsidP="00CE6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345,4</w:t>
            </w:r>
          </w:p>
        </w:tc>
      </w:tr>
      <w:tr w:rsidR="00BA0867" w:rsidRPr="00BA0867" w:rsidTr="00CE6C7E">
        <w:trPr>
          <w:gridAfter w:val="1"/>
          <w:wAfter w:w="740" w:type="dxa"/>
          <w:trHeight w:val="375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0867" w:rsidRPr="00BA0867" w:rsidRDefault="00BA0867" w:rsidP="00BA0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Дефицит (профицит)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CE6C7E" w:rsidP="00A60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-1759,1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-5614,4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-3986,8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-2263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-2878,4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-2965</w:t>
            </w:r>
          </w:p>
        </w:tc>
      </w:tr>
      <w:tr w:rsidR="00BA0867" w:rsidRPr="00BA0867" w:rsidTr="00CE6C7E">
        <w:trPr>
          <w:gridAfter w:val="1"/>
          <w:wAfter w:w="740" w:type="dxa"/>
          <w:trHeight w:val="750"/>
        </w:trPr>
        <w:tc>
          <w:tcPr>
            <w:tcW w:w="5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A0867" w:rsidRPr="00BA0867" w:rsidRDefault="00BA0867" w:rsidP="00BA08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08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Муниципальный долг на конец отчетного периода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6373,4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9860,2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11123,2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12501,6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0867" w:rsidRPr="00BA0867" w:rsidRDefault="00CE6C7E" w:rsidP="00BA0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13466,6</w:t>
            </w:r>
          </w:p>
        </w:tc>
      </w:tr>
    </w:tbl>
    <w:p w:rsidR="00F843F8" w:rsidRDefault="00F843F8" w:rsidP="00BA0867">
      <w:bookmarkStart w:id="0" w:name="_GoBack"/>
      <w:bookmarkEnd w:id="0"/>
    </w:p>
    <w:sectPr w:rsidR="00F843F8" w:rsidSect="00BA08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867"/>
    <w:rsid w:val="000E0B5D"/>
    <w:rsid w:val="00106306"/>
    <w:rsid w:val="009C1244"/>
    <w:rsid w:val="00A409BA"/>
    <w:rsid w:val="00A60879"/>
    <w:rsid w:val="00BA0867"/>
    <w:rsid w:val="00C34A25"/>
    <w:rsid w:val="00CB51B1"/>
    <w:rsid w:val="00CE6C7E"/>
    <w:rsid w:val="00F8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F41E5"/>
  <w15:docId w15:val="{7B62C671-82ED-4891-85D5-E335AB77A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0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08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1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IrinaO</dc:creator>
  <cp:lastModifiedBy>Пользователь Windows</cp:lastModifiedBy>
  <cp:revision>3</cp:revision>
  <cp:lastPrinted>2021-11-18T13:23:00Z</cp:lastPrinted>
  <dcterms:created xsi:type="dcterms:W3CDTF">2023-11-17T08:37:00Z</dcterms:created>
  <dcterms:modified xsi:type="dcterms:W3CDTF">2023-11-17T08:43:00Z</dcterms:modified>
</cp:coreProperties>
</file>