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E1A" w:rsidRDefault="004613FA" w:rsidP="00746C70">
      <w:pPr>
        <w:jc w:val="center"/>
        <w:rPr>
          <w:b/>
          <w:sz w:val="28"/>
          <w:szCs w:val="28"/>
        </w:rPr>
      </w:pPr>
      <w:r>
        <w:rPr>
          <w:b/>
          <w:noProof/>
          <w:sz w:val="28"/>
          <w:szCs w:val="28"/>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-180340</wp:posOffset>
            </wp:positionV>
            <wp:extent cx="572135" cy="720090"/>
            <wp:effectExtent l="19050" t="0" r="0" b="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p>
    <w:p w:rsidR="00C63E1A" w:rsidRDefault="00C63E1A" w:rsidP="00746C70">
      <w:pPr>
        <w:jc w:val="center"/>
        <w:rPr>
          <w:b/>
          <w:sz w:val="28"/>
          <w:szCs w:val="28"/>
        </w:rPr>
      </w:pPr>
    </w:p>
    <w:p w:rsidR="00C63E1A" w:rsidRDefault="00C63E1A" w:rsidP="00746C70">
      <w:pPr>
        <w:jc w:val="center"/>
        <w:rPr>
          <w:b/>
          <w:sz w:val="28"/>
          <w:szCs w:val="28"/>
        </w:rPr>
      </w:pPr>
    </w:p>
    <w:p w:rsidR="006723DF" w:rsidRDefault="00746C70" w:rsidP="00746C70">
      <w:pPr>
        <w:jc w:val="center"/>
        <w:rPr>
          <w:b/>
          <w:sz w:val="28"/>
          <w:szCs w:val="28"/>
        </w:rPr>
      </w:pPr>
      <w:r>
        <w:rPr>
          <w:b/>
          <w:sz w:val="28"/>
          <w:szCs w:val="28"/>
        </w:rPr>
        <w:t xml:space="preserve">АДМИНИСТРАЦИЯ КИКНУРСКОГО </w:t>
      </w:r>
    </w:p>
    <w:p w:rsidR="00746C70" w:rsidRPr="00AA730A" w:rsidRDefault="006723DF" w:rsidP="00746C70">
      <w:pPr>
        <w:jc w:val="center"/>
        <w:rPr>
          <w:b/>
          <w:sz w:val="28"/>
          <w:szCs w:val="28"/>
        </w:rPr>
      </w:pPr>
      <w:r>
        <w:rPr>
          <w:b/>
          <w:sz w:val="28"/>
          <w:szCs w:val="28"/>
        </w:rPr>
        <w:t xml:space="preserve">МУНИЦИПАЛЬНОГО </w:t>
      </w:r>
      <w:r w:rsidR="00AA730A">
        <w:rPr>
          <w:b/>
          <w:sz w:val="28"/>
          <w:szCs w:val="28"/>
        </w:rPr>
        <w:t>ОКРУГА</w:t>
      </w:r>
    </w:p>
    <w:p w:rsidR="00746C70" w:rsidRDefault="00746C70" w:rsidP="00746C70">
      <w:pPr>
        <w:jc w:val="center"/>
        <w:rPr>
          <w:b/>
          <w:sz w:val="28"/>
          <w:szCs w:val="28"/>
        </w:rPr>
      </w:pPr>
      <w:r>
        <w:rPr>
          <w:b/>
          <w:sz w:val="28"/>
          <w:szCs w:val="28"/>
        </w:rPr>
        <w:t>КИРОВСКОЙ ОБЛАСТИ</w:t>
      </w:r>
    </w:p>
    <w:p w:rsidR="00746C70" w:rsidRDefault="00746C70" w:rsidP="00746C70">
      <w:pPr>
        <w:jc w:val="center"/>
        <w:rPr>
          <w:b/>
          <w:sz w:val="28"/>
          <w:szCs w:val="28"/>
        </w:rPr>
      </w:pPr>
    </w:p>
    <w:p w:rsidR="00746C70" w:rsidRDefault="00491D93" w:rsidP="00746C70">
      <w:pPr>
        <w:jc w:val="center"/>
        <w:rPr>
          <w:b/>
          <w:sz w:val="32"/>
          <w:szCs w:val="32"/>
        </w:rPr>
      </w:pPr>
      <w:r>
        <w:rPr>
          <w:b/>
          <w:sz w:val="32"/>
          <w:szCs w:val="32"/>
        </w:rPr>
        <w:t>ПОСТАНОВЛЕНИЕ</w:t>
      </w:r>
    </w:p>
    <w:p w:rsidR="00746C70" w:rsidRDefault="00746C70" w:rsidP="00746C70">
      <w:pPr>
        <w:rPr>
          <w:sz w:val="32"/>
          <w:szCs w:val="32"/>
        </w:rPr>
      </w:pPr>
    </w:p>
    <w:p w:rsidR="00746C70" w:rsidRDefault="00977D9D" w:rsidP="00746C70">
      <w:pPr>
        <w:rPr>
          <w:sz w:val="28"/>
          <w:szCs w:val="28"/>
        </w:rPr>
      </w:pPr>
      <w:r>
        <w:rPr>
          <w:sz w:val="28"/>
          <w:szCs w:val="28"/>
        </w:rPr>
        <w:t>14.10.2024</w:t>
      </w:r>
      <w:r w:rsidR="00746C70">
        <w:rPr>
          <w:sz w:val="28"/>
          <w:szCs w:val="28"/>
        </w:rPr>
        <w:t xml:space="preserve">                                                                   </w:t>
      </w:r>
      <w:r w:rsidR="00AB6241">
        <w:rPr>
          <w:sz w:val="28"/>
          <w:szCs w:val="28"/>
        </w:rPr>
        <w:t xml:space="preserve">     </w:t>
      </w:r>
      <w:r>
        <w:rPr>
          <w:sz w:val="28"/>
          <w:szCs w:val="28"/>
        </w:rPr>
        <w:t xml:space="preserve">      </w:t>
      </w:r>
      <w:r w:rsidR="00AB6241">
        <w:rPr>
          <w:sz w:val="28"/>
          <w:szCs w:val="28"/>
        </w:rPr>
        <w:t xml:space="preserve">                        </w:t>
      </w:r>
      <w:r w:rsidR="00746C70">
        <w:rPr>
          <w:sz w:val="28"/>
          <w:szCs w:val="28"/>
        </w:rPr>
        <w:t>№</w:t>
      </w:r>
      <w:r w:rsidR="006268FD">
        <w:rPr>
          <w:sz w:val="28"/>
          <w:szCs w:val="28"/>
        </w:rPr>
        <w:t xml:space="preserve"> </w:t>
      </w:r>
      <w:r>
        <w:rPr>
          <w:sz w:val="28"/>
          <w:szCs w:val="28"/>
        </w:rPr>
        <w:t>704</w:t>
      </w:r>
    </w:p>
    <w:p w:rsidR="007E28D2" w:rsidRDefault="00746C70" w:rsidP="003A5131">
      <w:pPr>
        <w:jc w:val="center"/>
      </w:pPr>
      <w:r>
        <w:rPr>
          <w:sz w:val="28"/>
          <w:szCs w:val="28"/>
        </w:rPr>
        <w:t>пгт Кикнур</w:t>
      </w:r>
    </w:p>
    <w:p w:rsidR="00746C70" w:rsidRDefault="00746C70"/>
    <w:p w:rsidR="00746C70" w:rsidRDefault="00746C70"/>
    <w:p w:rsidR="00746C70" w:rsidRDefault="00FB3ABF" w:rsidP="009E1307">
      <w:pPr>
        <w:jc w:val="center"/>
        <w:rPr>
          <w:b/>
          <w:sz w:val="28"/>
          <w:szCs w:val="28"/>
        </w:rPr>
      </w:pPr>
      <w:r>
        <w:rPr>
          <w:b/>
          <w:sz w:val="28"/>
          <w:szCs w:val="28"/>
        </w:rPr>
        <w:t xml:space="preserve">О назначении </w:t>
      </w:r>
      <w:r w:rsidR="008C7CAA">
        <w:rPr>
          <w:b/>
          <w:sz w:val="28"/>
          <w:szCs w:val="28"/>
        </w:rPr>
        <w:t>отдела по муниципальному имуществу и земельным ресурсам</w:t>
      </w:r>
      <w:r w:rsidR="00746C70" w:rsidRPr="003A5131">
        <w:rPr>
          <w:b/>
          <w:sz w:val="28"/>
          <w:szCs w:val="28"/>
        </w:rPr>
        <w:t xml:space="preserve"> </w:t>
      </w:r>
      <w:r w:rsidR="00BD63E3">
        <w:rPr>
          <w:b/>
          <w:sz w:val="28"/>
          <w:szCs w:val="28"/>
        </w:rPr>
        <w:t xml:space="preserve">администрации </w:t>
      </w:r>
      <w:r w:rsidR="00AA730A">
        <w:rPr>
          <w:b/>
          <w:sz w:val="28"/>
          <w:szCs w:val="28"/>
        </w:rPr>
        <w:t>Кикнурского муниципального округа</w:t>
      </w:r>
      <w:r w:rsidR="00BD63E3">
        <w:rPr>
          <w:b/>
          <w:sz w:val="28"/>
          <w:szCs w:val="28"/>
        </w:rPr>
        <w:t xml:space="preserve"> </w:t>
      </w:r>
      <w:r>
        <w:rPr>
          <w:b/>
          <w:sz w:val="28"/>
          <w:szCs w:val="28"/>
        </w:rPr>
        <w:t xml:space="preserve">ответственным </w:t>
      </w:r>
      <w:r w:rsidR="00746C70" w:rsidRPr="003A5131">
        <w:rPr>
          <w:b/>
          <w:sz w:val="28"/>
          <w:szCs w:val="28"/>
        </w:rPr>
        <w:t>за подготовку</w:t>
      </w:r>
      <w:r>
        <w:rPr>
          <w:b/>
          <w:sz w:val="28"/>
          <w:szCs w:val="28"/>
        </w:rPr>
        <w:t xml:space="preserve"> </w:t>
      </w:r>
      <w:r w:rsidR="00746C70" w:rsidRPr="003A5131">
        <w:rPr>
          <w:b/>
          <w:sz w:val="28"/>
          <w:szCs w:val="28"/>
        </w:rPr>
        <w:t xml:space="preserve">и проведение </w:t>
      </w:r>
      <w:r w:rsidR="008C7CAA">
        <w:rPr>
          <w:b/>
          <w:sz w:val="28"/>
          <w:szCs w:val="28"/>
        </w:rPr>
        <w:t>общественных обсуждений</w:t>
      </w:r>
      <w:r w:rsidR="00A13889">
        <w:rPr>
          <w:b/>
          <w:sz w:val="28"/>
          <w:szCs w:val="28"/>
        </w:rPr>
        <w:t xml:space="preserve"> по проект</w:t>
      </w:r>
      <w:r w:rsidR="009E1307">
        <w:rPr>
          <w:b/>
          <w:sz w:val="28"/>
          <w:szCs w:val="28"/>
        </w:rPr>
        <w:t>у</w:t>
      </w:r>
      <w:r w:rsidR="00A13889">
        <w:rPr>
          <w:b/>
          <w:sz w:val="28"/>
          <w:szCs w:val="28"/>
        </w:rPr>
        <w:t xml:space="preserve"> </w:t>
      </w:r>
      <w:r w:rsidR="008C7CAA">
        <w:rPr>
          <w:b/>
          <w:sz w:val="28"/>
          <w:szCs w:val="28"/>
        </w:rPr>
        <w:t xml:space="preserve">постановления администрации Кикнурского муниципального округа Кировской области об утверждении </w:t>
      </w:r>
      <w:r w:rsidR="009E1307" w:rsidRPr="009E1307">
        <w:rPr>
          <w:b/>
          <w:sz w:val="28"/>
          <w:szCs w:val="28"/>
        </w:rPr>
        <w:t xml:space="preserve">Программы профилактики рисков причинения вреда (ущерба) охраняемым законом ценностям </w:t>
      </w:r>
      <w:r w:rsidR="00AB6241">
        <w:rPr>
          <w:b/>
          <w:sz w:val="28"/>
          <w:szCs w:val="28"/>
        </w:rPr>
        <w:t>по муниципальному жилищному контролю</w:t>
      </w:r>
      <w:r w:rsidR="009E1307" w:rsidRPr="009E1307">
        <w:rPr>
          <w:b/>
          <w:sz w:val="28"/>
          <w:szCs w:val="28"/>
        </w:rPr>
        <w:t xml:space="preserve"> на 2025 год</w:t>
      </w:r>
    </w:p>
    <w:p w:rsidR="009E1307" w:rsidRPr="009264E9" w:rsidRDefault="009E1307" w:rsidP="009E1307">
      <w:pPr>
        <w:jc w:val="center"/>
        <w:rPr>
          <w:sz w:val="48"/>
          <w:szCs w:val="48"/>
        </w:rPr>
      </w:pPr>
    </w:p>
    <w:p w:rsidR="00746C70" w:rsidRDefault="008C7CAA" w:rsidP="008C7CAA">
      <w:pPr>
        <w:spacing w:line="360" w:lineRule="auto"/>
        <w:ind w:firstLine="709"/>
        <w:jc w:val="both"/>
        <w:rPr>
          <w:sz w:val="28"/>
          <w:szCs w:val="28"/>
        </w:rPr>
      </w:pPr>
      <w:r>
        <w:rPr>
          <w:sz w:val="28"/>
          <w:szCs w:val="28"/>
        </w:rPr>
        <w:t>В</w:t>
      </w:r>
      <w:r w:rsidR="00746C70">
        <w:rPr>
          <w:sz w:val="28"/>
          <w:szCs w:val="28"/>
        </w:rPr>
        <w:t xml:space="preserve"> соответствии с</w:t>
      </w:r>
      <w:r w:rsidR="00A13889">
        <w:rPr>
          <w:sz w:val="28"/>
          <w:szCs w:val="28"/>
        </w:rPr>
        <w:t>о статьей 15 Устава</w:t>
      </w:r>
      <w:r w:rsidR="000D6EC2">
        <w:rPr>
          <w:sz w:val="28"/>
          <w:szCs w:val="28"/>
        </w:rPr>
        <w:t xml:space="preserve"> муниципального образовани</w:t>
      </w:r>
      <w:r w:rsidR="00AA730A">
        <w:rPr>
          <w:sz w:val="28"/>
          <w:szCs w:val="28"/>
        </w:rPr>
        <w:t>я Кикнурский муниципальный округ</w:t>
      </w:r>
      <w:r w:rsidR="00E94510">
        <w:rPr>
          <w:sz w:val="28"/>
          <w:szCs w:val="28"/>
        </w:rPr>
        <w:t xml:space="preserve"> Кировской области,</w:t>
      </w:r>
      <w:r w:rsidR="00A13889">
        <w:rPr>
          <w:sz w:val="28"/>
          <w:szCs w:val="28"/>
        </w:rPr>
        <w:t xml:space="preserve"> утвержденного решением Думы Кикнурского муниципального округа Кировской области от 19.10.2020 №</w:t>
      </w:r>
      <w:r>
        <w:rPr>
          <w:sz w:val="28"/>
          <w:szCs w:val="28"/>
        </w:rPr>
        <w:t xml:space="preserve"> </w:t>
      </w:r>
      <w:r w:rsidR="00A13889">
        <w:rPr>
          <w:sz w:val="28"/>
          <w:szCs w:val="28"/>
        </w:rPr>
        <w:t xml:space="preserve">4-38, </w:t>
      </w:r>
      <w:r w:rsidR="0016757E">
        <w:rPr>
          <w:sz w:val="28"/>
          <w:szCs w:val="28"/>
        </w:rPr>
        <w:t>По</w:t>
      </w:r>
      <w:r w:rsidR="002808C7">
        <w:rPr>
          <w:sz w:val="28"/>
          <w:szCs w:val="28"/>
        </w:rPr>
        <w:t xml:space="preserve">ложением о публичных слушаниях, </w:t>
      </w:r>
      <w:r w:rsidR="0016757E">
        <w:rPr>
          <w:sz w:val="28"/>
          <w:szCs w:val="28"/>
        </w:rPr>
        <w:t>общественных обсуждениях в муниципальном образовании Кикнурский муниципальный округ</w:t>
      </w:r>
      <w:r w:rsidR="00A13889">
        <w:rPr>
          <w:sz w:val="28"/>
          <w:szCs w:val="28"/>
        </w:rPr>
        <w:t xml:space="preserve"> Кировской области, утвержденным</w:t>
      </w:r>
      <w:r w:rsidR="0016757E">
        <w:rPr>
          <w:sz w:val="28"/>
          <w:szCs w:val="28"/>
        </w:rPr>
        <w:t xml:space="preserve"> решением Думы Кикнурского муниципального округа</w:t>
      </w:r>
      <w:r w:rsidR="00E76D3D">
        <w:rPr>
          <w:sz w:val="28"/>
          <w:szCs w:val="28"/>
        </w:rPr>
        <w:t xml:space="preserve"> от 17.09.2020 №</w:t>
      </w:r>
      <w:r>
        <w:rPr>
          <w:sz w:val="28"/>
          <w:szCs w:val="28"/>
        </w:rPr>
        <w:t xml:space="preserve"> </w:t>
      </w:r>
      <w:r w:rsidR="00E76D3D">
        <w:rPr>
          <w:sz w:val="28"/>
          <w:szCs w:val="28"/>
        </w:rPr>
        <w:t>1-10</w:t>
      </w:r>
      <w:r w:rsidR="003B290C">
        <w:rPr>
          <w:sz w:val="28"/>
          <w:szCs w:val="28"/>
        </w:rPr>
        <w:t>,</w:t>
      </w:r>
      <w:r w:rsidR="00BD63E3">
        <w:rPr>
          <w:sz w:val="28"/>
          <w:szCs w:val="28"/>
        </w:rPr>
        <w:t xml:space="preserve"> </w:t>
      </w:r>
      <w:r w:rsidR="00491D93">
        <w:rPr>
          <w:sz w:val="28"/>
          <w:szCs w:val="28"/>
        </w:rPr>
        <w:t>а</w:t>
      </w:r>
      <w:r w:rsidR="0069404F">
        <w:rPr>
          <w:sz w:val="28"/>
          <w:szCs w:val="28"/>
        </w:rPr>
        <w:t xml:space="preserve">дминистрация Кикнурского муниципального округа </w:t>
      </w:r>
      <w:r w:rsidR="00491D93">
        <w:rPr>
          <w:sz w:val="28"/>
          <w:szCs w:val="28"/>
        </w:rPr>
        <w:t>ПОСТАНОВЛЯЕТ</w:t>
      </w:r>
      <w:r w:rsidR="003A5131">
        <w:rPr>
          <w:sz w:val="28"/>
          <w:szCs w:val="28"/>
        </w:rPr>
        <w:t>:</w:t>
      </w:r>
    </w:p>
    <w:p w:rsidR="00746C70" w:rsidRPr="009E1307" w:rsidRDefault="00746C70" w:rsidP="009E1307">
      <w:pPr>
        <w:spacing w:line="360" w:lineRule="auto"/>
        <w:ind w:firstLine="709"/>
        <w:jc w:val="both"/>
        <w:rPr>
          <w:sz w:val="28"/>
          <w:szCs w:val="28"/>
        </w:rPr>
      </w:pPr>
      <w:r w:rsidRPr="009E1307">
        <w:rPr>
          <w:sz w:val="28"/>
          <w:szCs w:val="28"/>
        </w:rPr>
        <w:t>1.</w:t>
      </w:r>
      <w:r w:rsidR="003A5131" w:rsidRPr="009E1307">
        <w:rPr>
          <w:sz w:val="28"/>
          <w:szCs w:val="28"/>
        </w:rPr>
        <w:t xml:space="preserve"> </w:t>
      </w:r>
      <w:r w:rsidR="005E36D8" w:rsidRPr="009E1307">
        <w:rPr>
          <w:sz w:val="28"/>
          <w:szCs w:val="28"/>
        </w:rPr>
        <w:t xml:space="preserve">Назначить </w:t>
      </w:r>
      <w:r w:rsidR="008C7CAA" w:rsidRPr="009E1307">
        <w:rPr>
          <w:sz w:val="28"/>
          <w:szCs w:val="28"/>
        </w:rPr>
        <w:t>отдел по муниципальному имуществу и земельным ресурсам</w:t>
      </w:r>
      <w:r w:rsidR="00FB3ABF" w:rsidRPr="009E1307">
        <w:rPr>
          <w:sz w:val="28"/>
          <w:szCs w:val="28"/>
        </w:rPr>
        <w:t xml:space="preserve"> </w:t>
      </w:r>
      <w:r w:rsidRPr="009E1307">
        <w:rPr>
          <w:sz w:val="28"/>
          <w:szCs w:val="28"/>
        </w:rPr>
        <w:t xml:space="preserve">администрации </w:t>
      </w:r>
      <w:r w:rsidR="00BD1452" w:rsidRPr="009E1307">
        <w:rPr>
          <w:sz w:val="28"/>
          <w:szCs w:val="28"/>
        </w:rPr>
        <w:t xml:space="preserve">Кикнурского </w:t>
      </w:r>
      <w:r w:rsidR="00AA730A" w:rsidRPr="009E1307">
        <w:rPr>
          <w:sz w:val="28"/>
          <w:szCs w:val="28"/>
        </w:rPr>
        <w:t xml:space="preserve">муниципального округа </w:t>
      </w:r>
      <w:r w:rsidRPr="009E1307">
        <w:rPr>
          <w:sz w:val="28"/>
          <w:szCs w:val="28"/>
        </w:rPr>
        <w:t>ответствен</w:t>
      </w:r>
      <w:r w:rsidR="006723DF" w:rsidRPr="009E1307">
        <w:rPr>
          <w:sz w:val="28"/>
          <w:szCs w:val="28"/>
        </w:rPr>
        <w:t xml:space="preserve">ным за подготовку и проведение </w:t>
      </w:r>
      <w:r w:rsidR="008C7CAA" w:rsidRPr="009E1307">
        <w:rPr>
          <w:sz w:val="28"/>
          <w:szCs w:val="28"/>
        </w:rPr>
        <w:t xml:space="preserve">общественных обсуждений по </w:t>
      </w:r>
      <w:r w:rsidR="009E1307" w:rsidRPr="009E1307">
        <w:rPr>
          <w:sz w:val="28"/>
          <w:szCs w:val="28"/>
        </w:rPr>
        <w:t xml:space="preserve">проекту утверждения Программы профилактики рисков причинения вреда (ущерба) охраняемым законом ценностям </w:t>
      </w:r>
      <w:r w:rsidR="00AB6241">
        <w:rPr>
          <w:sz w:val="28"/>
          <w:szCs w:val="28"/>
        </w:rPr>
        <w:t xml:space="preserve"> по муниципальному жилищному контролю</w:t>
      </w:r>
      <w:r w:rsidR="009E1307" w:rsidRPr="009E1307">
        <w:rPr>
          <w:sz w:val="28"/>
          <w:szCs w:val="28"/>
        </w:rPr>
        <w:t xml:space="preserve"> на 2025 год</w:t>
      </w:r>
      <w:r w:rsidR="008C7CAA" w:rsidRPr="009E1307">
        <w:rPr>
          <w:sz w:val="28"/>
          <w:szCs w:val="28"/>
        </w:rPr>
        <w:t xml:space="preserve"> с </w:t>
      </w:r>
      <w:r w:rsidR="00AB6241">
        <w:rPr>
          <w:sz w:val="28"/>
          <w:szCs w:val="28"/>
        </w:rPr>
        <w:t>15</w:t>
      </w:r>
      <w:r w:rsidR="009E1307">
        <w:rPr>
          <w:sz w:val="28"/>
          <w:szCs w:val="28"/>
        </w:rPr>
        <w:t>.10</w:t>
      </w:r>
      <w:r w:rsidR="00AB6241">
        <w:rPr>
          <w:sz w:val="28"/>
          <w:szCs w:val="28"/>
        </w:rPr>
        <w:t>.2024 по 15</w:t>
      </w:r>
      <w:r w:rsidR="008C7CAA" w:rsidRPr="009E1307">
        <w:rPr>
          <w:sz w:val="28"/>
          <w:szCs w:val="28"/>
        </w:rPr>
        <w:t>.</w:t>
      </w:r>
      <w:r w:rsidR="009E1307">
        <w:rPr>
          <w:sz w:val="28"/>
          <w:szCs w:val="28"/>
        </w:rPr>
        <w:t>11</w:t>
      </w:r>
      <w:r w:rsidR="008C7CAA" w:rsidRPr="009E1307">
        <w:rPr>
          <w:sz w:val="28"/>
          <w:szCs w:val="28"/>
        </w:rPr>
        <w:t>.2024</w:t>
      </w:r>
      <w:r w:rsidR="00FC149D" w:rsidRPr="009E1307">
        <w:rPr>
          <w:sz w:val="28"/>
          <w:szCs w:val="28"/>
        </w:rPr>
        <w:t>.</w:t>
      </w:r>
    </w:p>
    <w:p w:rsidR="00AA730A" w:rsidRDefault="008C7CAA" w:rsidP="008C7CAA">
      <w:pPr>
        <w:spacing w:line="360" w:lineRule="auto"/>
        <w:ind w:firstLine="709"/>
        <w:jc w:val="both"/>
        <w:rPr>
          <w:sz w:val="28"/>
          <w:szCs w:val="28"/>
        </w:rPr>
      </w:pPr>
      <w:r>
        <w:rPr>
          <w:sz w:val="28"/>
          <w:szCs w:val="28"/>
        </w:rPr>
        <w:t>2</w:t>
      </w:r>
      <w:r w:rsidR="00F3440A">
        <w:rPr>
          <w:sz w:val="28"/>
          <w:szCs w:val="28"/>
        </w:rPr>
        <w:t>.</w:t>
      </w:r>
      <w:r>
        <w:rPr>
          <w:sz w:val="28"/>
          <w:szCs w:val="28"/>
        </w:rPr>
        <w:t xml:space="preserve"> Отдел</w:t>
      </w:r>
      <w:r w:rsidR="003B290C">
        <w:rPr>
          <w:sz w:val="28"/>
          <w:szCs w:val="28"/>
        </w:rPr>
        <w:t>у</w:t>
      </w:r>
      <w:r>
        <w:rPr>
          <w:sz w:val="28"/>
          <w:szCs w:val="28"/>
        </w:rPr>
        <w:t xml:space="preserve"> по муниципальному имуществу и земельным ресурсам </w:t>
      </w:r>
      <w:r w:rsidR="009C3F5F">
        <w:rPr>
          <w:sz w:val="28"/>
          <w:szCs w:val="28"/>
        </w:rPr>
        <w:t xml:space="preserve">администрации Кикнурского муниципального округа </w:t>
      </w:r>
      <w:r w:rsidR="00F3440A">
        <w:rPr>
          <w:sz w:val="28"/>
          <w:szCs w:val="28"/>
        </w:rPr>
        <w:t xml:space="preserve">провести необходимые </w:t>
      </w:r>
      <w:r w:rsidR="00F3440A">
        <w:rPr>
          <w:sz w:val="28"/>
          <w:szCs w:val="28"/>
        </w:rPr>
        <w:lastRenderedPageBreak/>
        <w:t>мероприятия в соответствии с действующим законодательством</w:t>
      </w:r>
      <w:r w:rsidR="005E36D8">
        <w:rPr>
          <w:sz w:val="28"/>
          <w:szCs w:val="28"/>
        </w:rPr>
        <w:t xml:space="preserve"> и Положением о публичных слушаниях</w:t>
      </w:r>
      <w:r w:rsidR="00BD63E3">
        <w:rPr>
          <w:sz w:val="28"/>
          <w:szCs w:val="28"/>
        </w:rPr>
        <w:t xml:space="preserve">. </w:t>
      </w:r>
    </w:p>
    <w:p w:rsidR="008C7CAA" w:rsidRPr="00E0559B" w:rsidRDefault="008C7CAA" w:rsidP="008C7CAA">
      <w:pPr>
        <w:autoSpaceDE w:val="0"/>
        <w:autoSpaceDN w:val="0"/>
        <w:adjustRightInd w:val="0"/>
        <w:spacing w:line="360" w:lineRule="auto"/>
        <w:ind w:firstLine="709"/>
        <w:jc w:val="both"/>
        <w:rPr>
          <w:sz w:val="28"/>
          <w:szCs w:val="28"/>
        </w:rPr>
      </w:pPr>
      <w:r>
        <w:rPr>
          <w:sz w:val="28"/>
          <w:szCs w:val="28"/>
        </w:rPr>
        <w:t>3</w:t>
      </w:r>
      <w:r w:rsidRPr="00E0559B">
        <w:rPr>
          <w:sz w:val="28"/>
          <w:szCs w:val="28"/>
        </w:rPr>
        <w:t xml:space="preserve">. При проведении общественных обсуждений использовать «Единый портал государственных и муниципальных услуг (функций) (далее – единый портал) с использованием платформы обратной связи единого портала в информационно-телекоммуникационной сети «Интернет» по адресу </w:t>
      </w:r>
      <w:hyperlink r:id="rId5" w:history="1">
        <w:r w:rsidRPr="00E0559B">
          <w:rPr>
            <w:sz w:val="28"/>
            <w:szCs w:val="28"/>
            <w:lang w:val="en-US"/>
          </w:rPr>
          <w:t>https</w:t>
        </w:r>
        <w:r w:rsidRPr="00E0559B">
          <w:rPr>
            <w:sz w:val="28"/>
            <w:szCs w:val="28"/>
          </w:rPr>
          <w:t>://</w:t>
        </w:r>
        <w:r w:rsidRPr="00E0559B">
          <w:rPr>
            <w:sz w:val="28"/>
            <w:szCs w:val="28"/>
            <w:lang w:val="en-US"/>
          </w:rPr>
          <w:t>pos</w:t>
        </w:r>
        <w:r w:rsidRPr="00E0559B">
          <w:rPr>
            <w:sz w:val="28"/>
            <w:szCs w:val="28"/>
          </w:rPr>
          <w:t>.</w:t>
        </w:r>
        <w:r w:rsidRPr="00E0559B">
          <w:rPr>
            <w:sz w:val="28"/>
            <w:szCs w:val="28"/>
            <w:lang w:val="en-US"/>
          </w:rPr>
          <w:t>gosuslugi</w:t>
        </w:r>
        <w:r w:rsidRPr="00E0559B">
          <w:rPr>
            <w:sz w:val="28"/>
            <w:szCs w:val="28"/>
          </w:rPr>
          <w:t>.</w:t>
        </w:r>
        <w:r w:rsidRPr="00E0559B">
          <w:rPr>
            <w:sz w:val="28"/>
            <w:szCs w:val="28"/>
            <w:lang w:val="en-US"/>
          </w:rPr>
          <w:t>ru</w:t>
        </w:r>
        <w:r w:rsidRPr="00E0559B">
          <w:rPr>
            <w:sz w:val="28"/>
            <w:szCs w:val="28"/>
          </w:rPr>
          <w:t>/</w:t>
        </w:r>
        <w:r w:rsidRPr="00E0559B">
          <w:rPr>
            <w:sz w:val="28"/>
            <w:szCs w:val="28"/>
            <w:lang w:val="en-US"/>
          </w:rPr>
          <w:t>docs</w:t>
        </w:r>
        <w:r w:rsidRPr="00E0559B">
          <w:rPr>
            <w:sz w:val="28"/>
            <w:szCs w:val="28"/>
          </w:rPr>
          <w:t>/</w:t>
        </w:r>
      </w:hyperlink>
      <w:r w:rsidRPr="00E0559B">
        <w:rPr>
          <w:sz w:val="28"/>
          <w:szCs w:val="28"/>
        </w:rPr>
        <w:t>.</w:t>
      </w:r>
    </w:p>
    <w:p w:rsidR="008C7CAA" w:rsidRDefault="008C7CAA" w:rsidP="008C7CAA">
      <w:pPr>
        <w:spacing w:line="360" w:lineRule="auto"/>
        <w:ind w:firstLine="709"/>
        <w:jc w:val="both"/>
        <w:rPr>
          <w:sz w:val="28"/>
          <w:szCs w:val="28"/>
        </w:rPr>
      </w:pPr>
      <w:r>
        <w:rPr>
          <w:sz w:val="28"/>
          <w:szCs w:val="28"/>
        </w:rPr>
        <w:t>4</w:t>
      </w:r>
      <w:r w:rsidRPr="00E0559B">
        <w:rPr>
          <w:sz w:val="28"/>
          <w:szCs w:val="28"/>
        </w:rPr>
        <w:t>. В целях организации и проведения общественных обсуждений с использованием единого портала руководствоваться Правилами использования федеральной государственной информационной системы «Единый портал государственных и муниципальных услуг (функций)», утвержденными постановлением Правительства Российской Федерации от 03.02.2022 № 101</w:t>
      </w:r>
      <w:r>
        <w:rPr>
          <w:sz w:val="28"/>
          <w:szCs w:val="28"/>
        </w:rPr>
        <w:t xml:space="preserve"> </w:t>
      </w:r>
      <w:r w:rsidRPr="00662D7B">
        <w:rPr>
          <w:sz w:val="28"/>
          <w:szCs w:val="28"/>
        </w:rPr>
        <w:t>«Об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r w:rsidRPr="00E0559B">
        <w:rPr>
          <w:sz w:val="28"/>
          <w:szCs w:val="28"/>
        </w:rPr>
        <w:t>.</w:t>
      </w:r>
    </w:p>
    <w:p w:rsidR="00F768A7" w:rsidRDefault="00F768A7" w:rsidP="008C7CAA">
      <w:pPr>
        <w:spacing w:line="360" w:lineRule="auto"/>
        <w:ind w:firstLine="709"/>
        <w:jc w:val="both"/>
        <w:rPr>
          <w:sz w:val="28"/>
          <w:szCs w:val="28"/>
        </w:rPr>
      </w:pPr>
      <w:r>
        <w:rPr>
          <w:sz w:val="28"/>
          <w:szCs w:val="28"/>
        </w:rPr>
        <w:t>5.</w:t>
      </w:r>
      <w:r w:rsidR="008C7CAA">
        <w:rPr>
          <w:sz w:val="28"/>
          <w:szCs w:val="28"/>
        </w:rPr>
        <w:t xml:space="preserve"> </w:t>
      </w:r>
      <w:r>
        <w:rPr>
          <w:sz w:val="28"/>
          <w:szCs w:val="28"/>
        </w:rPr>
        <w:t>Настоящее постановление опубликовать на официальном сайте муниципального образования Кикнурский муниципальный округ Кировской области в информацио</w:t>
      </w:r>
      <w:r w:rsidR="007A4D5B">
        <w:rPr>
          <w:sz w:val="28"/>
          <w:szCs w:val="28"/>
        </w:rPr>
        <w:t>нно-телекоммуникационной сети «</w:t>
      </w:r>
      <w:r>
        <w:rPr>
          <w:sz w:val="28"/>
          <w:szCs w:val="28"/>
        </w:rPr>
        <w:t>Интернет» не позднее пяти рабочих дней до начал</w:t>
      </w:r>
      <w:r w:rsidR="00CE346B">
        <w:rPr>
          <w:sz w:val="28"/>
          <w:szCs w:val="28"/>
        </w:rPr>
        <w:t xml:space="preserve">а проведения </w:t>
      </w:r>
      <w:r w:rsidR="008C7CAA">
        <w:rPr>
          <w:sz w:val="28"/>
          <w:szCs w:val="28"/>
        </w:rPr>
        <w:t>общественных обсуждений.</w:t>
      </w:r>
    </w:p>
    <w:p w:rsidR="00F768A7" w:rsidRDefault="008C7CAA" w:rsidP="008C7CAA">
      <w:pPr>
        <w:spacing w:line="360" w:lineRule="auto"/>
        <w:ind w:firstLine="709"/>
        <w:jc w:val="both"/>
        <w:rPr>
          <w:sz w:val="28"/>
          <w:szCs w:val="28"/>
        </w:rPr>
      </w:pPr>
      <w:r>
        <w:rPr>
          <w:sz w:val="28"/>
          <w:szCs w:val="28"/>
        </w:rPr>
        <w:t>6</w:t>
      </w:r>
      <w:r w:rsidR="00F768A7">
        <w:rPr>
          <w:sz w:val="28"/>
          <w:szCs w:val="28"/>
        </w:rPr>
        <w:t>.</w:t>
      </w:r>
      <w:r>
        <w:rPr>
          <w:sz w:val="28"/>
          <w:szCs w:val="28"/>
        </w:rPr>
        <w:t xml:space="preserve"> </w:t>
      </w:r>
      <w:r w:rsidR="00F768A7">
        <w:rPr>
          <w:sz w:val="28"/>
          <w:szCs w:val="28"/>
        </w:rPr>
        <w:t xml:space="preserve">Настоящее </w:t>
      </w:r>
      <w:r>
        <w:rPr>
          <w:sz w:val="28"/>
          <w:szCs w:val="28"/>
        </w:rPr>
        <w:t xml:space="preserve">постановление вступает в силу со дня </w:t>
      </w:r>
      <w:r w:rsidR="00F768A7">
        <w:rPr>
          <w:sz w:val="28"/>
          <w:szCs w:val="28"/>
        </w:rPr>
        <w:t>подписания.</w:t>
      </w:r>
    </w:p>
    <w:p w:rsidR="0069404F" w:rsidRDefault="0069404F" w:rsidP="0069404F">
      <w:pPr>
        <w:spacing w:line="360" w:lineRule="exact"/>
        <w:jc w:val="both"/>
        <w:rPr>
          <w:sz w:val="28"/>
          <w:szCs w:val="28"/>
        </w:rPr>
      </w:pPr>
    </w:p>
    <w:p w:rsidR="00A13889" w:rsidRDefault="00F768A7" w:rsidP="0069404F">
      <w:pPr>
        <w:spacing w:line="360" w:lineRule="exact"/>
        <w:jc w:val="both"/>
        <w:rPr>
          <w:sz w:val="28"/>
          <w:szCs w:val="28"/>
        </w:rPr>
      </w:pPr>
      <w:r>
        <w:rPr>
          <w:sz w:val="28"/>
          <w:szCs w:val="28"/>
        </w:rPr>
        <w:t xml:space="preserve">       </w:t>
      </w:r>
    </w:p>
    <w:p w:rsidR="00E76D3D" w:rsidRDefault="00F768A7" w:rsidP="00AA730A">
      <w:pPr>
        <w:jc w:val="both"/>
        <w:rPr>
          <w:sz w:val="28"/>
          <w:szCs w:val="28"/>
        </w:rPr>
      </w:pPr>
      <w:r>
        <w:rPr>
          <w:sz w:val="28"/>
          <w:szCs w:val="28"/>
        </w:rPr>
        <w:t>Г</w:t>
      </w:r>
      <w:r w:rsidR="004A319C">
        <w:rPr>
          <w:sz w:val="28"/>
          <w:szCs w:val="28"/>
        </w:rPr>
        <w:t>ла</w:t>
      </w:r>
      <w:r>
        <w:rPr>
          <w:sz w:val="28"/>
          <w:szCs w:val="28"/>
        </w:rPr>
        <w:t>ва Кикнурского</w:t>
      </w:r>
    </w:p>
    <w:p w:rsidR="00C63E1A" w:rsidRDefault="00F768A7" w:rsidP="00173B5F">
      <w:pPr>
        <w:tabs>
          <w:tab w:val="left" w:pos="6946"/>
          <w:tab w:val="left" w:pos="7371"/>
        </w:tabs>
        <w:spacing w:line="360" w:lineRule="auto"/>
        <w:jc w:val="both"/>
        <w:rPr>
          <w:sz w:val="28"/>
          <w:szCs w:val="28"/>
        </w:rPr>
      </w:pPr>
      <w:r>
        <w:rPr>
          <w:sz w:val="28"/>
          <w:szCs w:val="28"/>
        </w:rPr>
        <w:t>муниципального</w:t>
      </w:r>
      <w:r w:rsidR="00AA730A">
        <w:rPr>
          <w:sz w:val="28"/>
          <w:szCs w:val="28"/>
        </w:rPr>
        <w:t xml:space="preserve"> округа </w:t>
      </w:r>
      <w:r w:rsidR="00173B5F">
        <w:rPr>
          <w:sz w:val="28"/>
          <w:szCs w:val="28"/>
        </w:rPr>
        <w:t xml:space="preserve">  </w:t>
      </w:r>
      <w:r w:rsidR="00AB6241">
        <w:rPr>
          <w:sz w:val="28"/>
          <w:szCs w:val="28"/>
        </w:rPr>
        <w:t xml:space="preserve"> </w:t>
      </w:r>
      <w:r>
        <w:rPr>
          <w:sz w:val="28"/>
          <w:szCs w:val="28"/>
        </w:rPr>
        <w:t>С.Ю.</w:t>
      </w:r>
      <w:r w:rsidR="008C7CAA">
        <w:rPr>
          <w:sz w:val="28"/>
          <w:szCs w:val="28"/>
        </w:rPr>
        <w:t xml:space="preserve"> </w:t>
      </w:r>
      <w:r>
        <w:rPr>
          <w:sz w:val="28"/>
          <w:szCs w:val="28"/>
        </w:rPr>
        <w:t>Галкин</w:t>
      </w:r>
      <w:bookmarkStart w:id="0" w:name="_GoBack"/>
      <w:bookmarkEnd w:id="0"/>
    </w:p>
    <w:p w:rsidR="00F3440A" w:rsidRDefault="00C63E1A" w:rsidP="003A5131">
      <w:pPr>
        <w:rPr>
          <w:sz w:val="28"/>
          <w:szCs w:val="28"/>
        </w:rPr>
      </w:pPr>
      <w:r>
        <w:rPr>
          <w:sz w:val="28"/>
          <w:szCs w:val="28"/>
        </w:rPr>
        <w:t xml:space="preserve">                  </w:t>
      </w:r>
    </w:p>
    <w:sectPr w:rsidR="00F3440A" w:rsidSect="0069404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46C70"/>
    <w:rsid w:val="0000380E"/>
    <w:rsid w:val="0003362C"/>
    <w:rsid w:val="000664E5"/>
    <w:rsid w:val="000D6EC2"/>
    <w:rsid w:val="0016757E"/>
    <w:rsid w:val="00173B5F"/>
    <w:rsid w:val="001E3139"/>
    <w:rsid w:val="00204205"/>
    <w:rsid w:val="00236E83"/>
    <w:rsid w:val="0028017A"/>
    <w:rsid w:val="002808C7"/>
    <w:rsid w:val="00291B36"/>
    <w:rsid w:val="00303479"/>
    <w:rsid w:val="00375DC7"/>
    <w:rsid w:val="003A5131"/>
    <w:rsid w:val="003B290C"/>
    <w:rsid w:val="003E44A8"/>
    <w:rsid w:val="00403B3B"/>
    <w:rsid w:val="004613FA"/>
    <w:rsid w:val="00491D93"/>
    <w:rsid w:val="004A319C"/>
    <w:rsid w:val="004B34C3"/>
    <w:rsid w:val="00530B3B"/>
    <w:rsid w:val="00566047"/>
    <w:rsid w:val="00574556"/>
    <w:rsid w:val="005E36D8"/>
    <w:rsid w:val="005F5CCB"/>
    <w:rsid w:val="006268FD"/>
    <w:rsid w:val="00644BD2"/>
    <w:rsid w:val="0065595D"/>
    <w:rsid w:val="00660A73"/>
    <w:rsid w:val="006723DF"/>
    <w:rsid w:val="0069404F"/>
    <w:rsid w:val="006951C2"/>
    <w:rsid w:val="00697902"/>
    <w:rsid w:val="006E2D5C"/>
    <w:rsid w:val="00746C70"/>
    <w:rsid w:val="00747CC5"/>
    <w:rsid w:val="00777FDB"/>
    <w:rsid w:val="007A1170"/>
    <w:rsid w:val="007A4D5B"/>
    <w:rsid w:val="007E28D2"/>
    <w:rsid w:val="007F05A8"/>
    <w:rsid w:val="00827C50"/>
    <w:rsid w:val="00871E71"/>
    <w:rsid w:val="00877F23"/>
    <w:rsid w:val="008C512A"/>
    <w:rsid w:val="008C7CAA"/>
    <w:rsid w:val="008E72B4"/>
    <w:rsid w:val="0090282C"/>
    <w:rsid w:val="00904097"/>
    <w:rsid w:val="009264E9"/>
    <w:rsid w:val="00945DF7"/>
    <w:rsid w:val="00946FF0"/>
    <w:rsid w:val="00977D9D"/>
    <w:rsid w:val="00987F4C"/>
    <w:rsid w:val="009A2273"/>
    <w:rsid w:val="009B55AD"/>
    <w:rsid w:val="009C0649"/>
    <w:rsid w:val="009C3F5F"/>
    <w:rsid w:val="009E1307"/>
    <w:rsid w:val="009F0189"/>
    <w:rsid w:val="00A13889"/>
    <w:rsid w:val="00A351E1"/>
    <w:rsid w:val="00A40EA0"/>
    <w:rsid w:val="00A64B27"/>
    <w:rsid w:val="00A83B4F"/>
    <w:rsid w:val="00AA535D"/>
    <w:rsid w:val="00AA730A"/>
    <w:rsid w:val="00AB6241"/>
    <w:rsid w:val="00AE7291"/>
    <w:rsid w:val="00B477FD"/>
    <w:rsid w:val="00B80D09"/>
    <w:rsid w:val="00BC60C6"/>
    <w:rsid w:val="00BD1452"/>
    <w:rsid w:val="00BD63E3"/>
    <w:rsid w:val="00C51275"/>
    <w:rsid w:val="00C63E1A"/>
    <w:rsid w:val="00CC27B1"/>
    <w:rsid w:val="00CE346B"/>
    <w:rsid w:val="00CF3415"/>
    <w:rsid w:val="00D15C71"/>
    <w:rsid w:val="00D6067E"/>
    <w:rsid w:val="00D71008"/>
    <w:rsid w:val="00D71F93"/>
    <w:rsid w:val="00D97DD0"/>
    <w:rsid w:val="00E3094A"/>
    <w:rsid w:val="00E33C27"/>
    <w:rsid w:val="00E36F75"/>
    <w:rsid w:val="00E40D6C"/>
    <w:rsid w:val="00E652CB"/>
    <w:rsid w:val="00E71E4F"/>
    <w:rsid w:val="00E76D3D"/>
    <w:rsid w:val="00E94510"/>
    <w:rsid w:val="00EC751C"/>
    <w:rsid w:val="00F158EF"/>
    <w:rsid w:val="00F16CD9"/>
    <w:rsid w:val="00F3440A"/>
    <w:rsid w:val="00F60197"/>
    <w:rsid w:val="00F768A7"/>
    <w:rsid w:val="00FB0B4B"/>
    <w:rsid w:val="00FB3ABF"/>
    <w:rsid w:val="00FB3D19"/>
    <w:rsid w:val="00FB569C"/>
    <w:rsid w:val="00FC1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D99FA2D-C7FF-453F-AC7F-FEC511F64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C7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F3440A"/>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67E"/>
    <w:pPr>
      <w:spacing w:before="100" w:beforeAutospacing="1" w:after="100" w:afterAutospacing="1"/>
    </w:pPr>
    <w:rPr>
      <w:rFonts w:ascii="Tahoma" w:hAnsi="Tahoma" w:cs="Tahoma"/>
      <w:sz w:val="20"/>
      <w:szCs w:val="20"/>
      <w:lang w:val="en-US" w:eastAsia="en-US"/>
    </w:rPr>
  </w:style>
  <w:style w:type="paragraph" w:styleId="a4">
    <w:name w:val="Balloon Text"/>
    <w:basedOn w:val="a"/>
    <w:link w:val="a5"/>
    <w:rsid w:val="00AA730A"/>
    <w:rPr>
      <w:rFonts w:ascii="Segoe UI" w:hAnsi="Segoe UI" w:cs="Segoe UI"/>
      <w:sz w:val="18"/>
      <w:szCs w:val="18"/>
    </w:rPr>
  </w:style>
  <w:style w:type="character" w:customStyle="1" w:styleId="a5">
    <w:name w:val="Текст выноски Знак"/>
    <w:link w:val="a4"/>
    <w:rsid w:val="00AA730A"/>
    <w:rPr>
      <w:rFonts w:ascii="Segoe UI" w:hAnsi="Segoe UI" w:cs="Segoe UI"/>
      <w:sz w:val="18"/>
      <w:szCs w:val="18"/>
    </w:rPr>
  </w:style>
  <w:style w:type="character" w:styleId="a6">
    <w:name w:val="Hyperlink"/>
    <w:rsid w:val="007A4D5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8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s.gosuslugi.ru/docs/"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АДМИНИСТРАЦИЯ КИКНУРСКОГО РАЙОНА</vt:lpstr>
    </vt:vector>
  </TitlesOfParts>
  <Company>PC-Home</Company>
  <LinksUpToDate>false</LinksUpToDate>
  <CharactersWithSpaces>3016</CharactersWithSpaces>
  <SharedDoc>false</SharedDoc>
  <HLinks>
    <vt:vector size="6" baseType="variant">
      <vt:variant>
        <vt:i4>3276921</vt:i4>
      </vt:variant>
      <vt:variant>
        <vt:i4>0</vt:i4>
      </vt:variant>
      <vt:variant>
        <vt:i4>0</vt:i4>
      </vt:variant>
      <vt:variant>
        <vt:i4>5</vt:i4>
      </vt:variant>
      <vt:variant>
        <vt:lpwstr>https://pos.gosuslugi.ru/docs/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КИКНУРСКОГО РАЙОНА</dc:title>
  <dc:creator>User06</dc:creator>
  <cp:lastModifiedBy>user</cp:lastModifiedBy>
  <cp:revision>3</cp:revision>
  <cp:lastPrinted>2024-10-15T06:51:00Z</cp:lastPrinted>
  <dcterms:created xsi:type="dcterms:W3CDTF">2024-10-17T10:33:00Z</dcterms:created>
  <dcterms:modified xsi:type="dcterms:W3CDTF">2024-10-17T12:41:00Z</dcterms:modified>
</cp:coreProperties>
</file>